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75008C" w14:textId="77777777" w:rsidR="005D76FE" w:rsidRPr="00BA7A73" w:rsidRDefault="005D76FE" w:rsidP="006E7ACE">
      <w:pPr>
        <w:pStyle w:val="001"/>
      </w:pPr>
      <w:bookmarkStart w:id="0" w:name="_Toc163025990"/>
      <w:bookmarkStart w:id="1" w:name="_Toc163026303"/>
      <w:bookmarkStart w:id="2" w:name="_Toc50472905"/>
      <w:bookmarkStart w:id="3" w:name="_Toc50472918"/>
      <w:r w:rsidRPr="00BA7A73">
        <w:t>BỘ GIÁO DỤC VÀ ĐÀO TẠO</w:t>
      </w:r>
      <w:bookmarkEnd w:id="0"/>
      <w:bookmarkEnd w:id="1"/>
    </w:p>
    <w:p w14:paraId="50A2AC63"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BA7A73">
        <w:rPr>
          <w:rFonts w:ascii="Times New Roman" w:hAnsi="Times New Roman" w:cs="Times New Roman"/>
          <w:b/>
          <w:bCs/>
          <w:sz w:val="28"/>
          <w:szCs w:val="28"/>
          <w:lang w:val="vi-VN"/>
        </w:rPr>
        <w:t>HỌC VIỆN QUẢN LÝ GIÁO DỤC</w:t>
      </w:r>
    </w:p>
    <w:p w14:paraId="0BBC4548" w14:textId="77777777" w:rsidR="005D76FE" w:rsidRPr="00BA7A73" w:rsidRDefault="005D76FE" w:rsidP="005D76FE">
      <w:pPr>
        <w:spacing w:after="0" w:line="312" w:lineRule="auto"/>
        <w:jc w:val="center"/>
        <w:rPr>
          <w:rFonts w:ascii="Times New Roman" w:hAnsi="Times New Roman" w:cs="Times New Roman"/>
          <w:b/>
          <w:sz w:val="28"/>
          <w:szCs w:val="28"/>
          <w:lang w:val="vi-VN"/>
        </w:rPr>
      </w:pPr>
      <w:r w:rsidRPr="00BA7A73">
        <w:rPr>
          <w:rFonts w:ascii="Times New Roman" w:hAnsi="Times New Roman" w:cs="Times New Roman"/>
          <w:b/>
          <w:sz w:val="28"/>
          <w:szCs w:val="28"/>
          <w:lang w:val="vi-VN"/>
        </w:rPr>
        <w:t>---</w:t>
      </w:r>
      <w:r w:rsidRPr="00BA7A73">
        <w:rPr>
          <w:rFonts w:ascii="Times New Roman" w:hAnsi="Times New Roman" w:cs="Times New Roman"/>
          <w:b/>
          <w:sz w:val="28"/>
          <w:szCs w:val="28"/>
        </w:rPr>
        <w:sym w:font="Wingdings" w:char="F097"/>
      </w:r>
      <w:r w:rsidRPr="00BA7A73">
        <w:rPr>
          <w:rFonts w:ascii="Times New Roman" w:hAnsi="Times New Roman" w:cs="Times New Roman"/>
          <w:sz w:val="28"/>
          <w:szCs w:val="28"/>
        </w:rPr>
        <w:sym w:font="Wingdings" w:char="F026"/>
      </w:r>
      <w:r w:rsidRPr="00BA7A73">
        <w:rPr>
          <w:rFonts w:ascii="Times New Roman" w:hAnsi="Times New Roman" w:cs="Times New Roman"/>
          <w:b/>
          <w:sz w:val="28"/>
          <w:szCs w:val="28"/>
        </w:rPr>
        <w:sym w:font="Wingdings" w:char="F096"/>
      </w:r>
      <w:r w:rsidRPr="00BA7A73">
        <w:rPr>
          <w:rFonts w:ascii="Times New Roman" w:hAnsi="Times New Roman" w:cs="Times New Roman"/>
          <w:b/>
          <w:sz w:val="28"/>
          <w:szCs w:val="28"/>
          <w:lang w:val="vi-VN"/>
        </w:rPr>
        <w:t>---</w:t>
      </w:r>
    </w:p>
    <w:p w14:paraId="50BAA389" w14:textId="77777777" w:rsidR="005D76FE" w:rsidRPr="00BA7A73" w:rsidRDefault="005D76FE" w:rsidP="005D76FE">
      <w:pPr>
        <w:spacing w:after="0" w:line="480" w:lineRule="auto"/>
        <w:jc w:val="center"/>
        <w:rPr>
          <w:rFonts w:ascii="Times New Roman" w:hAnsi="Times New Roman" w:cs="Times New Roman"/>
          <w:b/>
          <w:sz w:val="28"/>
          <w:szCs w:val="28"/>
          <w:lang w:val="vi-VN"/>
        </w:rPr>
      </w:pPr>
    </w:p>
    <w:p w14:paraId="2320AA72" w14:textId="77777777" w:rsidR="005D76FE" w:rsidRPr="00BA7A73" w:rsidRDefault="005D76FE" w:rsidP="005D76FE">
      <w:pPr>
        <w:spacing w:after="0" w:line="480" w:lineRule="auto"/>
        <w:jc w:val="center"/>
        <w:rPr>
          <w:rFonts w:ascii="Times New Roman" w:hAnsi="Times New Roman" w:cs="Times New Roman"/>
          <w:b/>
          <w:bCs/>
          <w:sz w:val="28"/>
          <w:szCs w:val="28"/>
          <w:lang w:val="vi-VN"/>
        </w:rPr>
      </w:pPr>
    </w:p>
    <w:p w14:paraId="37378B91" w14:textId="77777777" w:rsidR="005D76FE" w:rsidRPr="00BA7A73" w:rsidRDefault="005D76FE" w:rsidP="005D76FE">
      <w:pPr>
        <w:spacing w:after="0" w:line="312" w:lineRule="auto"/>
        <w:jc w:val="center"/>
        <w:rPr>
          <w:rFonts w:ascii="Times New Roman" w:hAnsi="Times New Roman" w:cs="Times New Roman"/>
          <w:b/>
          <w:bCs/>
          <w:sz w:val="28"/>
          <w:szCs w:val="28"/>
          <w:lang w:val="vi-VN"/>
        </w:rPr>
      </w:pPr>
    </w:p>
    <w:p w14:paraId="68F1FD55" w14:textId="77777777" w:rsidR="005D76FE" w:rsidRPr="00BA7A73" w:rsidRDefault="005D76FE" w:rsidP="005D76FE">
      <w:pPr>
        <w:spacing w:after="0" w:line="312" w:lineRule="auto"/>
        <w:jc w:val="center"/>
        <w:rPr>
          <w:rFonts w:ascii="Times New Roman" w:hAnsi="Times New Roman" w:cs="Times New Roman"/>
          <w:sz w:val="32"/>
          <w:szCs w:val="28"/>
          <w:lang w:val="vi-VN"/>
        </w:rPr>
      </w:pPr>
      <w:r w:rsidRPr="00BA7A73">
        <w:rPr>
          <w:rFonts w:ascii="Times New Roman" w:hAnsi="Times New Roman" w:cs="Times New Roman"/>
          <w:b/>
          <w:bCs/>
          <w:sz w:val="32"/>
          <w:szCs w:val="28"/>
          <w:lang w:val="vi-VN"/>
        </w:rPr>
        <w:t>PHẠM QUỐC TUẤN</w:t>
      </w:r>
    </w:p>
    <w:p w14:paraId="2690A6E8"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p>
    <w:p w14:paraId="165FE3E2" w14:textId="77777777" w:rsidR="005D76FE" w:rsidRPr="00BA7A73"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77B60128" w14:textId="77777777" w:rsidR="005D76FE" w:rsidRPr="00BA7A73"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1C57543E" w14:textId="77777777" w:rsidR="005D76FE" w:rsidRPr="00BA7A73"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5D4799FA"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QUẢN LÝ ĐÀO TẠO TRÌNH ĐỘ ĐẠI HỌC</w:t>
      </w:r>
    </w:p>
    <w:p w14:paraId="1EEAE24A"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NGÀNH CHỈ HUY THAM MƯU LỤC QUÂN</w:t>
      </w:r>
    </w:p>
    <w:p w14:paraId="33F7FBE3"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THEO TIẾP CẬN NĂNG LỰC</w:t>
      </w:r>
    </w:p>
    <w:p w14:paraId="4B87067C"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 xml:space="preserve">Ở CÁC TRƯỜNG SĨ QUAN LỤC QUÂN </w:t>
      </w:r>
      <w:r w:rsidRPr="00BA7A73">
        <w:rPr>
          <w:rFonts w:ascii="Times New Roman" w:hAnsi="Times New Roman" w:cs="Times New Roman"/>
          <w:b/>
          <w:sz w:val="36"/>
          <w:szCs w:val="26"/>
          <w:lang w:val="vi-VN"/>
        </w:rPr>
        <w:br/>
        <w:t>TRONG BỐI CẢNH HIỆN NAY</w:t>
      </w:r>
    </w:p>
    <w:p w14:paraId="1610A6C8" w14:textId="77777777" w:rsidR="005D76FE" w:rsidRPr="00BA7A73" w:rsidRDefault="005D76FE" w:rsidP="005D76FE">
      <w:pPr>
        <w:spacing w:after="0" w:line="312" w:lineRule="auto"/>
        <w:jc w:val="center"/>
        <w:rPr>
          <w:rFonts w:ascii="Times New Roman" w:hAnsi="Times New Roman" w:cs="Times New Roman"/>
          <w:b/>
          <w:sz w:val="28"/>
          <w:szCs w:val="28"/>
          <w:lang w:val="vi-VN"/>
        </w:rPr>
      </w:pPr>
    </w:p>
    <w:p w14:paraId="17DAF112"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455EEBAC" w14:textId="77777777" w:rsidR="005D76FE" w:rsidRPr="00BA7A73" w:rsidRDefault="005D76FE" w:rsidP="005D76FE">
      <w:pPr>
        <w:spacing w:after="0" w:line="312" w:lineRule="auto"/>
        <w:jc w:val="center"/>
        <w:rPr>
          <w:rFonts w:ascii="Times New Roman" w:hAnsi="Times New Roman" w:cs="Times New Roman"/>
          <w:bCs/>
          <w:sz w:val="28"/>
          <w:szCs w:val="28"/>
          <w:lang w:val="vi-VN"/>
        </w:rPr>
      </w:pPr>
    </w:p>
    <w:p w14:paraId="6583FECC" w14:textId="77777777" w:rsidR="005D76FE" w:rsidRPr="00BA7A73" w:rsidRDefault="005D76FE" w:rsidP="005D76FE">
      <w:pPr>
        <w:spacing w:after="0" w:line="312" w:lineRule="auto"/>
        <w:jc w:val="center"/>
        <w:rPr>
          <w:rFonts w:ascii="Times New Roman" w:hAnsi="Times New Roman" w:cs="Times New Roman"/>
          <w:bCs/>
          <w:sz w:val="28"/>
          <w:szCs w:val="28"/>
          <w:lang w:val="vi-VN"/>
        </w:rPr>
      </w:pPr>
    </w:p>
    <w:p w14:paraId="13D2C5BC" w14:textId="77777777" w:rsidR="005D76FE" w:rsidRPr="00BA7A73" w:rsidRDefault="005D76FE" w:rsidP="005D76FE">
      <w:pPr>
        <w:spacing w:after="0" w:line="312" w:lineRule="auto"/>
        <w:jc w:val="center"/>
        <w:rPr>
          <w:rFonts w:ascii="Times New Roman" w:hAnsi="Times New Roman" w:cs="Times New Roman"/>
          <w:b/>
          <w:sz w:val="30"/>
          <w:szCs w:val="28"/>
          <w:lang w:val="vi-VN"/>
        </w:rPr>
      </w:pPr>
      <w:r w:rsidRPr="00BA7A73">
        <w:rPr>
          <w:rFonts w:ascii="Times New Roman" w:hAnsi="Times New Roman" w:cs="Times New Roman"/>
          <w:b/>
          <w:sz w:val="30"/>
          <w:szCs w:val="28"/>
          <w:lang w:val="vi-VN"/>
        </w:rPr>
        <w:t>LUẬN ÁN TIẾN SĨ QUẢN LÝ GIÁO DỤC</w:t>
      </w:r>
    </w:p>
    <w:p w14:paraId="17F866CF" w14:textId="77777777" w:rsidR="005D76FE" w:rsidRPr="00BA7A73" w:rsidRDefault="005D76FE" w:rsidP="005D76FE">
      <w:pPr>
        <w:spacing w:after="0" w:line="312" w:lineRule="auto"/>
        <w:jc w:val="center"/>
        <w:rPr>
          <w:rFonts w:ascii="Times New Roman" w:hAnsi="Times New Roman" w:cs="Times New Roman"/>
          <w:b/>
          <w:bCs/>
          <w:sz w:val="28"/>
          <w:szCs w:val="28"/>
          <w:lang w:val="vi-VN"/>
        </w:rPr>
      </w:pPr>
    </w:p>
    <w:p w14:paraId="2F8CDECE" w14:textId="77777777" w:rsidR="005D76FE" w:rsidRPr="00BA7A73" w:rsidRDefault="005D76FE" w:rsidP="005D76FE">
      <w:pPr>
        <w:spacing w:after="0" w:line="312" w:lineRule="auto"/>
        <w:jc w:val="center"/>
        <w:rPr>
          <w:rFonts w:ascii="Times New Roman" w:hAnsi="Times New Roman" w:cs="Times New Roman"/>
          <w:b/>
          <w:bCs/>
          <w:sz w:val="28"/>
          <w:szCs w:val="28"/>
          <w:lang w:val="vi-VN"/>
        </w:rPr>
      </w:pPr>
    </w:p>
    <w:p w14:paraId="4A4C42E0" w14:textId="77777777" w:rsidR="005D76FE" w:rsidRPr="00BA7A73" w:rsidRDefault="005D76FE" w:rsidP="005D76FE">
      <w:pPr>
        <w:spacing w:after="0" w:line="312" w:lineRule="auto"/>
        <w:jc w:val="center"/>
        <w:rPr>
          <w:rFonts w:ascii="Times New Roman" w:hAnsi="Times New Roman" w:cs="Times New Roman"/>
          <w:b/>
          <w:bCs/>
          <w:sz w:val="28"/>
          <w:szCs w:val="28"/>
          <w:lang w:val="vi-VN"/>
        </w:rPr>
      </w:pPr>
    </w:p>
    <w:p w14:paraId="6AAE747F" w14:textId="77777777" w:rsidR="005D76FE" w:rsidRPr="00BA7A73" w:rsidRDefault="005D76FE" w:rsidP="005D76FE">
      <w:pPr>
        <w:spacing w:after="0" w:line="240" w:lineRule="auto"/>
        <w:jc w:val="center"/>
        <w:rPr>
          <w:rFonts w:ascii="Times New Roman" w:hAnsi="Times New Roman" w:cs="Times New Roman"/>
          <w:b/>
          <w:bCs/>
          <w:sz w:val="28"/>
          <w:szCs w:val="28"/>
          <w:lang w:val="vi-VN"/>
        </w:rPr>
      </w:pPr>
    </w:p>
    <w:p w14:paraId="41B82645"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50A101C1"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4BCD170A" w14:textId="77777777" w:rsidR="005D76FE" w:rsidRPr="00BA7A73" w:rsidRDefault="005D76FE" w:rsidP="005D76FE">
      <w:pPr>
        <w:spacing w:line="240" w:lineRule="auto"/>
        <w:jc w:val="center"/>
        <w:rPr>
          <w:rFonts w:ascii="Times New Roman" w:hAnsi="Times New Roman" w:cs="Times New Roman"/>
          <w:b/>
          <w:bCs/>
          <w:sz w:val="28"/>
          <w:szCs w:val="28"/>
          <w:lang w:val="vi-VN"/>
        </w:rPr>
      </w:pPr>
    </w:p>
    <w:p w14:paraId="15F9B0E1" w14:textId="77777777" w:rsidR="005D76FE" w:rsidRPr="00BA7A73" w:rsidRDefault="005D76FE" w:rsidP="005D76FE">
      <w:pPr>
        <w:spacing w:line="240" w:lineRule="auto"/>
        <w:jc w:val="center"/>
        <w:rPr>
          <w:rFonts w:ascii="Times New Roman" w:hAnsi="Times New Roman" w:cs="Times New Roman"/>
          <w:b/>
          <w:bCs/>
          <w:sz w:val="16"/>
          <w:szCs w:val="28"/>
          <w:lang w:val="vi-VN"/>
        </w:rPr>
      </w:pPr>
    </w:p>
    <w:p w14:paraId="27035DD7" w14:textId="77777777" w:rsidR="005D76FE" w:rsidRPr="00BA7A73" w:rsidRDefault="005D76FE" w:rsidP="005D76FE">
      <w:pPr>
        <w:jc w:val="center"/>
        <w:rPr>
          <w:rFonts w:ascii="Times New Roman" w:hAnsi="Times New Roman" w:cs="Times New Roman"/>
          <w:bCs/>
          <w:sz w:val="28"/>
          <w:szCs w:val="28"/>
          <w:lang w:val="vi-VN"/>
        </w:rPr>
      </w:pPr>
      <w:r w:rsidRPr="00BA7A73">
        <w:rPr>
          <w:rFonts w:ascii="Times New Roman" w:hAnsi="Times New Roman" w:cs="Times New Roman"/>
          <w:b/>
          <w:bCs/>
          <w:sz w:val="28"/>
          <w:szCs w:val="28"/>
          <w:lang w:val="vi-VN"/>
        </w:rPr>
        <w:t>HÀ NỘI - 2024</w:t>
      </w:r>
    </w:p>
    <w:p w14:paraId="4733BA20"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r w:rsidRPr="00BA7A73">
        <w:rPr>
          <w:rFonts w:ascii="Times New Roman" w:hAnsi="Times New Roman" w:cs="Times New Roman"/>
          <w:bCs/>
          <w:sz w:val="28"/>
          <w:szCs w:val="28"/>
          <w:lang w:val="vi-VN"/>
        </w:rPr>
        <w:lastRenderedPageBreak/>
        <w:t>BỘ GIÁO DỤC VÀ ĐÀO TẠO</w:t>
      </w:r>
    </w:p>
    <w:p w14:paraId="2678403C"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BA7A73">
        <w:rPr>
          <w:rFonts w:ascii="Times New Roman" w:hAnsi="Times New Roman" w:cs="Times New Roman"/>
          <w:b/>
          <w:bCs/>
          <w:sz w:val="28"/>
          <w:szCs w:val="28"/>
          <w:lang w:val="vi-VN"/>
        </w:rPr>
        <w:t>HỌC VIỆN QUẢN LÝ GIÁO DỤC</w:t>
      </w:r>
    </w:p>
    <w:p w14:paraId="6E44F2C5" w14:textId="77777777" w:rsidR="005D76FE" w:rsidRPr="00BA7A73" w:rsidRDefault="005D76FE" w:rsidP="005D76FE">
      <w:pPr>
        <w:spacing w:after="0" w:line="312" w:lineRule="auto"/>
        <w:jc w:val="center"/>
        <w:rPr>
          <w:rFonts w:ascii="Times New Roman" w:hAnsi="Times New Roman" w:cs="Times New Roman"/>
          <w:b/>
          <w:sz w:val="28"/>
          <w:szCs w:val="28"/>
          <w:lang w:val="vi-VN"/>
        </w:rPr>
      </w:pPr>
      <w:r w:rsidRPr="00BA7A73">
        <w:rPr>
          <w:rFonts w:ascii="Times New Roman" w:hAnsi="Times New Roman" w:cs="Times New Roman"/>
          <w:b/>
          <w:sz w:val="28"/>
          <w:szCs w:val="28"/>
          <w:lang w:val="vi-VN"/>
        </w:rPr>
        <w:t>---</w:t>
      </w:r>
      <w:r w:rsidRPr="00BA7A73">
        <w:rPr>
          <w:rFonts w:ascii="Times New Roman" w:hAnsi="Times New Roman" w:cs="Times New Roman"/>
          <w:b/>
          <w:sz w:val="28"/>
          <w:szCs w:val="28"/>
        </w:rPr>
        <w:sym w:font="Wingdings" w:char="F097"/>
      </w:r>
      <w:r w:rsidRPr="00BA7A73">
        <w:rPr>
          <w:rFonts w:ascii="Times New Roman" w:hAnsi="Times New Roman" w:cs="Times New Roman"/>
          <w:sz w:val="28"/>
          <w:szCs w:val="28"/>
        </w:rPr>
        <w:sym w:font="Wingdings" w:char="F026"/>
      </w:r>
      <w:r w:rsidRPr="00BA7A73">
        <w:rPr>
          <w:rFonts w:ascii="Times New Roman" w:hAnsi="Times New Roman" w:cs="Times New Roman"/>
          <w:b/>
          <w:sz w:val="28"/>
          <w:szCs w:val="28"/>
        </w:rPr>
        <w:sym w:font="Wingdings" w:char="F096"/>
      </w:r>
      <w:r w:rsidRPr="00BA7A73">
        <w:rPr>
          <w:rFonts w:ascii="Times New Roman" w:hAnsi="Times New Roman" w:cs="Times New Roman"/>
          <w:b/>
          <w:sz w:val="28"/>
          <w:szCs w:val="28"/>
          <w:lang w:val="vi-VN"/>
        </w:rPr>
        <w:t>---</w:t>
      </w:r>
    </w:p>
    <w:p w14:paraId="66225983" w14:textId="77777777" w:rsidR="005D76FE" w:rsidRPr="00BA7A73" w:rsidRDefault="005D76FE" w:rsidP="005D76FE">
      <w:pPr>
        <w:spacing w:after="0" w:line="312" w:lineRule="auto"/>
        <w:jc w:val="center"/>
        <w:rPr>
          <w:rFonts w:ascii="Times New Roman" w:hAnsi="Times New Roman" w:cs="Times New Roman"/>
          <w:b/>
          <w:sz w:val="28"/>
          <w:szCs w:val="28"/>
          <w:lang w:val="vi-VN"/>
        </w:rPr>
      </w:pPr>
    </w:p>
    <w:p w14:paraId="4ED0F0CC" w14:textId="77777777" w:rsidR="005D76FE" w:rsidRPr="00BA7A73" w:rsidRDefault="005D76FE" w:rsidP="005D76FE">
      <w:pPr>
        <w:spacing w:after="0" w:line="240" w:lineRule="auto"/>
        <w:jc w:val="center"/>
        <w:rPr>
          <w:rFonts w:ascii="Times New Roman" w:hAnsi="Times New Roman" w:cs="Times New Roman"/>
          <w:b/>
          <w:bCs/>
          <w:sz w:val="28"/>
          <w:szCs w:val="28"/>
          <w:lang w:val="vi-VN"/>
        </w:rPr>
      </w:pPr>
    </w:p>
    <w:p w14:paraId="40B2A5C4" w14:textId="77777777" w:rsidR="005D76FE" w:rsidRPr="00BA7A73" w:rsidRDefault="005D76FE" w:rsidP="005D76FE">
      <w:pPr>
        <w:spacing w:after="0" w:line="312" w:lineRule="auto"/>
        <w:jc w:val="center"/>
        <w:rPr>
          <w:rFonts w:ascii="Times New Roman" w:hAnsi="Times New Roman" w:cs="Times New Roman"/>
          <w:b/>
          <w:bCs/>
          <w:sz w:val="28"/>
          <w:szCs w:val="28"/>
          <w:lang w:val="vi-VN"/>
        </w:rPr>
      </w:pPr>
    </w:p>
    <w:p w14:paraId="208E1A02" w14:textId="77777777" w:rsidR="005D76FE" w:rsidRPr="00BA7A73" w:rsidRDefault="005D76FE" w:rsidP="005D76FE">
      <w:pPr>
        <w:spacing w:after="0" w:line="312" w:lineRule="auto"/>
        <w:jc w:val="center"/>
        <w:rPr>
          <w:rFonts w:ascii="Times New Roman" w:hAnsi="Times New Roman" w:cs="Times New Roman"/>
          <w:sz w:val="32"/>
          <w:szCs w:val="28"/>
          <w:lang w:val="vi-VN"/>
        </w:rPr>
      </w:pPr>
      <w:r w:rsidRPr="00BA7A73">
        <w:rPr>
          <w:rFonts w:ascii="Times New Roman" w:hAnsi="Times New Roman" w:cs="Times New Roman"/>
          <w:b/>
          <w:bCs/>
          <w:sz w:val="32"/>
          <w:szCs w:val="28"/>
          <w:lang w:val="vi-VN"/>
        </w:rPr>
        <w:t>PHẠM QUỐC TUẤN</w:t>
      </w:r>
    </w:p>
    <w:p w14:paraId="06889559" w14:textId="77777777" w:rsidR="005D76FE" w:rsidRPr="00BA7A73"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40D629E9" w14:textId="77777777" w:rsidR="005D76FE" w:rsidRPr="00BA7A73" w:rsidRDefault="005D76FE" w:rsidP="005D76FE">
      <w:pPr>
        <w:autoSpaceDE w:val="0"/>
        <w:autoSpaceDN w:val="0"/>
        <w:adjustRightInd w:val="0"/>
        <w:spacing w:after="0" w:line="360" w:lineRule="auto"/>
        <w:jc w:val="center"/>
        <w:rPr>
          <w:rFonts w:ascii="Times New Roman" w:hAnsi="Times New Roman" w:cs="Times New Roman"/>
          <w:bCs/>
          <w:sz w:val="28"/>
          <w:szCs w:val="28"/>
          <w:lang w:val="vi-VN"/>
        </w:rPr>
      </w:pPr>
    </w:p>
    <w:p w14:paraId="73129A6C"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p>
    <w:p w14:paraId="2BBB05B7"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QUẢN LÝ ĐÀO TẠO TRÌNH ĐỘ ĐẠI HỌC</w:t>
      </w:r>
    </w:p>
    <w:p w14:paraId="40D70749"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NGÀNH CHỈ HUY THAM MƯU LỤC QUÂN</w:t>
      </w:r>
    </w:p>
    <w:p w14:paraId="143F5224"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THEO TIẾP CẬN NĂNG LỰC</w:t>
      </w:r>
    </w:p>
    <w:p w14:paraId="5C3EE1A7"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BA7A73">
        <w:rPr>
          <w:rFonts w:ascii="Times New Roman" w:hAnsi="Times New Roman" w:cs="Times New Roman"/>
          <w:b/>
          <w:sz w:val="36"/>
          <w:szCs w:val="26"/>
          <w:lang w:val="vi-VN"/>
        </w:rPr>
        <w:t xml:space="preserve">Ở CÁC TRƯỜNG SĨ QUAN LỤC QUÂN </w:t>
      </w:r>
      <w:r w:rsidRPr="00BA7A73">
        <w:rPr>
          <w:rFonts w:ascii="Times New Roman" w:hAnsi="Times New Roman" w:cs="Times New Roman"/>
          <w:b/>
          <w:sz w:val="36"/>
          <w:szCs w:val="26"/>
          <w:lang w:val="vi-VN"/>
        </w:rPr>
        <w:br/>
        <w:t>TRONG BỐI CẢNH HIỆN NAY</w:t>
      </w:r>
    </w:p>
    <w:p w14:paraId="7363B4CF" w14:textId="77777777" w:rsidR="005D76FE" w:rsidRPr="00BA7A73" w:rsidRDefault="005D76FE" w:rsidP="005D76FE">
      <w:pPr>
        <w:spacing w:after="0" w:line="240" w:lineRule="auto"/>
        <w:jc w:val="center"/>
        <w:rPr>
          <w:rFonts w:ascii="Times New Roman" w:hAnsi="Times New Roman" w:cs="Times New Roman"/>
          <w:b/>
          <w:sz w:val="28"/>
          <w:szCs w:val="28"/>
          <w:lang w:val="vi-VN"/>
        </w:rPr>
      </w:pPr>
    </w:p>
    <w:p w14:paraId="531C4DAD" w14:textId="77777777" w:rsidR="005D76FE" w:rsidRPr="00BA7A73" w:rsidRDefault="005D76FE" w:rsidP="005D76FE">
      <w:pPr>
        <w:autoSpaceDE w:val="0"/>
        <w:autoSpaceDN w:val="0"/>
        <w:adjustRightInd w:val="0"/>
        <w:spacing w:after="0" w:line="240" w:lineRule="auto"/>
        <w:jc w:val="center"/>
        <w:rPr>
          <w:rFonts w:ascii="Times New Roman" w:hAnsi="Times New Roman" w:cs="Times New Roman"/>
          <w:b/>
          <w:bCs/>
          <w:sz w:val="28"/>
          <w:szCs w:val="28"/>
          <w:lang w:val="vi-VN"/>
        </w:rPr>
      </w:pPr>
    </w:p>
    <w:p w14:paraId="7FDCD603"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6"/>
          <w:szCs w:val="28"/>
          <w:lang w:val="vi-VN"/>
        </w:rPr>
      </w:pPr>
      <w:r w:rsidRPr="00BA7A73">
        <w:rPr>
          <w:rFonts w:ascii="Times New Roman" w:hAnsi="Times New Roman" w:cs="Times New Roman"/>
          <w:b/>
          <w:bCs/>
          <w:sz w:val="28"/>
          <w:szCs w:val="28"/>
          <w:lang w:val="vi-VN"/>
        </w:rPr>
        <w:t xml:space="preserve">Ngành: </w:t>
      </w:r>
      <w:r w:rsidRPr="00BA7A73">
        <w:rPr>
          <w:rFonts w:ascii="Times New Roman" w:hAnsi="Times New Roman" w:cs="Times New Roman"/>
          <w:b/>
          <w:bCs/>
          <w:sz w:val="26"/>
          <w:szCs w:val="28"/>
          <w:lang w:val="vi-VN"/>
        </w:rPr>
        <w:t>QUẢN LÝ GIÁO DỤC</w:t>
      </w:r>
    </w:p>
    <w:p w14:paraId="560B2E12" w14:textId="77777777" w:rsidR="005D76FE" w:rsidRPr="00BA7A73"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BA7A73">
        <w:rPr>
          <w:rFonts w:ascii="Times New Roman" w:hAnsi="Times New Roman" w:cs="Times New Roman"/>
          <w:b/>
          <w:bCs/>
          <w:sz w:val="28"/>
          <w:szCs w:val="28"/>
          <w:lang w:val="vi-VN"/>
        </w:rPr>
        <w:t>Mã số: 9.14.01.14</w:t>
      </w:r>
    </w:p>
    <w:p w14:paraId="05F3417C" w14:textId="77777777" w:rsidR="005D76FE" w:rsidRPr="00BA7A73" w:rsidRDefault="005D76FE" w:rsidP="005D76FE">
      <w:pPr>
        <w:spacing w:after="0" w:line="240" w:lineRule="auto"/>
        <w:jc w:val="center"/>
        <w:rPr>
          <w:rFonts w:ascii="Times New Roman" w:hAnsi="Times New Roman" w:cs="Times New Roman"/>
          <w:bCs/>
          <w:sz w:val="28"/>
          <w:szCs w:val="28"/>
          <w:lang w:val="vi-VN"/>
        </w:rPr>
      </w:pPr>
    </w:p>
    <w:p w14:paraId="6023D676" w14:textId="77777777" w:rsidR="005D76FE" w:rsidRPr="00BA7A73" w:rsidRDefault="005D76FE" w:rsidP="005D76FE">
      <w:pPr>
        <w:spacing w:after="0" w:line="240" w:lineRule="auto"/>
        <w:jc w:val="center"/>
        <w:rPr>
          <w:rFonts w:ascii="Times New Roman" w:hAnsi="Times New Roman" w:cs="Times New Roman"/>
          <w:b/>
          <w:bCs/>
          <w:sz w:val="28"/>
          <w:szCs w:val="28"/>
          <w:lang w:val="vi-VN"/>
        </w:rPr>
      </w:pPr>
    </w:p>
    <w:p w14:paraId="59E75158" w14:textId="77777777" w:rsidR="005D76FE" w:rsidRPr="00BA7A73" w:rsidRDefault="005D76FE" w:rsidP="005D76FE">
      <w:pPr>
        <w:spacing w:after="0" w:line="312" w:lineRule="auto"/>
        <w:jc w:val="center"/>
        <w:rPr>
          <w:rFonts w:ascii="Times New Roman" w:hAnsi="Times New Roman" w:cs="Times New Roman"/>
          <w:b/>
          <w:sz w:val="28"/>
          <w:szCs w:val="28"/>
          <w:lang w:val="vi-VN"/>
        </w:rPr>
      </w:pPr>
      <w:r w:rsidRPr="00BA7A73">
        <w:rPr>
          <w:rFonts w:ascii="Times New Roman" w:hAnsi="Times New Roman" w:cs="Times New Roman"/>
          <w:b/>
          <w:sz w:val="28"/>
          <w:szCs w:val="28"/>
          <w:lang w:val="vi-VN"/>
        </w:rPr>
        <w:t>LUẬN ÁN TIẾN SĨ QUẢN LÝ GIÁO DỤC</w:t>
      </w:r>
    </w:p>
    <w:p w14:paraId="1A288D10" w14:textId="77777777" w:rsidR="005D76FE" w:rsidRPr="00BA7A73" w:rsidRDefault="005D76FE" w:rsidP="005D76FE">
      <w:pPr>
        <w:spacing w:after="0" w:line="240" w:lineRule="auto"/>
        <w:jc w:val="both"/>
        <w:rPr>
          <w:rFonts w:ascii="Times New Roman" w:hAnsi="Times New Roman" w:cs="Times New Roman"/>
          <w:b/>
          <w:bCs/>
          <w:sz w:val="28"/>
          <w:szCs w:val="28"/>
          <w:lang w:val="vi-VN"/>
        </w:rPr>
      </w:pPr>
    </w:p>
    <w:p w14:paraId="20B86E77" w14:textId="77777777" w:rsidR="005D76FE" w:rsidRPr="00BA7A73" w:rsidRDefault="005D76FE" w:rsidP="005D76FE">
      <w:pPr>
        <w:spacing w:after="0" w:line="312" w:lineRule="auto"/>
        <w:jc w:val="both"/>
        <w:rPr>
          <w:rFonts w:ascii="Times New Roman" w:hAnsi="Times New Roman" w:cs="Times New Roman"/>
          <w:b/>
          <w:bCs/>
          <w:sz w:val="28"/>
          <w:szCs w:val="28"/>
          <w:lang w:val="vi-VN"/>
        </w:rPr>
      </w:pPr>
    </w:p>
    <w:p w14:paraId="5E7281ED" w14:textId="77777777" w:rsidR="005D76FE" w:rsidRPr="00BA7A73" w:rsidRDefault="005D76FE" w:rsidP="005D76FE">
      <w:pPr>
        <w:spacing w:after="0" w:line="312" w:lineRule="auto"/>
        <w:ind w:left="1440"/>
        <w:jc w:val="both"/>
        <w:rPr>
          <w:rFonts w:ascii="Times New Roman" w:hAnsi="Times New Roman" w:cs="Times New Roman"/>
          <w:b/>
          <w:sz w:val="26"/>
          <w:szCs w:val="28"/>
          <w:lang w:val="vi-VN"/>
        </w:rPr>
      </w:pPr>
      <w:r w:rsidRPr="00BA7A73">
        <w:rPr>
          <w:rFonts w:ascii="Times New Roman" w:hAnsi="Times New Roman" w:cs="Times New Roman"/>
          <w:b/>
          <w:bCs/>
          <w:sz w:val="26"/>
          <w:szCs w:val="28"/>
          <w:lang w:val="vi-VN"/>
        </w:rPr>
        <w:t>CÁN BỘ HƯỚNG DẪN KHOA HỌC</w:t>
      </w:r>
    </w:p>
    <w:p w14:paraId="69EF51DD" w14:textId="77777777" w:rsidR="005D76FE" w:rsidRPr="00BA7A73" w:rsidRDefault="005D76FE" w:rsidP="005D76FE">
      <w:pPr>
        <w:autoSpaceDE w:val="0"/>
        <w:autoSpaceDN w:val="0"/>
        <w:adjustRightInd w:val="0"/>
        <w:spacing w:after="0" w:line="312" w:lineRule="auto"/>
        <w:ind w:left="4320"/>
        <w:jc w:val="both"/>
        <w:rPr>
          <w:rFonts w:ascii="Times New Roman" w:hAnsi="Times New Roman" w:cs="Times New Roman"/>
          <w:b/>
          <w:bCs/>
          <w:sz w:val="28"/>
          <w:szCs w:val="28"/>
          <w:lang w:val="vi-VN"/>
        </w:rPr>
      </w:pPr>
      <w:r w:rsidRPr="00BA7A73">
        <w:rPr>
          <w:rFonts w:ascii="Times New Roman" w:hAnsi="Times New Roman" w:cs="Times New Roman"/>
          <w:b/>
          <w:bCs/>
          <w:sz w:val="28"/>
          <w:szCs w:val="28"/>
          <w:lang w:val="vi-VN"/>
        </w:rPr>
        <w:t>1. PGS.TS Trần Hữu Hoan</w:t>
      </w:r>
    </w:p>
    <w:p w14:paraId="1D24734A" w14:textId="77777777" w:rsidR="005D76FE" w:rsidRPr="00BA7A73" w:rsidRDefault="005D76FE" w:rsidP="005D76FE">
      <w:pPr>
        <w:autoSpaceDE w:val="0"/>
        <w:autoSpaceDN w:val="0"/>
        <w:adjustRightInd w:val="0"/>
        <w:spacing w:after="0" w:line="312" w:lineRule="auto"/>
        <w:ind w:left="4320"/>
        <w:jc w:val="both"/>
        <w:rPr>
          <w:rFonts w:ascii="Times New Roman" w:hAnsi="Times New Roman" w:cs="Times New Roman"/>
          <w:b/>
          <w:bCs/>
          <w:sz w:val="28"/>
          <w:szCs w:val="28"/>
          <w:lang w:val="vi-VN"/>
        </w:rPr>
      </w:pPr>
      <w:r w:rsidRPr="00BA7A73">
        <w:rPr>
          <w:rFonts w:ascii="Times New Roman" w:hAnsi="Times New Roman" w:cs="Times New Roman"/>
          <w:b/>
          <w:bCs/>
          <w:sz w:val="28"/>
          <w:szCs w:val="28"/>
          <w:lang w:val="vi-VN"/>
        </w:rPr>
        <w:t>2. PGS.TS Nguyễn Văn Phán</w:t>
      </w:r>
    </w:p>
    <w:p w14:paraId="1A6795DB" w14:textId="77777777" w:rsidR="005D76FE" w:rsidRPr="00BA7A73" w:rsidRDefault="005D76FE" w:rsidP="005D76FE">
      <w:pPr>
        <w:autoSpaceDE w:val="0"/>
        <w:autoSpaceDN w:val="0"/>
        <w:adjustRightInd w:val="0"/>
        <w:spacing w:after="0" w:line="312" w:lineRule="auto"/>
        <w:jc w:val="both"/>
        <w:rPr>
          <w:rFonts w:ascii="Times New Roman" w:hAnsi="Times New Roman" w:cs="Times New Roman"/>
          <w:b/>
          <w:bCs/>
          <w:sz w:val="28"/>
          <w:szCs w:val="28"/>
          <w:lang w:val="vi-VN"/>
        </w:rPr>
      </w:pPr>
    </w:p>
    <w:p w14:paraId="1F9B6B8D" w14:textId="77777777" w:rsidR="005D76FE" w:rsidRPr="00BA7A73" w:rsidRDefault="005D76FE" w:rsidP="005D76FE">
      <w:pPr>
        <w:autoSpaceDE w:val="0"/>
        <w:autoSpaceDN w:val="0"/>
        <w:adjustRightInd w:val="0"/>
        <w:spacing w:after="0" w:line="312" w:lineRule="auto"/>
        <w:jc w:val="both"/>
        <w:rPr>
          <w:rFonts w:ascii="Times New Roman" w:hAnsi="Times New Roman" w:cs="Times New Roman"/>
          <w:b/>
          <w:bCs/>
          <w:sz w:val="28"/>
          <w:szCs w:val="28"/>
          <w:lang w:val="vi-VN"/>
        </w:rPr>
      </w:pPr>
    </w:p>
    <w:p w14:paraId="5A6C1B35" w14:textId="77777777" w:rsidR="00D637C6" w:rsidRPr="00BA7A73" w:rsidRDefault="00D637C6" w:rsidP="005D76FE">
      <w:pPr>
        <w:autoSpaceDE w:val="0"/>
        <w:autoSpaceDN w:val="0"/>
        <w:adjustRightInd w:val="0"/>
        <w:spacing w:after="0" w:line="312" w:lineRule="auto"/>
        <w:jc w:val="both"/>
        <w:rPr>
          <w:rFonts w:ascii="Times New Roman" w:hAnsi="Times New Roman" w:cs="Times New Roman"/>
          <w:b/>
          <w:bCs/>
          <w:sz w:val="28"/>
          <w:szCs w:val="28"/>
        </w:rPr>
      </w:pPr>
    </w:p>
    <w:p w14:paraId="0B337E61" w14:textId="77777777" w:rsidR="00B704A5" w:rsidRPr="00BA7A73" w:rsidRDefault="00B704A5" w:rsidP="005D76FE">
      <w:pPr>
        <w:autoSpaceDE w:val="0"/>
        <w:autoSpaceDN w:val="0"/>
        <w:adjustRightInd w:val="0"/>
        <w:spacing w:after="0" w:line="312" w:lineRule="auto"/>
        <w:jc w:val="both"/>
        <w:rPr>
          <w:rFonts w:ascii="Times New Roman" w:hAnsi="Times New Roman" w:cs="Times New Roman"/>
          <w:b/>
          <w:bCs/>
          <w:sz w:val="28"/>
          <w:szCs w:val="28"/>
        </w:rPr>
      </w:pPr>
    </w:p>
    <w:p w14:paraId="11997DF2" w14:textId="77777777" w:rsidR="00727ED8" w:rsidRPr="00BA7A73" w:rsidRDefault="00727ED8" w:rsidP="00727ED8">
      <w:pPr>
        <w:jc w:val="center"/>
        <w:rPr>
          <w:rFonts w:ascii="Times New Roman" w:hAnsi="Times New Roman" w:cs="Times New Roman"/>
          <w:bCs/>
          <w:sz w:val="28"/>
          <w:szCs w:val="28"/>
          <w:lang w:val="vi-VN"/>
        </w:rPr>
      </w:pPr>
      <w:bookmarkStart w:id="4" w:name="_Toc50472900"/>
      <w:r w:rsidRPr="00BA7A73">
        <w:rPr>
          <w:rFonts w:ascii="Times New Roman" w:hAnsi="Times New Roman" w:cs="Times New Roman"/>
          <w:b/>
          <w:bCs/>
          <w:sz w:val="28"/>
          <w:szCs w:val="28"/>
          <w:lang w:val="vi-VN"/>
        </w:rPr>
        <w:t>HÀ NỘI - 2024</w:t>
      </w:r>
    </w:p>
    <w:p w14:paraId="619078F2" w14:textId="77777777" w:rsidR="005D76FE" w:rsidRPr="00BA7A73" w:rsidRDefault="005D76FE" w:rsidP="005D76FE">
      <w:pPr>
        <w:pStyle w:val="001"/>
        <w:sectPr w:rsidR="005D76FE" w:rsidRPr="00BA7A73" w:rsidSect="005971E6">
          <w:headerReference w:type="even" r:id="rId9"/>
          <w:pgSz w:w="11909" w:h="16834" w:code="9"/>
          <w:pgMar w:top="1701" w:right="1134" w:bottom="1701" w:left="1985" w:header="1021" w:footer="720" w:gutter="0"/>
          <w:pgBorders>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p>
    <w:p w14:paraId="7E7CC58F" w14:textId="77777777" w:rsidR="005D76FE" w:rsidRPr="00BA7A73" w:rsidRDefault="005D76FE" w:rsidP="005D76FE">
      <w:pPr>
        <w:pStyle w:val="001"/>
      </w:pPr>
      <w:bookmarkStart w:id="5" w:name="_Toc163026304"/>
      <w:r w:rsidRPr="00BA7A73">
        <w:lastRenderedPageBreak/>
        <w:t>LỜI CAM ĐOAN</w:t>
      </w:r>
      <w:bookmarkEnd w:id="4"/>
      <w:bookmarkEnd w:id="5"/>
    </w:p>
    <w:p w14:paraId="13B40380" w14:textId="77777777" w:rsidR="005D76FE" w:rsidRPr="00BA7A73" w:rsidRDefault="005D76FE" w:rsidP="005D76FE">
      <w:pPr>
        <w:spacing w:after="0" w:line="240" w:lineRule="auto"/>
        <w:jc w:val="both"/>
        <w:rPr>
          <w:rFonts w:ascii="Times New Roman" w:hAnsi="Times New Roman" w:cs="Times New Roman"/>
          <w:b/>
          <w:sz w:val="28"/>
          <w:szCs w:val="28"/>
          <w:lang w:val="vi-VN"/>
        </w:rPr>
      </w:pPr>
    </w:p>
    <w:p w14:paraId="7BF70569" w14:textId="77777777" w:rsidR="005D76FE" w:rsidRPr="00BA7A73" w:rsidRDefault="005D76FE" w:rsidP="005D76FE">
      <w:pPr>
        <w:spacing w:after="0" w:line="360" w:lineRule="auto"/>
        <w:ind w:firstLine="680"/>
        <w:jc w:val="both"/>
        <w:rPr>
          <w:rFonts w:ascii="Times New Roman" w:hAnsi="Times New Roman" w:cs="Times New Roman"/>
          <w:bCs/>
          <w:i/>
          <w:iCs/>
          <w:sz w:val="28"/>
          <w:szCs w:val="28"/>
          <w:lang w:val="vi-VN"/>
        </w:rPr>
      </w:pPr>
      <w:r w:rsidRPr="00BA7A73">
        <w:rPr>
          <w:rFonts w:ascii="Times New Roman" w:hAnsi="Times New Roman" w:cs="Times New Roman"/>
          <w:bCs/>
          <w:i/>
          <w:iCs/>
          <w:sz w:val="28"/>
          <w:szCs w:val="28"/>
          <w:lang w:val="vi-VN"/>
        </w:rPr>
        <w:t>Tôi xin cam đoan luận án này là công trình nghiên cứu của riêng tác giả. Các số liệu, kết quả nêu trong luận án này là trung thực và chưa từng được công bố trong bất kỳ công trình nào khác. Việc tham khảo các nguồn tài liệu trong luận án được thực hiện trích dẫn và ghi nguồn tài liệu tham khảo theo đúng quy định.</w:t>
      </w:r>
    </w:p>
    <w:p w14:paraId="4E978B06" w14:textId="77777777" w:rsidR="005D76FE" w:rsidRPr="00BA7A73" w:rsidRDefault="005D76FE" w:rsidP="005D76FE">
      <w:pPr>
        <w:spacing w:after="0" w:line="240" w:lineRule="auto"/>
        <w:ind w:left="4320" w:firstLine="680"/>
        <w:jc w:val="both"/>
        <w:rPr>
          <w:rFonts w:ascii="Times New Roman" w:hAnsi="Times New Roman" w:cs="Times New Roman"/>
          <w:b/>
          <w:bCs/>
          <w:iCs/>
          <w:sz w:val="28"/>
          <w:szCs w:val="28"/>
          <w:lang w:val="vi-VN"/>
        </w:rPr>
      </w:pPr>
    </w:p>
    <w:p w14:paraId="26BD4504" w14:textId="77777777" w:rsidR="005D76FE" w:rsidRPr="00BA7A73" w:rsidRDefault="005D76FE" w:rsidP="005D76FE">
      <w:pPr>
        <w:spacing w:after="0" w:line="360" w:lineRule="auto"/>
        <w:ind w:left="4320" w:firstLine="680"/>
        <w:jc w:val="center"/>
        <w:rPr>
          <w:rFonts w:ascii="Times New Roman" w:hAnsi="Times New Roman" w:cs="Times New Roman"/>
          <w:b/>
          <w:bCs/>
          <w:iCs/>
          <w:sz w:val="28"/>
          <w:szCs w:val="28"/>
          <w:lang w:val="vi-VN"/>
        </w:rPr>
      </w:pPr>
      <w:r w:rsidRPr="00BA7A73">
        <w:rPr>
          <w:rFonts w:ascii="Times New Roman" w:hAnsi="Times New Roman" w:cs="Times New Roman"/>
          <w:b/>
          <w:bCs/>
          <w:iCs/>
          <w:sz w:val="28"/>
          <w:szCs w:val="28"/>
          <w:lang w:val="vi-VN"/>
        </w:rPr>
        <w:t>Tác giả luận án</w:t>
      </w:r>
    </w:p>
    <w:p w14:paraId="460D6A24" w14:textId="77777777" w:rsidR="005D76FE" w:rsidRPr="00BA7A73"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0BADD00E" w14:textId="77777777" w:rsidR="005D76FE" w:rsidRPr="00BA7A73"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26136EEC" w14:textId="77777777" w:rsidR="005D76FE" w:rsidRPr="00BA7A73"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5293124C" w14:textId="77777777" w:rsidR="005D76FE" w:rsidRPr="00BA7A73" w:rsidRDefault="005D76FE" w:rsidP="005D76FE">
      <w:pPr>
        <w:spacing w:after="0" w:line="360" w:lineRule="auto"/>
        <w:ind w:left="4320" w:firstLine="680"/>
        <w:jc w:val="center"/>
        <w:rPr>
          <w:rFonts w:ascii="Times New Roman" w:hAnsi="Times New Roman" w:cs="Times New Roman"/>
          <w:bCs/>
          <w:i/>
          <w:iCs/>
          <w:spacing w:val="4"/>
          <w:sz w:val="28"/>
          <w:szCs w:val="28"/>
          <w:lang w:val="vi-VN"/>
        </w:rPr>
      </w:pPr>
      <w:r w:rsidRPr="00BA7A73">
        <w:rPr>
          <w:rFonts w:ascii="Times New Roman" w:hAnsi="Times New Roman" w:cs="Times New Roman"/>
          <w:b/>
          <w:bCs/>
          <w:iCs/>
          <w:sz w:val="28"/>
          <w:szCs w:val="28"/>
          <w:lang w:val="vi-VN"/>
        </w:rPr>
        <w:t>Phạm Quốc Tuấn</w:t>
      </w:r>
    </w:p>
    <w:p w14:paraId="6F31E125" w14:textId="77777777" w:rsidR="005D76FE" w:rsidRPr="00BA7A73" w:rsidRDefault="005D76FE" w:rsidP="005D76FE">
      <w:pPr>
        <w:spacing w:after="0" w:line="360" w:lineRule="auto"/>
        <w:ind w:firstLine="680"/>
        <w:jc w:val="center"/>
        <w:rPr>
          <w:rFonts w:ascii="Times New Roman" w:hAnsi="Times New Roman" w:cs="Times New Roman"/>
          <w:bCs/>
          <w:i/>
          <w:iCs/>
          <w:spacing w:val="4"/>
          <w:sz w:val="26"/>
          <w:szCs w:val="26"/>
          <w:lang w:val="vi-VN"/>
        </w:rPr>
      </w:pPr>
    </w:p>
    <w:p w14:paraId="67974C17" w14:textId="77777777" w:rsidR="005D76FE" w:rsidRPr="00BA7A73" w:rsidRDefault="005D76FE" w:rsidP="005D76FE">
      <w:pPr>
        <w:spacing w:after="0" w:line="360" w:lineRule="auto"/>
        <w:ind w:firstLine="680"/>
        <w:jc w:val="both"/>
        <w:rPr>
          <w:rFonts w:ascii="Times New Roman" w:hAnsi="Times New Roman" w:cs="Times New Roman"/>
          <w:bCs/>
          <w:i/>
          <w:iCs/>
          <w:spacing w:val="4"/>
          <w:sz w:val="26"/>
          <w:szCs w:val="26"/>
          <w:lang w:val="vi-VN"/>
        </w:rPr>
      </w:pPr>
    </w:p>
    <w:p w14:paraId="324EEDBE" w14:textId="77777777" w:rsidR="005D76FE" w:rsidRPr="00BA7A73" w:rsidRDefault="005D76FE" w:rsidP="005D76FE">
      <w:pPr>
        <w:spacing w:after="0" w:line="360" w:lineRule="auto"/>
        <w:ind w:firstLine="680"/>
        <w:jc w:val="both"/>
        <w:rPr>
          <w:rFonts w:ascii="Times New Roman" w:hAnsi="Times New Roman" w:cs="Times New Roman"/>
          <w:bCs/>
          <w:i/>
          <w:iCs/>
          <w:spacing w:val="4"/>
          <w:sz w:val="26"/>
          <w:szCs w:val="26"/>
          <w:lang w:val="vi-VN"/>
        </w:rPr>
      </w:pPr>
    </w:p>
    <w:p w14:paraId="19034E45" w14:textId="77777777" w:rsidR="005D76FE" w:rsidRPr="00BA7A73"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EDE620B" w14:textId="77777777" w:rsidR="005D76FE" w:rsidRPr="00BA7A73"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4640395" w14:textId="77777777" w:rsidR="005D76FE" w:rsidRPr="00BA7A73"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BEA3ED3" w14:textId="77777777" w:rsidR="005D76FE" w:rsidRPr="00BA7A73" w:rsidRDefault="005D76FE" w:rsidP="005D76FE">
      <w:pPr>
        <w:spacing w:after="0" w:line="360" w:lineRule="auto"/>
        <w:ind w:firstLine="680"/>
        <w:jc w:val="both"/>
        <w:rPr>
          <w:rFonts w:ascii="Times New Roman" w:hAnsi="Times New Roman" w:cs="Times New Roman"/>
          <w:sz w:val="26"/>
          <w:szCs w:val="26"/>
          <w:lang w:val="vi-VN"/>
        </w:rPr>
      </w:pPr>
    </w:p>
    <w:p w14:paraId="5478FA5F" w14:textId="77777777" w:rsidR="005D76FE" w:rsidRPr="00BA7A73" w:rsidRDefault="005D76FE" w:rsidP="009B2791">
      <w:pPr>
        <w:pStyle w:val="001"/>
        <w:spacing w:line="480" w:lineRule="auto"/>
      </w:pPr>
      <w:r w:rsidRPr="00BA7A73">
        <w:br w:type="page"/>
      </w:r>
      <w:bookmarkStart w:id="6" w:name="_Toc50472901"/>
      <w:bookmarkStart w:id="7" w:name="_Toc163026305"/>
      <w:r w:rsidRPr="00BA7A73">
        <w:lastRenderedPageBreak/>
        <w:t>DANH MỤC CHỮ VIẾT TẮT</w:t>
      </w:r>
      <w:bookmarkEnd w:id="6"/>
      <w:bookmarkEnd w:id="7"/>
    </w:p>
    <w:tbl>
      <w:tblPr>
        <w:tblW w:w="7229" w:type="dxa"/>
        <w:jc w:val="center"/>
        <w:tblLook w:val="00A0" w:firstRow="1" w:lastRow="0" w:firstColumn="1" w:lastColumn="0" w:noHBand="0" w:noVBand="0"/>
      </w:tblPr>
      <w:tblGrid>
        <w:gridCol w:w="720"/>
        <w:gridCol w:w="3816"/>
        <w:gridCol w:w="2693"/>
      </w:tblGrid>
      <w:tr w:rsidR="005D76FE" w:rsidRPr="00BA7A73" w14:paraId="686AFA0E" w14:textId="77777777" w:rsidTr="00393834">
        <w:trPr>
          <w:trHeight w:val="20"/>
          <w:jc w:val="center"/>
        </w:trPr>
        <w:tc>
          <w:tcPr>
            <w:tcW w:w="720" w:type="dxa"/>
            <w:vAlign w:val="center"/>
          </w:tcPr>
          <w:p w14:paraId="77D168E8" w14:textId="77777777" w:rsidR="005D76FE" w:rsidRPr="00BA7A73" w:rsidRDefault="005D76FE" w:rsidP="009B2791">
            <w:pPr>
              <w:spacing w:after="0" w:line="360" w:lineRule="auto"/>
              <w:jc w:val="both"/>
              <w:rPr>
                <w:rFonts w:ascii="Times New Roman" w:hAnsi="Times New Roman" w:cs="Times New Roman"/>
                <w:b/>
                <w:bCs/>
                <w:sz w:val="28"/>
                <w:szCs w:val="28"/>
              </w:rPr>
            </w:pPr>
          </w:p>
        </w:tc>
        <w:tc>
          <w:tcPr>
            <w:tcW w:w="3816" w:type="dxa"/>
            <w:vAlign w:val="center"/>
          </w:tcPr>
          <w:p w14:paraId="37B28045" w14:textId="77777777" w:rsidR="005D76FE" w:rsidRPr="00BA7A73" w:rsidRDefault="005D76FE" w:rsidP="009B2791">
            <w:pPr>
              <w:spacing w:after="0" w:line="360" w:lineRule="auto"/>
              <w:jc w:val="both"/>
              <w:rPr>
                <w:rFonts w:ascii="Times New Roman" w:hAnsi="Times New Roman" w:cs="Times New Roman"/>
                <w:b/>
                <w:bCs/>
                <w:sz w:val="28"/>
                <w:szCs w:val="28"/>
              </w:rPr>
            </w:pPr>
            <w:r w:rsidRPr="00BA7A73">
              <w:rPr>
                <w:rFonts w:ascii="Times New Roman" w:hAnsi="Times New Roman" w:cs="Times New Roman"/>
                <w:b/>
                <w:bCs/>
                <w:sz w:val="28"/>
                <w:szCs w:val="28"/>
              </w:rPr>
              <w:t>Chữ viết đầy đủ</w:t>
            </w:r>
          </w:p>
        </w:tc>
        <w:tc>
          <w:tcPr>
            <w:tcW w:w="2693" w:type="dxa"/>
            <w:vAlign w:val="center"/>
          </w:tcPr>
          <w:p w14:paraId="55EFB7CC" w14:textId="77777777" w:rsidR="005D76FE" w:rsidRPr="00BA7A73" w:rsidRDefault="005D76FE" w:rsidP="009B2791">
            <w:pPr>
              <w:spacing w:after="0" w:line="360" w:lineRule="auto"/>
              <w:jc w:val="both"/>
              <w:rPr>
                <w:rFonts w:ascii="Times New Roman" w:hAnsi="Times New Roman" w:cs="Times New Roman"/>
                <w:b/>
                <w:bCs/>
                <w:sz w:val="28"/>
                <w:szCs w:val="28"/>
              </w:rPr>
            </w:pPr>
            <w:r w:rsidRPr="00BA7A73">
              <w:rPr>
                <w:rFonts w:ascii="Times New Roman" w:hAnsi="Times New Roman" w:cs="Times New Roman"/>
                <w:b/>
                <w:bCs/>
                <w:sz w:val="28"/>
                <w:szCs w:val="28"/>
              </w:rPr>
              <w:t>Chữ viết tắt</w:t>
            </w:r>
          </w:p>
        </w:tc>
      </w:tr>
      <w:tr w:rsidR="005D76FE" w:rsidRPr="00BA7A73" w14:paraId="1C9D272E" w14:textId="77777777" w:rsidTr="00393834">
        <w:trPr>
          <w:trHeight w:val="20"/>
          <w:jc w:val="center"/>
        </w:trPr>
        <w:tc>
          <w:tcPr>
            <w:tcW w:w="720" w:type="dxa"/>
            <w:vAlign w:val="center"/>
          </w:tcPr>
          <w:p w14:paraId="6B07C8F8"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24B5C2CA"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Chương trình đào tạo</w:t>
            </w:r>
          </w:p>
        </w:tc>
        <w:tc>
          <w:tcPr>
            <w:tcW w:w="2693" w:type="dxa"/>
            <w:vAlign w:val="center"/>
          </w:tcPr>
          <w:p w14:paraId="6BFE7A0D"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CTĐT</w:t>
            </w:r>
          </w:p>
        </w:tc>
      </w:tr>
      <w:tr w:rsidR="005D76FE" w:rsidRPr="00BA7A73" w14:paraId="4EBF922D" w14:textId="77777777" w:rsidTr="00393834">
        <w:trPr>
          <w:trHeight w:val="20"/>
          <w:jc w:val="center"/>
        </w:trPr>
        <w:tc>
          <w:tcPr>
            <w:tcW w:w="720" w:type="dxa"/>
            <w:vAlign w:val="center"/>
          </w:tcPr>
          <w:p w14:paraId="53F4DD43"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73D92D1A"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Chuẩn đầu ra</w:t>
            </w:r>
          </w:p>
        </w:tc>
        <w:tc>
          <w:tcPr>
            <w:tcW w:w="2693" w:type="dxa"/>
            <w:vAlign w:val="center"/>
          </w:tcPr>
          <w:p w14:paraId="6DA42F82"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CĐR</w:t>
            </w:r>
          </w:p>
        </w:tc>
      </w:tr>
      <w:tr w:rsidR="005D76FE" w:rsidRPr="00BA7A73" w14:paraId="207C3928" w14:textId="77777777" w:rsidTr="00393834">
        <w:trPr>
          <w:trHeight w:val="20"/>
          <w:jc w:val="center"/>
        </w:trPr>
        <w:tc>
          <w:tcPr>
            <w:tcW w:w="720" w:type="dxa"/>
            <w:vAlign w:val="center"/>
          </w:tcPr>
          <w:p w14:paraId="26579D3E"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0A3825A6"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Điểm trung bình</w:t>
            </w:r>
          </w:p>
        </w:tc>
        <w:tc>
          <w:tcPr>
            <w:tcW w:w="2693" w:type="dxa"/>
            <w:vAlign w:val="center"/>
          </w:tcPr>
          <w:p w14:paraId="270907C8"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ĐTB</w:t>
            </w:r>
          </w:p>
        </w:tc>
      </w:tr>
      <w:tr w:rsidR="005D76FE" w:rsidRPr="00BA7A73" w14:paraId="7822B67E" w14:textId="77777777" w:rsidTr="00393834">
        <w:trPr>
          <w:trHeight w:val="20"/>
          <w:jc w:val="center"/>
        </w:trPr>
        <w:tc>
          <w:tcPr>
            <w:tcW w:w="720" w:type="dxa"/>
            <w:vAlign w:val="center"/>
          </w:tcPr>
          <w:p w14:paraId="58A98188"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79DB1B9D"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Giáo dục và đào tạo</w:t>
            </w:r>
          </w:p>
        </w:tc>
        <w:tc>
          <w:tcPr>
            <w:tcW w:w="2693" w:type="dxa"/>
            <w:vAlign w:val="center"/>
          </w:tcPr>
          <w:p w14:paraId="65BF54BD"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sz w:val="28"/>
                <w:szCs w:val="28"/>
              </w:rPr>
              <w:t>GD&amp;ÐT</w:t>
            </w:r>
          </w:p>
        </w:tc>
      </w:tr>
      <w:tr w:rsidR="005D76FE" w:rsidRPr="00BA7A73" w14:paraId="687A08A6" w14:textId="77777777" w:rsidTr="00393834">
        <w:trPr>
          <w:trHeight w:val="20"/>
          <w:jc w:val="center"/>
        </w:trPr>
        <w:tc>
          <w:tcPr>
            <w:tcW w:w="720" w:type="dxa"/>
            <w:vAlign w:val="center"/>
          </w:tcPr>
          <w:p w14:paraId="66BFE5D3"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6AE0B8C6"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Giáo dục đại học</w:t>
            </w:r>
          </w:p>
        </w:tc>
        <w:tc>
          <w:tcPr>
            <w:tcW w:w="2693" w:type="dxa"/>
            <w:vAlign w:val="center"/>
          </w:tcPr>
          <w:p w14:paraId="4A1D7E10" w14:textId="3F02830D" w:rsidR="00D67951" w:rsidRPr="00BA7A73" w:rsidRDefault="005D76FE" w:rsidP="009B2791">
            <w:pPr>
              <w:spacing w:after="0" w:line="360" w:lineRule="auto"/>
              <w:contextualSpacing/>
              <w:jc w:val="both"/>
              <w:rPr>
                <w:rFonts w:ascii="Times New Roman" w:hAnsi="Times New Roman" w:cs="Times New Roman"/>
                <w:sz w:val="28"/>
                <w:szCs w:val="28"/>
              </w:rPr>
            </w:pPr>
            <w:r w:rsidRPr="00BA7A73">
              <w:rPr>
                <w:rFonts w:ascii="Times New Roman" w:hAnsi="Times New Roman" w:cs="Times New Roman"/>
                <w:sz w:val="28"/>
                <w:szCs w:val="28"/>
              </w:rPr>
              <w:t>GDĐH</w:t>
            </w:r>
          </w:p>
        </w:tc>
      </w:tr>
      <w:tr w:rsidR="00D67951" w:rsidRPr="00BA7A73" w14:paraId="4E70C219" w14:textId="77777777" w:rsidTr="00393834">
        <w:trPr>
          <w:trHeight w:val="20"/>
          <w:jc w:val="center"/>
        </w:trPr>
        <w:tc>
          <w:tcPr>
            <w:tcW w:w="720" w:type="dxa"/>
            <w:vAlign w:val="center"/>
          </w:tcPr>
          <w:p w14:paraId="006675F6"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75C80973" w14:textId="64248898"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Giảng viên</w:t>
            </w:r>
          </w:p>
        </w:tc>
        <w:tc>
          <w:tcPr>
            <w:tcW w:w="2693" w:type="dxa"/>
            <w:vAlign w:val="center"/>
          </w:tcPr>
          <w:p w14:paraId="161F6BA1" w14:textId="18C3599B" w:rsidR="00D67951" w:rsidRPr="00BA7A73" w:rsidRDefault="00D67951" w:rsidP="009B2791">
            <w:pPr>
              <w:spacing w:after="0" w:line="360" w:lineRule="auto"/>
              <w:contextualSpacing/>
              <w:jc w:val="both"/>
              <w:rPr>
                <w:rFonts w:ascii="Times New Roman" w:hAnsi="Times New Roman" w:cs="Times New Roman"/>
                <w:sz w:val="28"/>
                <w:szCs w:val="28"/>
              </w:rPr>
            </w:pPr>
            <w:r w:rsidRPr="00BA7A73">
              <w:rPr>
                <w:rFonts w:ascii="Times New Roman" w:hAnsi="Times New Roman" w:cs="Times New Roman"/>
                <w:sz w:val="28"/>
                <w:szCs w:val="28"/>
              </w:rPr>
              <w:t>GV</w:t>
            </w:r>
          </w:p>
        </w:tc>
      </w:tr>
      <w:tr w:rsidR="005D76FE" w:rsidRPr="00BA7A73" w14:paraId="3DBAC3CC" w14:textId="77777777" w:rsidTr="00393834">
        <w:trPr>
          <w:trHeight w:val="20"/>
          <w:jc w:val="center"/>
        </w:trPr>
        <w:tc>
          <w:tcPr>
            <w:tcW w:w="720" w:type="dxa"/>
            <w:vAlign w:val="center"/>
          </w:tcPr>
          <w:p w14:paraId="2CAAA42B"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2968D3A0"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Đào tạo</w:t>
            </w:r>
          </w:p>
        </w:tc>
        <w:tc>
          <w:tcPr>
            <w:tcW w:w="2693" w:type="dxa"/>
            <w:vAlign w:val="center"/>
          </w:tcPr>
          <w:p w14:paraId="358B57F9" w14:textId="77777777" w:rsidR="005D76FE" w:rsidRPr="00BA7A73" w:rsidRDefault="005D76FE" w:rsidP="009B2791">
            <w:pPr>
              <w:spacing w:after="0" w:line="360" w:lineRule="auto"/>
              <w:contextualSpacing/>
              <w:jc w:val="both"/>
              <w:rPr>
                <w:rFonts w:ascii="Times New Roman" w:hAnsi="Times New Roman" w:cs="Times New Roman"/>
                <w:sz w:val="28"/>
                <w:szCs w:val="28"/>
              </w:rPr>
            </w:pPr>
            <w:r w:rsidRPr="00BA7A73">
              <w:rPr>
                <w:rFonts w:ascii="Times New Roman" w:hAnsi="Times New Roman" w:cs="Times New Roman"/>
                <w:sz w:val="28"/>
                <w:szCs w:val="28"/>
              </w:rPr>
              <w:t>ĐT</w:t>
            </w:r>
          </w:p>
        </w:tc>
      </w:tr>
      <w:tr w:rsidR="005D76FE" w:rsidRPr="00BA7A73" w14:paraId="1620225E" w14:textId="77777777" w:rsidTr="00393834">
        <w:trPr>
          <w:trHeight w:val="20"/>
          <w:jc w:val="center"/>
        </w:trPr>
        <w:tc>
          <w:tcPr>
            <w:tcW w:w="720" w:type="dxa"/>
            <w:vAlign w:val="center"/>
          </w:tcPr>
          <w:p w14:paraId="40F648DE"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43564BBC"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Đại học</w:t>
            </w:r>
          </w:p>
        </w:tc>
        <w:tc>
          <w:tcPr>
            <w:tcW w:w="2693" w:type="dxa"/>
            <w:vAlign w:val="center"/>
          </w:tcPr>
          <w:p w14:paraId="60A43207"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ĐH</w:t>
            </w:r>
          </w:p>
        </w:tc>
      </w:tr>
      <w:tr w:rsidR="005D76FE" w:rsidRPr="00BA7A73" w14:paraId="3B230544" w14:textId="77777777" w:rsidTr="00393834">
        <w:trPr>
          <w:trHeight w:val="20"/>
          <w:jc w:val="center"/>
        </w:trPr>
        <w:tc>
          <w:tcPr>
            <w:tcW w:w="720" w:type="dxa"/>
            <w:vAlign w:val="center"/>
          </w:tcPr>
          <w:p w14:paraId="69D3323C"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663B0994"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Kiểm tra - đánh giá</w:t>
            </w:r>
          </w:p>
        </w:tc>
        <w:tc>
          <w:tcPr>
            <w:tcW w:w="2693" w:type="dxa"/>
            <w:vAlign w:val="center"/>
          </w:tcPr>
          <w:p w14:paraId="01EB4E2F"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KT - ĐG</w:t>
            </w:r>
          </w:p>
        </w:tc>
      </w:tr>
      <w:tr w:rsidR="00D67951" w:rsidRPr="00BA7A73" w14:paraId="4B00EBDD" w14:textId="77777777" w:rsidTr="00393834">
        <w:trPr>
          <w:trHeight w:val="20"/>
          <w:jc w:val="center"/>
        </w:trPr>
        <w:tc>
          <w:tcPr>
            <w:tcW w:w="720" w:type="dxa"/>
            <w:vAlign w:val="center"/>
          </w:tcPr>
          <w:p w14:paraId="458B5CD3"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0E74DD9A" w14:textId="22163B9E"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Khoa học giáo dục</w:t>
            </w:r>
          </w:p>
        </w:tc>
        <w:tc>
          <w:tcPr>
            <w:tcW w:w="2693" w:type="dxa"/>
            <w:vAlign w:val="center"/>
          </w:tcPr>
          <w:p w14:paraId="34661358" w14:textId="4AD3884B"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KHGD</w:t>
            </w:r>
          </w:p>
        </w:tc>
      </w:tr>
      <w:tr w:rsidR="00D67951" w:rsidRPr="00BA7A73" w14:paraId="1B256623" w14:textId="77777777" w:rsidTr="00393834">
        <w:trPr>
          <w:trHeight w:val="20"/>
          <w:jc w:val="center"/>
        </w:trPr>
        <w:tc>
          <w:tcPr>
            <w:tcW w:w="720" w:type="dxa"/>
            <w:vAlign w:val="center"/>
          </w:tcPr>
          <w:p w14:paraId="76BCF9FC"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4ACF2D6F" w14:textId="04CC4D8B" w:rsidR="00D67951" w:rsidRPr="00BA7A73" w:rsidRDefault="006F0CA6"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Năng lực</w:t>
            </w:r>
          </w:p>
        </w:tc>
        <w:tc>
          <w:tcPr>
            <w:tcW w:w="2693" w:type="dxa"/>
            <w:vAlign w:val="center"/>
          </w:tcPr>
          <w:p w14:paraId="090EE2F4" w14:textId="7D554282" w:rsidR="00D67951" w:rsidRPr="00BA7A73" w:rsidRDefault="006F0CA6"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NL</w:t>
            </w:r>
          </w:p>
        </w:tc>
      </w:tr>
      <w:tr w:rsidR="00D67951" w:rsidRPr="00BA7A73" w14:paraId="541FA81A" w14:textId="77777777" w:rsidTr="00393834">
        <w:trPr>
          <w:trHeight w:val="20"/>
          <w:jc w:val="center"/>
        </w:trPr>
        <w:tc>
          <w:tcPr>
            <w:tcW w:w="720" w:type="dxa"/>
            <w:vAlign w:val="center"/>
          </w:tcPr>
          <w:p w14:paraId="57A94658"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13FC7497" w14:textId="76C7515E" w:rsidR="00D67951" w:rsidRPr="00BA7A73" w:rsidRDefault="00D67951" w:rsidP="00393834">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 xml:space="preserve">Năng lực </w:t>
            </w:r>
            <w:r w:rsidR="00393834" w:rsidRPr="00BA7A73">
              <w:rPr>
                <w:rFonts w:ascii="Times New Roman" w:hAnsi="Times New Roman" w:cs="Times New Roman"/>
                <w:bCs/>
                <w:sz w:val="28"/>
                <w:szCs w:val="28"/>
              </w:rPr>
              <w:t>thực hiện</w:t>
            </w:r>
          </w:p>
        </w:tc>
        <w:tc>
          <w:tcPr>
            <w:tcW w:w="2693" w:type="dxa"/>
            <w:vAlign w:val="center"/>
          </w:tcPr>
          <w:p w14:paraId="5711776E" w14:textId="47EC28A9" w:rsidR="00D67951" w:rsidRPr="00BA7A73" w:rsidRDefault="00393834"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NLTH</w:t>
            </w:r>
          </w:p>
        </w:tc>
      </w:tr>
      <w:tr w:rsidR="00D67951" w:rsidRPr="00BA7A73" w14:paraId="54D397D3" w14:textId="77777777" w:rsidTr="00393834">
        <w:trPr>
          <w:trHeight w:val="20"/>
          <w:jc w:val="center"/>
        </w:trPr>
        <w:tc>
          <w:tcPr>
            <w:tcW w:w="720" w:type="dxa"/>
            <w:vAlign w:val="center"/>
          </w:tcPr>
          <w:p w14:paraId="44C4D3BC"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4DFBB2FB" w14:textId="3A897BE3"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Nghiệp vụ Sư phạm</w:t>
            </w:r>
          </w:p>
        </w:tc>
        <w:tc>
          <w:tcPr>
            <w:tcW w:w="2693" w:type="dxa"/>
            <w:vAlign w:val="center"/>
          </w:tcPr>
          <w:p w14:paraId="4C0E1F4D" w14:textId="2FAA2D99"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NVSP</w:t>
            </w:r>
          </w:p>
        </w:tc>
      </w:tr>
      <w:tr w:rsidR="005D76FE" w:rsidRPr="00BA7A73" w14:paraId="233527DD" w14:textId="77777777" w:rsidTr="00393834">
        <w:trPr>
          <w:trHeight w:val="20"/>
          <w:jc w:val="center"/>
        </w:trPr>
        <w:tc>
          <w:tcPr>
            <w:tcW w:w="720" w:type="dxa"/>
            <w:vAlign w:val="center"/>
          </w:tcPr>
          <w:p w14:paraId="03E783F0"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63BD3659"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Chỉ huy Tham mưu lục quân</w:t>
            </w:r>
          </w:p>
        </w:tc>
        <w:tc>
          <w:tcPr>
            <w:tcW w:w="2693" w:type="dxa"/>
            <w:vAlign w:val="center"/>
          </w:tcPr>
          <w:p w14:paraId="6CDADBF5"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CHTMLQ</w:t>
            </w:r>
          </w:p>
        </w:tc>
      </w:tr>
      <w:tr w:rsidR="005D76FE" w:rsidRPr="00BA7A73" w14:paraId="3155DAEE" w14:textId="77777777" w:rsidTr="00393834">
        <w:trPr>
          <w:trHeight w:val="20"/>
          <w:jc w:val="center"/>
        </w:trPr>
        <w:tc>
          <w:tcPr>
            <w:tcW w:w="720" w:type="dxa"/>
            <w:vAlign w:val="center"/>
          </w:tcPr>
          <w:p w14:paraId="49470574"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44A90783"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Quản lý giáo dục</w:t>
            </w:r>
          </w:p>
        </w:tc>
        <w:tc>
          <w:tcPr>
            <w:tcW w:w="2693" w:type="dxa"/>
            <w:vAlign w:val="center"/>
          </w:tcPr>
          <w:p w14:paraId="2391F44C"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QLGD</w:t>
            </w:r>
          </w:p>
        </w:tc>
      </w:tr>
      <w:tr w:rsidR="005D76FE" w:rsidRPr="00BA7A73" w14:paraId="645D718E" w14:textId="77777777" w:rsidTr="00393834">
        <w:trPr>
          <w:trHeight w:val="20"/>
          <w:jc w:val="center"/>
        </w:trPr>
        <w:tc>
          <w:tcPr>
            <w:tcW w:w="720" w:type="dxa"/>
            <w:vAlign w:val="center"/>
          </w:tcPr>
          <w:p w14:paraId="45BCB5B3"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73937AAD"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Quản lý đào tạo</w:t>
            </w:r>
          </w:p>
        </w:tc>
        <w:tc>
          <w:tcPr>
            <w:tcW w:w="2693" w:type="dxa"/>
            <w:vAlign w:val="center"/>
          </w:tcPr>
          <w:p w14:paraId="7BD63934"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QLĐT</w:t>
            </w:r>
          </w:p>
        </w:tc>
      </w:tr>
      <w:tr w:rsidR="00D67951" w:rsidRPr="00BA7A73" w14:paraId="0FD94430" w14:textId="77777777" w:rsidTr="00393834">
        <w:trPr>
          <w:trHeight w:val="20"/>
          <w:jc w:val="center"/>
        </w:trPr>
        <w:tc>
          <w:tcPr>
            <w:tcW w:w="720" w:type="dxa"/>
            <w:vAlign w:val="center"/>
          </w:tcPr>
          <w:p w14:paraId="51448F5D"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4E3CB8BA" w14:textId="0E90049E"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Thiết bị dạy học</w:t>
            </w:r>
          </w:p>
        </w:tc>
        <w:tc>
          <w:tcPr>
            <w:tcW w:w="2693" w:type="dxa"/>
            <w:vAlign w:val="center"/>
          </w:tcPr>
          <w:p w14:paraId="0A879E86" w14:textId="1546B909"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TBDH</w:t>
            </w:r>
          </w:p>
        </w:tc>
      </w:tr>
      <w:tr w:rsidR="005D76FE" w:rsidRPr="00BA7A73" w14:paraId="7B9CA4E8" w14:textId="77777777" w:rsidTr="00393834">
        <w:trPr>
          <w:trHeight w:val="20"/>
          <w:jc w:val="center"/>
        </w:trPr>
        <w:tc>
          <w:tcPr>
            <w:tcW w:w="720" w:type="dxa"/>
            <w:vAlign w:val="center"/>
          </w:tcPr>
          <w:p w14:paraId="6FDA438D" w14:textId="77777777" w:rsidR="005D76FE" w:rsidRPr="00BA7A73" w:rsidRDefault="005D76FE"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235E78CD"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Sỹ quan lục quân</w:t>
            </w:r>
          </w:p>
        </w:tc>
        <w:tc>
          <w:tcPr>
            <w:tcW w:w="2693" w:type="dxa"/>
            <w:vAlign w:val="center"/>
          </w:tcPr>
          <w:p w14:paraId="7A4D1E9F" w14:textId="77777777" w:rsidR="005D76FE" w:rsidRPr="00BA7A73" w:rsidRDefault="005D76FE"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SQLQ</w:t>
            </w:r>
          </w:p>
        </w:tc>
      </w:tr>
      <w:tr w:rsidR="00D67951" w:rsidRPr="00BA7A73" w14:paraId="71843F6B" w14:textId="77777777" w:rsidTr="00393834">
        <w:trPr>
          <w:trHeight w:val="20"/>
          <w:jc w:val="center"/>
        </w:trPr>
        <w:tc>
          <w:tcPr>
            <w:tcW w:w="720" w:type="dxa"/>
            <w:vAlign w:val="center"/>
          </w:tcPr>
          <w:p w14:paraId="604FE39D" w14:textId="77777777" w:rsidR="00D67951" w:rsidRPr="00BA7A73" w:rsidRDefault="00D67951" w:rsidP="009B2791">
            <w:pPr>
              <w:pStyle w:val="ListParagraph"/>
              <w:numPr>
                <w:ilvl w:val="0"/>
                <w:numId w:val="4"/>
              </w:numPr>
              <w:spacing w:before="0" w:line="360" w:lineRule="auto"/>
              <w:ind w:left="357" w:hanging="357"/>
              <w:contextualSpacing/>
              <w:jc w:val="center"/>
              <w:rPr>
                <w:bCs/>
                <w:sz w:val="28"/>
                <w:szCs w:val="28"/>
              </w:rPr>
            </w:pPr>
          </w:p>
        </w:tc>
        <w:tc>
          <w:tcPr>
            <w:tcW w:w="3816" w:type="dxa"/>
            <w:vAlign w:val="center"/>
          </w:tcPr>
          <w:p w14:paraId="73DBF8FD" w14:textId="4D4D3539"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Sỹ quan quân đội</w:t>
            </w:r>
          </w:p>
        </w:tc>
        <w:tc>
          <w:tcPr>
            <w:tcW w:w="2693" w:type="dxa"/>
            <w:vAlign w:val="center"/>
          </w:tcPr>
          <w:p w14:paraId="58EC04E2" w14:textId="6C502E1C" w:rsidR="00D67951" w:rsidRPr="00BA7A73" w:rsidRDefault="00D67951" w:rsidP="009B2791">
            <w:pPr>
              <w:spacing w:after="0" w:line="360" w:lineRule="auto"/>
              <w:contextualSpacing/>
              <w:jc w:val="both"/>
              <w:rPr>
                <w:rFonts w:ascii="Times New Roman" w:hAnsi="Times New Roman" w:cs="Times New Roman"/>
                <w:bCs/>
                <w:sz w:val="28"/>
                <w:szCs w:val="28"/>
              </w:rPr>
            </w:pPr>
            <w:r w:rsidRPr="00BA7A73">
              <w:rPr>
                <w:rFonts w:ascii="Times New Roman" w:hAnsi="Times New Roman" w:cs="Times New Roman"/>
                <w:bCs/>
                <w:sz w:val="28"/>
                <w:szCs w:val="28"/>
              </w:rPr>
              <w:t>SQQĐ</w:t>
            </w:r>
          </w:p>
        </w:tc>
      </w:tr>
    </w:tbl>
    <w:p w14:paraId="1B3610E8" w14:textId="77777777" w:rsidR="005D76FE" w:rsidRPr="00BA7A73" w:rsidRDefault="005D76FE" w:rsidP="005D76FE">
      <w:pPr>
        <w:pStyle w:val="1"/>
        <w:jc w:val="both"/>
      </w:pPr>
      <w:bookmarkStart w:id="8" w:name="_Toc50472902"/>
    </w:p>
    <w:p w14:paraId="04335326" w14:textId="77777777" w:rsidR="005D76FE" w:rsidRPr="00BA7A73" w:rsidRDefault="005D76FE" w:rsidP="005D76FE">
      <w:pPr>
        <w:jc w:val="both"/>
        <w:rPr>
          <w:rFonts w:ascii="Times New Roman" w:hAnsi="Times New Roman" w:cs="Times New Roman"/>
          <w:b/>
          <w:sz w:val="26"/>
          <w:szCs w:val="26"/>
          <w:lang w:val="pt-BR"/>
        </w:rPr>
      </w:pPr>
      <w:r w:rsidRPr="00BA7A73">
        <w:br w:type="page"/>
      </w:r>
    </w:p>
    <w:p w14:paraId="40099B7E" w14:textId="77777777" w:rsidR="005D76FE" w:rsidRPr="00BA7A73" w:rsidRDefault="005D76FE" w:rsidP="005D76FE">
      <w:pPr>
        <w:pStyle w:val="001"/>
      </w:pPr>
      <w:bookmarkStart w:id="9" w:name="_Toc163026306"/>
      <w:bookmarkStart w:id="10" w:name="_Toc50472903"/>
      <w:bookmarkEnd w:id="8"/>
      <w:r w:rsidRPr="00BA7A73">
        <w:lastRenderedPageBreak/>
        <w:t>MỤC LỤC</w:t>
      </w:r>
      <w:bookmarkEnd w:id="9"/>
    </w:p>
    <w:p w14:paraId="51EBC283" w14:textId="499E0423" w:rsidR="0079351C" w:rsidRPr="00BA7A73" w:rsidRDefault="005D76FE" w:rsidP="009453B0">
      <w:pPr>
        <w:pStyle w:val="TOC1"/>
        <w:tabs>
          <w:tab w:val="right" w:leader="dot" w:pos="8780"/>
        </w:tabs>
        <w:spacing w:before="0" w:line="288" w:lineRule="auto"/>
        <w:ind w:left="0" w:right="567"/>
        <w:jc w:val="both"/>
        <w:rPr>
          <w:rFonts w:eastAsiaTheme="minorEastAsia"/>
          <w:b w:val="0"/>
          <w:bCs w:val="0"/>
          <w:noProof/>
          <w:sz w:val="25"/>
          <w:szCs w:val="25"/>
        </w:rPr>
      </w:pPr>
      <w:r w:rsidRPr="00BA7A73">
        <w:rPr>
          <w:sz w:val="25"/>
          <w:szCs w:val="25"/>
        </w:rPr>
        <w:fldChar w:fldCharType="begin"/>
      </w:r>
      <w:r w:rsidRPr="00BA7A73">
        <w:rPr>
          <w:sz w:val="25"/>
          <w:szCs w:val="25"/>
        </w:rPr>
        <w:instrText xml:space="preserve"> TOC \h \z \t "001,1,002,2,003,3" </w:instrText>
      </w:r>
      <w:r w:rsidRPr="00BA7A73">
        <w:rPr>
          <w:sz w:val="25"/>
          <w:szCs w:val="25"/>
        </w:rPr>
        <w:fldChar w:fldCharType="separate"/>
      </w:r>
    </w:p>
    <w:p w14:paraId="5C920E3B"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4" w:history="1">
        <w:r w:rsidR="0079351C" w:rsidRPr="00BA7A73">
          <w:rPr>
            <w:rStyle w:val="Hyperlink"/>
            <w:b w:val="0"/>
            <w:noProof/>
            <w:color w:val="auto"/>
            <w:sz w:val="25"/>
            <w:szCs w:val="25"/>
          </w:rPr>
          <w:t>LỜI CAM ĐOAN</w:t>
        </w:r>
        <w:r w:rsidR="0079351C" w:rsidRPr="00BA7A73">
          <w:rPr>
            <w:b w:val="0"/>
            <w:noProof/>
            <w:webHidden/>
            <w:sz w:val="25"/>
            <w:szCs w:val="25"/>
          </w:rPr>
          <w:tab/>
        </w:r>
        <w:r w:rsidR="0079351C" w:rsidRPr="00BA7A73">
          <w:rPr>
            <w:b w:val="0"/>
            <w:noProof/>
            <w:webHidden/>
            <w:sz w:val="25"/>
            <w:szCs w:val="25"/>
          </w:rPr>
          <w:fldChar w:fldCharType="begin"/>
        </w:r>
        <w:r w:rsidR="0079351C" w:rsidRPr="00BA7A73">
          <w:rPr>
            <w:b w:val="0"/>
            <w:noProof/>
            <w:webHidden/>
            <w:sz w:val="25"/>
            <w:szCs w:val="25"/>
          </w:rPr>
          <w:instrText xml:space="preserve"> PAGEREF _Toc163026304 \h </w:instrText>
        </w:r>
        <w:r w:rsidR="0079351C" w:rsidRPr="00BA7A73">
          <w:rPr>
            <w:b w:val="0"/>
            <w:noProof/>
            <w:webHidden/>
            <w:sz w:val="25"/>
            <w:szCs w:val="25"/>
          </w:rPr>
        </w:r>
        <w:r w:rsidR="0079351C" w:rsidRPr="00BA7A73">
          <w:rPr>
            <w:b w:val="0"/>
            <w:noProof/>
            <w:webHidden/>
            <w:sz w:val="25"/>
            <w:szCs w:val="25"/>
          </w:rPr>
          <w:fldChar w:fldCharType="separate"/>
        </w:r>
        <w:r w:rsidR="003C59ED">
          <w:rPr>
            <w:b w:val="0"/>
            <w:noProof/>
            <w:webHidden/>
            <w:sz w:val="25"/>
            <w:szCs w:val="25"/>
          </w:rPr>
          <w:t>i</w:t>
        </w:r>
        <w:r w:rsidR="0079351C" w:rsidRPr="00BA7A73">
          <w:rPr>
            <w:b w:val="0"/>
            <w:noProof/>
            <w:webHidden/>
            <w:sz w:val="25"/>
            <w:szCs w:val="25"/>
          </w:rPr>
          <w:fldChar w:fldCharType="end"/>
        </w:r>
      </w:hyperlink>
    </w:p>
    <w:p w14:paraId="6A38C3D3"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5" w:history="1">
        <w:r w:rsidR="0079351C" w:rsidRPr="00BA7A73">
          <w:rPr>
            <w:rStyle w:val="Hyperlink"/>
            <w:b w:val="0"/>
            <w:noProof/>
            <w:color w:val="auto"/>
            <w:sz w:val="25"/>
            <w:szCs w:val="25"/>
          </w:rPr>
          <w:t>DANH MỤC CHỮ VIẾT TẮT</w:t>
        </w:r>
        <w:r w:rsidR="0079351C" w:rsidRPr="00BA7A73">
          <w:rPr>
            <w:b w:val="0"/>
            <w:noProof/>
            <w:webHidden/>
            <w:sz w:val="25"/>
            <w:szCs w:val="25"/>
          </w:rPr>
          <w:tab/>
        </w:r>
        <w:r w:rsidR="0079351C" w:rsidRPr="00BA7A73">
          <w:rPr>
            <w:b w:val="0"/>
            <w:noProof/>
            <w:webHidden/>
            <w:sz w:val="25"/>
            <w:szCs w:val="25"/>
          </w:rPr>
          <w:fldChar w:fldCharType="begin"/>
        </w:r>
        <w:r w:rsidR="0079351C" w:rsidRPr="00BA7A73">
          <w:rPr>
            <w:b w:val="0"/>
            <w:noProof/>
            <w:webHidden/>
            <w:sz w:val="25"/>
            <w:szCs w:val="25"/>
          </w:rPr>
          <w:instrText xml:space="preserve"> PAGEREF _Toc163026305 \h </w:instrText>
        </w:r>
        <w:r w:rsidR="0079351C" w:rsidRPr="00BA7A73">
          <w:rPr>
            <w:b w:val="0"/>
            <w:noProof/>
            <w:webHidden/>
            <w:sz w:val="25"/>
            <w:szCs w:val="25"/>
          </w:rPr>
        </w:r>
        <w:r w:rsidR="0079351C" w:rsidRPr="00BA7A73">
          <w:rPr>
            <w:b w:val="0"/>
            <w:noProof/>
            <w:webHidden/>
            <w:sz w:val="25"/>
            <w:szCs w:val="25"/>
          </w:rPr>
          <w:fldChar w:fldCharType="separate"/>
        </w:r>
        <w:r w:rsidR="003C59ED">
          <w:rPr>
            <w:b w:val="0"/>
            <w:noProof/>
            <w:webHidden/>
            <w:sz w:val="25"/>
            <w:szCs w:val="25"/>
          </w:rPr>
          <w:t>ii</w:t>
        </w:r>
        <w:r w:rsidR="0079351C" w:rsidRPr="00BA7A73">
          <w:rPr>
            <w:b w:val="0"/>
            <w:noProof/>
            <w:webHidden/>
            <w:sz w:val="25"/>
            <w:szCs w:val="25"/>
          </w:rPr>
          <w:fldChar w:fldCharType="end"/>
        </w:r>
      </w:hyperlink>
    </w:p>
    <w:p w14:paraId="1EBD600E"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6" w:history="1">
        <w:r w:rsidR="0079351C" w:rsidRPr="00BA7A73">
          <w:rPr>
            <w:rStyle w:val="Hyperlink"/>
            <w:b w:val="0"/>
            <w:noProof/>
            <w:color w:val="auto"/>
            <w:sz w:val="25"/>
            <w:szCs w:val="25"/>
          </w:rPr>
          <w:t>MỤC LỤC</w:t>
        </w:r>
        <w:r w:rsidR="0079351C" w:rsidRPr="00BA7A73">
          <w:rPr>
            <w:b w:val="0"/>
            <w:noProof/>
            <w:webHidden/>
            <w:sz w:val="25"/>
            <w:szCs w:val="25"/>
          </w:rPr>
          <w:tab/>
        </w:r>
        <w:r w:rsidR="0079351C" w:rsidRPr="00BA7A73">
          <w:rPr>
            <w:b w:val="0"/>
            <w:noProof/>
            <w:webHidden/>
            <w:sz w:val="25"/>
            <w:szCs w:val="25"/>
          </w:rPr>
          <w:fldChar w:fldCharType="begin"/>
        </w:r>
        <w:r w:rsidR="0079351C" w:rsidRPr="00BA7A73">
          <w:rPr>
            <w:b w:val="0"/>
            <w:noProof/>
            <w:webHidden/>
            <w:sz w:val="25"/>
            <w:szCs w:val="25"/>
          </w:rPr>
          <w:instrText xml:space="preserve"> PAGEREF _Toc163026306 \h </w:instrText>
        </w:r>
        <w:r w:rsidR="0079351C" w:rsidRPr="00BA7A73">
          <w:rPr>
            <w:b w:val="0"/>
            <w:noProof/>
            <w:webHidden/>
            <w:sz w:val="25"/>
            <w:szCs w:val="25"/>
          </w:rPr>
        </w:r>
        <w:r w:rsidR="0079351C" w:rsidRPr="00BA7A73">
          <w:rPr>
            <w:b w:val="0"/>
            <w:noProof/>
            <w:webHidden/>
            <w:sz w:val="25"/>
            <w:szCs w:val="25"/>
          </w:rPr>
          <w:fldChar w:fldCharType="separate"/>
        </w:r>
        <w:r w:rsidR="003C59ED">
          <w:rPr>
            <w:b w:val="0"/>
            <w:noProof/>
            <w:webHidden/>
            <w:sz w:val="25"/>
            <w:szCs w:val="25"/>
          </w:rPr>
          <w:t>iii</w:t>
        </w:r>
        <w:r w:rsidR="0079351C" w:rsidRPr="00BA7A73">
          <w:rPr>
            <w:b w:val="0"/>
            <w:noProof/>
            <w:webHidden/>
            <w:sz w:val="25"/>
            <w:szCs w:val="25"/>
          </w:rPr>
          <w:fldChar w:fldCharType="end"/>
        </w:r>
      </w:hyperlink>
    </w:p>
    <w:p w14:paraId="621AA9DD"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7" w:history="1">
        <w:r w:rsidR="0079351C" w:rsidRPr="00BA7A73">
          <w:rPr>
            <w:rStyle w:val="Hyperlink"/>
            <w:b w:val="0"/>
            <w:noProof/>
            <w:color w:val="auto"/>
            <w:sz w:val="25"/>
            <w:szCs w:val="25"/>
          </w:rPr>
          <w:t>DANH MỤC BẢNG</w:t>
        </w:r>
        <w:r w:rsidR="0079351C" w:rsidRPr="00BA7A73">
          <w:rPr>
            <w:b w:val="0"/>
            <w:noProof/>
            <w:webHidden/>
            <w:sz w:val="25"/>
            <w:szCs w:val="25"/>
          </w:rPr>
          <w:tab/>
        </w:r>
        <w:r w:rsidR="0079351C" w:rsidRPr="00BA7A73">
          <w:rPr>
            <w:b w:val="0"/>
            <w:noProof/>
            <w:webHidden/>
            <w:sz w:val="25"/>
            <w:szCs w:val="25"/>
          </w:rPr>
          <w:fldChar w:fldCharType="begin"/>
        </w:r>
        <w:r w:rsidR="0079351C" w:rsidRPr="00BA7A73">
          <w:rPr>
            <w:b w:val="0"/>
            <w:noProof/>
            <w:webHidden/>
            <w:sz w:val="25"/>
            <w:szCs w:val="25"/>
          </w:rPr>
          <w:instrText xml:space="preserve"> PAGEREF _Toc163026307 \h </w:instrText>
        </w:r>
        <w:r w:rsidR="0079351C" w:rsidRPr="00BA7A73">
          <w:rPr>
            <w:b w:val="0"/>
            <w:noProof/>
            <w:webHidden/>
            <w:sz w:val="25"/>
            <w:szCs w:val="25"/>
          </w:rPr>
        </w:r>
        <w:r w:rsidR="0079351C" w:rsidRPr="00BA7A73">
          <w:rPr>
            <w:b w:val="0"/>
            <w:noProof/>
            <w:webHidden/>
            <w:sz w:val="25"/>
            <w:szCs w:val="25"/>
          </w:rPr>
          <w:fldChar w:fldCharType="separate"/>
        </w:r>
        <w:r w:rsidR="003C59ED">
          <w:rPr>
            <w:b w:val="0"/>
            <w:noProof/>
            <w:webHidden/>
            <w:sz w:val="25"/>
            <w:szCs w:val="25"/>
          </w:rPr>
          <w:t>viii</w:t>
        </w:r>
        <w:r w:rsidR="0079351C" w:rsidRPr="00BA7A73">
          <w:rPr>
            <w:b w:val="0"/>
            <w:noProof/>
            <w:webHidden/>
            <w:sz w:val="25"/>
            <w:szCs w:val="25"/>
          </w:rPr>
          <w:fldChar w:fldCharType="end"/>
        </w:r>
      </w:hyperlink>
    </w:p>
    <w:p w14:paraId="33F366A4"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8" w:history="1">
        <w:r w:rsidR="0079351C" w:rsidRPr="00BA7A73">
          <w:rPr>
            <w:rStyle w:val="Hyperlink"/>
            <w:b w:val="0"/>
            <w:noProof/>
            <w:color w:val="auto"/>
            <w:sz w:val="25"/>
            <w:szCs w:val="25"/>
          </w:rPr>
          <w:t>DANH MỤC HÌNH, BIỂU ĐỒ</w:t>
        </w:r>
        <w:r w:rsidR="0079351C" w:rsidRPr="00BA7A73">
          <w:rPr>
            <w:b w:val="0"/>
            <w:noProof/>
            <w:webHidden/>
            <w:sz w:val="25"/>
            <w:szCs w:val="25"/>
          </w:rPr>
          <w:tab/>
        </w:r>
        <w:r w:rsidR="0079351C" w:rsidRPr="00BA7A73">
          <w:rPr>
            <w:b w:val="0"/>
            <w:noProof/>
            <w:webHidden/>
            <w:sz w:val="25"/>
            <w:szCs w:val="25"/>
          </w:rPr>
          <w:fldChar w:fldCharType="begin"/>
        </w:r>
        <w:r w:rsidR="0079351C" w:rsidRPr="00BA7A73">
          <w:rPr>
            <w:b w:val="0"/>
            <w:noProof/>
            <w:webHidden/>
            <w:sz w:val="25"/>
            <w:szCs w:val="25"/>
          </w:rPr>
          <w:instrText xml:space="preserve"> PAGEREF _Toc163026308 \h </w:instrText>
        </w:r>
        <w:r w:rsidR="0079351C" w:rsidRPr="00BA7A73">
          <w:rPr>
            <w:b w:val="0"/>
            <w:noProof/>
            <w:webHidden/>
            <w:sz w:val="25"/>
            <w:szCs w:val="25"/>
          </w:rPr>
        </w:r>
        <w:r w:rsidR="0079351C" w:rsidRPr="00BA7A73">
          <w:rPr>
            <w:b w:val="0"/>
            <w:noProof/>
            <w:webHidden/>
            <w:sz w:val="25"/>
            <w:szCs w:val="25"/>
          </w:rPr>
          <w:fldChar w:fldCharType="separate"/>
        </w:r>
        <w:r w:rsidR="003C59ED">
          <w:rPr>
            <w:b w:val="0"/>
            <w:noProof/>
            <w:webHidden/>
            <w:sz w:val="25"/>
            <w:szCs w:val="25"/>
          </w:rPr>
          <w:t>x</w:t>
        </w:r>
        <w:r w:rsidR="0079351C" w:rsidRPr="00BA7A73">
          <w:rPr>
            <w:b w:val="0"/>
            <w:noProof/>
            <w:webHidden/>
            <w:sz w:val="25"/>
            <w:szCs w:val="25"/>
          </w:rPr>
          <w:fldChar w:fldCharType="end"/>
        </w:r>
      </w:hyperlink>
    </w:p>
    <w:p w14:paraId="1BB575E0"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09" w:history="1">
        <w:r w:rsidR="0079351C" w:rsidRPr="00BA7A73">
          <w:rPr>
            <w:rStyle w:val="Hyperlink"/>
            <w:noProof/>
            <w:color w:val="auto"/>
            <w:sz w:val="25"/>
            <w:szCs w:val="25"/>
          </w:rPr>
          <w:t>MỞ ĐẦU</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_Toc163026309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w:t>
        </w:r>
        <w:r w:rsidR="0079351C" w:rsidRPr="00BA7A73">
          <w:rPr>
            <w:noProof/>
            <w:webHidden/>
            <w:sz w:val="25"/>
            <w:szCs w:val="25"/>
          </w:rPr>
          <w:fldChar w:fldCharType="end"/>
        </w:r>
      </w:hyperlink>
    </w:p>
    <w:p w14:paraId="1B77D31E"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10" w:history="1">
        <w:r w:rsidR="0079351C" w:rsidRPr="00BA7A73">
          <w:rPr>
            <w:rStyle w:val="Hyperlink"/>
            <w:noProof/>
            <w:color w:val="auto"/>
            <w:sz w:val="25"/>
            <w:szCs w:val="25"/>
          </w:rPr>
          <w:t>Chương 1: CƠ SỞ LÝ LUẬN VỀ QUẢN LÝ ĐÀO TẠO TRÌNH ĐỘ ĐẠI HỌC NGÀNH CHỈ HUY THAM MƯU LỤC QUÂN THEO TIẾP CẬN NĂNG LỰC Ở TRƯỜNG SĨ QUAN LỤC QUÂN TRONG BỐI CẢNH HIỆN NAY</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_Toc163026310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10</w:t>
        </w:r>
        <w:r w:rsidR="0079351C" w:rsidRPr="00BA7A73">
          <w:rPr>
            <w:noProof/>
            <w:webHidden/>
            <w:sz w:val="25"/>
            <w:szCs w:val="25"/>
          </w:rPr>
          <w:fldChar w:fldCharType="end"/>
        </w:r>
      </w:hyperlink>
    </w:p>
    <w:p w14:paraId="5EEAD6FA" w14:textId="44F06D34"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11" w:history="1">
        <w:r w:rsidR="0079351C" w:rsidRPr="00BA7A73">
          <w:rPr>
            <w:rStyle w:val="Hyperlink"/>
            <w:b/>
            <w:noProof/>
            <w:color w:val="auto"/>
            <w:sz w:val="25"/>
            <w:szCs w:val="25"/>
          </w:rPr>
          <w:t>1.1. Tổ</w:t>
        </w:r>
        <w:r w:rsidR="00393834" w:rsidRPr="00BA7A73">
          <w:rPr>
            <w:rStyle w:val="Hyperlink"/>
            <w:b/>
            <w:noProof/>
            <w:color w:val="auto"/>
            <w:sz w:val="25"/>
            <w:szCs w:val="25"/>
          </w:rPr>
          <w:t xml:space="preserve">ng quan nghiên cứu </w:t>
        </w:r>
        <w:r w:rsidR="0079351C" w:rsidRPr="00BA7A73">
          <w:rPr>
            <w:rStyle w:val="Hyperlink"/>
            <w:b/>
            <w:noProof/>
            <w:color w:val="auto"/>
            <w:sz w:val="25"/>
            <w:szCs w:val="25"/>
          </w:rPr>
          <w:t>vấn đề</w:t>
        </w:r>
        <w:r w:rsidR="00393834" w:rsidRPr="00BA7A73">
          <w:rPr>
            <w:rStyle w:val="Hyperlink"/>
            <w:b/>
            <w:noProof/>
            <w:color w:val="auto"/>
            <w:sz w:val="25"/>
            <w:szCs w:val="25"/>
          </w:rPr>
          <w:t xml:space="preserve"> </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_Toc163026311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10</w:t>
        </w:r>
        <w:r w:rsidR="0079351C" w:rsidRPr="00BA7A73">
          <w:rPr>
            <w:b/>
            <w:noProof/>
            <w:webHidden/>
            <w:sz w:val="25"/>
            <w:szCs w:val="25"/>
          </w:rPr>
          <w:fldChar w:fldCharType="end"/>
        </w:r>
      </w:hyperlink>
    </w:p>
    <w:p w14:paraId="72460DAF" w14:textId="77777777" w:rsidR="0079351C" w:rsidRPr="00BA7A73" w:rsidRDefault="00A164B9" w:rsidP="009453B0">
      <w:pPr>
        <w:pStyle w:val="TOC3"/>
        <w:spacing w:line="288" w:lineRule="auto"/>
        <w:rPr>
          <w:rFonts w:eastAsiaTheme="minorEastAsia"/>
          <w:spacing w:val="0"/>
          <w:sz w:val="25"/>
          <w:szCs w:val="25"/>
          <w:lang w:val="en-US"/>
        </w:rPr>
      </w:pPr>
      <w:hyperlink w:anchor="_Toc163026312" w:history="1">
        <w:r w:rsidR="0079351C" w:rsidRPr="00BA7A73">
          <w:rPr>
            <w:rStyle w:val="Hyperlink"/>
            <w:color w:val="auto"/>
            <w:sz w:val="25"/>
            <w:szCs w:val="25"/>
          </w:rPr>
          <w:t>1.1.1. Công trình nghiên cứu về đào tạo trong cơ sở giáo dục đại học theo tiếp</w:t>
        </w:r>
        <w:r w:rsidR="0079351C" w:rsidRPr="00BA7A73">
          <w:rPr>
            <w:rStyle w:val="Hyperlink"/>
            <w:color w:val="auto"/>
            <w:spacing w:val="-12"/>
            <w:sz w:val="25"/>
            <w:szCs w:val="25"/>
          </w:rPr>
          <w:t xml:space="preserve">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_Toc163026312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10</w:t>
        </w:r>
        <w:r w:rsidR="0079351C" w:rsidRPr="00BA7A73">
          <w:rPr>
            <w:webHidden/>
            <w:sz w:val="25"/>
            <w:szCs w:val="25"/>
          </w:rPr>
          <w:fldChar w:fldCharType="end"/>
        </w:r>
      </w:hyperlink>
    </w:p>
    <w:p w14:paraId="49E45821" w14:textId="77777777" w:rsidR="0079351C" w:rsidRPr="00BA7A73" w:rsidRDefault="00A164B9" w:rsidP="009453B0">
      <w:pPr>
        <w:pStyle w:val="TOC3"/>
        <w:spacing w:line="288" w:lineRule="auto"/>
        <w:rPr>
          <w:rFonts w:eastAsiaTheme="minorEastAsia"/>
          <w:spacing w:val="0"/>
          <w:sz w:val="25"/>
          <w:szCs w:val="25"/>
          <w:lang w:val="en-US"/>
        </w:rPr>
      </w:pPr>
      <w:hyperlink w:anchor="_Toc163026323" w:history="1">
        <w:r w:rsidR="0079351C" w:rsidRPr="00BA7A73">
          <w:rPr>
            <w:rStyle w:val="Hyperlink"/>
            <w:color w:val="auto"/>
            <w:sz w:val="25"/>
            <w:szCs w:val="25"/>
          </w:rPr>
          <w:t xml:space="preserve">1.1.2. Công trình nghiên cứu về quản lý </w:t>
        </w:r>
        <w:r w:rsidR="0079351C" w:rsidRPr="00BA7A73">
          <w:rPr>
            <w:rStyle w:val="Hyperlink"/>
            <w:color w:val="auto"/>
            <w:sz w:val="25"/>
            <w:szCs w:val="25"/>
            <w:lang w:val="es-ES"/>
          </w:rPr>
          <w:t>đào tạo</w:t>
        </w:r>
        <w:r w:rsidR="0079351C" w:rsidRPr="00BA7A73">
          <w:rPr>
            <w:rStyle w:val="Hyperlink"/>
            <w:color w:val="auto"/>
            <w:sz w:val="25"/>
            <w:szCs w:val="25"/>
          </w:rPr>
          <w:t xml:space="preserve"> theo tiếp cận </w:t>
        </w:r>
        <w:r w:rsidR="0079351C" w:rsidRPr="00BA7A73">
          <w:rPr>
            <w:rStyle w:val="Hyperlink"/>
            <w:color w:val="auto"/>
            <w:sz w:val="25"/>
            <w:szCs w:val="25"/>
            <w:lang w:val="es-ES"/>
          </w:rPr>
          <w:t>năng lực</w:t>
        </w:r>
        <w:r w:rsidR="0079351C" w:rsidRPr="00BA7A73">
          <w:rPr>
            <w:rStyle w:val="Hyperlink"/>
            <w:color w:val="auto"/>
            <w:sz w:val="25"/>
            <w:szCs w:val="25"/>
          </w:rPr>
          <w:t xml:space="preserve"> trong cơ sở giáo dục đại học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_Toc163026323 \h </w:instrText>
        </w:r>
        <w:r w:rsidR="0079351C" w:rsidRPr="00BA7A73">
          <w:rPr>
            <w:webHidden/>
            <w:sz w:val="25"/>
            <w:szCs w:val="25"/>
          </w:rPr>
        </w:r>
        <w:r w:rsidR="0079351C" w:rsidRPr="00BA7A73">
          <w:rPr>
            <w:webHidden/>
            <w:sz w:val="25"/>
            <w:szCs w:val="25"/>
          </w:rPr>
          <w:fldChar w:fldCharType="separate"/>
        </w:r>
        <w:r w:rsidR="003C59ED">
          <w:rPr>
            <w:webHidden/>
            <w:sz w:val="25"/>
            <w:szCs w:val="25"/>
          </w:rPr>
          <w:t>13</w:t>
        </w:r>
        <w:r w:rsidR="0079351C" w:rsidRPr="00BA7A73">
          <w:rPr>
            <w:webHidden/>
            <w:sz w:val="25"/>
            <w:szCs w:val="25"/>
          </w:rPr>
          <w:fldChar w:fldCharType="end"/>
        </w:r>
      </w:hyperlink>
    </w:p>
    <w:p w14:paraId="5815B4D7" w14:textId="77777777" w:rsidR="0079351C" w:rsidRPr="00BA7A73" w:rsidRDefault="00A164B9" w:rsidP="009453B0">
      <w:pPr>
        <w:pStyle w:val="TOC3"/>
        <w:spacing w:line="288" w:lineRule="auto"/>
        <w:rPr>
          <w:rFonts w:eastAsiaTheme="minorEastAsia"/>
          <w:spacing w:val="0"/>
          <w:sz w:val="25"/>
          <w:szCs w:val="25"/>
          <w:lang w:val="en-US"/>
        </w:rPr>
      </w:pPr>
      <w:hyperlink w:anchor="_Toc163026324" w:history="1">
        <w:r w:rsidR="0079351C" w:rsidRPr="00BA7A73">
          <w:rPr>
            <w:rStyle w:val="Hyperlink"/>
            <w:color w:val="auto"/>
            <w:sz w:val="25"/>
            <w:szCs w:val="25"/>
          </w:rPr>
          <w:t>1.1.3. Nhận xét chung về các công trình nghiên cứu và hướng nghiên cứu tiếp theo của luận án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_Toc163026324 \h </w:instrText>
        </w:r>
        <w:r w:rsidR="0079351C" w:rsidRPr="00BA7A73">
          <w:rPr>
            <w:webHidden/>
            <w:sz w:val="25"/>
            <w:szCs w:val="25"/>
          </w:rPr>
        </w:r>
        <w:r w:rsidR="0079351C" w:rsidRPr="00BA7A73">
          <w:rPr>
            <w:webHidden/>
            <w:sz w:val="25"/>
            <w:szCs w:val="25"/>
          </w:rPr>
          <w:fldChar w:fldCharType="separate"/>
        </w:r>
        <w:r w:rsidR="003C59ED">
          <w:rPr>
            <w:webHidden/>
            <w:sz w:val="25"/>
            <w:szCs w:val="25"/>
          </w:rPr>
          <w:t>19</w:t>
        </w:r>
        <w:r w:rsidR="0079351C" w:rsidRPr="00BA7A73">
          <w:rPr>
            <w:webHidden/>
            <w:sz w:val="25"/>
            <w:szCs w:val="25"/>
          </w:rPr>
          <w:fldChar w:fldCharType="end"/>
        </w:r>
      </w:hyperlink>
    </w:p>
    <w:p w14:paraId="53C7878D"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25" w:history="1">
        <w:r w:rsidR="0079351C" w:rsidRPr="00BA7A73">
          <w:rPr>
            <w:rStyle w:val="Hyperlink"/>
            <w:b/>
            <w:noProof/>
            <w:color w:val="auto"/>
            <w:sz w:val="25"/>
            <w:szCs w:val="25"/>
          </w:rPr>
          <w:t>1.2. Khái niệm công cụ của đề tài</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_Toc163026325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20</w:t>
        </w:r>
        <w:r w:rsidR="0079351C" w:rsidRPr="00BA7A73">
          <w:rPr>
            <w:b/>
            <w:noProof/>
            <w:webHidden/>
            <w:sz w:val="25"/>
            <w:szCs w:val="25"/>
          </w:rPr>
          <w:fldChar w:fldCharType="end"/>
        </w:r>
      </w:hyperlink>
    </w:p>
    <w:p w14:paraId="28A81832" w14:textId="77777777" w:rsidR="0079351C" w:rsidRPr="00BA7A73" w:rsidRDefault="00A164B9" w:rsidP="009453B0">
      <w:pPr>
        <w:pStyle w:val="TOC3"/>
        <w:spacing w:line="288" w:lineRule="auto"/>
        <w:rPr>
          <w:rFonts w:eastAsiaTheme="minorEastAsia"/>
          <w:spacing w:val="0"/>
          <w:sz w:val="25"/>
          <w:szCs w:val="25"/>
          <w:lang w:val="en-US"/>
        </w:rPr>
      </w:pPr>
      <w:hyperlink w:anchor="_Toc163026326" w:history="1">
        <w:r w:rsidR="0079351C" w:rsidRPr="00BA7A73">
          <w:rPr>
            <w:rStyle w:val="Hyperlink"/>
            <w:color w:val="auto"/>
            <w:sz w:val="25"/>
            <w:szCs w:val="25"/>
          </w:rPr>
          <w:t>1.2.1. Quản lý</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_Toc163026326 \h </w:instrText>
        </w:r>
        <w:r w:rsidR="0079351C" w:rsidRPr="00BA7A73">
          <w:rPr>
            <w:webHidden/>
            <w:sz w:val="25"/>
            <w:szCs w:val="25"/>
          </w:rPr>
        </w:r>
        <w:r w:rsidR="0079351C" w:rsidRPr="00BA7A73">
          <w:rPr>
            <w:webHidden/>
            <w:sz w:val="25"/>
            <w:szCs w:val="25"/>
          </w:rPr>
          <w:fldChar w:fldCharType="separate"/>
        </w:r>
        <w:r w:rsidR="003C59ED">
          <w:rPr>
            <w:webHidden/>
            <w:sz w:val="25"/>
            <w:szCs w:val="25"/>
          </w:rPr>
          <w:t>20</w:t>
        </w:r>
        <w:r w:rsidR="0079351C" w:rsidRPr="00BA7A73">
          <w:rPr>
            <w:webHidden/>
            <w:sz w:val="25"/>
            <w:szCs w:val="25"/>
          </w:rPr>
          <w:fldChar w:fldCharType="end"/>
        </w:r>
      </w:hyperlink>
    </w:p>
    <w:p w14:paraId="62BB38FA" w14:textId="77777777" w:rsidR="0079351C" w:rsidRPr="00BA7A73" w:rsidRDefault="00A164B9" w:rsidP="009453B0">
      <w:pPr>
        <w:pStyle w:val="TOC3"/>
        <w:spacing w:line="288" w:lineRule="auto"/>
        <w:rPr>
          <w:rFonts w:eastAsiaTheme="minorEastAsia"/>
          <w:spacing w:val="0"/>
          <w:sz w:val="25"/>
          <w:szCs w:val="25"/>
          <w:lang w:val="en-US"/>
        </w:rPr>
      </w:pPr>
      <w:hyperlink w:anchor="_Toc163026328" w:history="1">
        <w:r w:rsidR="0079351C" w:rsidRPr="00BA7A73">
          <w:rPr>
            <w:rStyle w:val="Hyperlink"/>
            <w:color w:val="auto"/>
            <w:sz w:val="25"/>
            <w:szCs w:val="25"/>
          </w:rPr>
          <w:t>1.2.2. Q</w:t>
        </w:r>
        <w:r w:rsidR="0079351C" w:rsidRPr="00BA7A73">
          <w:rPr>
            <w:rStyle w:val="Hyperlink"/>
            <w:color w:val="auto"/>
            <w:sz w:val="25"/>
            <w:szCs w:val="25"/>
            <w:lang w:val="es-ES"/>
          </w:rPr>
          <w:t>uản lý đào tạo</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_Toc163026328 \h </w:instrText>
        </w:r>
        <w:r w:rsidR="0079351C" w:rsidRPr="00BA7A73">
          <w:rPr>
            <w:webHidden/>
            <w:sz w:val="25"/>
            <w:szCs w:val="25"/>
          </w:rPr>
        </w:r>
        <w:r w:rsidR="0079351C" w:rsidRPr="00BA7A73">
          <w:rPr>
            <w:webHidden/>
            <w:sz w:val="25"/>
            <w:szCs w:val="25"/>
          </w:rPr>
          <w:fldChar w:fldCharType="separate"/>
        </w:r>
        <w:r w:rsidR="003C59ED">
          <w:rPr>
            <w:webHidden/>
            <w:sz w:val="25"/>
            <w:szCs w:val="25"/>
          </w:rPr>
          <w:t>21</w:t>
        </w:r>
        <w:r w:rsidR="0079351C" w:rsidRPr="00BA7A73">
          <w:rPr>
            <w:webHidden/>
            <w:sz w:val="25"/>
            <w:szCs w:val="25"/>
          </w:rPr>
          <w:fldChar w:fldCharType="end"/>
        </w:r>
      </w:hyperlink>
    </w:p>
    <w:p w14:paraId="4385AAFB" w14:textId="77777777" w:rsidR="0079351C" w:rsidRPr="00BA7A73" w:rsidRDefault="00A164B9" w:rsidP="009453B0">
      <w:pPr>
        <w:pStyle w:val="TOC3"/>
        <w:spacing w:line="288" w:lineRule="auto"/>
        <w:rPr>
          <w:rFonts w:eastAsiaTheme="minorEastAsia"/>
          <w:spacing w:val="0"/>
          <w:sz w:val="25"/>
          <w:szCs w:val="25"/>
          <w:lang w:val="en-US"/>
        </w:rPr>
      </w:pPr>
      <w:hyperlink w:anchor="_Toc163026329" w:history="1">
        <w:r w:rsidR="0079351C" w:rsidRPr="00BA7A73">
          <w:rPr>
            <w:rStyle w:val="Hyperlink"/>
            <w:color w:val="auto"/>
            <w:sz w:val="25"/>
            <w:szCs w:val="25"/>
          </w:rPr>
          <w:t>1.2.3. Đào tạo, quản lý đào tạo trình độ đại học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_Toc163026329 \h </w:instrText>
        </w:r>
        <w:r w:rsidR="0079351C" w:rsidRPr="00BA7A73">
          <w:rPr>
            <w:webHidden/>
            <w:sz w:val="25"/>
            <w:szCs w:val="25"/>
          </w:rPr>
        </w:r>
        <w:r w:rsidR="0079351C" w:rsidRPr="00BA7A73">
          <w:rPr>
            <w:webHidden/>
            <w:sz w:val="25"/>
            <w:szCs w:val="25"/>
          </w:rPr>
          <w:fldChar w:fldCharType="separate"/>
        </w:r>
        <w:r w:rsidR="003C59ED">
          <w:rPr>
            <w:webHidden/>
            <w:sz w:val="25"/>
            <w:szCs w:val="25"/>
          </w:rPr>
          <w:t>22</w:t>
        </w:r>
        <w:r w:rsidR="0079351C" w:rsidRPr="00BA7A73">
          <w:rPr>
            <w:webHidden/>
            <w:sz w:val="25"/>
            <w:szCs w:val="25"/>
          </w:rPr>
          <w:fldChar w:fldCharType="end"/>
        </w:r>
      </w:hyperlink>
    </w:p>
    <w:p w14:paraId="79FD490E" w14:textId="77777777" w:rsidR="0079351C" w:rsidRPr="00BA7A73" w:rsidRDefault="00A164B9" w:rsidP="009453B0">
      <w:pPr>
        <w:pStyle w:val="TOC3"/>
        <w:spacing w:line="288" w:lineRule="auto"/>
        <w:rPr>
          <w:rFonts w:eastAsiaTheme="minorEastAsia"/>
          <w:spacing w:val="0"/>
          <w:sz w:val="25"/>
          <w:szCs w:val="25"/>
          <w:lang w:val="en-US"/>
        </w:rPr>
      </w:pPr>
      <w:hyperlink w:anchor="_Toc163026330" w:history="1">
        <w:r w:rsidR="0079351C" w:rsidRPr="00BA7A73">
          <w:rPr>
            <w:rStyle w:val="Hyperlink"/>
            <w:color w:val="auto"/>
            <w:sz w:val="25"/>
            <w:szCs w:val="25"/>
            <w:lang w:val="es-ES"/>
          </w:rPr>
          <w:t>1.2.4.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_Toc163026330 \h </w:instrText>
        </w:r>
        <w:r w:rsidR="0079351C" w:rsidRPr="00BA7A73">
          <w:rPr>
            <w:webHidden/>
            <w:sz w:val="25"/>
            <w:szCs w:val="25"/>
          </w:rPr>
        </w:r>
        <w:r w:rsidR="0079351C" w:rsidRPr="00BA7A73">
          <w:rPr>
            <w:webHidden/>
            <w:sz w:val="25"/>
            <w:szCs w:val="25"/>
          </w:rPr>
          <w:fldChar w:fldCharType="separate"/>
        </w:r>
        <w:r w:rsidR="003C59ED">
          <w:rPr>
            <w:webHidden/>
            <w:sz w:val="25"/>
            <w:szCs w:val="25"/>
          </w:rPr>
          <w:t>23</w:t>
        </w:r>
        <w:r w:rsidR="0079351C" w:rsidRPr="00BA7A73">
          <w:rPr>
            <w:webHidden/>
            <w:sz w:val="25"/>
            <w:szCs w:val="25"/>
          </w:rPr>
          <w:fldChar w:fldCharType="end"/>
        </w:r>
      </w:hyperlink>
    </w:p>
    <w:p w14:paraId="04E8912E" w14:textId="77777777" w:rsidR="0079351C" w:rsidRPr="00BA7A73" w:rsidRDefault="00A164B9" w:rsidP="009453B0">
      <w:pPr>
        <w:pStyle w:val="TOC3"/>
        <w:spacing w:line="288" w:lineRule="auto"/>
        <w:rPr>
          <w:rFonts w:eastAsiaTheme="minorEastAsia"/>
          <w:spacing w:val="0"/>
          <w:sz w:val="25"/>
          <w:szCs w:val="25"/>
          <w:lang w:val="en-US"/>
        </w:rPr>
      </w:pPr>
      <w:hyperlink w:anchor="_Toc163026331" w:history="1">
        <w:r w:rsidR="0079351C" w:rsidRPr="00BA7A73">
          <w:rPr>
            <w:rStyle w:val="Hyperlink"/>
            <w:color w:val="auto"/>
            <w:sz w:val="25"/>
            <w:szCs w:val="25"/>
          </w:rPr>
          <w:t>1.2.5. Đ</w:t>
        </w:r>
        <w:r w:rsidR="0079351C" w:rsidRPr="00BA7A73">
          <w:rPr>
            <w:rStyle w:val="Hyperlink"/>
            <w:color w:val="auto"/>
            <w:sz w:val="25"/>
            <w:szCs w:val="25"/>
            <w:lang w:val="es-ES"/>
          </w:rPr>
          <w:t>ào tạo</w:t>
        </w:r>
        <w:r w:rsidR="0079351C" w:rsidRPr="00BA7A73">
          <w:rPr>
            <w:rStyle w:val="Hyperlink"/>
            <w:color w:val="auto"/>
            <w:sz w:val="25"/>
            <w:szCs w:val="25"/>
          </w:rPr>
          <w:t xml:space="preserve">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_Toc163026331 \h </w:instrText>
        </w:r>
        <w:r w:rsidR="0079351C" w:rsidRPr="00BA7A73">
          <w:rPr>
            <w:webHidden/>
            <w:sz w:val="25"/>
            <w:szCs w:val="25"/>
          </w:rPr>
        </w:r>
        <w:r w:rsidR="0079351C" w:rsidRPr="00BA7A73">
          <w:rPr>
            <w:webHidden/>
            <w:sz w:val="25"/>
            <w:szCs w:val="25"/>
          </w:rPr>
          <w:fldChar w:fldCharType="separate"/>
        </w:r>
        <w:r w:rsidR="003C59ED">
          <w:rPr>
            <w:webHidden/>
            <w:sz w:val="25"/>
            <w:szCs w:val="25"/>
          </w:rPr>
          <w:t>23</w:t>
        </w:r>
        <w:r w:rsidR="0079351C" w:rsidRPr="00BA7A73">
          <w:rPr>
            <w:webHidden/>
            <w:sz w:val="25"/>
            <w:szCs w:val="25"/>
          </w:rPr>
          <w:fldChar w:fldCharType="end"/>
        </w:r>
      </w:hyperlink>
    </w:p>
    <w:p w14:paraId="6916452F" w14:textId="77777777" w:rsidR="0079351C" w:rsidRPr="00BA7A73" w:rsidRDefault="00A164B9" w:rsidP="009453B0">
      <w:pPr>
        <w:pStyle w:val="TOC3"/>
        <w:spacing w:line="288" w:lineRule="auto"/>
        <w:rPr>
          <w:rFonts w:eastAsiaTheme="minorEastAsia"/>
          <w:spacing w:val="0"/>
          <w:sz w:val="25"/>
          <w:szCs w:val="25"/>
          <w:lang w:val="en-US"/>
        </w:rPr>
      </w:pPr>
      <w:hyperlink w:anchor="_Toc163026332" w:history="1">
        <w:r w:rsidR="0079351C" w:rsidRPr="00BA7A73">
          <w:rPr>
            <w:rStyle w:val="Hyperlink"/>
            <w:color w:val="auto"/>
            <w:sz w:val="25"/>
            <w:szCs w:val="25"/>
          </w:rPr>
          <w:t>1.2.6. Quản lý đào tạo trình độ đại học ngành Chỉ huy tham mưu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_Toc163026332 \h </w:instrText>
        </w:r>
        <w:r w:rsidR="0079351C" w:rsidRPr="00BA7A73">
          <w:rPr>
            <w:webHidden/>
            <w:sz w:val="25"/>
            <w:szCs w:val="25"/>
          </w:rPr>
        </w:r>
        <w:r w:rsidR="0079351C" w:rsidRPr="00BA7A73">
          <w:rPr>
            <w:webHidden/>
            <w:sz w:val="25"/>
            <w:szCs w:val="25"/>
          </w:rPr>
          <w:fldChar w:fldCharType="separate"/>
        </w:r>
        <w:r w:rsidR="003C59ED">
          <w:rPr>
            <w:webHidden/>
            <w:sz w:val="25"/>
            <w:szCs w:val="25"/>
          </w:rPr>
          <w:t>25</w:t>
        </w:r>
        <w:r w:rsidR="0079351C" w:rsidRPr="00BA7A73">
          <w:rPr>
            <w:webHidden/>
            <w:sz w:val="25"/>
            <w:szCs w:val="25"/>
          </w:rPr>
          <w:fldChar w:fldCharType="end"/>
        </w:r>
      </w:hyperlink>
    </w:p>
    <w:p w14:paraId="1669141D"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33" w:history="1">
        <w:r w:rsidR="0079351C" w:rsidRPr="00BA7A73">
          <w:rPr>
            <w:rStyle w:val="Hyperlink"/>
            <w:b/>
            <w:noProof/>
            <w:color w:val="auto"/>
            <w:spacing w:val="4"/>
            <w:sz w:val="25"/>
            <w:szCs w:val="25"/>
            <w:lang w:val="vi-VN"/>
          </w:rPr>
          <w:t xml:space="preserve">1.3. </w:t>
        </w:r>
        <w:r w:rsidR="0079351C" w:rsidRPr="00BA7A73">
          <w:rPr>
            <w:rStyle w:val="Hyperlink"/>
            <w:b/>
            <w:noProof/>
            <w:color w:val="auto"/>
            <w:sz w:val="25"/>
            <w:szCs w:val="25"/>
          </w:rPr>
          <w:t xml:space="preserve">Bối cảnh hiện nay và những yêu cầu đặt ra trong đào tạo ở Trường </w:t>
        </w:r>
        <w:r w:rsidR="0079351C" w:rsidRPr="00BA7A73">
          <w:rPr>
            <w:rStyle w:val="Hyperlink"/>
            <w:b/>
            <w:noProof/>
            <w:color w:val="auto"/>
            <w:sz w:val="25"/>
            <w:szCs w:val="25"/>
            <w:lang w:val="vi-VN"/>
          </w:rPr>
          <w:t>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_Toc163026333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26</w:t>
        </w:r>
        <w:r w:rsidR="0079351C" w:rsidRPr="00BA7A73">
          <w:rPr>
            <w:b/>
            <w:noProof/>
            <w:webHidden/>
            <w:sz w:val="25"/>
            <w:szCs w:val="25"/>
          </w:rPr>
          <w:fldChar w:fldCharType="end"/>
        </w:r>
      </w:hyperlink>
    </w:p>
    <w:p w14:paraId="58354F8F" w14:textId="77777777" w:rsidR="0079351C" w:rsidRPr="00BA7A73" w:rsidRDefault="00A164B9" w:rsidP="009453B0">
      <w:pPr>
        <w:pStyle w:val="TOC3"/>
        <w:spacing w:line="288" w:lineRule="auto"/>
        <w:rPr>
          <w:rFonts w:eastAsiaTheme="minorEastAsia"/>
          <w:spacing w:val="0"/>
          <w:sz w:val="25"/>
          <w:szCs w:val="25"/>
          <w:lang w:val="en-US"/>
        </w:rPr>
      </w:pPr>
      <w:hyperlink w:anchor="_Toc163026334" w:history="1">
        <w:r w:rsidR="0079351C" w:rsidRPr="00BA7A73">
          <w:rPr>
            <w:rStyle w:val="Hyperlink"/>
            <w:color w:val="auto"/>
            <w:sz w:val="25"/>
            <w:szCs w:val="25"/>
          </w:rPr>
          <w:t>1.3.1. Bối cảnh quân sự - quốc phòng hiện nay</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_Toc163026334 \h </w:instrText>
        </w:r>
        <w:r w:rsidR="0079351C" w:rsidRPr="00BA7A73">
          <w:rPr>
            <w:webHidden/>
            <w:sz w:val="25"/>
            <w:szCs w:val="25"/>
          </w:rPr>
        </w:r>
        <w:r w:rsidR="0079351C" w:rsidRPr="00BA7A73">
          <w:rPr>
            <w:webHidden/>
            <w:sz w:val="25"/>
            <w:szCs w:val="25"/>
          </w:rPr>
          <w:fldChar w:fldCharType="separate"/>
        </w:r>
        <w:r w:rsidR="003C59ED">
          <w:rPr>
            <w:webHidden/>
            <w:sz w:val="25"/>
            <w:szCs w:val="25"/>
          </w:rPr>
          <w:t>26</w:t>
        </w:r>
        <w:r w:rsidR="0079351C" w:rsidRPr="00BA7A73">
          <w:rPr>
            <w:webHidden/>
            <w:sz w:val="25"/>
            <w:szCs w:val="25"/>
          </w:rPr>
          <w:fldChar w:fldCharType="end"/>
        </w:r>
      </w:hyperlink>
    </w:p>
    <w:p w14:paraId="103A158A" w14:textId="77777777" w:rsidR="0079351C" w:rsidRPr="00BA7A73" w:rsidRDefault="00A164B9" w:rsidP="009453B0">
      <w:pPr>
        <w:pStyle w:val="TOC3"/>
        <w:spacing w:line="288" w:lineRule="auto"/>
        <w:rPr>
          <w:rFonts w:eastAsiaTheme="minorEastAsia"/>
          <w:spacing w:val="0"/>
          <w:sz w:val="25"/>
          <w:szCs w:val="25"/>
          <w:lang w:val="en-US"/>
        </w:rPr>
      </w:pPr>
      <w:hyperlink w:anchor="_Toc163026335" w:history="1">
        <w:r w:rsidR="0079351C" w:rsidRPr="00BA7A73">
          <w:rPr>
            <w:rStyle w:val="Hyperlink"/>
            <w:color w:val="auto"/>
            <w:sz w:val="25"/>
            <w:szCs w:val="25"/>
          </w:rPr>
          <w:t>1.3.2. Những yêu cầu trong đào tạo theo tiếp cận năng lực ở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_Toc163026335 \h </w:instrText>
        </w:r>
        <w:r w:rsidR="0079351C" w:rsidRPr="00BA7A73">
          <w:rPr>
            <w:webHidden/>
            <w:sz w:val="25"/>
            <w:szCs w:val="25"/>
          </w:rPr>
        </w:r>
        <w:r w:rsidR="0079351C" w:rsidRPr="00BA7A73">
          <w:rPr>
            <w:webHidden/>
            <w:sz w:val="25"/>
            <w:szCs w:val="25"/>
          </w:rPr>
          <w:fldChar w:fldCharType="separate"/>
        </w:r>
        <w:r w:rsidR="003C59ED">
          <w:rPr>
            <w:webHidden/>
            <w:sz w:val="25"/>
            <w:szCs w:val="25"/>
          </w:rPr>
          <w:t>30</w:t>
        </w:r>
        <w:r w:rsidR="0079351C" w:rsidRPr="00BA7A73">
          <w:rPr>
            <w:webHidden/>
            <w:sz w:val="25"/>
            <w:szCs w:val="25"/>
          </w:rPr>
          <w:fldChar w:fldCharType="end"/>
        </w:r>
      </w:hyperlink>
    </w:p>
    <w:p w14:paraId="1F591AE3"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36" w:history="1">
        <w:r w:rsidR="0079351C" w:rsidRPr="00BA7A73">
          <w:rPr>
            <w:rStyle w:val="Hyperlink"/>
            <w:b/>
            <w:noProof/>
            <w:color w:val="auto"/>
            <w:sz w:val="25"/>
            <w:szCs w:val="25"/>
          </w:rPr>
          <w:t xml:space="preserve">1.4. Đào tạo trình độ đại học ngành Chỉ huy tham mưu lục quân theo tiếp cận năng lực ở Trường </w:t>
        </w:r>
        <w:r w:rsidR="0079351C" w:rsidRPr="00BA7A73">
          <w:rPr>
            <w:rStyle w:val="Hyperlink"/>
            <w:b/>
            <w:noProof/>
            <w:color w:val="auto"/>
            <w:sz w:val="25"/>
            <w:szCs w:val="25"/>
            <w:lang w:val="vi-VN"/>
          </w:rPr>
          <w:t>S</w:t>
        </w:r>
        <w:r w:rsidR="0079351C" w:rsidRPr="00BA7A73">
          <w:rPr>
            <w:rStyle w:val="Hyperlink"/>
            <w:b/>
            <w:noProof/>
            <w:color w:val="auto"/>
            <w:sz w:val="25"/>
            <w:szCs w:val="25"/>
          </w:rPr>
          <w:t>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_Toc163026336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32</w:t>
        </w:r>
        <w:r w:rsidR="0079351C" w:rsidRPr="00BA7A73">
          <w:rPr>
            <w:b/>
            <w:noProof/>
            <w:webHidden/>
            <w:sz w:val="25"/>
            <w:szCs w:val="25"/>
          </w:rPr>
          <w:fldChar w:fldCharType="end"/>
        </w:r>
      </w:hyperlink>
    </w:p>
    <w:p w14:paraId="38694271" w14:textId="77777777" w:rsidR="0079351C" w:rsidRPr="00BA7A73" w:rsidRDefault="00A164B9" w:rsidP="009453B0">
      <w:pPr>
        <w:pStyle w:val="TOC3"/>
        <w:spacing w:line="288" w:lineRule="auto"/>
        <w:rPr>
          <w:rFonts w:eastAsiaTheme="minorEastAsia"/>
          <w:spacing w:val="0"/>
          <w:sz w:val="25"/>
          <w:szCs w:val="25"/>
          <w:lang w:val="en-US"/>
        </w:rPr>
      </w:pPr>
      <w:hyperlink w:anchor="_Toc163026337" w:history="1">
        <w:r w:rsidR="0079351C" w:rsidRPr="00BA7A73">
          <w:rPr>
            <w:rStyle w:val="Hyperlink"/>
            <w:color w:val="auto"/>
            <w:spacing w:val="-6"/>
            <w:sz w:val="25"/>
            <w:szCs w:val="25"/>
          </w:rPr>
          <w:t xml:space="preserve">1.4.1. Ngành </w:t>
        </w:r>
        <w:r w:rsidR="0079351C" w:rsidRPr="00BA7A73">
          <w:rPr>
            <w:rStyle w:val="Hyperlink"/>
            <w:color w:val="auto"/>
            <w:spacing w:val="-6"/>
            <w:sz w:val="25"/>
            <w:szCs w:val="25"/>
            <w:lang w:val="es-ES"/>
          </w:rPr>
          <w:t>Chỉ huy tham mưu lục quân trong</w:t>
        </w:r>
        <w:r w:rsidR="0079351C" w:rsidRPr="00BA7A73">
          <w:rPr>
            <w:rStyle w:val="Hyperlink"/>
            <w:color w:val="auto"/>
            <w:spacing w:val="-6"/>
            <w:sz w:val="25"/>
            <w:szCs w:val="25"/>
          </w:rPr>
          <w:t xml:space="preserve"> Trường S</w:t>
        </w:r>
        <w:r w:rsidR="0079351C" w:rsidRPr="00BA7A73">
          <w:rPr>
            <w:rStyle w:val="Hyperlink"/>
            <w:color w:val="auto"/>
            <w:spacing w:val="-6"/>
            <w:sz w:val="25"/>
            <w:szCs w:val="25"/>
            <w:lang w:val="es-ES"/>
          </w:rPr>
          <w:t>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_Toc163026337 \h </w:instrText>
        </w:r>
        <w:r w:rsidR="0079351C" w:rsidRPr="00BA7A73">
          <w:rPr>
            <w:webHidden/>
            <w:sz w:val="25"/>
            <w:szCs w:val="25"/>
          </w:rPr>
        </w:r>
        <w:r w:rsidR="0079351C" w:rsidRPr="00BA7A73">
          <w:rPr>
            <w:webHidden/>
            <w:sz w:val="25"/>
            <w:szCs w:val="25"/>
          </w:rPr>
          <w:fldChar w:fldCharType="separate"/>
        </w:r>
        <w:r w:rsidR="003C59ED">
          <w:rPr>
            <w:webHidden/>
            <w:sz w:val="25"/>
            <w:szCs w:val="25"/>
          </w:rPr>
          <w:t>32</w:t>
        </w:r>
        <w:r w:rsidR="0079351C" w:rsidRPr="00BA7A73">
          <w:rPr>
            <w:webHidden/>
            <w:sz w:val="25"/>
            <w:szCs w:val="25"/>
          </w:rPr>
          <w:fldChar w:fldCharType="end"/>
        </w:r>
      </w:hyperlink>
    </w:p>
    <w:p w14:paraId="3926C9EF" w14:textId="77777777" w:rsidR="0079351C" w:rsidRPr="00BA7A73" w:rsidRDefault="00A164B9" w:rsidP="009453B0">
      <w:pPr>
        <w:pStyle w:val="TOC3"/>
        <w:spacing w:line="288" w:lineRule="auto"/>
        <w:rPr>
          <w:rFonts w:eastAsiaTheme="minorEastAsia"/>
          <w:spacing w:val="0"/>
          <w:sz w:val="25"/>
          <w:szCs w:val="25"/>
          <w:lang w:val="en-US"/>
        </w:rPr>
      </w:pPr>
      <w:hyperlink w:anchor="_Toc163026338" w:history="1">
        <w:r w:rsidR="0079351C" w:rsidRPr="00BA7A73">
          <w:rPr>
            <w:rStyle w:val="Hyperlink"/>
            <w:color w:val="auto"/>
            <w:sz w:val="25"/>
            <w:szCs w:val="25"/>
          </w:rPr>
          <w:t xml:space="preserve">1.4.2. Đặc điểm đào tạo trình độ đại học ngành </w:t>
        </w:r>
        <w:r w:rsidR="0079351C" w:rsidRPr="00BA7A73">
          <w:rPr>
            <w:rStyle w:val="Hyperlink"/>
            <w:color w:val="auto"/>
            <w:spacing w:val="-6"/>
            <w:sz w:val="25"/>
            <w:szCs w:val="25"/>
            <w:lang w:val="es-ES"/>
          </w:rPr>
          <w:t xml:space="preserve">Chỉ huy tham mưu lục quân </w:t>
        </w:r>
        <w:r w:rsidR="0079351C" w:rsidRPr="00BA7A73">
          <w:rPr>
            <w:rStyle w:val="Hyperlink"/>
            <w:color w:val="auto"/>
            <w:sz w:val="25"/>
            <w:szCs w:val="25"/>
          </w:rPr>
          <w:t xml:space="preserve">ở </w:t>
        </w:r>
        <w:r w:rsidR="0079351C" w:rsidRPr="00BA7A73">
          <w:rPr>
            <w:rStyle w:val="Hyperlink"/>
            <w:color w:val="auto"/>
            <w:spacing w:val="-6"/>
            <w:sz w:val="25"/>
            <w:szCs w:val="25"/>
          </w:rPr>
          <w:t>Trường S</w:t>
        </w:r>
        <w:r w:rsidR="0079351C" w:rsidRPr="00BA7A73">
          <w:rPr>
            <w:rStyle w:val="Hyperlink"/>
            <w:color w:val="auto"/>
            <w:spacing w:val="-6"/>
            <w:sz w:val="25"/>
            <w:szCs w:val="25"/>
            <w:lang w:val="es-ES"/>
          </w:rPr>
          <w:t>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_Toc163026338 \h </w:instrText>
        </w:r>
        <w:r w:rsidR="0079351C" w:rsidRPr="00BA7A73">
          <w:rPr>
            <w:webHidden/>
            <w:sz w:val="25"/>
            <w:szCs w:val="25"/>
          </w:rPr>
        </w:r>
        <w:r w:rsidR="0079351C" w:rsidRPr="00BA7A73">
          <w:rPr>
            <w:webHidden/>
            <w:sz w:val="25"/>
            <w:szCs w:val="25"/>
          </w:rPr>
          <w:fldChar w:fldCharType="separate"/>
        </w:r>
        <w:r w:rsidR="003C59ED">
          <w:rPr>
            <w:webHidden/>
            <w:sz w:val="25"/>
            <w:szCs w:val="25"/>
          </w:rPr>
          <w:t>33</w:t>
        </w:r>
        <w:r w:rsidR="0079351C" w:rsidRPr="00BA7A73">
          <w:rPr>
            <w:webHidden/>
            <w:sz w:val="25"/>
            <w:szCs w:val="25"/>
          </w:rPr>
          <w:fldChar w:fldCharType="end"/>
        </w:r>
      </w:hyperlink>
    </w:p>
    <w:p w14:paraId="201DAA58" w14:textId="77777777" w:rsidR="0079351C" w:rsidRPr="00BA7A73" w:rsidRDefault="00A164B9" w:rsidP="009453B0">
      <w:pPr>
        <w:pStyle w:val="TOC3"/>
        <w:spacing w:line="288" w:lineRule="auto"/>
        <w:rPr>
          <w:rFonts w:eastAsiaTheme="minorEastAsia"/>
          <w:spacing w:val="0"/>
          <w:sz w:val="25"/>
          <w:szCs w:val="25"/>
          <w:lang w:val="en-US"/>
        </w:rPr>
      </w:pPr>
      <w:hyperlink w:anchor="_Toc163026339" w:history="1">
        <w:r w:rsidR="0079351C" w:rsidRPr="00BA7A73">
          <w:rPr>
            <w:rStyle w:val="Hyperlink"/>
            <w:color w:val="auto"/>
            <w:sz w:val="25"/>
            <w:szCs w:val="25"/>
          </w:rPr>
          <w:t xml:space="preserve">1.4.3. Chương trình đào tạo ngành Chỉ huy tham mưu lục quân trong </w:t>
        </w:r>
        <w:r w:rsidR="0079351C" w:rsidRPr="00BA7A73">
          <w:rPr>
            <w:rStyle w:val="Hyperlink"/>
            <w:color w:val="auto"/>
            <w:spacing w:val="-6"/>
            <w:sz w:val="25"/>
            <w:szCs w:val="25"/>
          </w:rPr>
          <w:t>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_Toc163026339 \h </w:instrText>
        </w:r>
        <w:r w:rsidR="0079351C" w:rsidRPr="00BA7A73">
          <w:rPr>
            <w:webHidden/>
            <w:sz w:val="25"/>
            <w:szCs w:val="25"/>
          </w:rPr>
        </w:r>
        <w:r w:rsidR="0079351C" w:rsidRPr="00BA7A73">
          <w:rPr>
            <w:webHidden/>
            <w:sz w:val="25"/>
            <w:szCs w:val="25"/>
          </w:rPr>
          <w:fldChar w:fldCharType="separate"/>
        </w:r>
        <w:r w:rsidR="003C59ED">
          <w:rPr>
            <w:webHidden/>
            <w:sz w:val="25"/>
            <w:szCs w:val="25"/>
          </w:rPr>
          <w:t>36</w:t>
        </w:r>
        <w:r w:rsidR="0079351C" w:rsidRPr="00BA7A73">
          <w:rPr>
            <w:webHidden/>
            <w:sz w:val="25"/>
            <w:szCs w:val="25"/>
          </w:rPr>
          <w:fldChar w:fldCharType="end"/>
        </w:r>
      </w:hyperlink>
    </w:p>
    <w:p w14:paraId="44229D1D" w14:textId="77777777" w:rsidR="0079351C" w:rsidRPr="00BA7A73" w:rsidRDefault="00A164B9" w:rsidP="009453B0">
      <w:pPr>
        <w:pStyle w:val="TOC3"/>
        <w:spacing w:line="288" w:lineRule="auto"/>
        <w:rPr>
          <w:rFonts w:eastAsiaTheme="minorEastAsia"/>
          <w:spacing w:val="0"/>
          <w:sz w:val="25"/>
          <w:szCs w:val="25"/>
          <w:lang w:val="en-US"/>
        </w:rPr>
      </w:pPr>
      <w:hyperlink w:anchor="_Toc163026341" w:history="1">
        <w:r w:rsidR="0079351C" w:rsidRPr="00BA7A73">
          <w:rPr>
            <w:rStyle w:val="Hyperlink"/>
            <w:color w:val="auto"/>
            <w:spacing w:val="-4"/>
            <w:sz w:val="25"/>
            <w:szCs w:val="25"/>
          </w:rPr>
          <w:t>1.4.4. Cấu trúc khung năng lực đào tạo sĩ quan ngành Chỉ huy tham mưu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_Toc163026341 \h </w:instrText>
        </w:r>
        <w:r w:rsidR="0079351C" w:rsidRPr="00BA7A73">
          <w:rPr>
            <w:webHidden/>
            <w:sz w:val="25"/>
            <w:szCs w:val="25"/>
          </w:rPr>
        </w:r>
        <w:r w:rsidR="0079351C" w:rsidRPr="00BA7A73">
          <w:rPr>
            <w:webHidden/>
            <w:sz w:val="25"/>
            <w:szCs w:val="25"/>
          </w:rPr>
          <w:fldChar w:fldCharType="separate"/>
        </w:r>
        <w:r w:rsidR="003C59ED">
          <w:rPr>
            <w:webHidden/>
            <w:sz w:val="25"/>
            <w:szCs w:val="25"/>
          </w:rPr>
          <w:t>42</w:t>
        </w:r>
        <w:r w:rsidR="0079351C" w:rsidRPr="00BA7A73">
          <w:rPr>
            <w:webHidden/>
            <w:sz w:val="25"/>
            <w:szCs w:val="25"/>
          </w:rPr>
          <w:fldChar w:fldCharType="end"/>
        </w:r>
      </w:hyperlink>
    </w:p>
    <w:p w14:paraId="7EF23B85"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42" w:history="1">
        <w:r w:rsidR="0079351C" w:rsidRPr="00BA7A73">
          <w:rPr>
            <w:rStyle w:val="Hyperlink"/>
            <w:b/>
            <w:noProof/>
            <w:color w:val="auto"/>
            <w:sz w:val="25"/>
            <w:szCs w:val="25"/>
          </w:rPr>
          <w:t>1.5. Mô hình lý thuyết quản lý đào tạo và hoạt động đào tạo trình độ đại học ngành Chỉ huy tham mưu lục quân</w:t>
        </w:r>
        <w:r w:rsidR="0079351C" w:rsidRPr="00BA7A73">
          <w:rPr>
            <w:rStyle w:val="Hyperlink"/>
            <w:b/>
            <w:noProof/>
            <w:color w:val="auto"/>
            <w:sz w:val="25"/>
            <w:szCs w:val="25"/>
            <w:lang w:val="gsw-FR"/>
          </w:rPr>
          <w:t xml:space="preserve"> </w:t>
        </w:r>
        <w:r w:rsidR="0079351C" w:rsidRPr="00BA7A73">
          <w:rPr>
            <w:rStyle w:val="Hyperlink"/>
            <w:b/>
            <w:noProof/>
            <w:color w:val="auto"/>
            <w:sz w:val="25"/>
            <w:szCs w:val="25"/>
          </w:rPr>
          <w:t>theo tiếp cận năng lực ở Trường 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_Toc163026342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48</w:t>
        </w:r>
        <w:r w:rsidR="0079351C" w:rsidRPr="00BA7A73">
          <w:rPr>
            <w:b/>
            <w:noProof/>
            <w:webHidden/>
            <w:sz w:val="25"/>
            <w:szCs w:val="25"/>
          </w:rPr>
          <w:fldChar w:fldCharType="end"/>
        </w:r>
      </w:hyperlink>
    </w:p>
    <w:p w14:paraId="2DE2634A" w14:textId="77777777" w:rsidR="0079351C" w:rsidRPr="00BA7A73" w:rsidRDefault="00A164B9" w:rsidP="009453B0">
      <w:pPr>
        <w:pStyle w:val="TOC3"/>
        <w:spacing w:line="288" w:lineRule="auto"/>
        <w:rPr>
          <w:rFonts w:eastAsiaTheme="minorEastAsia"/>
          <w:spacing w:val="0"/>
          <w:sz w:val="25"/>
          <w:szCs w:val="25"/>
          <w:lang w:val="en-US"/>
        </w:rPr>
      </w:pPr>
      <w:hyperlink w:anchor="_Toc163026343" w:history="1">
        <w:r w:rsidR="0079351C" w:rsidRPr="00BA7A73">
          <w:rPr>
            <w:rStyle w:val="Hyperlink"/>
            <w:color w:val="auto"/>
            <w:sz w:val="25"/>
            <w:szCs w:val="25"/>
          </w:rPr>
          <w:t xml:space="preserve">1.5.1. </w:t>
        </w:r>
        <w:r w:rsidR="0079351C" w:rsidRPr="00BA7A73">
          <w:rPr>
            <w:rStyle w:val="Hyperlink"/>
            <w:color w:val="auto"/>
            <w:sz w:val="25"/>
            <w:szCs w:val="25"/>
            <w:lang w:val="es-ES"/>
          </w:rPr>
          <w:t xml:space="preserve">Mô hình lý thuyết </w:t>
        </w:r>
        <w:r w:rsidR="0079351C" w:rsidRPr="00BA7A73">
          <w:rPr>
            <w:rStyle w:val="Hyperlink"/>
            <w:color w:val="auto"/>
            <w:sz w:val="25"/>
            <w:szCs w:val="25"/>
          </w:rPr>
          <w:t xml:space="preserve">quản lý </w:t>
        </w:r>
        <w:r w:rsidR="0079351C" w:rsidRPr="00BA7A73">
          <w:rPr>
            <w:rStyle w:val="Hyperlink"/>
            <w:color w:val="auto"/>
            <w:sz w:val="25"/>
            <w:szCs w:val="25"/>
            <w:lang w:val="es-ES"/>
          </w:rPr>
          <w:t>áp dụng vào</w:t>
        </w:r>
        <w:r w:rsidR="0079351C" w:rsidRPr="00BA7A73">
          <w:rPr>
            <w:rStyle w:val="Hyperlink"/>
            <w:color w:val="auto"/>
            <w:sz w:val="25"/>
            <w:szCs w:val="25"/>
          </w:rPr>
          <w:t xml:space="preserve"> </w:t>
        </w:r>
        <w:r w:rsidR="0079351C" w:rsidRPr="00BA7A73">
          <w:rPr>
            <w:rStyle w:val="Hyperlink"/>
            <w:color w:val="auto"/>
            <w:sz w:val="25"/>
            <w:szCs w:val="25"/>
            <w:lang w:val="es-ES"/>
          </w:rPr>
          <w:t>quản lý đào tạo</w:t>
        </w:r>
        <w:r w:rsidR="0079351C" w:rsidRPr="00BA7A73">
          <w:rPr>
            <w:rStyle w:val="Hyperlink"/>
            <w:color w:val="auto"/>
            <w:sz w:val="25"/>
            <w:szCs w:val="25"/>
          </w:rPr>
          <w:t xml:space="preserve"> ngành C</w:t>
        </w:r>
        <w:r w:rsidR="0079351C" w:rsidRPr="00BA7A73">
          <w:rPr>
            <w:rStyle w:val="Hyperlink"/>
            <w:color w:val="auto"/>
            <w:sz w:val="25"/>
            <w:szCs w:val="25"/>
            <w:lang w:val="es-ES"/>
          </w:rPr>
          <w:t>hỉ huy tham mưu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_Toc163026343 \h </w:instrText>
        </w:r>
        <w:r w:rsidR="0079351C" w:rsidRPr="00BA7A73">
          <w:rPr>
            <w:webHidden/>
            <w:sz w:val="25"/>
            <w:szCs w:val="25"/>
          </w:rPr>
        </w:r>
        <w:r w:rsidR="0079351C" w:rsidRPr="00BA7A73">
          <w:rPr>
            <w:webHidden/>
            <w:sz w:val="25"/>
            <w:szCs w:val="25"/>
          </w:rPr>
          <w:fldChar w:fldCharType="separate"/>
        </w:r>
        <w:r w:rsidR="003C59ED">
          <w:rPr>
            <w:webHidden/>
            <w:sz w:val="25"/>
            <w:szCs w:val="25"/>
          </w:rPr>
          <w:t>48</w:t>
        </w:r>
        <w:r w:rsidR="0079351C" w:rsidRPr="00BA7A73">
          <w:rPr>
            <w:webHidden/>
            <w:sz w:val="25"/>
            <w:szCs w:val="25"/>
          </w:rPr>
          <w:fldChar w:fldCharType="end"/>
        </w:r>
      </w:hyperlink>
    </w:p>
    <w:p w14:paraId="6107DF07" w14:textId="77777777" w:rsidR="0079351C" w:rsidRPr="00BA7A73" w:rsidRDefault="00A164B9" w:rsidP="009453B0">
      <w:pPr>
        <w:pStyle w:val="TOC3"/>
        <w:spacing w:line="288" w:lineRule="auto"/>
        <w:rPr>
          <w:rFonts w:eastAsiaTheme="minorEastAsia"/>
          <w:spacing w:val="0"/>
          <w:sz w:val="25"/>
          <w:szCs w:val="25"/>
          <w:lang w:val="en-US"/>
        </w:rPr>
      </w:pPr>
      <w:hyperlink w:anchor="_Toc163026344" w:history="1">
        <w:r w:rsidR="0079351C" w:rsidRPr="00BA7A73">
          <w:rPr>
            <w:rStyle w:val="Hyperlink"/>
            <w:color w:val="auto"/>
            <w:sz w:val="25"/>
            <w:szCs w:val="25"/>
          </w:rPr>
          <w:t>1.5.2. Hoạt động đào tạo trình độ đại học ngành Chỉ huy tham mưu mục quân tại trường Sĩ quan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_Toc163026344 \h </w:instrText>
        </w:r>
        <w:r w:rsidR="0079351C" w:rsidRPr="00BA7A73">
          <w:rPr>
            <w:webHidden/>
            <w:sz w:val="25"/>
            <w:szCs w:val="25"/>
          </w:rPr>
        </w:r>
        <w:r w:rsidR="0079351C" w:rsidRPr="00BA7A73">
          <w:rPr>
            <w:webHidden/>
            <w:sz w:val="25"/>
            <w:szCs w:val="25"/>
          </w:rPr>
          <w:fldChar w:fldCharType="separate"/>
        </w:r>
        <w:r w:rsidR="003C59ED">
          <w:rPr>
            <w:webHidden/>
            <w:sz w:val="25"/>
            <w:szCs w:val="25"/>
          </w:rPr>
          <w:t>52</w:t>
        </w:r>
        <w:r w:rsidR="0079351C" w:rsidRPr="00BA7A73">
          <w:rPr>
            <w:webHidden/>
            <w:sz w:val="25"/>
            <w:szCs w:val="25"/>
          </w:rPr>
          <w:fldChar w:fldCharType="end"/>
        </w:r>
      </w:hyperlink>
    </w:p>
    <w:p w14:paraId="0BC0773A"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52" w:history="1">
        <w:r w:rsidR="0079351C" w:rsidRPr="00BA7A73">
          <w:rPr>
            <w:rStyle w:val="Hyperlink"/>
            <w:b/>
            <w:noProof/>
            <w:color w:val="auto"/>
            <w:sz w:val="25"/>
            <w:szCs w:val="25"/>
            <w:lang w:val="vi-VN"/>
          </w:rPr>
          <w:t>1.6.</w:t>
        </w:r>
        <w:r w:rsidR="0079351C" w:rsidRPr="00BA7A73">
          <w:rPr>
            <w:rStyle w:val="Hyperlink"/>
            <w:b/>
            <w:noProof/>
            <w:color w:val="auto"/>
            <w:sz w:val="25"/>
            <w:szCs w:val="25"/>
          </w:rPr>
          <w:t xml:space="preserve"> Nội dung quản lý đào tạo trình độ đại học ngành Chỉ huy tham mưu lục quân trong trường Sĩ quan Lục quân theo tiếp cận năng lực</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_Toc163026352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55</w:t>
        </w:r>
        <w:r w:rsidR="0079351C" w:rsidRPr="00BA7A73">
          <w:rPr>
            <w:b/>
            <w:noProof/>
            <w:webHidden/>
            <w:sz w:val="25"/>
            <w:szCs w:val="25"/>
          </w:rPr>
          <w:fldChar w:fldCharType="end"/>
        </w:r>
      </w:hyperlink>
    </w:p>
    <w:p w14:paraId="71AAAADC" w14:textId="77777777" w:rsidR="0079351C" w:rsidRPr="00BA7A73" w:rsidRDefault="00A164B9" w:rsidP="009453B0">
      <w:pPr>
        <w:pStyle w:val="TOC2"/>
        <w:tabs>
          <w:tab w:val="right" w:leader="dot" w:pos="8780"/>
        </w:tabs>
        <w:spacing w:before="0" w:line="288" w:lineRule="auto"/>
        <w:ind w:left="0" w:right="567"/>
        <w:jc w:val="both"/>
        <w:rPr>
          <w:rFonts w:eastAsiaTheme="minorEastAsia"/>
          <w:noProof/>
          <w:sz w:val="25"/>
          <w:szCs w:val="25"/>
        </w:rPr>
      </w:pPr>
      <w:hyperlink w:anchor="_Toc163026353" w:history="1">
        <w:r w:rsidR="0079351C" w:rsidRPr="00BA7A73">
          <w:rPr>
            <w:rStyle w:val="Hyperlink"/>
            <w:noProof/>
            <w:color w:val="auto"/>
            <w:sz w:val="25"/>
            <w:szCs w:val="25"/>
          </w:rPr>
          <w:t>1.6.1. Phân cấp quản lý đào tạo trình độ đại học ngành Chỉ huy tham mưu lục quân trong trường Sĩ quan Lục quân theo tiếp cận năng lực</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_Toc163026353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55</w:t>
        </w:r>
        <w:r w:rsidR="0079351C" w:rsidRPr="00BA7A73">
          <w:rPr>
            <w:noProof/>
            <w:webHidden/>
            <w:sz w:val="25"/>
            <w:szCs w:val="25"/>
          </w:rPr>
          <w:fldChar w:fldCharType="end"/>
        </w:r>
      </w:hyperlink>
    </w:p>
    <w:p w14:paraId="3B699C01" w14:textId="77777777" w:rsidR="0079351C" w:rsidRPr="00BA7A73" w:rsidRDefault="00A164B9" w:rsidP="009453B0">
      <w:pPr>
        <w:pStyle w:val="TOC2"/>
        <w:tabs>
          <w:tab w:val="right" w:leader="dot" w:pos="8780"/>
        </w:tabs>
        <w:spacing w:before="0" w:line="288" w:lineRule="auto"/>
        <w:ind w:left="0" w:right="567"/>
        <w:jc w:val="both"/>
        <w:rPr>
          <w:rFonts w:eastAsiaTheme="minorEastAsia"/>
          <w:noProof/>
          <w:sz w:val="25"/>
          <w:szCs w:val="25"/>
        </w:rPr>
      </w:pPr>
      <w:hyperlink w:anchor="_Toc163026354" w:history="1">
        <w:r w:rsidR="0079351C" w:rsidRPr="00BA7A73">
          <w:rPr>
            <w:rStyle w:val="Hyperlink"/>
            <w:noProof/>
            <w:color w:val="auto"/>
            <w:sz w:val="25"/>
            <w:szCs w:val="25"/>
          </w:rPr>
          <w:t>1.6.2. Quản lý đào tạo trình độ đại học ngành Chỉ huy tham mưu lục quân trong trường Sĩ quan Lục quân theo tiếp cận năng lực</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_Toc163026354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58</w:t>
        </w:r>
        <w:r w:rsidR="0079351C" w:rsidRPr="00BA7A73">
          <w:rPr>
            <w:noProof/>
            <w:webHidden/>
            <w:sz w:val="25"/>
            <w:szCs w:val="25"/>
          </w:rPr>
          <w:fldChar w:fldCharType="end"/>
        </w:r>
      </w:hyperlink>
    </w:p>
    <w:p w14:paraId="1EE2A4BF"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62" w:history="1">
        <w:r w:rsidR="0079351C" w:rsidRPr="00BA7A73">
          <w:rPr>
            <w:rStyle w:val="Hyperlink"/>
            <w:b/>
            <w:noProof/>
            <w:color w:val="auto"/>
            <w:spacing w:val="-4"/>
            <w:sz w:val="25"/>
            <w:szCs w:val="25"/>
          </w:rPr>
          <w:t>1.</w:t>
        </w:r>
        <w:r w:rsidR="0079351C" w:rsidRPr="00BA7A73">
          <w:rPr>
            <w:rStyle w:val="Hyperlink"/>
            <w:b/>
            <w:noProof/>
            <w:color w:val="auto"/>
            <w:spacing w:val="-4"/>
            <w:sz w:val="25"/>
            <w:szCs w:val="25"/>
            <w:lang w:val="vi-VN"/>
          </w:rPr>
          <w:t>7</w:t>
        </w:r>
        <w:r w:rsidR="0079351C" w:rsidRPr="00BA7A73">
          <w:rPr>
            <w:rStyle w:val="Hyperlink"/>
            <w:b/>
            <w:noProof/>
            <w:color w:val="auto"/>
            <w:spacing w:val="-4"/>
            <w:sz w:val="25"/>
            <w:szCs w:val="25"/>
          </w:rPr>
          <w:t>. Yếu tố ảnh hưởng đến quản lý đào tạo trình độ đại học ngành Chỉ huy tham mưu lục quân theo tiếp cận năng lực ở Trường 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_Toc163026362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66</w:t>
        </w:r>
        <w:r w:rsidR="0079351C" w:rsidRPr="00BA7A73">
          <w:rPr>
            <w:b/>
            <w:noProof/>
            <w:webHidden/>
            <w:sz w:val="25"/>
            <w:szCs w:val="25"/>
          </w:rPr>
          <w:fldChar w:fldCharType="end"/>
        </w:r>
      </w:hyperlink>
    </w:p>
    <w:p w14:paraId="77D704FB" w14:textId="77777777" w:rsidR="0079351C" w:rsidRPr="00BA7A73" w:rsidRDefault="00A164B9" w:rsidP="009453B0">
      <w:pPr>
        <w:pStyle w:val="TOC3"/>
        <w:spacing w:line="288" w:lineRule="auto"/>
        <w:rPr>
          <w:rFonts w:eastAsiaTheme="minorEastAsia"/>
          <w:spacing w:val="0"/>
          <w:sz w:val="25"/>
          <w:szCs w:val="25"/>
          <w:lang w:val="en-US"/>
        </w:rPr>
      </w:pPr>
      <w:hyperlink w:anchor="_Toc163026363" w:history="1">
        <w:r w:rsidR="0079351C" w:rsidRPr="00BA7A73">
          <w:rPr>
            <w:rStyle w:val="Hyperlink"/>
            <w:color w:val="auto"/>
            <w:sz w:val="25"/>
            <w:szCs w:val="25"/>
          </w:rPr>
          <w:t>1.7.1. Bối cảnh quân sự trong tình hình mới</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_Toc163026363 \h </w:instrText>
        </w:r>
        <w:r w:rsidR="0079351C" w:rsidRPr="00BA7A73">
          <w:rPr>
            <w:webHidden/>
            <w:sz w:val="25"/>
            <w:szCs w:val="25"/>
          </w:rPr>
        </w:r>
        <w:r w:rsidR="0079351C" w:rsidRPr="00BA7A73">
          <w:rPr>
            <w:webHidden/>
            <w:sz w:val="25"/>
            <w:szCs w:val="25"/>
          </w:rPr>
          <w:fldChar w:fldCharType="separate"/>
        </w:r>
        <w:r w:rsidR="003C59ED">
          <w:rPr>
            <w:webHidden/>
            <w:sz w:val="25"/>
            <w:szCs w:val="25"/>
          </w:rPr>
          <w:t>66</w:t>
        </w:r>
        <w:r w:rsidR="0079351C" w:rsidRPr="00BA7A73">
          <w:rPr>
            <w:webHidden/>
            <w:sz w:val="25"/>
            <w:szCs w:val="25"/>
          </w:rPr>
          <w:fldChar w:fldCharType="end"/>
        </w:r>
      </w:hyperlink>
    </w:p>
    <w:p w14:paraId="50764170" w14:textId="77777777" w:rsidR="0079351C" w:rsidRPr="00BA7A73" w:rsidRDefault="00A164B9" w:rsidP="009453B0">
      <w:pPr>
        <w:pStyle w:val="TOC3"/>
        <w:spacing w:line="288" w:lineRule="auto"/>
        <w:rPr>
          <w:rFonts w:eastAsiaTheme="minorEastAsia"/>
          <w:spacing w:val="0"/>
          <w:sz w:val="25"/>
          <w:szCs w:val="25"/>
          <w:lang w:val="en-US"/>
        </w:rPr>
      </w:pPr>
      <w:hyperlink w:anchor="_Toc163026365" w:history="1">
        <w:r w:rsidR="0079351C" w:rsidRPr="00BA7A73">
          <w:rPr>
            <w:rStyle w:val="Hyperlink"/>
            <w:color w:val="auto"/>
            <w:sz w:val="25"/>
            <w:szCs w:val="25"/>
          </w:rPr>
          <w:t>1.7.2. Hệ thống văn bản pháp quy về quản lý chương trình đào tạo</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_Toc163026365 \h </w:instrText>
        </w:r>
        <w:r w:rsidR="0079351C" w:rsidRPr="00BA7A73">
          <w:rPr>
            <w:webHidden/>
            <w:sz w:val="25"/>
            <w:szCs w:val="25"/>
          </w:rPr>
        </w:r>
        <w:r w:rsidR="0079351C" w:rsidRPr="00BA7A73">
          <w:rPr>
            <w:webHidden/>
            <w:sz w:val="25"/>
            <w:szCs w:val="25"/>
          </w:rPr>
          <w:fldChar w:fldCharType="separate"/>
        </w:r>
        <w:r w:rsidR="003C59ED">
          <w:rPr>
            <w:webHidden/>
            <w:sz w:val="25"/>
            <w:szCs w:val="25"/>
          </w:rPr>
          <w:t>66</w:t>
        </w:r>
        <w:r w:rsidR="0079351C" w:rsidRPr="00BA7A73">
          <w:rPr>
            <w:webHidden/>
            <w:sz w:val="25"/>
            <w:szCs w:val="25"/>
          </w:rPr>
          <w:fldChar w:fldCharType="end"/>
        </w:r>
      </w:hyperlink>
    </w:p>
    <w:p w14:paraId="63B9576D" w14:textId="77777777" w:rsidR="0079351C" w:rsidRPr="00BA7A73" w:rsidRDefault="00A164B9" w:rsidP="009453B0">
      <w:pPr>
        <w:pStyle w:val="TOC3"/>
        <w:spacing w:line="288" w:lineRule="auto"/>
        <w:rPr>
          <w:rFonts w:eastAsiaTheme="minorEastAsia"/>
          <w:spacing w:val="0"/>
          <w:sz w:val="25"/>
          <w:szCs w:val="25"/>
          <w:lang w:val="en-US"/>
        </w:rPr>
      </w:pPr>
      <w:hyperlink w:anchor="_Toc163026366" w:history="1">
        <w:r w:rsidR="0079351C" w:rsidRPr="00BA7A73">
          <w:rPr>
            <w:rStyle w:val="Hyperlink"/>
            <w:color w:val="auto"/>
            <w:sz w:val="25"/>
            <w:szCs w:val="25"/>
          </w:rPr>
          <w:t>1.7.3. Nhận thức, năng lực của cán bộ quản lý giáo dục, giảng viên, học viên trong quản lý thực hiện chương trình đào tạo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_Toc163026366 \h </w:instrText>
        </w:r>
        <w:r w:rsidR="0079351C" w:rsidRPr="00BA7A73">
          <w:rPr>
            <w:webHidden/>
            <w:sz w:val="25"/>
            <w:szCs w:val="25"/>
          </w:rPr>
        </w:r>
        <w:r w:rsidR="0079351C" w:rsidRPr="00BA7A73">
          <w:rPr>
            <w:webHidden/>
            <w:sz w:val="25"/>
            <w:szCs w:val="25"/>
          </w:rPr>
          <w:fldChar w:fldCharType="separate"/>
        </w:r>
        <w:r w:rsidR="003C59ED">
          <w:rPr>
            <w:webHidden/>
            <w:sz w:val="25"/>
            <w:szCs w:val="25"/>
          </w:rPr>
          <w:t>67</w:t>
        </w:r>
        <w:r w:rsidR="0079351C" w:rsidRPr="00BA7A73">
          <w:rPr>
            <w:webHidden/>
            <w:sz w:val="25"/>
            <w:szCs w:val="25"/>
          </w:rPr>
          <w:fldChar w:fldCharType="end"/>
        </w:r>
      </w:hyperlink>
    </w:p>
    <w:p w14:paraId="585BE675" w14:textId="77777777" w:rsidR="0079351C" w:rsidRPr="00BA7A73" w:rsidRDefault="00A164B9" w:rsidP="009453B0">
      <w:pPr>
        <w:pStyle w:val="TOC3"/>
        <w:spacing w:line="288" w:lineRule="auto"/>
        <w:rPr>
          <w:rFonts w:eastAsiaTheme="minorEastAsia"/>
          <w:spacing w:val="0"/>
          <w:sz w:val="25"/>
          <w:szCs w:val="25"/>
          <w:lang w:val="en-US"/>
        </w:rPr>
      </w:pPr>
      <w:hyperlink w:anchor="_Toc163026367" w:history="1">
        <w:r w:rsidR="0079351C" w:rsidRPr="00BA7A73">
          <w:rPr>
            <w:rStyle w:val="Hyperlink"/>
            <w:color w:val="auto"/>
            <w:spacing w:val="-4"/>
            <w:sz w:val="25"/>
            <w:szCs w:val="25"/>
            <w:lang w:eastAsia="vi-VN"/>
          </w:rPr>
          <w:t>1.7.4. Năng lực của cán bộ quản lý và nhận thức của giảng viên các trường Sĩ quan Quân đội về đào tạo trình độ đại học ngành CHTMLQ</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_Toc163026367 \h </w:instrText>
        </w:r>
        <w:r w:rsidR="0079351C" w:rsidRPr="00BA7A73">
          <w:rPr>
            <w:webHidden/>
            <w:sz w:val="25"/>
            <w:szCs w:val="25"/>
          </w:rPr>
        </w:r>
        <w:r w:rsidR="0079351C" w:rsidRPr="00BA7A73">
          <w:rPr>
            <w:webHidden/>
            <w:sz w:val="25"/>
            <w:szCs w:val="25"/>
          </w:rPr>
          <w:fldChar w:fldCharType="separate"/>
        </w:r>
        <w:r w:rsidR="003C59ED">
          <w:rPr>
            <w:webHidden/>
            <w:sz w:val="25"/>
            <w:szCs w:val="25"/>
          </w:rPr>
          <w:t>67</w:t>
        </w:r>
        <w:r w:rsidR="0079351C" w:rsidRPr="00BA7A73">
          <w:rPr>
            <w:webHidden/>
            <w:sz w:val="25"/>
            <w:szCs w:val="25"/>
          </w:rPr>
          <w:fldChar w:fldCharType="end"/>
        </w:r>
      </w:hyperlink>
    </w:p>
    <w:p w14:paraId="58A50BFE" w14:textId="77777777" w:rsidR="0079351C" w:rsidRPr="00BA7A73" w:rsidRDefault="00A164B9" w:rsidP="009453B0">
      <w:pPr>
        <w:pStyle w:val="TOC3"/>
        <w:spacing w:line="288" w:lineRule="auto"/>
        <w:rPr>
          <w:rFonts w:eastAsiaTheme="minorEastAsia"/>
          <w:spacing w:val="0"/>
          <w:sz w:val="25"/>
          <w:szCs w:val="25"/>
          <w:lang w:val="en-US"/>
        </w:rPr>
      </w:pPr>
      <w:hyperlink w:anchor="_Toc163026368" w:history="1">
        <w:r w:rsidR="0079351C" w:rsidRPr="00BA7A73">
          <w:rPr>
            <w:rStyle w:val="Hyperlink"/>
            <w:color w:val="auto"/>
            <w:sz w:val="25"/>
            <w:szCs w:val="25"/>
          </w:rPr>
          <w:t>1.7.5. Nội dung chương trình đào tạo ngành Chỉ huy tham mưu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_Toc163026368 \h </w:instrText>
        </w:r>
        <w:r w:rsidR="0079351C" w:rsidRPr="00BA7A73">
          <w:rPr>
            <w:webHidden/>
            <w:sz w:val="25"/>
            <w:szCs w:val="25"/>
          </w:rPr>
        </w:r>
        <w:r w:rsidR="0079351C" w:rsidRPr="00BA7A73">
          <w:rPr>
            <w:webHidden/>
            <w:sz w:val="25"/>
            <w:szCs w:val="25"/>
          </w:rPr>
          <w:fldChar w:fldCharType="separate"/>
        </w:r>
        <w:r w:rsidR="003C59ED">
          <w:rPr>
            <w:webHidden/>
            <w:sz w:val="25"/>
            <w:szCs w:val="25"/>
          </w:rPr>
          <w:t>68</w:t>
        </w:r>
        <w:r w:rsidR="0079351C" w:rsidRPr="00BA7A73">
          <w:rPr>
            <w:webHidden/>
            <w:sz w:val="25"/>
            <w:szCs w:val="25"/>
          </w:rPr>
          <w:fldChar w:fldCharType="end"/>
        </w:r>
      </w:hyperlink>
    </w:p>
    <w:p w14:paraId="4EC9E1EB" w14:textId="77777777" w:rsidR="0079351C" w:rsidRPr="00BA7A73" w:rsidRDefault="00A164B9" w:rsidP="009453B0">
      <w:pPr>
        <w:pStyle w:val="TOC3"/>
        <w:spacing w:line="288" w:lineRule="auto"/>
        <w:rPr>
          <w:rFonts w:eastAsiaTheme="minorEastAsia"/>
          <w:spacing w:val="0"/>
          <w:sz w:val="25"/>
          <w:szCs w:val="25"/>
          <w:lang w:val="en-US"/>
        </w:rPr>
      </w:pPr>
      <w:hyperlink w:anchor="_Toc163026369" w:history="1">
        <w:r w:rsidR="0079351C" w:rsidRPr="00BA7A73">
          <w:rPr>
            <w:rStyle w:val="Hyperlink"/>
            <w:color w:val="auto"/>
            <w:sz w:val="25"/>
            <w:szCs w:val="25"/>
          </w:rPr>
          <w:t>1.7.6. Sự phối hợp giữa nhà trường với đơn vị trong tổ chức đào tạo sĩ quan Chỉ huy tham mưu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_Toc163026369 \h </w:instrText>
        </w:r>
        <w:r w:rsidR="0079351C" w:rsidRPr="00BA7A73">
          <w:rPr>
            <w:webHidden/>
            <w:sz w:val="25"/>
            <w:szCs w:val="25"/>
          </w:rPr>
        </w:r>
        <w:r w:rsidR="0079351C" w:rsidRPr="00BA7A73">
          <w:rPr>
            <w:webHidden/>
            <w:sz w:val="25"/>
            <w:szCs w:val="25"/>
          </w:rPr>
          <w:fldChar w:fldCharType="separate"/>
        </w:r>
        <w:r w:rsidR="003C59ED">
          <w:rPr>
            <w:webHidden/>
            <w:sz w:val="25"/>
            <w:szCs w:val="25"/>
          </w:rPr>
          <w:t>68</w:t>
        </w:r>
        <w:r w:rsidR="0079351C" w:rsidRPr="00BA7A73">
          <w:rPr>
            <w:webHidden/>
            <w:sz w:val="25"/>
            <w:szCs w:val="25"/>
          </w:rPr>
          <w:fldChar w:fldCharType="end"/>
        </w:r>
      </w:hyperlink>
    </w:p>
    <w:p w14:paraId="31ECDBA0" w14:textId="77777777" w:rsidR="0079351C" w:rsidRPr="00BA7A73" w:rsidRDefault="00A164B9" w:rsidP="009453B0">
      <w:pPr>
        <w:pStyle w:val="TOC3"/>
        <w:spacing w:line="288" w:lineRule="auto"/>
        <w:rPr>
          <w:rFonts w:eastAsiaTheme="minorEastAsia"/>
          <w:spacing w:val="0"/>
          <w:sz w:val="25"/>
          <w:szCs w:val="25"/>
          <w:lang w:val="en-US"/>
        </w:rPr>
      </w:pPr>
      <w:hyperlink w:anchor="_Toc163026370" w:history="1">
        <w:r w:rsidR="0079351C" w:rsidRPr="00BA7A73">
          <w:rPr>
            <w:rStyle w:val="Hyperlink"/>
            <w:color w:val="auto"/>
            <w:sz w:val="25"/>
            <w:szCs w:val="25"/>
          </w:rPr>
          <w:t>1.7.7. Cơ sở vật chất, thiết bị và các điều kiện phục vụ cho đào tạo</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_Toc163026370 \h </w:instrText>
        </w:r>
        <w:r w:rsidR="0079351C" w:rsidRPr="00BA7A73">
          <w:rPr>
            <w:webHidden/>
            <w:sz w:val="25"/>
            <w:szCs w:val="25"/>
          </w:rPr>
        </w:r>
        <w:r w:rsidR="0079351C" w:rsidRPr="00BA7A73">
          <w:rPr>
            <w:webHidden/>
            <w:sz w:val="25"/>
            <w:szCs w:val="25"/>
          </w:rPr>
          <w:fldChar w:fldCharType="separate"/>
        </w:r>
        <w:r w:rsidR="003C59ED">
          <w:rPr>
            <w:webHidden/>
            <w:sz w:val="25"/>
            <w:szCs w:val="25"/>
          </w:rPr>
          <w:t>69</w:t>
        </w:r>
        <w:r w:rsidR="0079351C" w:rsidRPr="00BA7A73">
          <w:rPr>
            <w:webHidden/>
            <w:sz w:val="25"/>
            <w:szCs w:val="25"/>
          </w:rPr>
          <w:fldChar w:fldCharType="end"/>
        </w:r>
      </w:hyperlink>
    </w:p>
    <w:p w14:paraId="66B24823"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71" w:history="1">
        <w:r w:rsidR="0079351C" w:rsidRPr="00BA7A73">
          <w:rPr>
            <w:rStyle w:val="Hyperlink"/>
            <w:noProof/>
            <w:color w:val="auto"/>
            <w:sz w:val="25"/>
            <w:szCs w:val="25"/>
          </w:rPr>
          <w:t>Kết luận chương 1</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_Toc163026371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70</w:t>
        </w:r>
        <w:r w:rsidR="0079351C" w:rsidRPr="00BA7A73">
          <w:rPr>
            <w:noProof/>
            <w:webHidden/>
            <w:sz w:val="25"/>
            <w:szCs w:val="25"/>
          </w:rPr>
          <w:fldChar w:fldCharType="end"/>
        </w:r>
      </w:hyperlink>
    </w:p>
    <w:p w14:paraId="60865DB3" w14:textId="0E507129"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372" w:history="1">
        <w:r w:rsidR="0079351C" w:rsidRPr="00BA7A73">
          <w:rPr>
            <w:rStyle w:val="Hyperlink"/>
            <w:noProof/>
            <w:color w:val="auto"/>
            <w:sz w:val="25"/>
            <w:szCs w:val="25"/>
          </w:rPr>
          <w:t>Chương 2:</w:t>
        </w:r>
        <w:r w:rsidR="0079351C" w:rsidRPr="00BA7A73">
          <w:rPr>
            <w:rStyle w:val="Hyperlink"/>
            <w:noProof/>
            <w:color w:val="auto"/>
            <w:sz w:val="25"/>
            <w:szCs w:val="25"/>
            <w:lang w:val="nl-NL"/>
          </w:rPr>
          <w:t xml:space="preserve"> </w:t>
        </w:r>
        <w:r w:rsidR="0079351C" w:rsidRPr="00BA7A73">
          <w:rPr>
            <w:rStyle w:val="Hyperlink"/>
            <w:noProof/>
            <w:color w:val="auto"/>
            <w:sz w:val="25"/>
            <w:szCs w:val="25"/>
          </w:rPr>
          <w:t>CƠ SỞ THỰC TIỄN Q</w:t>
        </w:r>
        <w:r w:rsidR="0079351C" w:rsidRPr="00BA7A73">
          <w:rPr>
            <w:rStyle w:val="Hyperlink"/>
            <w:noProof/>
            <w:color w:val="auto"/>
            <w:sz w:val="25"/>
            <w:szCs w:val="25"/>
            <w:lang w:val="nl-NL"/>
          </w:rPr>
          <w:t>UẢN LÝ ĐÀO TẠO</w:t>
        </w:r>
        <w:r w:rsidR="0079351C" w:rsidRPr="00BA7A73">
          <w:rPr>
            <w:rStyle w:val="Hyperlink"/>
            <w:noProof/>
            <w:color w:val="auto"/>
            <w:sz w:val="25"/>
            <w:szCs w:val="25"/>
          </w:rPr>
          <w:t xml:space="preserve"> TRÌNH ĐỘ ĐẠI HỌC</w:t>
        </w:r>
        <w:r w:rsidR="0079351C" w:rsidRPr="00BA7A73">
          <w:rPr>
            <w:rStyle w:val="Hyperlink"/>
            <w:noProof/>
            <w:color w:val="auto"/>
            <w:sz w:val="25"/>
            <w:szCs w:val="25"/>
            <w:lang w:val="nl-NL"/>
          </w:rPr>
          <w:t xml:space="preserve"> </w:t>
        </w:r>
        <w:r w:rsidR="0079351C" w:rsidRPr="00BA7A73">
          <w:rPr>
            <w:rStyle w:val="Hyperlink"/>
            <w:noProof/>
            <w:color w:val="auto"/>
            <w:sz w:val="25"/>
            <w:szCs w:val="25"/>
          </w:rPr>
          <w:t xml:space="preserve">NGÀNH CHỈ HUY THAM MƯU </w:t>
        </w:r>
        <w:r w:rsidR="00977998" w:rsidRPr="00BA7A73">
          <w:rPr>
            <w:rStyle w:val="Hyperlink"/>
            <w:noProof/>
            <w:color w:val="auto"/>
            <w:sz w:val="25"/>
            <w:szCs w:val="25"/>
          </w:rPr>
          <w:t xml:space="preserve">LỤC QUÂN </w:t>
        </w:r>
        <w:r w:rsidR="0079351C" w:rsidRPr="00BA7A73">
          <w:rPr>
            <w:rStyle w:val="Hyperlink"/>
            <w:noProof/>
            <w:color w:val="auto"/>
            <w:sz w:val="25"/>
            <w:szCs w:val="25"/>
          </w:rPr>
          <w:t>THEO TIẾP CẬN N</w:t>
        </w:r>
        <w:r w:rsidR="0079351C" w:rsidRPr="00BA7A73">
          <w:rPr>
            <w:rStyle w:val="Hyperlink"/>
            <w:noProof/>
            <w:color w:val="auto"/>
            <w:sz w:val="25"/>
            <w:szCs w:val="25"/>
            <w:lang w:val="nl-NL"/>
          </w:rPr>
          <w:t xml:space="preserve">ĂNG LỰC </w:t>
        </w:r>
        <w:r w:rsidR="0079351C" w:rsidRPr="00BA7A73">
          <w:rPr>
            <w:rStyle w:val="Hyperlink"/>
            <w:noProof/>
            <w:color w:val="auto"/>
            <w:sz w:val="25"/>
            <w:szCs w:val="25"/>
          </w:rPr>
          <w:t>TẠI CÁC TRƯỜNG S</w:t>
        </w:r>
        <w:r w:rsidR="0079351C" w:rsidRPr="00BA7A73">
          <w:rPr>
            <w:rStyle w:val="Hyperlink"/>
            <w:noProof/>
            <w:color w:val="auto"/>
            <w:sz w:val="25"/>
            <w:szCs w:val="25"/>
            <w:lang w:val="nl-NL"/>
          </w:rPr>
          <w:t>Ĩ QUAN LỤC QUÂN</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_Toc163026372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71</w:t>
        </w:r>
        <w:r w:rsidR="0079351C" w:rsidRPr="00BA7A73">
          <w:rPr>
            <w:noProof/>
            <w:webHidden/>
            <w:sz w:val="25"/>
            <w:szCs w:val="25"/>
          </w:rPr>
          <w:fldChar w:fldCharType="end"/>
        </w:r>
      </w:hyperlink>
    </w:p>
    <w:p w14:paraId="1DC586F4"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73" w:history="1">
        <w:r w:rsidR="0079351C" w:rsidRPr="00BA7A73">
          <w:rPr>
            <w:rStyle w:val="Hyperlink"/>
            <w:b/>
            <w:noProof/>
            <w:color w:val="auto"/>
            <w:sz w:val="25"/>
            <w:szCs w:val="25"/>
          </w:rPr>
          <w:t xml:space="preserve">2.1. Khái quát về Trường </w:t>
        </w:r>
        <w:r w:rsidR="0079351C" w:rsidRPr="00BA7A73">
          <w:rPr>
            <w:rStyle w:val="Hyperlink"/>
            <w:b/>
            <w:noProof/>
            <w:color w:val="auto"/>
            <w:sz w:val="25"/>
            <w:szCs w:val="25"/>
            <w:lang w:val="nl-NL"/>
          </w:rPr>
          <w:t>Sĩ quan Lục quân</w:t>
        </w:r>
        <w:r w:rsidR="0079351C" w:rsidRPr="00BA7A73">
          <w:rPr>
            <w:rStyle w:val="Hyperlink"/>
            <w:b/>
            <w:noProof/>
            <w:color w:val="auto"/>
            <w:sz w:val="25"/>
            <w:szCs w:val="25"/>
          </w:rPr>
          <w:t xml:space="preserve"> Việt Nam</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_Toc163026373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71</w:t>
        </w:r>
        <w:r w:rsidR="0079351C" w:rsidRPr="00BA7A73">
          <w:rPr>
            <w:b/>
            <w:noProof/>
            <w:webHidden/>
            <w:sz w:val="25"/>
            <w:szCs w:val="25"/>
          </w:rPr>
          <w:fldChar w:fldCharType="end"/>
        </w:r>
      </w:hyperlink>
    </w:p>
    <w:p w14:paraId="3DD6F9D6" w14:textId="77777777" w:rsidR="0079351C" w:rsidRPr="00BA7A73" w:rsidRDefault="00A164B9" w:rsidP="009453B0">
      <w:pPr>
        <w:pStyle w:val="TOC3"/>
        <w:spacing w:line="288" w:lineRule="auto"/>
        <w:rPr>
          <w:rFonts w:eastAsiaTheme="minorEastAsia"/>
          <w:spacing w:val="0"/>
          <w:sz w:val="25"/>
          <w:szCs w:val="25"/>
          <w:lang w:val="en-US"/>
        </w:rPr>
      </w:pPr>
      <w:hyperlink w:anchor="_Toc163026374" w:history="1">
        <w:r w:rsidR="0079351C" w:rsidRPr="00BA7A73">
          <w:rPr>
            <w:rStyle w:val="Hyperlink"/>
            <w:color w:val="auto"/>
            <w:sz w:val="25"/>
            <w:szCs w:val="25"/>
          </w:rPr>
          <w:t xml:space="preserve">2.1.1. Quá trình hình thành và phát triển các </w:t>
        </w:r>
        <w:r w:rsidR="0079351C" w:rsidRPr="00BA7A73">
          <w:rPr>
            <w:rStyle w:val="Hyperlink"/>
            <w:color w:val="auto"/>
            <w:sz w:val="25"/>
            <w:szCs w:val="25"/>
            <w:lang w:val="es-ES"/>
          </w:rPr>
          <w:t>t</w:t>
        </w:r>
        <w:r w:rsidR="0079351C" w:rsidRPr="00BA7A73">
          <w:rPr>
            <w:rStyle w:val="Hyperlink"/>
            <w:color w:val="auto"/>
            <w:sz w:val="25"/>
            <w:szCs w:val="25"/>
          </w:rPr>
          <w:t xml:space="preserve">rường </w:t>
        </w:r>
        <w:r w:rsidR="0079351C" w:rsidRPr="00BA7A73">
          <w:rPr>
            <w:rStyle w:val="Hyperlink"/>
            <w:color w:val="auto"/>
            <w:sz w:val="25"/>
            <w:szCs w:val="25"/>
            <w:lang w:val="es-ES"/>
          </w:rPr>
          <w:t>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_Toc163026374 \h </w:instrText>
        </w:r>
        <w:r w:rsidR="0079351C" w:rsidRPr="00BA7A73">
          <w:rPr>
            <w:webHidden/>
            <w:sz w:val="25"/>
            <w:szCs w:val="25"/>
          </w:rPr>
        </w:r>
        <w:r w:rsidR="0079351C" w:rsidRPr="00BA7A73">
          <w:rPr>
            <w:webHidden/>
            <w:sz w:val="25"/>
            <w:szCs w:val="25"/>
          </w:rPr>
          <w:fldChar w:fldCharType="separate"/>
        </w:r>
        <w:r w:rsidR="003C59ED">
          <w:rPr>
            <w:webHidden/>
            <w:sz w:val="25"/>
            <w:szCs w:val="25"/>
          </w:rPr>
          <w:t>71</w:t>
        </w:r>
        <w:r w:rsidR="0079351C" w:rsidRPr="00BA7A73">
          <w:rPr>
            <w:webHidden/>
            <w:sz w:val="25"/>
            <w:szCs w:val="25"/>
          </w:rPr>
          <w:fldChar w:fldCharType="end"/>
        </w:r>
      </w:hyperlink>
    </w:p>
    <w:p w14:paraId="7B3B4D3F" w14:textId="77777777" w:rsidR="0079351C" w:rsidRPr="00BA7A73" w:rsidRDefault="00A164B9" w:rsidP="009453B0">
      <w:pPr>
        <w:pStyle w:val="TOC3"/>
        <w:spacing w:line="288" w:lineRule="auto"/>
        <w:rPr>
          <w:rFonts w:eastAsiaTheme="minorEastAsia"/>
          <w:spacing w:val="0"/>
          <w:sz w:val="25"/>
          <w:szCs w:val="25"/>
          <w:lang w:val="en-US"/>
        </w:rPr>
      </w:pPr>
      <w:hyperlink w:anchor="_Toc163026375" w:history="1">
        <w:r w:rsidR="0079351C" w:rsidRPr="00BA7A73">
          <w:rPr>
            <w:rStyle w:val="Hyperlink"/>
            <w:color w:val="auto"/>
            <w:sz w:val="25"/>
            <w:szCs w:val="25"/>
          </w:rPr>
          <w:t xml:space="preserve">2.1.2. Sứ mạng, </w:t>
        </w:r>
        <w:r w:rsidR="0079351C" w:rsidRPr="00BA7A73">
          <w:rPr>
            <w:rStyle w:val="Hyperlink"/>
            <w:color w:val="auto"/>
            <w:sz w:val="25"/>
            <w:szCs w:val="25"/>
            <w:lang w:val="es-ES"/>
          </w:rPr>
          <w:t xml:space="preserve">tầm nhìn, </w:t>
        </w:r>
        <w:r w:rsidR="0079351C" w:rsidRPr="00BA7A73">
          <w:rPr>
            <w:rStyle w:val="Hyperlink"/>
            <w:color w:val="auto"/>
            <w:sz w:val="25"/>
            <w:szCs w:val="25"/>
          </w:rPr>
          <w:t xml:space="preserve">nhiệm vụ của </w:t>
        </w:r>
        <w:r w:rsidR="0079351C" w:rsidRPr="00BA7A73">
          <w:rPr>
            <w:rStyle w:val="Hyperlink"/>
            <w:color w:val="auto"/>
            <w:sz w:val="25"/>
            <w:szCs w:val="25"/>
            <w:lang w:val="es-ES"/>
          </w:rPr>
          <w:t>t</w:t>
        </w:r>
        <w:r w:rsidR="0079351C" w:rsidRPr="00BA7A73">
          <w:rPr>
            <w:rStyle w:val="Hyperlink"/>
            <w:color w:val="auto"/>
            <w:sz w:val="25"/>
            <w:szCs w:val="25"/>
          </w:rPr>
          <w:t xml:space="preserve">rường </w:t>
        </w:r>
        <w:r w:rsidR="0079351C" w:rsidRPr="00BA7A73">
          <w:rPr>
            <w:rStyle w:val="Hyperlink"/>
            <w:color w:val="auto"/>
            <w:sz w:val="25"/>
            <w:szCs w:val="25"/>
            <w:lang w:val="es-ES"/>
          </w:rPr>
          <w:t>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_Toc163026375 \h </w:instrText>
        </w:r>
        <w:r w:rsidR="0079351C" w:rsidRPr="00BA7A73">
          <w:rPr>
            <w:webHidden/>
            <w:sz w:val="25"/>
            <w:szCs w:val="25"/>
          </w:rPr>
        </w:r>
        <w:r w:rsidR="0079351C" w:rsidRPr="00BA7A73">
          <w:rPr>
            <w:webHidden/>
            <w:sz w:val="25"/>
            <w:szCs w:val="25"/>
          </w:rPr>
          <w:fldChar w:fldCharType="separate"/>
        </w:r>
        <w:r w:rsidR="003C59ED">
          <w:rPr>
            <w:webHidden/>
            <w:sz w:val="25"/>
            <w:szCs w:val="25"/>
          </w:rPr>
          <w:t>73</w:t>
        </w:r>
        <w:r w:rsidR="0079351C" w:rsidRPr="00BA7A73">
          <w:rPr>
            <w:webHidden/>
            <w:sz w:val="25"/>
            <w:szCs w:val="25"/>
          </w:rPr>
          <w:fldChar w:fldCharType="end"/>
        </w:r>
      </w:hyperlink>
    </w:p>
    <w:p w14:paraId="2D0F672B" w14:textId="77777777" w:rsidR="0079351C" w:rsidRPr="00BA7A73" w:rsidRDefault="00A164B9" w:rsidP="009453B0">
      <w:pPr>
        <w:pStyle w:val="TOC3"/>
        <w:spacing w:line="288" w:lineRule="auto"/>
        <w:rPr>
          <w:rFonts w:eastAsiaTheme="minorEastAsia"/>
          <w:spacing w:val="0"/>
          <w:sz w:val="25"/>
          <w:szCs w:val="25"/>
          <w:lang w:val="en-US"/>
        </w:rPr>
      </w:pPr>
      <w:hyperlink w:anchor="_Toc163026376" w:history="1">
        <w:r w:rsidR="0079351C" w:rsidRPr="00BA7A73">
          <w:rPr>
            <w:rStyle w:val="Hyperlink"/>
            <w:color w:val="auto"/>
            <w:sz w:val="25"/>
            <w:szCs w:val="25"/>
            <w:lang w:val="es-ES"/>
          </w:rPr>
          <w:t>2.1.3. Quy mô đào tạo</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_Toc163026376 \h </w:instrText>
        </w:r>
        <w:r w:rsidR="0079351C" w:rsidRPr="00BA7A73">
          <w:rPr>
            <w:webHidden/>
            <w:sz w:val="25"/>
            <w:szCs w:val="25"/>
          </w:rPr>
        </w:r>
        <w:r w:rsidR="0079351C" w:rsidRPr="00BA7A73">
          <w:rPr>
            <w:webHidden/>
            <w:sz w:val="25"/>
            <w:szCs w:val="25"/>
          </w:rPr>
          <w:fldChar w:fldCharType="separate"/>
        </w:r>
        <w:r w:rsidR="003C59ED">
          <w:rPr>
            <w:webHidden/>
            <w:sz w:val="25"/>
            <w:szCs w:val="25"/>
          </w:rPr>
          <w:t>76</w:t>
        </w:r>
        <w:r w:rsidR="0079351C" w:rsidRPr="00BA7A73">
          <w:rPr>
            <w:webHidden/>
            <w:sz w:val="25"/>
            <w:szCs w:val="25"/>
          </w:rPr>
          <w:fldChar w:fldCharType="end"/>
        </w:r>
      </w:hyperlink>
    </w:p>
    <w:p w14:paraId="42F5AB12" w14:textId="77777777" w:rsidR="0079351C" w:rsidRPr="00BA7A73" w:rsidRDefault="00A164B9" w:rsidP="009453B0">
      <w:pPr>
        <w:pStyle w:val="TOC3"/>
        <w:spacing w:line="288" w:lineRule="auto"/>
        <w:rPr>
          <w:rFonts w:eastAsiaTheme="minorEastAsia"/>
          <w:spacing w:val="0"/>
          <w:sz w:val="25"/>
          <w:szCs w:val="25"/>
          <w:lang w:val="en-US"/>
        </w:rPr>
      </w:pPr>
      <w:hyperlink w:anchor="_Toc163026377" w:history="1">
        <w:r w:rsidR="0079351C" w:rsidRPr="00BA7A73">
          <w:rPr>
            <w:rStyle w:val="Hyperlink"/>
            <w:color w:val="auto"/>
            <w:sz w:val="25"/>
            <w:szCs w:val="25"/>
          </w:rPr>
          <w:t>2.1.4. Đội ngũ cán bộ quản lý, giảng viên và nhân viên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_Toc163026377 \h </w:instrText>
        </w:r>
        <w:r w:rsidR="0079351C" w:rsidRPr="00BA7A73">
          <w:rPr>
            <w:webHidden/>
            <w:sz w:val="25"/>
            <w:szCs w:val="25"/>
          </w:rPr>
        </w:r>
        <w:r w:rsidR="0079351C" w:rsidRPr="00BA7A73">
          <w:rPr>
            <w:webHidden/>
            <w:sz w:val="25"/>
            <w:szCs w:val="25"/>
          </w:rPr>
          <w:fldChar w:fldCharType="separate"/>
        </w:r>
        <w:r w:rsidR="003C59ED">
          <w:rPr>
            <w:webHidden/>
            <w:sz w:val="25"/>
            <w:szCs w:val="25"/>
          </w:rPr>
          <w:t>77</w:t>
        </w:r>
        <w:r w:rsidR="0079351C" w:rsidRPr="00BA7A73">
          <w:rPr>
            <w:webHidden/>
            <w:sz w:val="25"/>
            <w:szCs w:val="25"/>
          </w:rPr>
          <w:fldChar w:fldCharType="end"/>
        </w:r>
      </w:hyperlink>
    </w:p>
    <w:p w14:paraId="65B0B232" w14:textId="77777777" w:rsidR="0079351C" w:rsidRPr="00BA7A73" w:rsidRDefault="00A164B9" w:rsidP="009453B0">
      <w:pPr>
        <w:pStyle w:val="TOC3"/>
        <w:spacing w:line="288" w:lineRule="auto"/>
        <w:rPr>
          <w:rFonts w:eastAsiaTheme="minorEastAsia"/>
          <w:spacing w:val="0"/>
          <w:sz w:val="25"/>
          <w:szCs w:val="25"/>
          <w:lang w:val="en-US"/>
        </w:rPr>
      </w:pPr>
      <w:hyperlink w:anchor="_Toc163026378" w:history="1">
        <w:r w:rsidR="0079351C" w:rsidRPr="00BA7A73">
          <w:rPr>
            <w:rStyle w:val="Hyperlink"/>
            <w:color w:val="auto"/>
            <w:sz w:val="25"/>
            <w:szCs w:val="25"/>
          </w:rPr>
          <w:t>2.1.5. Kết quả giáo dục và đào tạo</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_Toc163026378 \h </w:instrText>
        </w:r>
        <w:r w:rsidR="0079351C" w:rsidRPr="00BA7A73">
          <w:rPr>
            <w:webHidden/>
            <w:sz w:val="25"/>
            <w:szCs w:val="25"/>
          </w:rPr>
        </w:r>
        <w:r w:rsidR="0079351C" w:rsidRPr="00BA7A73">
          <w:rPr>
            <w:webHidden/>
            <w:sz w:val="25"/>
            <w:szCs w:val="25"/>
          </w:rPr>
          <w:fldChar w:fldCharType="separate"/>
        </w:r>
        <w:r w:rsidR="003C59ED">
          <w:rPr>
            <w:webHidden/>
            <w:sz w:val="25"/>
            <w:szCs w:val="25"/>
          </w:rPr>
          <w:t>79</w:t>
        </w:r>
        <w:r w:rsidR="0079351C" w:rsidRPr="00BA7A73">
          <w:rPr>
            <w:webHidden/>
            <w:sz w:val="25"/>
            <w:szCs w:val="25"/>
          </w:rPr>
          <w:fldChar w:fldCharType="end"/>
        </w:r>
      </w:hyperlink>
    </w:p>
    <w:p w14:paraId="28E6D04D" w14:textId="77777777" w:rsidR="006E0022" w:rsidRPr="00BA7A73" w:rsidRDefault="006E0022" w:rsidP="009453B0">
      <w:pPr>
        <w:pStyle w:val="TOC2"/>
        <w:tabs>
          <w:tab w:val="right" w:leader="dot" w:pos="8780"/>
        </w:tabs>
        <w:spacing w:before="0" w:line="288" w:lineRule="auto"/>
        <w:ind w:left="0" w:right="567"/>
        <w:jc w:val="both"/>
        <w:rPr>
          <w:rStyle w:val="Hyperlink"/>
          <w:b/>
          <w:noProof/>
          <w:color w:val="auto"/>
          <w:sz w:val="25"/>
          <w:szCs w:val="25"/>
        </w:rPr>
      </w:pPr>
    </w:p>
    <w:p w14:paraId="46B10E24"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79" w:history="1">
        <w:r w:rsidR="0079351C" w:rsidRPr="00BA7A73">
          <w:rPr>
            <w:rStyle w:val="Hyperlink"/>
            <w:b/>
            <w:noProof/>
            <w:color w:val="auto"/>
            <w:sz w:val="25"/>
            <w:szCs w:val="25"/>
          </w:rPr>
          <w:t>2.2. Tổ chức khảo sát thực trạng</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_Toc163026379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79</w:t>
        </w:r>
        <w:r w:rsidR="0079351C" w:rsidRPr="00BA7A73">
          <w:rPr>
            <w:b/>
            <w:noProof/>
            <w:webHidden/>
            <w:sz w:val="25"/>
            <w:szCs w:val="25"/>
          </w:rPr>
          <w:fldChar w:fldCharType="end"/>
        </w:r>
      </w:hyperlink>
    </w:p>
    <w:p w14:paraId="11785D16" w14:textId="77777777" w:rsidR="0079351C" w:rsidRPr="00BA7A73" w:rsidRDefault="00A164B9" w:rsidP="009453B0">
      <w:pPr>
        <w:pStyle w:val="TOC3"/>
        <w:spacing w:line="288" w:lineRule="auto"/>
        <w:rPr>
          <w:rFonts w:eastAsiaTheme="minorEastAsia"/>
          <w:spacing w:val="0"/>
          <w:sz w:val="25"/>
          <w:szCs w:val="25"/>
          <w:lang w:val="en-US"/>
        </w:rPr>
      </w:pPr>
      <w:hyperlink w:anchor="_Toc163026380" w:history="1">
        <w:r w:rsidR="0079351C" w:rsidRPr="00BA7A73">
          <w:rPr>
            <w:rStyle w:val="Hyperlink"/>
            <w:color w:val="auto"/>
            <w:sz w:val="25"/>
            <w:szCs w:val="25"/>
          </w:rPr>
          <w:t>2.2.1. Mục tiêu</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_Toc163026380 \h </w:instrText>
        </w:r>
        <w:r w:rsidR="0079351C" w:rsidRPr="00BA7A73">
          <w:rPr>
            <w:webHidden/>
            <w:sz w:val="25"/>
            <w:szCs w:val="25"/>
          </w:rPr>
        </w:r>
        <w:r w:rsidR="0079351C" w:rsidRPr="00BA7A73">
          <w:rPr>
            <w:webHidden/>
            <w:sz w:val="25"/>
            <w:szCs w:val="25"/>
          </w:rPr>
          <w:fldChar w:fldCharType="separate"/>
        </w:r>
        <w:r w:rsidR="003C59ED">
          <w:rPr>
            <w:webHidden/>
            <w:sz w:val="25"/>
            <w:szCs w:val="25"/>
          </w:rPr>
          <w:t>79</w:t>
        </w:r>
        <w:r w:rsidR="0079351C" w:rsidRPr="00BA7A73">
          <w:rPr>
            <w:webHidden/>
            <w:sz w:val="25"/>
            <w:szCs w:val="25"/>
          </w:rPr>
          <w:fldChar w:fldCharType="end"/>
        </w:r>
      </w:hyperlink>
    </w:p>
    <w:p w14:paraId="5197DEF2" w14:textId="77777777" w:rsidR="0079351C" w:rsidRPr="00BA7A73" w:rsidRDefault="00A164B9" w:rsidP="009453B0">
      <w:pPr>
        <w:pStyle w:val="TOC3"/>
        <w:spacing w:line="288" w:lineRule="auto"/>
        <w:rPr>
          <w:rFonts w:eastAsiaTheme="minorEastAsia"/>
          <w:spacing w:val="0"/>
          <w:sz w:val="25"/>
          <w:szCs w:val="25"/>
          <w:lang w:val="en-US"/>
        </w:rPr>
      </w:pPr>
      <w:hyperlink w:anchor="_Toc163026381" w:history="1">
        <w:r w:rsidR="0079351C" w:rsidRPr="00BA7A73">
          <w:rPr>
            <w:rStyle w:val="Hyperlink"/>
            <w:color w:val="auto"/>
            <w:sz w:val="25"/>
            <w:szCs w:val="25"/>
          </w:rPr>
          <w:t>2.2.2. Phạm vi và đối tượng khảo sát</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_Toc163026381 \h </w:instrText>
        </w:r>
        <w:r w:rsidR="0079351C" w:rsidRPr="00BA7A73">
          <w:rPr>
            <w:webHidden/>
            <w:sz w:val="25"/>
            <w:szCs w:val="25"/>
          </w:rPr>
        </w:r>
        <w:r w:rsidR="0079351C" w:rsidRPr="00BA7A73">
          <w:rPr>
            <w:webHidden/>
            <w:sz w:val="25"/>
            <w:szCs w:val="25"/>
          </w:rPr>
          <w:fldChar w:fldCharType="separate"/>
        </w:r>
        <w:r w:rsidR="003C59ED">
          <w:rPr>
            <w:webHidden/>
            <w:sz w:val="25"/>
            <w:szCs w:val="25"/>
          </w:rPr>
          <w:t>79</w:t>
        </w:r>
        <w:r w:rsidR="0079351C" w:rsidRPr="00BA7A73">
          <w:rPr>
            <w:webHidden/>
            <w:sz w:val="25"/>
            <w:szCs w:val="25"/>
          </w:rPr>
          <w:fldChar w:fldCharType="end"/>
        </w:r>
      </w:hyperlink>
    </w:p>
    <w:p w14:paraId="4A50CE78" w14:textId="77777777" w:rsidR="0079351C" w:rsidRPr="00BA7A73" w:rsidRDefault="00A164B9" w:rsidP="009453B0">
      <w:pPr>
        <w:pStyle w:val="TOC3"/>
        <w:spacing w:line="288" w:lineRule="auto"/>
        <w:rPr>
          <w:rFonts w:eastAsiaTheme="minorEastAsia"/>
          <w:spacing w:val="0"/>
          <w:sz w:val="25"/>
          <w:szCs w:val="25"/>
          <w:lang w:val="en-US"/>
        </w:rPr>
      </w:pPr>
      <w:hyperlink w:anchor="_Toc163026382" w:history="1">
        <w:r w:rsidR="0079351C" w:rsidRPr="00BA7A73">
          <w:rPr>
            <w:rStyle w:val="Hyperlink"/>
            <w:color w:val="auto"/>
            <w:sz w:val="25"/>
            <w:szCs w:val="25"/>
          </w:rPr>
          <w:t>2.2.3. Nội dung khảo sát</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_Toc163026382 \h </w:instrText>
        </w:r>
        <w:r w:rsidR="0079351C" w:rsidRPr="00BA7A73">
          <w:rPr>
            <w:webHidden/>
            <w:sz w:val="25"/>
            <w:szCs w:val="25"/>
          </w:rPr>
        </w:r>
        <w:r w:rsidR="0079351C" w:rsidRPr="00BA7A73">
          <w:rPr>
            <w:webHidden/>
            <w:sz w:val="25"/>
            <w:szCs w:val="25"/>
          </w:rPr>
          <w:fldChar w:fldCharType="separate"/>
        </w:r>
        <w:r w:rsidR="003C59ED">
          <w:rPr>
            <w:webHidden/>
            <w:sz w:val="25"/>
            <w:szCs w:val="25"/>
          </w:rPr>
          <w:t>80</w:t>
        </w:r>
        <w:r w:rsidR="0079351C" w:rsidRPr="00BA7A73">
          <w:rPr>
            <w:webHidden/>
            <w:sz w:val="25"/>
            <w:szCs w:val="25"/>
          </w:rPr>
          <w:fldChar w:fldCharType="end"/>
        </w:r>
      </w:hyperlink>
    </w:p>
    <w:p w14:paraId="190DA24B" w14:textId="77777777" w:rsidR="0079351C" w:rsidRPr="00BA7A73" w:rsidRDefault="00A164B9" w:rsidP="009453B0">
      <w:pPr>
        <w:pStyle w:val="TOC3"/>
        <w:spacing w:line="288" w:lineRule="auto"/>
        <w:rPr>
          <w:rFonts w:eastAsiaTheme="minorEastAsia"/>
          <w:spacing w:val="0"/>
          <w:sz w:val="25"/>
          <w:szCs w:val="25"/>
          <w:lang w:val="en-US"/>
        </w:rPr>
      </w:pPr>
      <w:hyperlink w:anchor="_Toc163026383" w:history="1">
        <w:r w:rsidR="0079351C" w:rsidRPr="00BA7A73">
          <w:rPr>
            <w:rStyle w:val="Hyperlink"/>
            <w:color w:val="auto"/>
            <w:sz w:val="25"/>
            <w:szCs w:val="25"/>
          </w:rPr>
          <w:t>2.</w:t>
        </w:r>
        <w:r w:rsidR="0079351C" w:rsidRPr="00BA7A73">
          <w:rPr>
            <w:rStyle w:val="Hyperlink"/>
            <w:color w:val="auto"/>
            <w:sz w:val="25"/>
            <w:szCs w:val="25"/>
            <w:lang w:val="nb-NO"/>
          </w:rPr>
          <w:t>2</w:t>
        </w:r>
        <w:r w:rsidR="0079351C" w:rsidRPr="00BA7A73">
          <w:rPr>
            <w:rStyle w:val="Hyperlink"/>
            <w:color w:val="auto"/>
            <w:sz w:val="25"/>
            <w:szCs w:val="25"/>
          </w:rPr>
          <w:t>.</w:t>
        </w:r>
        <w:r w:rsidR="0079351C" w:rsidRPr="00BA7A73">
          <w:rPr>
            <w:rStyle w:val="Hyperlink"/>
            <w:color w:val="auto"/>
            <w:sz w:val="25"/>
            <w:szCs w:val="25"/>
            <w:lang w:val="nb-NO"/>
          </w:rPr>
          <w:t>4</w:t>
        </w:r>
        <w:r w:rsidR="0079351C" w:rsidRPr="00BA7A73">
          <w:rPr>
            <w:rStyle w:val="Hyperlink"/>
            <w:color w:val="auto"/>
            <w:sz w:val="25"/>
            <w:szCs w:val="25"/>
          </w:rPr>
          <w:t>. Quy trình tổ chức khảo sát</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_Toc163026383 \h </w:instrText>
        </w:r>
        <w:r w:rsidR="0079351C" w:rsidRPr="00BA7A73">
          <w:rPr>
            <w:webHidden/>
            <w:sz w:val="25"/>
            <w:szCs w:val="25"/>
          </w:rPr>
        </w:r>
        <w:r w:rsidR="0079351C" w:rsidRPr="00BA7A73">
          <w:rPr>
            <w:webHidden/>
            <w:sz w:val="25"/>
            <w:szCs w:val="25"/>
          </w:rPr>
          <w:fldChar w:fldCharType="separate"/>
        </w:r>
        <w:r w:rsidR="003C59ED">
          <w:rPr>
            <w:webHidden/>
            <w:sz w:val="25"/>
            <w:szCs w:val="25"/>
          </w:rPr>
          <w:t>80</w:t>
        </w:r>
        <w:r w:rsidR="0079351C" w:rsidRPr="00BA7A73">
          <w:rPr>
            <w:webHidden/>
            <w:sz w:val="25"/>
            <w:szCs w:val="25"/>
          </w:rPr>
          <w:fldChar w:fldCharType="end"/>
        </w:r>
      </w:hyperlink>
    </w:p>
    <w:p w14:paraId="3B17E2C6" w14:textId="77777777" w:rsidR="0079351C" w:rsidRPr="00BA7A73" w:rsidRDefault="00A164B9" w:rsidP="009453B0">
      <w:pPr>
        <w:pStyle w:val="TOC3"/>
        <w:spacing w:line="288" w:lineRule="auto"/>
        <w:rPr>
          <w:rFonts w:eastAsiaTheme="minorEastAsia"/>
          <w:spacing w:val="0"/>
          <w:sz w:val="25"/>
          <w:szCs w:val="25"/>
          <w:lang w:val="en-US"/>
        </w:rPr>
      </w:pPr>
      <w:hyperlink w:anchor="_Toc163026384" w:history="1">
        <w:r w:rsidR="0079351C" w:rsidRPr="00BA7A73">
          <w:rPr>
            <w:rStyle w:val="Hyperlink"/>
            <w:color w:val="auto"/>
            <w:sz w:val="25"/>
            <w:szCs w:val="25"/>
          </w:rPr>
          <w:t>2.2.5. Phương pháp điều tra khảo sát</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_Toc163026384 \h </w:instrText>
        </w:r>
        <w:r w:rsidR="0079351C" w:rsidRPr="00BA7A73">
          <w:rPr>
            <w:webHidden/>
            <w:sz w:val="25"/>
            <w:szCs w:val="25"/>
          </w:rPr>
        </w:r>
        <w:r w:rsidR="0079351C" w:rsidRPr="00BA7A73">
          <w:rPr>
            <w:webHidden/>
            <w:sz w:val="25"/>
            <w:szCs w:val="25"/>
          </w:rPr>
          <w:fldChar w:fldCharType="separate"/>
        </w:r>
        <w:r w:rsidR="003C59ED">
          <w:rPr>
            <w:webHidden/>
            <w:sz w:val="25"/>
            <w:szCs w:val="25"/>
          </w:rPr>
          <w:t>80</w:t>
        </w:r>
        <w:r w:rsidR="0079351C" w:rsidRPr="00BA7A73">
          <w:rPr>
            <w:webHidden/>
            <w:sz w:val="25"/>
            <w:szCs w:val="25"/>
          </w:rPr>
          <w:fldChar w:fldCharType="end"/>
        </w:r>
      </w:hyperlink>
    </w:p>
    <w:p w14:paraId="1E63A35E" w14:textId="77777777" w:rsidR="0079351C" w:rsidRPr="00BA7A73" w:rsidRDefault="00A164B9" w:rsidP="009453B0">
      <w:pPr>
        <w:pStyle w:val="TOC3"/>
        <w:spacing w:line="288" w:lineRule="auto"/>
        <w:rPr>
          <w:rFonts w:eastAsiaTheme="minorEastAsia"/>
          <w:spacing w:val="0"/>
          <w:sz w:val="25"/>
          <w:szCs w:val="25"/>
          <w:lang w:val="en-US"/>
        </w:rPr>
      </w:pPr>
      <w:hyperlink w:anchor="_Toc163026385" w:history="1">
        <w:r w:rsidR="0079351C" w:rsidRPr="00BA7A73">
          <w:rPr>
            <w:rStyle w:val="Hyperlink"/>
            <w:color w:val="auto"/>
            <w:sz w:val="25"/>
            <w:szCs w:val="25"/>
          </w:rPr>
          <w:t>2.2.6. Thang đánh giá và cách thức xử lý số liệu</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_Toc163026385 \h </w:instrText>
        </w:r>
        <w:r w:rsidR="0079351C" w:rsidRPr="00BA7A73">
          <w:rPr>
            <w:webHidden/>
            <w:sz w:val="25"/>
            <w:szCs w:val="25"/>
          </w:rPr>
        </w:r>
        <w:r w:rsidR="0079351C" w:rsidRPr="00BA7A73">
          <w:rPr>
            <w:webHidden/>
            <w:sz w:val="25"/>
            <w:szCs w:val="25"/>
          </w:rPr>
          <w:fldChar w:fldCharType="separate"/>
        </w:r>
        <w:r w:rsidR="003C59ED">
          <w:rPr>
            <w:webHidden/>
            <w:sz w:val="25"/>
            <w:szCs w:val="25"/>
          </w:rPr>
          <w:t>81</w:t>
        </w:r>
        <w:r w:rsidR="0079351C" w:rsidRPr="00BA7A73">
          <w:rPr>
            <w:webHidden/>
            <w:sz w:val="25"/>
            <w:szCs w:val="25"/>
          </w:rPr>
          <w:fldChar w:fldCharType="end"/>
        </w:r>
      </w:hyperlink>
    </w:p>
    <w:p w14:paraId="6F7F1407"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86" w:history="1">
        <w:r w:rsidR="0079351C" w:rsidRPr="00BA7A73">
          <w:rPr>
            <w:rStyle w:val="Hyperlink"/>
            <w:b/>
            <w:noProof/>
            <w:color w:val="auto"/>
            <w:sz w:val="25"/>
            <w:szCs w:val="25"/>
          </w:rPr>
          <w:t>2.3. Thực trạng hoạt động đào tạo ngành Chỉ huy tham mưu lục quân</w:t>
        </w:r>
        <w:r w:rsidR="0079351C" w:rsidRPr="00BA7A73">
          <w:rPr>
            <w:rStyle w:val="Hyperlink"/>
            <w:b/>
            <w:noProof/>
            <w:color w:val="auto"/>
            <w:sz w:val="25"/>
            <w:szCs w:val="25"/>
            <w:lang w:val="vi-VN"/>
          </w:rPr>
          <w:t xml:space="preserve"> </w:t>
        </w:r>
        <w:r w:rsidR="0079351C" w:rsidRPr="00BA7A73">
          <w:rPr>
            <w:rStyle w:val="Hyperlink"/>
            <w:b/>
            <w:noProof/>
            <w:color w:val="auto"/>
            <w:sz w:val="25"/>
            <w:szCs w:val="25"/>
          </w:rPr>
          <w:t>theo tiếp cận năng lực tại các trường 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_Toc163026386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82</w:t>
        </w:r>
        <w:r w:rsidR="0079351C" w:rsidRPr="00BA7A73">
          <w:rPr>
            <w:b/>
            <w:noProof/>
            <w:webHidden/>
            <w:sz w:val="25"/>
            <w:szCs w:val="25"/>
          </w:rPr>
          <w:fldChar w:fldCharType="end"/>
        </w:r>
      </w:hyperlink>
    </w:p>
    <w:p w14:paraId="79304A4C" w14:textId="77777777" w:rsidR="0079351C" w:rsidRPr="00BA7A73" w:rsidRDefault="00A164B9" w:rsidP="009453B0">
      <w:pPr>
        <w:pStyle w:val="TOC3"/>
        <w:spacing w:line="288" w:lineRule="auto"/>
        <w:rPr>
          <w:rFonts w:eastAsiaTheme="minorEastAsia"/>
          <w:spacing w:val="0"/>
          <w:sz w:val="25"/>
          <w:szCs w:val="25"/>
          <w:lang w:val="en-US"/>
        </w:rPr>
      </w:pPr>
      <w:hyperlink w:anchor="_Toc163026387" w:history="1">
        <w:r w:rsidR="0079351C" w:rsidRPr="00BA7A73">
          <w:rPr>
            <w:rStyle w:val="Hyperlink"/>
            <w:color w:val="auto"/>
            <w:sz w:val="25"/>
            <w:szCs w:val="25"/>
          </w:rPr>
          <w:t xml:space="preserve">2.3.1. Thực trạng công tác tuyển sinh </w:t>
        </w:r>
        <w:r w:rsidR="0079351C" w:rsidRPr="00BA7A73">
          <w:rPr>
            <w:rStyle w:val="Hyperlink"/>
            <w:color w:val="auto"/>
            <w:sz w:val="25"/>
            <w:szCs w:val="25"/>
            <w:lang w:val="es-ES"/>
          </w:rPr>
          <w:t>đào tạo</w:t>
        </w:r>
        <w:r w:rsidR="0079351C" w:rsidRPr="00BA7A73">
          <w:rPr>
            <w:rStyle w:val="Hyperlink"/>
            <w:color w:val="auto"/>
            <w:sz w:val="25"/>
            <w:szCs w:val="25"/>
          </w:rPr>
          <w:t xml:space="preserve"> ngành </w:t>
        </w:r>
        <w:r w:rsidR="0079351C" w:rsidRPr="00BA7A73">
          <w:rPr>
            <w:rStyle w:val="Hyperlink"/>
            <w:color w:val="auto"/>
            <w:sz w:val="25"/>
            <w:szCs w:val="25"/>
            <w:lang w:val="es-ES"/>
          </w:rPr>
          <w:t>Chỉ huy tham mưu lục quân</w:t>
        </w:r>
        <w:r w:rsidR="0079351C" w:rsidRPr="00BA7A73">
          <w:rPr>
            <w:rStyle w:val="Hyperlink"/>
            <w:color w:val="auto"/>
            <w:sz w:val="25"/>
            <w:szCs w:val="25"/>
          </w:rPr>
          <w:t xml:space="preserve"> theo tiếp cận </w:t>
        </w:r>
        <w:r w:rsidR="0079351C" w:rsidRPr="00BA7A73">
          <w:rPr>
            <w:rStyle w:val="Hyperlink"/>
            <w:color w:val="auto"/>
            <w:sz w:val="25"/>
            <w:szCs w:val="25"/>
            <w:lang w:val="es-ES"/>
          </w:rPr>
          <w:t>năng lực</w:t>
        </w:r>
        <w:r w:rsidR="0079351C" w:rsidRPr="00BA7A73">
          <w:rPr>
            <w:rStyle w:val="Hyperlink"/>
            <w:color w:val="auto"/>
            <w:sz w:val="25"/>
            <w:szCs w:val="25"/>
          </w:rPr>
          <w:t xml:space="preserve"> tại các </w:t>
        </w:r>
        <w:r w:rsidR="0079351C" w:rsidRPr="00BA7A73">
          <w:rPr>
            <w:rStyle w:val="Hyperlink"/>
            <w:color w:val="auto"/>
            <w:sz w:val="25"/>
            <w:szCs w:val="25"/>
            <w:lang w:val="es-ES"/>
          </w:rPr>
          <w:t>T</w:t>
        </w:r>
        <w:r w:rsidR="0079351C" w:rsidRPr="00BA7A73">
          <w:rPr>
            <w:rStyle w:val="Hyperlink"/>
            <w:color w:val="auto"/>
            <w:sz w:val="25"/>
            <w:szCs w:val="25"/>
          </w:rPr>
          <w:t xml:space="preserve">rường </w:t>
        </w:r>
        <w:r w:rsidR="0079351C" w:rsidRPr="00BA7A73">
          <w:rPr>
            <w:rStyle w:val="Hyperlink"/>
            <w:color w:val="auto"/>
            <w:sz w:val="25"/>
            <w:szCs w:val="25"/>
            <w:lang w:val="es-ES"/>
          </w:rPr>
          <w:t>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_Toc163026387 \h </w:instrText>
        </w:r>
        <w:r w:rsidR="0079351C" w:rsidRPr="00BA7A73">
          <w:rPr>
            <w:webHidden/>
            <w:sz w:val="25"/>
            <w:szCs w:val="25"/>
          </w:rPr>
        </w:r>
        <w:r w:rsidR="0079351C" w:rsidRPr="00BA7A73">
          <w:rPr>
            <w:webHidden/>
            <w:sz w:val="25"/>
            <w:szCs w:val="25"/>
          </w:rPr>
          <w:fldChar w:fldCharType="separate"/>
        </w:r>
        <w:r w:rsidR="003C59ED">
          <w:rPr>
            <w:webHidden/>
            <w:sz w:val="25"/>
            <w:szCs w:val="25"/>
          </w:rPr>
          <w:t>82</w:t>
        </w:r>
        <w:r w:rsidR="0079351C" w:rsidRPr="00BA7A73">
          <w:rPr>
            <w:webHidden/>
            <w:sz w:val="25"/>
            <w:szCs w:val="25"/>
          </w:rPr>
          <w:fldChar w:fldCharType="end"/>
        </w:r>
      </w:hyperlink>
    </w:p>
    <w:p w14:paraId="163D4331" w14:textId="77777777" w:rsidR="0079351C" w:rsidRPr="00BA7A73" w:rsidRDefault="00A164B9" w:rsidP="009453B0">
      <w:pPr>
        <w:pStyle w:val="TOC3"/>
        <w:spacing w:line="288" w:lineRule="auto"/>
        <w:rPr>
          <w:rFonts w:eastAsiaTheme="minorEastAsia"/>
          <w:spacing w:val="0"/>
          <w:sz w:val="25"/>
          <w:szCs w:val="25"/>
          <w:lang w:val="en-US"/>
        </w:rPr>
      </w:pPr>
      <w:hyperlink w:anchor="_Toc163026389" w:history="1">
        <w:r w:rsidR="0079351C" w:rsidRPr="00BA7A73">
          <w:rPr>
            <w:rStyle w:val="Hyperlink"/>
            <w:color w:val="auto"/>
            <w:sz w:val="25"/>
            <w:szCs w:val="25"/>
          </w:rPr>
          <w:t xml:space="preserve">2.3.2. Thực trạng </w:t>
        </w:r>
        <w:r w:rsidR="0079351C" w:rsidRPr="00BA7A73">
          <w:rPr>
            <w:rStyle w:val="Hyperlink"/>
            <w:color w:val="auto"/>
            <w:sz w:val="25"/>
            <w:szCs w:val="25"/>
            <w:lang w:val="en-US"/>
          </w:rPr>
          <w:t xml:space="preserve">thực hiện </w:t>
        </w:r>
        <w:r w:rsidR="0079351C" w:rsidRPr="00BA7A73">
          <w:rPr>
            <w:rStyle w:val="Hyperlink"/>
            <w:color w:val="auto"/>
            <w:sz w:val="25"/>
            <w:szCs w:val="25"/>
          </w:rPr>
          <w:t xml:space="preserve">mục tiêu, nội dung, chương trình </w:t>
        </w:r>
        <w:r w:rsidR="0079351C" w:rsidRPr="00BA7A73">
          <w:rPr>
            <w:rStyle w:val="Hyperlink"/>
            <w:color w:val="auto"/>
            <w:sz w:val="25"/>
            <w:szCs w:val="25"/>
            <w:lang w:val="en-US"/>
          </w:rPr>
          <w:t>đào tạo</w:t>
        </w:r>
        <w:r w:rsidR="0079351C" w:rsidRPr="00BA7A73">
          <w:rPr>
            <w:rStyle w:val="Hyperlink"/>
            <w:color w:val="auto"/>
            <w:sz w:val="25"/>
            <w:szCs w:val="25"/>
          </w:rPr>
          <w:t xml:space="preserve"> ngành </w:t>
        </w:r>
        <w:r w:rsidR="0079351C" w:rsidRPr="00BA7A73">
          <w:rPr>
            <w:rStyle w:val="Hyperlink"/>
            <w:color w:val="auto"/>
            <w:sz w:val="25"/>
            <w:szCs w:val="25"/>
            <w:lang w:val="en-US"/>
          </w:rPr>
          <w:t>Chỉ huy tham mưu lục quân</w:t>
        </w:r>
        <w:r w:rsidR="0079351C" w:rsidRPr="00BA7A73">
          <w:rPr>
            <w:rStyle w:val="Hyperlink"/>
            <w:color w:val="auto"/>
            <w:sz w:val="25"/>
            <w:szCs w:val="25"/>
          </w:rPr>
          <w:t xml:space="preserve">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_Toc163026389 \h </w:instrText>
        </w:r>
        <w:r w:rsidR="0079351C" w:rsidRPr="00BA7A73">
          <w:rPr>
            <w:webHidden/>
            <w:sz w:val="25"/>
            <w:szCs w:val="25"/>
          </w:rPr>
        </w:r>
        <w:r w:rsidR="0079351C" w:rsidRPr="00BA7A73">
          <w:rPr>
            <w:webHidden/>
            <w:sz w:val="25"/>
            <w:szCs w:val="25"/>
          </w:rPr>
          <w:fldChar w:fldCharType="separate"/>
        </w:r>
        <w:r w:rsidR="003C59ED">
          <w:rPr>
            <w:webHidden/>
            <w:sz w:val="25"/>
            <w:szCs w:val="25"/>
          </w:rPr>
          <w:t>85</w:t>
        </w:r>
        <w:r w:rsidR="0079351C" w:rsidRPr="00BA7A73">
          <w:rPr>
            <w:webHidden/>
            <w:sz w:val="25"/>
            <w:szCs w:val="25"/>
          </w:rPr>
          <w:fldChar w:fldCharType="end"/>
        </w:r>
      </w:hyperlink>
    </w:p>
    <w:p w14:paraId="47475FA7" w14:textId="77777777" w:rsidR="0079351C" w:rsidRPr="00BA7A73" w:rsidRDefault="00A164B9" w:rsidP="009453B0">
      <w:pPr>
        <w:pStyle w:val="TOC3"/>
        <w:spacing w:line="288" w:lineRule="auto"/>
        <w:rPr>
          <w:rFonts w:eastAsiaTheme="minorEastAsia"/>
          <w:spacing w:val="0"/>
          <w:sz w:val="25"/>
          <w:szCs w:val="25"/>
          <w:lang w:val="en-US"/>
        </w:rPr>
      </w:pPr>
      <w:hyperlink w:anchor="_Toc163026390" w:history="1">
        <w:r w:rsidR="0079351C" w:rsidRPr="00BA7A73">
          <w:rPr>
            <w:rStyle w:val="Hyperlink"/>
            <w:color w:val="auto"/>
            <w:sz w:val="25"/>
            <w:szCs w:val="25"/>
          </w:rPr>
          <w:t>2.3.3. Thực trạng sử dụng phương pháp đào tạo ngành Chỉ huy tham mưu lục quân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_Toc163026390 \h </w:instrText>
        </w:r>
        <w:r w:rsidR="0079351C" w:rsidRPr="00BA7A73">
          <w:rPr>
            <w:webHidden/>
            <w:sz w:val="25"/>
            <w:szCs w:val="25"/>
          </w:rPr>
        </w:r>
        <w:r w:rsidR="0079351C" w:rsidRPr="00BA7A73">
          <w:rPr>
            <w:webHidden/>
            <w:sz w:val="25"/>
            <w:szCs w:val="25"/>
          </w:rPr>
          <w:fldChar w:fldCharType="separate"/>
        </w:r>
        <w:r w:rsidR="003C59ED">
          <w:rPr>
            <w:webHidden/>
            <w:sz w:val="25"/>
            <w:szCs w:val="25"/>
          </w:rPr>
          <w:t>92</w:t>
        </w:r>
        <w:r w:rsidR="0079351C" w:rsidRPr="00BA7A73">
          <w:rPr>
            <w:webHidden/>
            <w:sz w:val="25"/>
            <w:szCs w:val="25"/>
          </w:rPr>
          <w:fldChar w:fldCharType="end"/>
        </w:r>
      </w:hyperlink>
    </w:p>
    <w:p w14:paraId="182D73FE" w14:textId="77777777" w:rsidR="0079351C" w:rsidRPr="00BA7A73" w:rsidRDefault="00A164B9" w:rsidP="009453B0">
      <w:pPr>
        <w:pStyle w:val="TOC3"/>
        <w:spacing w:line="288" w:lineRule="auto"/>
        <w:rPr>
          <w:rFonts w:eastAsiaTheme="minorEastAsia"/>
          <w:spacing w:val="0"/>
          <w:sz w:val="25"/>
          <w:szCs w:val="25"/>
          <w:lang w:val="en-US"/>
        </w:rPr>
      </w:pPr>
      <w:hyperlink w:anchor="_Toc163026391" w:history="1">
        <w:r w:rsidR="0079351C" w:rsidRPr="00BA7A73">
          <w:rPr>
            <w:rStyle w:val="Hyperlink"/>
            <w:color w:val="auto"/>
            <w:sz w:val="25"/>
            <w:szCs w:val="25"/>
          </w:rPr>
          <w:t>2.3.4. Thực trạng học tập, rèn luyện của học viên ngành Chỉ huy tham mưu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_Toc163026391 \h </w:instrText>
        </w:r>
        <w:r w:rsidR="0079351C" w:rsidRPr="00BA7A73">
          <w:rPr>
            <w:webHidden/>
            <w:sz w:val="25"/>
            <w:szCs w:val="25"/>
          </w:rPr>
        </w:r>
        <w:r w:rsidR="0079351C" w:rsidRPr="00BA7A73">
          <w:rPr>
            <w:webHidden/>
            <w:sz w:val="25"/>
            <w:szCs w:val="25"/>
          </w:rPr>
          <w:fldChar w:fldCharType="separate"/>
        </w:r>
        <w:r w:rsidR="003C59ED">
          <w:rPr>
            <w:webHidden/>
            <w:sz w:val="25"/>
            <w:szCs w:val="25"/>
          </w:rPr>
          <w:t>96</w:t>
        </w:r>
        <w:r w:rsidR="0079351C" w:rsidRPr="00BA7A73">
          <w:rPr>
            <w:webHidden/>
            <w:sz w:val="25"/>
            <w:szCs w:val="25"/>
          </w:rPr>
          <w:fldChar w:fldCharType="end"/>
        </w:r>
      </w:hyperlink>
    </w:p>
    <w:p w14:paraId="22C7A773" w14:textId="68DC762B" w:rsidR="0079351C" w:rsidRPr="00BA7A73" w:rsidRDefault="00A164B9" w:rsidP="009453B0">
      <w:pPr>
        <w:pStyle w:val="TOC3"/>
        <w:spacing w:line="288" w:lineRule="auto"/>
        <w:rPr>
          <w:rFonts w:eastAsiaTheme="minorEastAsia"/>
          <w:spacing w:val="0"/>
          <w:sz w:val="25"/>
          <w:szCs w:val="25"/>
          <w:lang w:val="en-US"/>
        </w:rPr>
      </w:pPr>
      <w:hyperlink w:anchor="_Toc163026392" w:history="1">
        <w:r w:rsidR="0079351C" w:rsidRPr="00BA7A73">
          <w:rPr>
            <w:rStyle w:val="Hyperlink"/>
            <w:color w:val="auto"/>
            <w:sz w:val="25"/>
            <w:szCs w:val="25"/>
          </w:rPr>
          <w:t xml:space="preserve">2.3.5. Thực trạng cơ sở vật chất đảm bảo đào tạo ngành Chỉ huy tham </w:t>
        </w:r>
        <w:r w:rsidR="00230F66" w:rsidRPr="00BA7A73">
          <w:rPr>
            <w:rStyle w:val="Hyperlink"/>
            <w:color w:val="auto"/>
            <w:sz w:val="25"/>
            <w:szCs w:val="25"/>
          </w:rPr>
          <w:t>m</w:t>
        </w:r>
        <w:r w:rsidR="0079351C" w:rsidRPr="00BA7A73">
          <w:rPr>
            <w:rStyle w:val="Hyperlink"/>
            <w:color w:val="auto"/>
            <w:sz w:val="25"/>
            <w:szCs w:val="25"/>
          </w:rPr>
          <w:t>ưu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_Toc163026392 \h </w:instrText>
        </w:r>
        <w:r w:rsidR="0079351C" w:rsidRPr="00BA7A73">
          <w:rPr>
            <w:webHidden/>
            <w:sz w:val="25"/>
            <w:szCs w:val="25"/>
          </w:rPr>
        </w:r>
        <w:r w:rsidR="0079351C" w:rsidRPr="00BA7A73">
          <w:rPr>
            <w:webHidden/>
            <w:sz w:val="25"/>
            <w:szCs w:val="25"/>
          </w:rPr>
          <w:fldChar w:fldCharType="separate"/>
        </w:r>
        <w:r w:rsidR="003C59ED">
          <w:rPr>
            <w:webHidden/>
            <w:sz w:val="25"/>
            <w:szCs w:val="25"/>
          </w:rPr>
          <w:t>98</w:t>
        </w:r>
        <w:r w:rsidR="0079351C" w:rsidRPr="00BA7A73">
          <w:rPr>
            <w:webHidden/>
            <w:sz w:val="25"/>
            <w:szCs w:val="25"/>
          </w:rPr>
          <w:fldChar w:fldCharType="end"/>
        </w:r>
      </w:hyperlink>
    </w:p>
    <w:p w14:paraId="606FA7E3" w14:textId="01D2AD53" w:rsidR="0079351C" w:rsidRPr="00BA7A73" w:rsidRDefault="00A164B9" w:rsidP="009453B0">
      <w:pPr>
        <w:pStyle w:val="TOC3"/>
        <w:spacing w:line="288" w:lineRule="auto"/>
        <w:rPr>
          <w:rFonts w:eastAsiaTheme="minorEastAsia"/>
          <w:spacing w:val="0"/>
          <w:sz w:val="25"/>
          <w:szCs w:val="25"/>
          <w:lang w:val="en-US"/>
        </w:rPr>
      </w:pPr>
      <w:hyperlink w:anchor="_Toc163026393" w:history="1">
        <w:r w:rsidR="0079351C" w:rsidRPr="00BA7A73">
          <w:rPr>
            <w:rStyle w:val="Hyperlink"/>
            <w:color w:val="auto"/>
            <w:sz w:val="25"/>
            <w:szCs w:val="25"/>
          </w:rPr>
          <w:t xml:space="preserve">2.3.6. Thực trạng </w:t>
        </w:r>
        <w:r w:rsidR="0079351C" w:rsidRPr="00BA7A73">
          <w:rPr>
            <w:rStyle w:val="Hyperlink"/>
            <w:color w:val="auto"/>
            <w:sz w:val="25"/>
            <w:szCs w:val="25"/>
            <w:lang w:val="en-US"/>
          </w:rPr>
          <w:t xml:space="preserve">thực hiện </w:t>
        </w:r>
        <w:r w:rsidR="0079351C" w:rsidRPr="00BA7A73">
          <w:rPr>
            <w:rStyle w:val="Hyperlink"/>
            <w:color w:val="auto"/>
            <w:sz w:val="25"/>
            <w:szCs w:val="25"/>
          </w:rPr>
          <w:t>kiểm tra</w:t>
        </w:r>
        <w:r w:rsidR="0079351C" w:rsidRPr="00BA7A73">
          <w:rPr>
            <w:rStyle w:val="Hyperlink"/>
            <w:color w:val="auto"/>
            <w:sz w:val="25"/>
            <w:szCs w:val="25"/>
            <w:lang w:val="en-US"/>
          </w:rPr>
          <w:t xml:space="preserve"> - </w:t>
        </w:r>
        <w:r w:rsidR="0079351C" w:rsidRPr="00BA7A73">
          <w:rPr>
            <w:rStyle w:val="Hyperlink"/>
            <w:color w:val="auto"/>
            <w:sz w:val="25"/>
            <w:szCs w:val="25"/>
          </w:rPr>
          <w:t xml:space="preserve">đánh giá </w:t>
        </w:r>
        <w:r w:rsidR="0079351C" w:rsidRPr="00BA7A73">
          <w:rPr>
            <w:rStyle w:val="Hyperlink"/>
            <w:color w:val="auto"/>
            <w:sz w:val="25"/>
            <w:szCs w:val="25"/>
            <w:lang w:val="en-US"/>
          </w:rPr>
          <w:t>kết quả đào tạo n</w:t>
        </w:r>
        <w:r w:rsidR="0079351C" w:rsidRPr="00BA7A73">
          <w:rPr>
            <w:rStyle w:val="Hyperlink"/>
            <w:color w:val="auto"/>
            <w:sz w:val="25"/>
            <w:szCs w:val="25"/>
          </w:rPr>
          <w:t xml:space="preserve">gành </w:t>
        </w:r>
        <w:r w:rsidR="00393834" w:rsidRPr="00BA7A73">
          <w:rPr>
            <w:rStyle w:val="Hyperlink"/>
            <w:color w:val="auto"/>
            <w:sz w:val="25"/>
            <w:szCs w:val="25"/>
            <w:lang w:val="en-US"/>
          </w:rPr>
          <w:t>Chỉ huy tham mưu L</w:t>
        </w:r>
        <w:r w:rsidR="0079351C" w:rsidRPr="00BA7A73">
          <w:rPr>
            <w:rStyle w:val="Hyperlink"/>
            <w:color w:val="auto"/>
            <w:sz w:val="25"/>
            <w:szCs w:val="25"/>
            <w:lang w:val="en-US"/>
          </w:rPr>
          <w:t xml:space="preserve">ục quân </w:t>
        </w:r>
        <w:r w:rsidR="0079351C" w:rsidRPr="00BA7A73">
          <w:rPr>
            <w:rStyle w:val="Hyperlink"/>
            <w:color w:val="auto"/>
            <w:sz w:val="25"/>
            <w:szCs w:val="25"/>
          </w:rPr>
          <w:t>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_Toc163026393 \h </w:instrText>
        </w:r>
        <w:r w:rsidR="0079351C" w:rsidRPr="00BA7A73">
          <w:rPr>
            <w:webHidden/>
            <w:sz w:val="25"/>
            <w:szCs w:val="25"/>
          </w:rPr>
        </w:r>
        <w:r w:rsidR="0079351C" w:rsidRPr="00BA7A73">
          <w:rPr>
            <w:webHidden/>
            <w:sz w:val="25"/>
            <w:szCs w:val="25"/>
          </w:rPr>
          <w:fldChar w:fldCharType="separate"/>
        </w:r>
        <w:r w:rsidR="003C59ED">
          <w:rPr>
            <w:webHidden/>
            <w:sz w:val="25"/>
            <w:szCs w:val="25"/>
          </w:rPr>
          <w:t>101</w:t>
        </w:r>
        <w:r w:rsidR="0079351C" w:rsidRPr="00BA7A73">
          <w:rPr>
            <w:webHidden/>
            <w:sz w:val="25"/>
            <w:szCs w:val="25"/>
          </w:rPr>
          <w:fldChar w:fldCharType="end"/>
        </w:r>
      </w:hyperlink>
    </w:p>
    <w:p w14:paraId="70B20BC5" w14:textId="77777777" w:rsidR="0079351C" w:rsidRPr="00BA7A73" w:rsidRDefault="00A164B9" w:rsidP="009453B0">
      <w:pPr>
        <w:pStyle w:val="TOC3"/>
        <w:spacing w:line="288" w:lineRule="auto"/>
        <w:rPr>
          <w:rFonts w:eastAsiaTheme="minorEastAsia"/>
          <w:spacing w:val="0"/>
          <w:sz w:val="25"/>
          <w:szCs w:val="25"/>
          <w:lang w:val="en-US"/>
        </w:rPr>
      </w:pPr>
      <w:hyperlink w:anchor="_Toc163026396" w:history="1">
        <w:r w:rsidR="0079351C" w:rsidRPr="00BA7A73">
          <w:rPr>
            <w:rStyle w:val="Hyperlink"/>
            <w:color w:val="auto"/>
            <w:spacing w:val="-4"/>
            <w:sz w:val="25"/>
            <w:szCs w:val="25"/>
          </w:rPr>
          <w:t>2.3.7. Tổng hợp kết quả thực trạng các nội dung đào tạo ngành Chỉ huy tham mưu lục quân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_Toc163026396 \h </w:instrText>
        </w:r>
        <w:r w:rsidR="0079351C" w:rsidRPr="00BA7A73">
          <w:rPr>
            <w:webHidden/>
            <w:sz w:val="25"/>
            <w:szCs w:val="25"/>
          </w:rPr>
        </w:r>
        <w:r w:rsidR="0079351C" w:rsidRPr="00BA7A73">
          <w:rPr>
            <w:webHidden/>
            <w:sz w:val="25"/>
            <w:szCs w:val="25"/>
          </w:rPr>
          <w:fldChar w:fldCharType="separate"/>
        </w:r>
        <w:r w:rsidR="003C59ED">
          <w:rPr>
            <w:webHidden/>
            <w:sz w:val="25"/>
            <w:szCs w:val="25"/>
          </w:rPr>
          <w:t>105</w:t>
        </w:r>
        <w:r w:rsidR="0079351C" w:rsidRPr="00BA7A73">
          <w:rPr>
            <w:webHidden/>
            <w:sz w:val="25"/>
            <w:szCs w:val="25"/>
          </w:rPr>
          <w:fldChar w:fldCharType="end"/>
        </w:r>
      </w:hyperlink>
    </w:p>
    <w:p w14:paraId="797A81EB" w14:textId="23A18C99"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397" w:history="1">
        <w:r w:rsidR="0079351C" w:rsidRPr="00BA7A73">
          <w:rPr>
            <w:rStyle w:val="Hyperlink"/>
            <w:b/>
            <w:noProof/>
            <w:color w:val="auto"/>
            <w:sz w:val="25"/>
            <w:szCs w:val="25"/>
          </w:rPr>
          <w:t xml:space="preserve">2.4. Thực trạng quản lý đào tạo trình độ đại học ngành Chỉ huy tham </w:t>
        </w:r>
        <w:r>
          <w:rPr>
            <w:rStyle w:val="Hyperlink"/>
            <w:b/>
            <w:noProof/>
            <w:color w:val="auto"/>
            <w:sz w:val="25"/>
            <w:szCs w:val="25"/>
            <w:lang w:val="vi-VN"/>
          </w:rPr>
          <w:t>m</w:t>
        </w:r>
        <w:r w:rsidR="0079351C" w:rsidRPr="00BA7A73">
          <w:rPr>
            <w:rStyle w:val="Hyperlink"/>
            <w:b/>
            <w:noProof/>
            <w:color w:val="auto"/>
            <w:sz w:val="25"/>
            <w:szCs w:val="25"/>
          </w:rPr>
          <w:t>ưu lục quân theo tiếp cận năng lực tại các Trường 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_Toc163026397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106</w:t>
        </w:r>
        <w:r w:rsidR="0079351C" w:rsidRPr="00BA7A73">
          <w:rPr>
            <w:b/>
            <w:noProof/>
            <w:webHidden/>
            <w:sz w:val="25"/>
            <w:szCs w:val="25"/>
          </w:rPr>
          <w:fldChar w:fldCharType="end"/>
        </w:r>
      </w:hyperlink>
    </w:p>
    <w:p w14:paraId="6BD7103A" w14:textId="77777777" w:rsidR="0079351C" w:rsidRPr="00BA7A73" w:rsidRDefault="00A164B9" w:rsidP="009453B0">
      <w:pPr>
        <w:pStyle w:val="TOC3"/>
        <w:spacing w:line="288" w:lineRule="auto"/>
        <w:rPr>
          <w:rFonts w:eastAsiaTheme="minorEastAsia"/>
          <w:spacing w:val="0"/>
          <w:sz w:val="25"/>
          <w:szCs w:val="25"/>
          <w:lang w:val="en-US"/>
        </w:rPr>
      </w:pPr>
      <w:hyperlink w:anchor="_Toc163026398" w:history="1">
        <w:r w:rsidR="0079351C" w:rsidRPr="00BA7A73">
          <w:rPr>
            <w:rStyle w:val="Hyperlink"/>
            <w:color w:val="auto"/>
            <w:sz w:val="25"/>
            <w:szCs w:val="25"/>
          </w:rPr>
          <w:t>2.4.1. Thực trạng quản lý tuyển sinh ngành Chỉ huy tham lưu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_Toc163026398 \h </w:instrText>
        </w:r>
        <w:r w:rsidR="0079351C" w:rsidRPr="00BA7A73">
          <w:rPr>
            <w:webHidden/>
            <w:sz w:val="25"/>
            <w:szCs w:val="25"/>
          </w:rPr>
        </w:r>
        <w:r w:rsidR="0079351C" w:rsidRPr="00BA7A73">
          <w:rPr>
            <w:webHidden/>
            <w:sz w:val="25"/>
            <w:szCs w:val="25"/>
          </w:rPr>
          <w:fldChar w:fldCharType="separate"/>
        </w:r>
        <w:r w:rsidR="003C59ED">
          <w:rPr>
            <w:webHidden/>
            <w:sz w:val="25"/>
            <w:szCs w:val="25"/>
          </w:rPr>
          <w:t>106</w:t>
        </w:r>
        <w:r w:rsidR="0079351C" w:rsidRPr="00BA7A73">
          <w:rPr>
            <w:webHidden/>
            <w:sz w:val="25"/>
            <w:szCs w:val="25"/>
          </w:rPr>
          <w:fldChar w:fldCharType="end"/>
        </w:r>
      </w:hyperlink>
    </w:p>
    <w:p w14:paraId="349664A7" w14:textId="77777777" w:rsidR="0079351C" w:rsidRPr="00BA7A73" w:rsidRDefault="00A164B9" w:rsidP="009453B0">
      <w:pPr>
        <w:pStyle w:val="TOC3"/>
        <w:spacing w:line="288" w:lineRule="auto"/>
        <w:rPr>
          <w:rFonts w:eastAsiaTheme="minorEastAsia"/>
          <w:spacing w:val="0"/>
          <w:sz w:val="25"/>
          <w:szCs w:val="25"/>
          <w:lang w:val="en-US"/>
        </w:rPr>
      </w:pPr>
      <w:hyperlink w:anchor="_Toc163026399" w:history="1">
        <w:r w:rsidR="0079351C" w:rsidRPr="00BA7A73">
          <w:rPr>
            <w:rStyle w:val="Hyperlink"/>
            <w:color w:val="auto"/>
            <w:sz w:val="25"/>
            <w:szCs w:val="25"/>
          </w:rPr>
          <w:t>2.4.2. Thực trạng quản lý mục tiêu đào tạo trình độ đại học ngành Chỉ huy tham mưu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_Toc163026399 \h </w:instrText>
        </w:r>
        <w:r w:rsidR="0079351C" w:rsidRPr="00BA7A73">
          <w:rPr>
            <w:webHidden/>
            <w:sz w:val="25"/>
            <w:szCs w:val="25"/>
          </w:rPr>
        </w:r>
        <w:r w:rsidR="0079351C" w:rsidRPr="00BA7A73">
          <w:rPr>
            <w:webHidden/>
            <w:sz w:val="25"/>
            <w:szCs w:val="25"/>
          </w:rPr>
          <w:fldChar w:fldCharType="separate"/>
        </w:r>
        <w:r w:rsidR="003C59ED">
          <w:rPr>
            <w:webHidden/>
            <w:sz w:val="25"/>
            <w:szCs w:val="25"/>
          </w:rPr>
          <w:t>108</w:t>
        </w:r>
        <w:r w:rsidR="0079351C" w:rsidRPr="00BA7A73">
          <w:rPr>
            <w:webHidden/>
            <w:sz w:val="25"/>
            <w:szCs w:val="25"/>
          </w:rPr>
          <w:fldChar w:fldCharType="end"/>
        </w:r>
      </w:hyperlink>
    </w:p>
    <w:p w14:paraId="08A01D95" w14:textId="77777777" w:rsidR="0079351C" w:rsidRPr="00BA7A73" w:rsidRDefault="00A164B9" w:rsidP="009453B0">
      <w:pPr>
        <w:pStyle w:val="TOC3"/>
        <w:spacing w:line="288" w:lineRule="auto"/>
        <w:rPr>
          <w:rFonts w:eastAsiaTheme="minorEastAsia"/>
          <w:spacing w:val="0"/>
          <w:sz w:val="25"/>
          <w:szCs w:val="25"/>
          <w:lang w:val="en-US"/>
        </w:rPr>
      </w:pPr>
      <w:hyperlink w:anchor="_Toc163026400" w:history="1">
        <w:r w:rsidR="0079351C" w:rsidRPr="00BA7A73">
          <w:rPr>
            <w:rStyle w:val="Hyperlink"/>
            <w:color w:val="auto"/>
            <w:spacing w:val="-4"/>
            <w:sz w:val="25"/>
            <w:szCs w:val="25"/>
          </w:rPr>
          <w:t xml:space="preserve">2.4.3. Thực trạng quản lý nội dung chương trình </w:t>
        </w:r>
        <w:r w:rsidR="0079351C" w:rsidRPr="00BA7A73">
          <w:rPr>
            <w:rStyle w:val="Hyperlink"/>
            <w:color w:val="auto"/>
            <w:spacing w:val="-4"/>
            <w:sz w:val="25"/>
            <w:szCs w:val="25"/>
            <w:lang w:val="en-US"/>
          </w:rPr>
          <w:t>đào tạo</w:t>
        </w:r>
        <w:r w:rsidR="0079351C" w:rsidRPr="00BA7A73">
          <w:rPr>
            <w:rStyle w:val="Hyperlink"/>
            <w:color w:val="auto"/>
            <w:spacing w:val="-4"/>
            <w:sz w:val="25"/>
            <w:szCs w:val="25"/>
          </w:rPr>
          <w:t xml:space="preserve"> ngành </w:t>
        </w:r>
        <w:r w:rsidR="0079351C" w:rsidRPr="00BA7A73">
          <w:rPr>
            <w:rStyle w:val="Hyperlink"/>
            <w:color w:val="auto"/>
            <w:spacing w:val="-4"/>
            <w:sz w:val="25"/>
            <w:szCs w:val="25"/>
            <w:lang w:val="en-US"/>
          </w:rPr>
          <w:t>Chỉ huy tham mưu lục quân</w:t>
        </w:r>
        <w:r w:rsidR="0079351C" w:rsidRPr="00BA7A73">
          <w:rPr>
            <w:rStyle w:val="Hyperlink"/>
            <w:color w:val="auto"/>
            <w:spacing w:val="-4"/>
            <w:sz w:val="25"/>
            <w:szCs w:val="25"/>
          </w:rPr>
          <w:t xml:space="preserve">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_Toc163026400 \h </w:instrText>
        </w:r>
        <w:r w:rsidR="0079351C" w:rsidRPr="00BA7A73">
          <w:rPr>
            <w:webHidden/>
            <w:sz w:val="25"/>
            <w:szCs w:val="25"/>
          </w:rPr>
        </w:r>
        <w:r w:rsidR="0079351C" w:rsidRPr="00BA7A73">
          <w:rPr>
            <w:webHidden/>
            <w:sz w:val="25"/>
            <w:szCs w:val="25"/>
          </w:rPr>
          <w:fldChar w:fldCharType="separate"/>
        </w:r>
        <w:r w:rsidR="003C59ED">
          <w:rPr>
            <w:webHidden/>
            <w:sz w:val="25"/>
            <w:szCs w:val="25"/>
          </w:rPr>
          <w:t>110</w:t>
        </w:r>
        <w:r w:rsidR="0079351C" w:rsidRPr="00BA7A73">
          <w:rPr>
            <w:webHidden/>
            <w:sz w:val="25"/>
            <w:szCs w:val="25"/>
          </w:rPr>
          <w:fldChar w:fldCharType="end"/>
        </w:r>
      </w:hyperlink>
    </w:p>
    <w:p w14:paraId="019B987A" w14:textId="77777777" w:rsidR="0079351C" w:rsidRPr="00BA7A73" w:rsidRDefault="00A164B9" w:rsidP="009453B0">
      <w:pPr>
        <w:pStyle w:val="TOC3"/>
        <w:spacing w:line="288" w:lineRule="auto"/>
        <w:rPr>
          <w:rFonts w:eastAsiaTheme="minorEastAsia"/>
          <w:spacing w:val="0"/>
          <w:sz w:val="25"/>
          <w:szCs w:val="25"/>
          <w:lang w:val="en-US"/>
        </w:rPr>
      </w:pPr>
      <w:hyperlink w:anchor="_Toc163026401" w:history="1">
        <w:r w:rsidR="0079351C" w:rsidRPr="00BA7A73">
          <w:rPr>
            <w:rStyle w:val="Hyperlink"/>
            <w:color w:val="auto"/>
            <w:spacing w:val="-2"/>
            <w:sz w:val="25"/>
            <w:szCs w:val="25"/>
          </w:rPr>
          <w:t>2.4.4. Thực trạng quản lý hoạt động giảng dạy của giảng viên tham gia đào tạo ngành Chỉ huy tham mưu lục quân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_Toc163026401 \h </w:instrText>
        </w:r>
        <w:r w:rsidR="0079351C" w:rsidRPr="00BA7A73">
          <w:rPr>
            <w:webHidden/>
            <w:sz w:val="25"/>
            <w:szCs w:val="25"/>
          </w:rPr>
        </w:r>
        <w:r w:rsidR="0079351C" w:rsidRPr="00BA7A73">
          <w:rPr>
            <w:webHidden/>
            <w:sz w:val="25"/>
            <w:szCs w:val="25"/>
          </w:rPr>
          <w:fldChar w:fldCharType="separate"/>
        </w:r>
        <w:r w:rsidR="003C59ED">
          <w:rPr>
            <w:webHidden/>
            <w:sz w:val="25"/>
            <w:szCs w:val="25"/>
          </w:rPr>
          <w:t>114</w:t>
        </w:r>
        <w:r w:rsidR="0079351C" w:rsidRPr="00BA7A73">
          <w:rPr>
            <w:webHidden/>
            <w:sz w:val="25"/>
            <w:szCs w:val="25"/>
          </w:rPr>
          <w:fldChar w:fldCharType="end"/>
        </w:r>
      </w:hyperlink>
    </w:p>
    <w:p w14:paraId="49352E67" w14:textId="77777777" w:rsidR="0079351C" w:rsidRPr="00BA7A73" w:rsidRDefault="00A164B9" w:rsidP="009453B0">
      <w:pPr>
        <w:pStyle w:val="TOC3"/>
        <w:spacing w:line="288" w:lineRule="auto"/>
        <w:rPr>
          <w:rFonts w:eastAsiaTheme="minorEastAsia"/>
          <w:spacing w:val="0"/>
          <w:sz w:val="25"/>
          <w:szCs w:val="25"/>
          <w:lang w:val="en-US"/>
        </w:rPr>
      </w:pPr>
      <w:hyperlink w:anchor="_Toc163026402" w:history="1">
        <w:r w:rsidR="0079351C" w:rsidRPr="00BA7A73">
          <w:rPr>
            <w:rStyle w:val="Hyperlink"/>
            <w:color w:val="auto"/>
            <w:spacing w:val="0"/>
            <w:sz w:val="25"/>
            <w:szCs w:val="25"/>
          </w:rPr>
          <w:t>2.4.5. Thực trạng quản lý hoạt động học tập, rèn luyện của học viên ngành Chỉ huy tham mưu lục quân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117</w:t>
        </w:r>
        <w:r w:rsidR="0079351C" w:rsidRPr="00BA7A73">
          <w:rPr>
            <w:webHidden/>
            <w:sz w:val="25"/>
            <w:szCs w:val="25"/>
          </w:rPr>
          <w:fldChar w:fldCharType="end"/>
        </w:r>
      </w:hyperlink>
    </w:p>
    <w:p w14:paraId="353E1762" w14:textId="77777777" w:rsidR="0079351C" w:rsidRPr="00BA7A73" w:rsidRDefault="00A164B9" w:rsidP="009453B0">
      <w:pPr>
        <w:pStyle w:val="TOC3"/>
        <w:spacing w:line="288" w:lineRule="auto"/>
        <w:rPr>
          <w:rFonts w:eastAsiaTheme="minorEastAsia"/>
          <w:spacing w:val="0"/>
          <w:sz w:val="25"/>
          <w:szCs w:val="25"/>
          <w:lang w:val="en-US"/>
        </w:rPr>
      </w:pPr>
      <w:hyperlink w:anchor="_Toc163026404" w:history="1">
        <w:r w:rsidR="0079351C" w:rsidRPr="00BA7A73">
          <w:rPr>
            <w:rStyle w:val="Hyperlink"/>
            <w:color w:val="auto"/>
            <w:spacing w:val="-4"/>
            <w:sz w:val="25"/>
            <w:szCs w:val="25"/>
          </w:rPr>
          <w:t>2.4.6. Thực trạng quản lý kiểm tra - đánh giá kết quả học tập ngành Chỉ huy Tham mưu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_Toc163026404 \h </w:instrText>
        </w:r>
        <w:r w:rsidR="0079351C" w:rsidRPr="00BA7A73">
          <w:rPr>
            <w:webHidden/>
            <w:sz w:val="25"/>
            <w:szCs w:val="25"/>
          </w:rPr>
        </w:r>
        <w:r w:rsidR="0079351C" w:rsidRPr="00BA7A73">
          <w:rPr>
            <w:webHidden/>
            <w:sz w:val="25"/>
            <w:szCs w:val="25"/>
          </w:rPr>
          <w:fldChar w:fldCharType="separate"/>
        </w:r>
        <w:r w:rsidR="003C59ED">
          <w:rPr>
            <w:webHidden/>
            <w:sz w:val="25"/>
            <w:szCs w:val="25"/>
          </w:rPr>
          <w:t>121</w:t>
        </w:r>
        <w:r w:rsidR="0079351C" w:rsidRPr="00BA7A73">
          <w:rPr>
            <w:webHidden/>
            <w:sz w:val="25"/>
            <w:szCs w:val="25"/>
          </w:rPr>
          <w:fldChar w:fldCharType="end"/>
        </w:r>
      </w:hyperlink>
    </w:p>
    <w:p w14:paraId="56F362F3" w14:textId="77777777" w:rsidR="0079351C" w:rsidRPr="00BA7A73" w:rsidRDefault="00A164B9" w:rsidP="009453B0">
      <w:pPr>
        <w:pStyle w:val="TOC3"/>
        <w:spacing w:line="288" w:lineRule="auto"/>
        <w:rPr>
          <w:rFonts w:eastAsiaTheme="minorEastAsia"/>
          <w:spacing w:val="0"/>
          <w:sz w:val="25"/>
          <w:szCs w:val="25"/>
          <w:lang w:val="en-US"/>
        </w:rPr>
      </w:pPr>
      <w:hyperlink w:anchor="_Toc163026406" w:history="1">
        <w:r w:rsidR="0079351C" w:rsidRPr="00BA7A73">
          <w:rPr>
            <w:rStyle w:val="Hyperlink"/>
            <w:color w:val="auto"/>
            <w:spacing w:val="-4"/>
            <w:sz w:val="25"/>
            <w:szCs w:val="25"/>
          </w:rPr>
          <w:t>2.4.7. Thực trạng quản lý sự phối hợp giữa nhà trường với các đơn vị thực tập</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_Toc163026406 \h </w:instrText>
        </w:r>
        <w:r w:rsidR="0079351C" w:rsidRPr="00BA7A73">
          <w:rPr>
            <w:webHidden/>
            <w:sz w:val="25"/>
            <w:szCs w:val="25"/>
          </w:rPr>
        </w:r>
        <w:r w:rsidR="0079351C" w:rsidRPr="00BA7A73">
          <w:rPr>
            <w:webHidden/>
            <w:sz w:val="25"/>
            <w:szCs w:val="25"/>
          </w:rPr>
          <w:fldChar w:fldCharType="separate"/>
        </w:r>
        <w:r w:rsidR="003C59ED">
          <w:rPr>
            <w:webHidden/>
            <w:sz w:val="25"/>
            <w:szCs w:val="25"/>
          </w:rPr>
          <w:t>125</w:t>
        </w:r>
        <w:r w:rsidR="0079351C" w:rsidRPr="00BA7A73">
          <w:rPr>
            <w:webHidden/>
            <w:sz w:val="25"/>
            <w:szCs w:val="25"/>
          </w:rPr>
          <w:fldChar w:fldCharType="end"/>
        </w:r>
      </w:hyperlink>
    </w:p>
    <w:p w14:paraId="5227D69F" w14:textId="77777777" w:rsidR="0079351C" w:rsidRPr="00BA7A73" w:rsidRDefault="00A164B9" w:rsidP="009453B0">
      <w:pPr>
        <w:pStyle w:val="TOC3"/>
        <w:spacing w:line="288" w:lineRule="auto"/>
        <w:rPr>
          <w:rFonts w:eastAsiaTheme="minorEastAsia"/>
          <w:spacing w:val="0"/>
          <w:sz w:val="25"/>
          <w:szCs w:val="25"/>
          <w:lang w:val="en-US"/>
        </w:rPr>
      </w:pPr>
      <w:hyperlink w:anchor="_Toc163026407" w:history="1">
        <w:r w:rsidR="0079351C" w:rsidRPr="00BA7A73">
          <w:rPr>
            <w:rStyle w:val="Hyperlink"/>
            <w:color w:val="auto"/>
            <w:sz w:val="25"/>
            <w:szCs w:val="25"/>
          </w:rPr>
          <w:t xml:space="preserve">2.4.8. Thực trạng quản lý cơ sở vật chất và các điều kiện đảm bảo </w:t>
        </w:r>
        <w:r w:rsidR="0079351C" w:rsidRPr="00BA7A73">
          <w:rPr>
            <w:rStyle w:val="Hyperlink"/>
            <w:color w:val="auto"/>
            <w:sz w:val="25"/>
            <w:szCs w:val="25"/>
            <w:lang w:val="en-US"/>
          </w:rPr>
          <w:t xml:space="preserve">đào tạo </w:t>
        </w:r>
        <w:r w:rsidR="0079351C" w:rsidRPr="00BA7A73">
          <w:rPr>
            <w:rStyle w:val="Hyperlink"/>
            <w:color w:val="auto"/>
            <w:sz w:val="25"/>
            <w:szCs w:val="25"/>
          </w:rPr>
          <w:t xml:space="preserve">ngành </w:t>
        </w:r>
        <w:r w:rsidR="0079351C" w:rsidRPr="00BA7A73">
          <w:rPr>
            <w:rStyle w:val="Hyperlink"/>
            <w:color w:val="auto"/>
            <w:sz w:val="25"/>
            <w:szCs w:val="25"/>
            <w:lang w:val="en-US"/>
          </w:rPr>
          <w:t xml:space="preserve">Chỉ huy tham mưu lục quân </w:t>
        </w:r>
        <w:r w:rsidR="0079351C" w:rsidRPr="00BA7A73">
          <w:rPr>
            <w:rStyle w:val="Hyperlink"/>
            <w:color w:val="auto"/>
            <w:sz w:val="25"/>
            <w:szCs w:val="25"/>
          </w:rPr>
          <w:t xml:space="preserve">theo tiếp cận </w:t>
        </w:r>
        <w:r w:rsidR="0079351C" w:rsidRPr="00BA7A73">
          <w:rPr>
            <w:rStyle w:val="Hyperlink"/>
            <w:color w:val="auto"/>
            <w:sz w:val="25"/>
            <w:szCs w:val="25"/>
            <w:lang w:val="en-US"/>
          </w:rPr>
          <w:t xml:space="preserve">năng lực </w:t>
        </w:r>
        <w:r w:rsidR="0079351C" w:rsidRPr="00BA7A73">
          <w:rPr>
            <w:rStyle w:val="Hyperlink"/>
            <w:color w:val="auto"/>
            <w:sz w:val="25"/>
            <w:szCs w:val="25"/>
          </w:rPr>
          <w:t xml:space="preserve">tại các </w:t>
        </w:r>
        <w:r w:rsidR="0079351C" w:rsidRPr="00BA7A73">
          <w:rPr>
            <w:rStyle w:val="Hyperlink"/>
            <w:color w:val="auto"/>
            <w:sz w:val="25"/>
            <w:szCs w:val="25"/>
            <w:lang w:val="en-US"/>
          </w:rPr>
          <w:t>T</w:t>
        </w:r>
        <w:r w:rsidR="0079351C" w:rsidRPr="00BA7A73">
          <w:rPr>
            <w:rStyle w:val="Hyperlink"/>
            <w:color w:val="auto"/>
            <w:sz w:val="25"/>
            <w:szCs w:val="25"/>
          </w:rPr>
          <w:t xml:space="preserve">rường </w:t>
        </w:r>
        <w:r w:rsidR="0079351C" w:rsidRPr="00BA7A73">
          <w:rPr>
            <w:rStyle w:val="Hyperlink"/>
            <w:color w:val="auto"/>
            <w:sz w:val="25"/>
            <w:szCs w:val="25"/>
            <w:lang w:val="en-US"/>
          </w:rPr>
          <w:t>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_Toc163026407 \h </w:instrText>
        </w:r>
        <w:r w:rsidR="0079351C" w:rsidRPr="00BA7A73">
          <w:rPr>
            <w:webHidden/>
            <w:sz w:val="25"/>
            <w:szCs w:val="25"/>
          </w:rPr>
        </w:r>
        <w:r w:rsidR="0079351C" w:rsidRPr="00BA7A73">
          <w:rPr>
            <w:webHidden/>
            <w:sz w:val="25"/>
            <w:szCs w:val="25"/>
          </w:rPr>
          <w:fldChar w:fldCharType="separate"/>
        </w:r>
        <w:r w:rsidR="003C59ED">
          <w:rPr>
            <w:webHidden/>
            <w:sz w:val="25"/>
            <w:szCs w:val="25"/>
          </w:rPr>
          <w:t>126</w:t>
        </w:r>
        <w:r w:rsidR="0079351C" w:rsidRPr="00BA7A73">
          <w:rPr>
            <w:webHidden/>
            <w:sz w:val="25"/>
            <w:szCs w:val="25"/>
          </w:rPr>
          <w:fldChar w:fldCharType="end"/>
        </w:r>
      </w:hyperlink>
    </w:p>
    <w:p w14:paraId="5D618380" w14:textId="77777777" w:rsidR="0079351C" w:rsidRPr="00BA7A73" w:rsidRDefault="00A164B9" w:rsidP="009453B0">
      <w:pPr>
        <w:pStyle w:val="TOC3"/>
        <w:spacing w:line="288" w:lineRule="auto"/>
        <w:rPr>
          <w:rFonts w:eastAsiaTheme="minorEastAsia"/>
          <w:spacing w:val="0"/>
          <w:sz w:val="25"/>
          <w:szCs w:val="25"/>
          <w:lang w:val="en-US"/>
        </w:rPr>
      </w:pPr>
      <w:hyperlink w:anchor="_Toc163026408" w:history="1">
        <w:r w:rsidR="0079351C" w:rsidRPr="00BA7A73">
          <w:rPr>
            <w:rStyle w:val="Hyperlink"/>
            <w:color w:val="auto"/>
            <w:spacing w:val="-2"/>
            <w:sz w:val="25"/>
            <w:szCs w:val="25"/>
          </w:rPr>
          <w:t>2.4.9. Thực trạng quản lý kết quả đầu ra trong đào tạo ngành Chỉ huy tham mưu lục quân theo tiếp cận năng lực tại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_Toc163026408 \h </w:instrText>
        </w:r>
        <w:r w:rsidR="0079351C" w:rsidRPr="00BA7A73">
          <w:rPr>
            <w:webHidden/>
            <w:sz w:val="25"/>
            <w:szCs w:val="25"/>
          </w:rPr>
        </w:r>
        <w:r w:rsidR="0079351C" w:rsidRPr="00BA7A73">
          <w:rPr>
            <w:webHidden/>
            <w:sz w:val="25"/>
            <w:szCs w:val="25"/>
          </w:rPr>
          <w:fldChar w:fldCharType="separate"/>
        </w:r>
        <w:r w:rsidR="003C59ED">
          <w:rPr>
            <w:webHidden/>
            <w:sz w:val="25"/>
            <w:szCs w:val="25"/>
          </w:rPr>
          <w:t>129</w:t>
        </w:r>
        <w:r w:rsidR="0079351C" w:rsidRPr="00BA7A73">
          <w:rPr>
            <w:webHidden/>
            <w:sz w:val="25"/>
            <w:szCs w:val="25"/>
          </w:rPr>
          <w:fldChar w:fldCharType="end"/>
        </w:r>
      </w:hyperlink>
    </w:p>
    <w:p w14:paraId="00FEBB5E" w14:textId="77777777" w:rsidR="0079351C" w:rsidRPr="00BA7A73" w:rsidRDefault="00A164B9" w:rsidP="009453B0">
      <w:pPr>
        <w:pStyle w:val="TOC3"/>
        <w:spacing w:line="288" w:lineRule="auto"/>
        <w:rPr>
          <w:rFonts w:eastAsiaTheme="minorEastAsia"/>
          <w:spacing w:val="0"/>
          <w:sz w:val="25"/>
          <w:szCs w:val="25"/>
          <w:lang w:val="en-US"/>
        </w:rPr>
      </w:pPr>
      <w:hyperlink w:anchor="_Toc163026409" w:history="1">
        <w:r w:rsidR="0079351C" w:rsidRPr="00BA7A73">
          <w:rPr>
            <w:rStyle w:val="Hyperlink"/>
            <w:color w:val="auto"/>
            <w:sz w:val="25"/>
            <w:szCs w:val="25"/>
          </w:rPr>
          <w:t>2.4.10. Tổng hợp kết quả đánh giá thực trạng các nội dung quản lý đào tạo ngành Chỉ huy tham mưu lục quân theo tiếp cận năng lực ở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_Toc163026409 \h </w:instrText>
        </w:r>
        <w:r w:rsidR="0079351C" w:rsidRPr="00BA7A73">
          <w:rPr>
            <w:webHidden/>
            <w:sz w:val="25"/>
            <w:szCs w:val="25"/>
          </w:rPr>
        </w:r>
        <w:r w:rsidR="0079351C" w:rsidRPr="00BA7A73">
          <w:rPr>
            <w:webHidden/>
            <w:sz w:val="25"/>
            <w:szCs w:val="25"/>
          </w:rPr>
          <w:fldChar w:fldCharType="separate"/>
        </w:r>
        <w:r w:rsidR="003C59ED">
          <w:rPr>
            <w:webHidden/>
            <w:sz w:val="25"/>
            <w:szCs w:val="25"/>
          </w:rPr>
          <w:t>132</w:t>
        </w:r>
        <w:r w:rsidR="0079351C" w:rsidRPr="00BA7A73">
          <w:rPr>
            <w:webHidden/>
            <w:sz w:val="25"/>
            <w:szCs w:val="25"/>
          </w:rPr>
          <w:fldChar w:fldCharType="end"/>
        </w:r>
      </w:hyperlink>
    </w:p>
    <w:p w14:paraId="4766ADE9"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10" w:history="1">
        <w:r w:rsidR="0079351C" w:rsidRPr="00BA7A73">
          <w:rPr>
            <w:rStyle w:val="Hyperlink"/>
            <w:b/>
            <w:noProof/>
            <w:color w:val="auto"/>
            <w:sz w:val="25"/>
            <w:szCs w:val="25"/>
          </w:rPr>
          <w:t>2.5. Thực trạng mức độ</w:t>
        </w:r>
        <w:r w:rsidR="0079351C" w:rsidRPr="00BA7A73">
          <w:rPr>
            <w:rStyle w:val="Hyperlink"/>
            <w:b/>
            <w:noProof/>
            <w:color w:val="auto"/>
            <w:sz w:val="25"/>
            <w:szCs w:val="25"/>
            <w:lang w:val="vi-VN"/>
          </w:rPr>
          <w:t xml:space="preserve"> </w:t>
        </w:r>
        <w:r w:rsidR="0079351C" w:rsidRPr="00BA7A73">
          <w:rPr>
            <w:rStyle w:val="Hyperlink"/>
            <w:b/>
            <w:noProof/>
            <w:color w:val="auto"/>
            <w:sz w:val="25"/>
            <w:szCs w:val="25"/>
          </w:rPr>
          <w:t>ảnh hưởng của các yếu tố đến quản lý đào tạo trình độ đại học ngành Chỉ huy tham mưu lục quân theo tiếp cận năng lực tại các Trường 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_Toc163026410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133</w:t>
        </w:r>
        <w:r w:rsidR="0079351C" w:rsidRPr="00BA7A73">
          <w:rPr>
            <w:b/>
            <w:noProof/>
            <w:webHidden/>
            <w:sz w:val="25"/>
            <w:szCs w:val="25"/>
          </w:rPr>
          <w:fldChar w:fldCharType="end"/>
        </w:r>
      </w:hyperlink>
    </w:p>
    <w:p w14:paraId="492A964B"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11" w:history="1">
        <w:r w:rsidR="0079351C" w:rsidRPr="00BA7A73">
          <w:rPr>
            <w:rStyle w:val="Hyperlink"/>
            <w:b/>
            <w:noProof/>
            <w:color w:val="auto"/>
            <w:sz w:val="25"/>
            <w:szCs w:val="25"/>
          </w:rPr>
          <w:t>2.6. Đánh giá chung về thực trạng quản lý đào tạo trình độ đại học ngành Chỉ huy tham mưu lục quân</w:t>
        </w:r>
        <w:r w:rsidR="0079351C" w:rsidRPr="00BA7A73">
          <w:rPr>
            <w:rStyle w:val="Hyperlink"/>
            <w:b/>
            <w:noProof/>
            <w:color w:val="auto"/>
            <w:sz w:val="25"/>
            <w:szCs w:val="25"/>
            <w:lang w:val="vi-VN"/>
          </w:rPr>
          <w:t xml:space="preserve"> </w:t>
        </w:r>
        <w:r w:rsidR="0079351C" w:rsidRPr="00BA7A73">
          <w:rPr>
            <w:rStyle w:val="Hyperlink"/>
            <w:b/>
            <w:noProof/>
            <w:color w:val="auto"/>
            <w:sz w:val="25"/>
            <w:szCs w:val="25"/>
          </w:rPr>
          <w:t xml:space="preserve">theo tiếp cận năng lực ở các </w:t>
        </w:r>
        <w:r w:rsidR="0079351C" w:rsidRPr="00BA7A73">
          <w:rPr>
            <w:rStyle w:val="Hyperlink"/>
            <w:b/>
            <w:noProof/>
            <w:color w:val="auto"/>
            <w:sz w:val="25"/>
            <w:szCs w:val="25"/>
            <w:lang w:val="vi-VN"/>
          </w:rPr>
          <w:t>T</w:t>
        </w:r>
        <w:r w:rsidR="0079351C" w:rsidRPr="00BA7A73">
          <w:rPr>
            <w:rStyle w:val="Hyperlink"/>
            <w:b/>
            <w:noProof/>
            <w:color w:val="auto"/>
            <w:sz w:val="25"/>
            <w:szCs w:val="25"/>
          </w:rPr>
          <w:t xml:space="preserve">rường </w:t>
        </w:r>
        <w:r w:rsidR="0079351C" w:rsidRPr="00BA7A73">
          <w:rPr>
            <w:rStyle w:val="Hyperlink"/>
            <w:b/>
            <w:noProof/>
            <w:color w:val="auto"/>
            <w:sz w:val="25"/>
            <w:szCs w:val="25"/>
            <w:lang w:val="vi-VN"/>
          </w:rPr>
          <w:t>Sĩ quan Lục quân</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_Toc163026411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135</w:t>
        </w:r>
        <w:r w:rsidR="0079351C" w:rsidRPr="00BA7A73">
          <w:rPr>
            <w:b/>
            <w:noProof/>
            <w:webHidden/>
            <w:sz w:val="25"/>
            <w:szCs w:val="25"/>
          </w:rPr>
          <w:fldChar w:fldCharType="end"/>
        </w:r>
      </w:hyperlink>
    </w:p>
    <w:p w14:paraId="01D4879A" w14:textId="77777777" w:rsidR="0079351C" w:rsidRPr="00BA7A73" w:rsidRDefault="00A164B9" w:rsidP="009453B0">
      <w:pPr>
        <w:pStyle w:val="TOC3"/>
        <w:spacing w:line="288" w:lineRule="auto"/>
        <w:rPr>
          <w:rFonts w:eastAsiaTheme="minorEastAsia"/>
          <w:spacing w:val="0"/>
          <w:sz w:val="25"/>
          <w:szCs w:val="25"/>
          <w:lang w:val="en-US"/>
        </w:rPr>
      </w:pPr>
      <w:hyperlink w:anchor="_Toc163026412" w:history="1">
        <w:r w:rsidR="0079351C" w:rsidRPr="00BA7A73">
          <w:rPr>
            <w:rStyle w:val="Hyperlink"/>
            <w:color w:val="auto"/>
            <w:sz w:val="25"/>
            <w:szCs w:val="25"/>
          </w:rPr>
          <w:t>2.6.1. Ưu điểm và hạn chế</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_Toc163026412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135</w:t>
        </w:r>
        <w:r w:rsidR="0079351C" w:rsidRPr="00BA7A73">
          <w:rPr>
            <w:webHidden/>
            <w:sz w:val="25"/>
            <w:szCs w:val="25"/>
          </w:rPr>
          <w:fldChar w:fldCharType="end"/>
        </w:r>
      </w:hyperlink>
    </w:p>
    <w:p w14:paraId="5162D5F1" w14:textId="77777777" w:rsidR="0079351C" w:rsidRPr="00BA7A73" w:rsidRDefault="00A164B9" w:rsidP="009453B0">
      <w:pPr>
        <w:pStyle w:val="TOC3"/>
        <w:spacing w:line="288" w:lineRule="auto"/>
        <w:rPr>
          <w:rFonts w:eastAsiaTheme="minorEastAsia"/>
          <w:spacing w:val="0"/>
          <w:sz w:val="25"/>
          <w:szCs w:val="25"/>
          <w:lang w:val="en-US"/>
        </w:rPr>
      </w:pPr>
      <w:hyperlink w:anchor="_Toc163026413" w:history="1">
        <w:r w:rsidR="0079351C" w:rsidRPr="00BA7A73">
          <w:rPr>
            <w:rStyle w:val="Hyperlink"/>
            <w:color w:val="auto"/>
            <w:sz w:val="25"/>
            <w:szCs w:val="25"/>
          </w:rPr>
          <w:t>2.6.2. Nguyên nhân của thực trạng</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_Toc163026413 \h </w:instrText>
        </w:r>
        <w:r w:rsidR="0079351C" w:rsidRPr="00BA7A73">
          <w:rPr>
            <w:webHidden/>
            <w:sz w:val="25"/>
            <w:szCs w:val="25"/>
          </w:rPr>
        </w:r>
        <w:r w:rsidR="0079351C" w:rsidRPr="00BA7A73">
          <w:rPr>
            <w:webHidden/>
            <w:sz w:val="25"/>
            <w:szCs w:val="25"/>
          </w:rPr>
          <w:fldChar w:fldCharType="separate"/>
        </w:r>
        <w:r w:rsidR="003C59ED">
          <w:rPr>
            <w:webHidden/>
            <w:sz w:val="25"/>
            <w:szCs w:val="25"/>
          </w:rPr>
          <w:t>137</w:t>
        </w:r>
        <w:r w:rsidR="0079351C" w:rsidRPr="00BA7A73">
          <w:rPr>
            <w:webHidden/>
            <w:sz w:val="25"/>
            <w:szCs w:val="25"/>
          </w:rPr>
          <w:fldChar w:fldCharType="end"/>
        </w:r>
      </w:hyperlink>
    </w:p>
    <w:p w14:paraId="57B664D4"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14" w:history="1">
        <w:r w:rsidR="0079351C" w:rsidRPr="00BA7A73">
          <w:rPr>
            <w:rStyle w:val="Hyperlink"/>
            <w:noProof/>
            <w:color w:val="auto"/>
            <w:sz w:val="25"/>
            <w:szCs w:val="25"/>
            <w:lang w:eastAsia="vi-VN"/>
          </w:rPr>
          <w:t xml:space="preserve">Kết luận </w:t>
        </w:r>
        <w:r w:rsidR="0079351C" w:rsidRPr="00BA7A73">
          <w:rPr>
            <w:rStyle w:val="Hyperlink"/>
            <w:noProof/>
            <w:color w:val="auto"/>
            <w:sz w:val="25"/>
            <w:szCs w:val="25"/>
          </w:rPr>
          <w:t>chương 2</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_Toc163026414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140</w:t>
        </w:r>
        <w:r w:rsidR="0079351C" w:rsidRPr="00BA7A73">
          <w:rPr>
            <w:noProof/>
            <w:webHidden/>
            <w:sz w:val="25"/>
            <w:szCs w:val="25"/>
          </w:rPr>
          <w:fldChar w:fldCharType="end"/>
        </w:r>
      </w:hyperlink>
    </w:p>
    <w:p w14:paraId="0B47078A"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15" w:history="1">
        <w:r w:rsidR="0079351C" w:rsidRPr="00BA7A73">
          <w:rPr>
            <w:rStyle w:val="Hyperlink"/>
            <w:noProof/>
            <w:color w:val="auto"/>
            <w:sz w:val="25"/>
            <w:szCs w:val="25"/>
          </w:rPr>
          <w:t xml:space="preserve">Chương 3: BIỆN PHÁP QUẢN LÝ ĐÀO TẠO TRÌNH ĐỘ ĐẠI HỌC </w:t>
        </w:r>
        <w:r w:rsidR="0079351C" w:rsidRPr="00BA7A73">
          <w:rPr>
            <w:rStyle w:val="Hyperlink"/>
            <w:noProof/>
            <w:color w:val="auto"/>
            <w:spacing w:val="-16"/>
            <w:sz w:val="25"/>
            <w:szCs w:val="25"/>
          </w:rPr>
          <w:t xml:space="preserve">NGÀNH </w:t>
        </w:r>
        <w:r w:rsidR="0079351C" w:rsidRPr="00BA7A73">
          <w:rPr>
            <w:rStyle w:val="Hyperlink"/>
            <w:noProof/>
            <w:color w:val="auto"/>
            <w:sz w:val="25"/>
            <w:szCs w:val="25"/>
          </w:rPr>
          <w:t xml:space="preserve">CHỈ HUY THAM MƯU LỤC QUÂN </w:t>
        </w:r>
        <w:r w:rsidR="0079351C" w:rsidRPr="00BA7A73">
          <w:rPr>
            <w:rStyle w:val="Hyperlink"/>
            <w:noProof/>
            <w:color w:val="auto"/>
            <w:spacing w:val="-16"/>
            <w:sz w:val="25"/>
            <w:szCs w:val="25"/>
          </w:rPr>
          <w:t xml:space="preserve">THEO TIẾP CẬN NĂNG LỰC </w:t>
        </w:r>
        <w:r w:rsidR="0079351C" w:rsidRPr="00BA7A73">
          <w:rPr>
            <w:rStyle w:val="Hyperlink"/>
            <w:noProof/>
            <w:color w:val="auto"/>
            <w:spacing w:val="-6"/>
            <w:sz w:val="25"/>
            <w:szCs w:val="25"/>
          </w:rPr>
          <w:t>Ở CÁC TRƯỜNG SĨ QUAN LỤC QUÂN TRONG BỐI CẢNH HIỆN NAY</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_Toc163026415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141</w:t>
        </w:r>
        <w:r w:rsidR="0079351C" w:rsidRPr="00BA7A73">
          <w:rPr>
            <w:noProof/>
            <w:webHidden/>
            <w:sz w:val="25"/>
            <w:szCs w:val="25"/>
          </w:rPr>
          <w:fldChar w:fldCharType="end"/>
        </w:r>
      </w:hyperlink>
    </w:p>
    <w:p w14:paraId="3EF8E989"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16" w:history="1">
        <w:r w:rsidR="0079351C" w:rsidRPr="00BA7A73">
          <w:rPr>
            <w:rStyle w:val="Hyperlink"/>
            <w:b/>
            <w:noProof/>
            <w:color w:val="auto"/>
            <w:sz w:val="25"/>
            <w:szCs w:val="25"/>
          </w:rPr>
          <w:t>3.1. Nguyên tắc đề xuất biện pháp</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_Toc163026416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141</w:t>
        </w:r>
        <w:r w:rsidR="0079351C" w:rsidRPr="00BA7A73">
          <w:rPr>
            <w:b/>
            <w:noProof/>
            <w:webHidden/>
            <w:sz w:val="25"/>
            <w:szCs w:val="25"/>
          </w:rPr>
          <w:fldChar w:fldCharType="end"/>
        </w:r>
      </w:hyperlink>
    </w:p>
    <w:p w14:paraId="6E2413A5" w14:textId="77777777" w:rsidR="0079351C" w:rsidRPr="00BA7A73" w:rsidRDefault="00A164B9" w:rsidP="009453B0">
      <w:pPr>
        <w:pStyle w:val="TOC3"/>
        <w:spacing w:line="288" w:lineRule="auto"/>
        <w:rPr>
          <w:rFonts w:eastAsiaTheme="minorEastAsia"/>
          <w:spacing w:val="0"/>
          <w:sz w:val="25"/>
          <w:szCs w:val="25"/>
          <w:lang w:val="en-US"/>
        </w:rPr>
      </w:pPr>
      <w:hyperlink w:anchor="_Toc163026417" w:history="1">
        <w:r w:rsidR="0079351C" w:rsidRPr="00BA7A73">
          <w:rPr>
            <w:rStyle w:val="Hyperlink"/>
            <w:color w:val="auto"/>
            <w:sz w:val="25"/>
            <w:szCs w:val="25"/>
          </w:rPr>
          <w:t>3.1.1. Nguyên tắc đảm bảo tính mục tiêu</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_Toc163026417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141</w:t>
        </w:r>
        <w:r w:rsidR="0079351C" w:rsidRPr="00BA7A73">
          <w:rPr>
            <w:webHidden/>
            <w:sz w:val="25"/>
            <w:szCs w:val="25"/>
          </w:rPr>
          <w:fldChar w:fldCharType="end"/>
        </w:r>
      </w:hyperlink>
    </w:p>
    <w:p w14:paraId="573EE255" w14:textId="77777777" w:rsidR="0079351C" w:rsidRPr="00BA7A73" w:rsidRDefault="00A164B9" w:rsidP="009453B0">
      <w:pPr>
        <w:pStyle w:val="TOC3"/>
        <w:spacing w:line="288" w:lineRule="auto"/>
        <w:rPr>
          <w:rFonts w:eastAsiaTheme="minorEastAsia"/>
          <w:spacing w:val="0"/>
          <w:sz w:val="25"/>
          <w:szCs w:val="25"/>
          <w:lang w:val="en-US"/>
        </w:rPr>
      </w:pPr>
      <w:hyperlink w:anchor="_Toc163026419" w:history="1">
        <w:r w:rsidR="0079351C" w:rsidRPr="00BA7A73">
          <w:rPr>
            <w:rStyle w:val="Hyperlink"/>
            <w:color w:val="auto"/>
            <w:sz w:val="25"/>
            <w:szCs w:val="25"/>
          </w:rPr>
          <w:t>3.1.2. Nguyên tắc đảm bảo tính kế thừa và phát triển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_Toc163026419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141</w:t>
        </w:r>
        <w:r w:rsidR="0079351C" w:rsidRPr="00BA7A73">
          <w:rPr>
            <w:webHidden/>
            <w:sz w:val="25"/>
            <w:szCs w:val="25"/>
          </w:rPr>
          <w:fldChar w:fldCharType="end"/>
        </w:r>
      </w:hyperlink>
    </w:p>
    <w:p w14:paraId="0760870B" w14:textId="77777777" w:rsidR="0079351C" w:rsidRPr="00BA7A73" w:rsidRDefault="00A164B9" w:rsidP="009453B0">
      <w:pPr>
        <w:pStyle w:val="TOC3"/>
        <w:spacing w:line="288" w:lineRule="auto"/>
        <w:rPr>
          <w:rFonts w:eastAsiaTheme="minorEastAsia"/>
          <w:spacing w:val="0"/>
          <w:sz w:val="25"/>
          <w:szCs w:val="25"/>
          <w:lang w:val="en-US"/>
        </w:rPr>
      </w:pPr>
      <w:hyperlink w:anchor="_Toc163026422" w:history="1">
        <w:r w:rsidR="0079351C" w:rsidRPr="00BA7A73">
          <w:rPr>
            <w:rStyle w:val="Hyperlink"/>
            <w:color w:val="auto"/>
            <w:sz w:val="25"/>
            <w:szCs w:val="25"/>
          </w:rPr>
          <w:t>3.1.3. Nguyên tắc đảm bảo tính thực tiễn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142</w:t>
        </w:r>
        <w:r w:rsidR="0079351C" w:rsidRPr="00BA7A73">
          <w:rPr>
            <w:webHidden/>
            <w:sz w:val="25"/>
            <w:szCs w:val="25"/>
          </w:rPr>
          <w:fldChar w:fldCharType="end"/>
        </w:r>
      </w:hyperlink>
    </w:p>
    <w:p w14:paraId="1D295890" w14:textId="77777777" w:rsidR="0079351C" w:rsidRPr="00BA7A73" w:rsidRDefault="00A164B9" w:rsidP="009453B0">
      <w:pPr>
        <w:pStyle w:val="TOC3"/>
        <w:spacing w:line="288" w:lineRule="auto"/>
        <w:rPr>
          <w:rFonts w:eastAsiaTheme="minorEastAsia"/>
          <w:spacing w:val="0"/>
          <w:sz w:val="25"/>
          <w:szCs w:val="25"/>
          <w:lang w:val="en-US"/>
        </w:rPr>
      </w:pPr>
      <w:hyperlink w:anchor="_Toc163026423" w:history="1">
        <w:r w:rsidR="0079351C" w:rsidRPr="00BA7A73">
          <w:rPr>
            <w:rStyle w:val="Hyperlink"/>
            <w:color w:val="auto"/>
            <w:sz w:val="25"/>
            <w:szCs w:val="25"/>
          </w:rPr>
          <w:t>3.1.4. Nguyên tắc đảm bảo tính hệ thống</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_Toc163026423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142</w:t>
        </w:r>
        <w:r w:rsidR="0079351C" w:rsidRPr="00BA7A73">
          <w:rPr>
            <w:webHidden/>
            <w:sz w:val="25"/>
            <w:szCs w:val="25"/>
          </w:rPr>
          <w:fldChar w:fldCharType="end"/>
        </w:r>
      </w:hyperlink>
    </w:p>
    <w:p w14:paraId="56373C31" w14:textId="77777777" w:rsidR="0079351C" w:rsidRPr="00BA7A73" w:rsidRDefault="00A164B9" w:rsidP="009453B0">
      <w:pPr>
        <w:pStyle w:val="TOC3"/>
        <w:spacing w:line="288" w:lineRule="auto"/>
        <w:rPr>
          <w:rFonts w:eastAsiaTheme="minorEastAsia"/>
          <w:spacing w:val="0"/>
          <w:sz w:val="25"/>
          <w:szCs w:val="25"/>
          <w:lang w:val="en-US"/>
        </w:rPr>
      </w:pPr>
      <w:hyperlink w:anchor="_Toc163026424" w:history="1">
        <w:r w:rsidR="0079351C" w:rsidRPr="00BA7A73">
          <w:rPr>
            <w:rStyle w:val="Hyperlink"/>
            <w:color w:val="auto"/>
            <w:sz w:val="25"/>
            <w:szCs w:val="25"/>
          </w:rPr>
          <w:t>3.1.5. Nguyên tắc đảm bảo tính khả thi</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_Toc163026424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142</w:t>
        </w:r>
        <w:r w:rsidR="0079351C" w:rsidRPr="00BA7A73">
          <w:rPr>
            <w:webHidden/>
            <w:sz w:val="25"/>
            <w:szCs w:val="25"/>
          </w:rPr>
          <w:fldChar w:fldCharType="end"/>
        </w:r>
      </w:hyperlink>
    </w:p>
    <w:p w14:paraId="200D0044"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25" w:history="1">
        <w:r w:rsidR="0079351C" w:rsidRPr="00BA7A73">
          <w:rPr>
            <w:rStyle w:val="Hyperlink"/>
            <w:b/>
            <w:noProof/>
            <w:color w:val="auto"/>
            <w:spacing w:val="-4"/>
            <w:sz w:val="25"/>
            <w:szCs w:val="25"/>
          </w:rPr>
          <w:t>3.2. Biện pháp quản lý đào tạo trình độ đại học ngành Chỉ huy tham mưu lục quân theo tiếp cận năng lực ở các Trường Sĩ quan Lục quân trong bối cảnh hiện nay</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_Toc163026425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143</w:t>
        </w:r>
        <w:r w:rsidR="0079351C" w:rsidRPr="00BA7A73">
          <w:rPr>
            <w:b/>
            <w:noProof/>
            <w:webHidden/>
            <w:sz w:val="25"/>
            <w:szCs w:val="25"/>
          </w:rPr>
          <w:fldChar w:fldCharType="end"/>
        </w:r>
      </w:hyperlink>
    </w:p>
    <w:p w14:paraId="2DCFE9BA" w14:textId="77777777" w:rsidR="0079351C" w:rsidRPr="00BA7A73" w:rsidRDefault="00A164B9" w:rsidP="009453B0">
      <w:pPr>
        <w:pStyle w:val="TOC3"/>
        <w:spacing w:line="288" w:lineRule="auto"/>
        <w:rPr>
          <w:rFonts w:eastAsiaTheme="minorEastAsia"/>
          <w:spacing w:val="0"/>
          <w:sz w:val="25"/>
          <w:szCs w:val="25"/>
          <w:lang w:val="en-US"/>
        </w:rPr>
      </w:pPr>
      <w:hyperlink w:anchor="_Toc163026426" w:history="1">
        <w:r w:rsidR="0079351C" w:rsidRPr="00BA7A73">
          <w:rPr>
            <w:rStyle w:val="Hyperlink"/>
            <w:color w:val="auto"/>
            <w:spacing w:val="-4"/>
            <w:sz w:val="25"/>
            <w:szCs w:val="25"/>
          </w:rPr>
          <w:t>3.2.1. Biện pháp 1. Chỉ đạo xây dựng, cụ thể hóa khung năng lực đào tạo sĩ quan ngành Chỉ huy tham mưu lục quân trình độ đại học ở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_Toc163026426 \h </w:instrText>
        </w:r>
        <w:r w:rsidR="0079351C" w:rsidRPr="00BA7A73">
          <w:rPr>
            <w:webHidden/>
            <w:sz w:val="25"/>
            <w:szCs w:val="25"/>
          </w:rPr>
        </w:r>
        <w:r w:rsidR="0079351C" w:rsidRPr="00BA7A73">
          <w:rPr>
            <w:webHidden/>
            <w:sz w:val="25"/>
            <w:szCs w:val="25"/>
          </w:rPr>
          <w:fldChar w:fldCharType="separate"/>
        </w:r>
        <w:r w:rsidR="003C59ED">
          <w:rPr>
            <w:webHidden/>
            <w:sz w:val="25"/>
            <w:szCs w:val="25"/>
          </w:rPr>
          <w:t>143</w:t>
        </w:r>
        <w:r w:rsidR="0079351C" w:rsidRPr="00BA7A73">
          <w:rPr>
            <w:webHidden/>
            <w:sz w:val="25"/>
            <w:szCs w:val="25"/>
          </w:rPr>
          <w:fldChar w:fldCharType="end"/>
        </w:r>
      </w:hyperlink>
    </w:p>
    <w:p w14:paraId="1C4640D1" w14:textId="77777777" w:rsidR="0079351C" w:rsidRPr="00BA7A73" w:rsidRDefault="00A164B9" w:rsidP="009453B0">
      <w:pPr>
        <w:pStyle w:val="TOC3"/>
        <w:spacing w:line="288" w:lineRule="auto"/>
        <w:rPr>
          <w:rFonts w:eastAsiaTheme="minorEastAsia"/>
          <w:spacing w:val="0"/>
          <w:sz w:val="25"/>
          <w:szCs w:val="25"/>
          <w:lang w:val="en-US"/>
        </w:rPr>
      </w:pPr>
      <w:hyperlink w:anchor="_Toc163026427" w:history="1">
        <w:r w:rsidR="0079351C" w:rsidRPr="00BA7A73">
          <w:rPr>
            <w:rStyle w:val="Hyperlink"/>
            <w:color w:val="auto"/>
            <w:sz w:val="25"/>
            <w:szCs w:val="25"/>
          </w:rPr>
          <w:t xml:space="preserve">3.2.2. Biện pháp 2. Tổ chức phát triển chương trình, nội dung </w:t>
        </w:r>
        <w:r w:rsidR="0079351C" w:rsidRPr="00BA7A73">
          <w:rPr>
            <w:rStyle w:val="Hyperlink"/>
            <w:color w:val="auto"/>
            <w:sz w:val="25"/>
            <w:szCs w:val="25"/>
            <w:lang w:val="gsw-FR"/>
          </w:rPr>
          <w:t>đào tạo</w:t>
        </w:r>
        <w:r w:rsidR="0079351C" w:rsidRPr="00BA7A73">
          <w:rPr>
            <w:rStyle w:val="Hyperlink"/>
            <w:color w:val="auto"/>
            <w:sz w:val="25"/>
            <w:szCs w:val="25"/>
          </w:rPr>
          <w:t xml:space="preserve"> ngành </w:t>
        </w:r>
        <w:r w:rsidR="0079351C" w:rsidRPr="00BA7A73">
          <w:rPr>
            <w:rStyle w:val="Hyperlink"/>
            <w:color w:val="auto"/>
            <w:sz w:val="25"/>
            <w:szCs w:val="25"/>
            <w:lang w:val="gsw-FR"/>
          </w:rPr>
          <w:t>Chỉ huy tham mưu lục quân</w:t>
        </w:r>
        <w:r w:rsidR="0079351C" w:rsidRPr="00BA7A73">
          <w:rPr>
            <w:rStyle w:val="Hyperlink"/>
            <w:color w:val="auto"/>
            <w:sz w:val="25"/>
            <w:szCs w:val="25"/>
          </w:rPr>
          <w:t xml:space="preserve">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_Toc163026427 \h </w:instrText>
        </w:r>
        <w:r w:rsidR="0079351C" w:rsidRPr="00BA7A73">
          <w:rPr>
            <w:webHidden/>
            <w:sz w:val="25"/>
            <w:szCs w:val="25"/>
          </w:rPr>
        </w:r>
        <w:r w:rsidR="0079351C" w:rsidRPr="00BA7A73">
          <w:rPr>
            <w:webHidden/>
            <w:sz w:val="25"/>
            <w:szCs w:val="25"/>
          </w:rPr>
          <w:fldChar w:fldCharType="separate"/>
        </w:r>
        <w:r w:rsidR="003C59ED">
          <w:rPr>
            <w:webHidden/>
            <w:sz w:val="25"/>
            <w:szCs w:val="25"/>
          </w:rPr>
          <w:t>151</w:t>
        </w:r>
        <w:r w:rsidR="0079351C" w:rsidRPr="00BA7A73">
          <w:rPr>
            <w:webHidden/>
            <w:sz w:val="25"/>
            <w:szCs w:val="25"/>
          </w:rPr>
          <w:fldChar w:fldCharType="end"/>
        </w:r>
      </w:hyperlink>
    </w:p>
    <w:p w14:paraId="5379CF81" w14:textId="77095511" w:rsidR="0079351C" w:rsidRPr="00BA7A73" w:rsidRDefault="00A164B9" w:rsidP="009453B0">
      <w:pPr>
        <w:pStyle w:val="TOC3"/>
        <w:spacing w:line="288" w:lineRule="auto"/>
        <w:rPr>
          <w:rFonts w:eastAsiaTheme="minorEastAsia"/>
          <w:spacing w:val="0"/>
          <w:sz w:val="25"/>
          <w:szCs w:val="25"/>
          <w:lang w:val="en-US"/>
        </w:rPr>
      </w:pPr>
      <w:hyperlink w:anchor="_Toc163026429" w:history="1">
        <w:r w:rsidR="0079351C" w:rsidRPr="00BA7A73">
          <w:rPr>
            <w:rStyle w:val="Hyperlink"/>
            <w:color w:val="auto"/>
            <w:sz w:val="25"/>
            <w:szCs w:val="25"/>
          </w:rPr>
          <w:t>3.2.3. Biện pháp 3. Tổ chức xây dựng và thực hiện nội quy cơ chế phối hợp đào tạo giữa các đơn vị chức năng trong quản lý đào tạo trình độ đại học ngành Chỉ huy tham mưu lục quân theo tiếp cận năng lực ở các trường Sĩ quan Lục quân</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_Toc163026429 \h </w:instrText>
        </w:r>
        <w:r w:rsidR="0079351C" w:rsidRPr="00BA7A73">
          <w:rPr>
            <w:webHidden/>
            <w:sz w:val="25"/>
            <w:szCs w:val="25"/>
          </w:rPr>
        </w:r>
        <w:r w:rsidR="0079351C" w:rsidRPr="00BA7A73">
          <w:rPr>
            <w:webHidden/>
            <w:sz w:val="25"/>
            <w:szCs w:val="25"/>
          </w:rPr>
          <w:fldChar w:fldCharType="separate"/>
        </w:r>
        <w:r w:rsidR="003C59ED">
          <w:rPr>
            <w:webHidden/>
            <w:sz w:val="25"/>
            <w:szCs w:val="25"/>
          </w:rPr>
          <w:t>155</w:t>
        </w:r>
        <w:r w:rsidR="0079351C" w:rsidRPr="00BA7A73">
          <w:rPr>
            <w:webHidden/>
            <w:sz w:val="25"/>
            <w:szCs w:val="25"/>
          </w:rPr>
          <w:fldChar w:fldCharType="end"/>
        </w:r>
      </w:hyperlink>
    </w:p>
    <w:p w14:paraId="031A5B90" w14:textId="77777777" w:rsidR="0079351C" w:rsidRPr="00BA7A73" w:rsidRDefault="00A164B9" w:rsidP="009453B0">
      <w:pPr>
        <w:pStyle w:val="TOC3"/>
        <w:spacing w:line="288" w:lineRule="auto"/>
        <w:rPr>
          <w:rFonts w:eastAsiaTheme="minorEastAsia"/>
          <w:spacing w:val="0"/>
          <w:sz w:val="25"/>
          <w:szCs w:val="25"/>
          <w:lang w:val="en-US"/>
        </w:rPr>
      </w:pPr>
      <w:hyperlink w:anchor="_Toc163026430" w:history="1">
        <w:r w:rsidR="0079351C" w:rsidRPr="00BA7A73">
          <w:rPr>
            <w:rStyle w:val="Hyperlink"/>
            <w:color w:val="auto"/>
            <w:sz w:val="25"/>
            <w:szCs w:val="25"/>
          </w:rPr>
          <w:t>3.2.4. Biện pháp 4. Tổ chức bồi dưỡng năng lực chuyên môn, nghiệp vụ tác nghiệp cho cán bộ quản lý, giảng viên thực hiện quản lý đào tạo và giảng dạy ngành Chỉ huy tham mưu lục quân theo tiếp cận năng lực</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_Toc163026430 \h </w:instrText>
        </w:r>
        <w:r w:rsidR="0079351C" w:rsidRPr="00BA7A73">
          <w:rPr>
            <w:webHidden/>
            <w:sz w:val="25"/>
            <w:szCs w:val="25"/>
          </w:rPr>
        </w:r>
        <w:r w:rsidR="0079351C" w:rsidRPr="00BA7A73">
          <w:rPr>
            <w:webHidden/>
            <w:sz w:val="25"/>
            <w:szCs w:val="25"/>
          </w:rPr>
          <w:fldChar w:fldCharType="separate"/>
        </w:r>
        <w:r w:rsidR="003C59ED">
          <w:rPr>
            <w:webHidden/>
            <w:sz w:val="25"/>
            <w:szCs w:val="25"/>
          </w:rPr>
          <w:t>158</w:t>
        </w:r>
        <w:r w:rsidR="0079351C" w:rsidRPr="00BA7A73">
          <w:rPr>
            <w:webHidden/>
            <w:sz w:val="25"/>
            <w:szCs w:val="25"/>
          </w:rPr>
          <w:fldChar w:fldCharType="end"/>
        </w:r>
      </w:hyperlink>
    </w:p>
    <w:p w14:paraId="253752AB" w14:textId="77777777" w:rsidR="0079351C" w:rsidRPr="00BA7A73" w:rsidRDefault="00A164B9" w:rsidP="009453B0">
      <w:pPr>
        <w:pStyle w:val="TOC3"/>
        <w:spacing w:line="288" w:lineRule="auto"/>
        <w:rPr>
          <w:rFonts w:eastAsiaTheme="minorEastAsia"/>
          <w:spacing w:val="0"/>
          <w:sz w:val="25"/>
          <w:szCs w:val="25"/>
          <w:lang w:val="en-US"/>
        </w:rPr>
      </w:pPr>
      <w:hyperlink w:anchor="_Toc163026431" w:history="1">
        <w:r w:rsidR="0079351C" w:rsidRPr="00BA7A73">
          <w:rPr>
            <w:rStyle w:val="Hyperlink"/>
            <w:color w:val="auto"/>
            <w:sz w:val="25"/>
            <w:szCs w:val="25"/>
          </w:rPr>
          <w:t>3.2.5. Biện pháp 5. Tổ chức các hoạt động học tập, rèn luyện</w:t>
        </w:r>
        <w:r w:rsidR="0079351C" w:rsidRPr="00BA7A73">
          <w:rPr>
            <w:rStyle w:val="Hyperlink"/>
            <w:color w:val="auto"/>
            <w:sz w:val="25"/>
            <w:szCs w:val="25"/>
            <w:lang w:val="nl-NL"/>
          </w:rPr>
          <w:t xml:space="preserve"> cho học viên</w:t>
        </w:r>
        <w:r w:rsidR="0079351C" w:rsidRPr="00BA7A73">
          <w:rPr>
            <w:rStyle w:val="Hyperlink"/>
            <w:color w:val="auto"/>
            <w:sz w:val="25"/>
            <w:szCs w:val="25"/>
          </w:rPr>
          <w:t xml:space="preserve"> ở các trường </w:t>
        </w:r>
        <w:r w:rsidR="0079351C" w:rsidRPr="00BA7A73">
          <w:rPr>
            <w:rStyle w:val="Hyperlink"/>
            <w:color w:val="auto"/>
            <w:sz w:val="25"/>
            <w:szCs w:val="25"/>
            <w:lang w:val="nl-NL"/>
          </w:rPr>
          <w:t>Sĩ quan Lục quân</w:t>
        </w:r>
        <w:r w:rsidR="0079351C" w:rsidRPr="00BA7A73">
          <w:rPr>
            <w:rStyle w:val="Hyperlink"/>
            <w:color w:val="auto"/>
            <w:sz w:val="25"/>
            <w:szCs w:val="25"/>
          </w:rPr>
          <w:t xml:space="preserve"> theo hướng phát triển năng lực</w:t>
        </w:r>
        <w:r w:rsidR="0079351C" w:rsidRPr="00BA7A73">
          <w:rPr>
            <w:rStyle w:val="Hyperlink"/>
            <w:color w:val="auto"/>
            <w:sz w:val="25"/>
            <w:szCs w:val="25"/>
            <w:lang w:val="nl-NL"/>
          </w:rPr>
          <w:t xml:space="preserve"> của học viên, phù hợp với điều kiện của nhà trường.</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_Toc163026431 \h </w:instrText>
        </w:r>
        <w:r w:rsidR="0079351C" w:rsidRPr="00BA7A73">
          <w:rPr>
            <w:webHidden/>
            <w:sz w:val="25"/>
            <w:szCs w:val="25"/>
          </w:rPr>
        </w:r>
        <w:r w:rsidR="0079351C" w:rsidRPr="00BA7A73">
          <w:rPr>
            <w:webHidden/>
            <w:sz w:val="25"/>
            <w:szCs w:val="25"/>
          </w:rPr>
          <w:fldChar w:fldCharType="separate"/>
        </w:r>
        <w:r w:rsidR="003C59ED">
          <w:rPr>
            <w:webHidden/>
            <w:sz w:val="25"/>
            <w:szCs w:val="25"/>
          </w:rPr>
          <w:t>162</w:t>
        </w:r>
        <w:r w:rsidR="0079351C" w:rsidRPr="00BA7A73">
          <w:rPr>
            <w:webHidden/>
            <w:sz w:val="25"/>
            <w:szCs w:val="25"/>
          </w:rPr>
          <w:fldChar w:fldCharType="end"/>
        </w:r>
      </w:hyperlink>
    </w:p>
    <w:p w14:paraId="566B3C2B" w14:textId="77777777" w:rsidR="0079351C" w:rsidRPr="00BA7A73" w:rsidRDefault="00A164B9" w:rsidP="009453B0">
      <w:pPr>
        <w:pStyle w:val="TOC3"/>
        <w:spacing w:line="288" w:lineRule="auto"/>
        <w:rPr>
          <w:rFonts w:eastAsiaTheme="minorEastAsia"/>
          <w:spacing w:val="0"/>
          <w:sz w:val="25"/>
          <w:szCs w:val="25"/>
          <w:lang w:val="en-US"/>
        </w:rPr>
      </w:pPr>
      <w:hyperlink w:anchor="_Toc163026432" w:history="1">
        <w:r w:rsidR="0079351C" w:rsidRPr="00BA7A73">
          <w:rPr>
            <w:rStyle w:val="Hyperlink"/>
            <w:color w:val="auto"/>
            <w:sz w:val="25"/>
            <w:szCs w:val="25"/>
          </w:rPr>
          <w:t xml:space="preserve">3.2.6. Biện pháp 6. Chỉ đạo tăng cường cơ sở vật chất, đảm bảo điều kiện </w:t>
        </w:r>
        <w:r w:rsidR="0079351C" w:rsidRPr="00BA7A73">
          <w:rPr>
            <w:rStyle w:val="Hyperlink"/>
            <w:color w:val="auto"/>
            <w:sz w:val="25"/>
            <w:szCs w:val="25"/>
            <w:lang w:val="fr-FR"/>
          </w:rPr>
          <w:t xml:space="preserve">đào tạo </w:t>
        </w:r>
        <w:r w:rsidR="0079351C" w:rsidRPr="00BA7A73">
          <w:rPr>
            <w:rStyle w:val="Hyperlink"/>
            <w:color w:val="auto"/>
            <w:sz w:val="25"/>
            <w:szCs w:val="25"/>
          </w:rPr>
          <w:t xml:space="preserve">ngành </w:t>
        </w:r>
        <w:r w:rsidR="0079351C" w:rsidRPr="00BA7A73">
          <w:rPr>
            <w:rStyle w:val="Hyperlink"/>
            <w:color w:val="auto"/>
            <w:sz w:val="25"/>
            <w:szCs w:val="25"/>
            <w:lang w:val="fr-FR"/>
          </w:rPr>
          <w:t xml:space="preserve">Chỉ huy tham mưu lục quân </w:t>
        </w:r>
        <w:r w:rsidR="0079351C" w:rsidRPr="00BA7A73">
          <w:rPr>
            <w:rStyle w:val="Hyperlink"/>
            <w:color w:val="auto"/>
            <w:sz w:val="25"/>
            <w:szCs w:val="25"/>
          </w:rPr>
          <w:t xml:space="preserve">đáp ứng yêu cầu phát triển </w:t>
        </w:r>
        <w:r w:rsidR="0079351C" w:rsidRPr="00BA7A73">
          <w:rPr>
            <w:rStyle w:val="Hyperlink"/>
            <w:color w:val="auto"/>
            <w:sz w:val="25"/>
            <w:szCs w:val="25"/>
            <w:lang w:val="fr-FR"/>
          </w:rPr>
          <w:t>năng lực</w:t>
        </w:r>
        <w:r w:rsidR="0079351C" w:rsidRPr="00BA7A73">
          <w:rPr>
            <w:rStyle w:val="Hyperlink"/>
            <w:color w:val="auto"/>
            <w:sz w:val="25"/>
            <w:szCs w:val="25"/>
          </w:rPr>
          <w:t xml:space="preserve"> học viên và </w:t>
        </w:r>
        <w:r w:rsidR="0079351C" w:rsidRPr="00BA7A73">
          <w:rPr>
            <w:rStyle w:val="Hyperlink"/>
            <w:color w:val="auto"/>
            <w:sz w:val="25"/>
            <w:szCs w:val="25"/>
            <w:lang w:val="fr-FR"/>
          </w:rPr>
          <w:t xml:space="preserve">yêu cầu của </w:t>
        </w:r>
        <w:r w:rsidR="0079351C" w:rsidRPr="00BA7A73">
          <w:rPr>
            <w:rStyle w:val="Hyperlink"/>
            <w:color w:val="auto"/>
            <w:sz w:val="25"/>
            <w:szCs w:val="25"/>
          </w:rPr>
          <w:t>chiến tranh hiện đại</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167</w:t>
        </w:r>
        <w:r w:rsidR="0079351C" w:rsidRPr="00BA7A73">
          <w:rPr>
            <w:webHidden/>
            <w:sz w:val="25"/>
            <w:szCs w:val="25"/>
          </w:rPr>
          <w:fldChar w:fldCharType="end"/>
        </w:r>
      </w:hyperlink>
    </w:p>
    <w:p w14:paraId="6AF02A7D"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33" w:history="1">
        <w:r w:rsidR="0079351C" w:rsidRPr="00BA7A73">
          <w:rPr>
            <w:rStyle w:val="Hyperlink"/>
            <w:b/>
            <w:noProof/>
            <w:color w:val="auto"/>
            <w:sz w:val="25"/>
            <w:szCs w:val="25"/>
          </w:rPr>
          <w:t>3.3. Mối quan hệ giữa các biện pháp</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_Toc163026433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170</w:t>
        </w:r>
        <w:r w:rsidR="0079351C" w:rsidRPr="00BA7A73">
          <w:rPr>
            <w:b/>
            <w:noProof/>
            <w:webHidden/>
            <w:sz w:val="25"/>
            <w:szCs w:val="25"/>
          </w:rPr>
          <w:fldChar w:fldCharType="end"/>
        </w:r>
      </w:hyperlink>
    </w:p>
    <w:p w14:paraId="1A9AFAB1"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34" w:history="1">
        <w:r w:rsidR="0079351C" w:rsidRPr="00BA7A73">
          <w:rPr>
            <w:rStyle w:val="Hyperlink"/>
            <w:b/>
            <w:noProof/>
            <w:color w:val="auto"/>
            <w:sz w:val="25"/>
            <w:szCs w:val="25"/>
          </w:rPr>
          <w:t>3.4. Khảo nghiệm mức độ cấp thiết, tính khả thi các biện pháp</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_Toc163026434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171</w:t>
        </w:r>
        <w:r w:rsidR="0079351C" w:rsidRPr="00BA7A73">
          <w:rPr>
            <w:b/>
            <w:noProof/>
            <w:webHidden/>
            <w:sz w:val="25"/>
            <w:szCs w:val="25"/>
          </w:rPr>
          <w:fldChar w:fldCharType="end"/>
        </w:r>
      </w:hyperlink>
    </w:p>
    <w:p w14:paraId="469026C0" w14:textId="77777777" w:rsidR="0079351C" w:rsidRPr="00BA7A73" w:rsidRDefault="00A164B9" w:rsidP="009453B0">
      <w:pPr>
        <w:pStyle w:val="TOC3"/>
        <w:spacing w:line="288" w:lineRule="auto"/>
        <w:rPr>
          <w:rFonts w:eastAsiaTheme="minorEastAsia"/>
          <w:spacing w:val="0"/>
          <w:sz w:val="25"/>
          <w:szCs w:val="25"/>
          <w:lang w:val="en-US"/>
        </w:rPr>
      </w:pPr>
      <w:hyperlink w:anchor="_Toc163026435" w:history="1">
        <w:r w:rsidR="0079351C" w:rsidRPr="00BA7A73">
          <w:rPr>
            <w:rStyle w:val="Hyperlink"/>
            <w:color w:val="auto"/>
            <w:sz w:val="25"/>
            <w:szCs w:val="25"/>
          </w:rPr>
          <w:t>3.4.1. Mục đích khảo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_Toc163026435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171</w:t>
        </w:r>
        <w:r w:rsidR="0079351C" w:rsidRPr="00BA7A73">
          <w:rPr>
            <w:webHidden/>
            <w:sz w:val="25"/>
            <w:szCs w:val="25"/>
          </w:rPr>
          <w:fldChar w:fldCharType="end"/>
        </w:r>
      </w:hyperlink>
    </w:p>
    <w:p w14:paraId="232B7469" w14:textId="77777777" w:rsidR="0079351C" w:rsidRPr="00BA7A73" w:rsidRDefault="00A164B9" w:rsidP="009453B0">
      <w:pPr>
        <w:pStyle w:val="TOC3"/>
        <w:spacing w:line="288" w:lineRule="auto"/>
        <w:rPr>
          <w:rFonts w:eastAsiaTheme="minorEastAsia"/>
          <w:spacing w:val="0"/>
          <w:sz w:val="25"/>
          <w:szCs w:val="25"/>
          <w:lang w:val="en-US"/>
        </w:rPr>
      </w:pPr>
      <w:hyperlink w:anchor="_Toc163026436" w:history="1">
        <w:r w:rsidR="0079351C" w:rsidRPr="00BA7A73">
          <w:rPr>
            <w:rStyle w:val="Hyperlink"/>
            <w:color w:val="auto"/>
            <w:sz w:val="25"/>
            <w:szCs w:val="25"/>
          </w:rPr>
          <w:t>3.4.2. Nội dung và phương pháp khảo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_Toc163026436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171</w:t>
        </w:r>
        <w:r w:rsidR="0079351C" w:rsidRPr="00BA7A73">
          <w:rPr>
            <w:webHidden/>
            <w:sz w:val="25"/>
            <w:szCs w:val="25"/>
          </w:rPr>
          <w:fldChar w:fldCharType="end"/>
        </w:r>
      </w:hyperlink>
    </w:p>
    <w:p w14:paraId="551D9FC2" w14:textId="77777777" w:rsidR="0079351C" w:rsidRPr="00BA7A73" w:rsidRDefault="00A164B9" w:rsidP="009453B0">
      <w:pPr>
        <w:pStyle w:val="TOC3"/>
        <w:spacing w:line="288" w:lineRule="auto"/>
        <w:rPr>
          <w:rFonts w:eastAsiaTheme="minorEastAsia"/>
          <w:spacing w:val="0"/>
          <w:sz w:val="25"/>
          <w:szCs w:val="25"/>
          <w:lang w:val="en-US"/>
        </w:rPr>
      </w:pPr>
      <w:hyperlink w:anchor="_Toc163026437" w:history="1">
        <w:r w:rsidR="0079351C" w:rsidRPr="00BA7A73">
          <w:rPr>
            <w:rStyle w:val="Hyperlink"/>
            <w:color w:val="auto"/>
            <w:sz w:val="25"/>
            <w:szCs w:val="25"/>
          </w:rPr>
          <w:t>3.4.3. Đối tượng khảo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_Toc163026437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172</w:t>
        </w:r>
        <w:r w:rsidR="0079351C" w:rsidRPr="00BA7A73">
          <w:rPr>
            <w:webHidden/>
            <w:sz w:val="25"/>
            <w:szCs w:val="25"/>
          </w:rPr>
          <w:fldChar w:fldCharType="end"/>
        </w:r>
      </w:hyperlink>
    </w:p>
    <w:p w14:paraId="6C86B77B" w14:textId="77777777" w:rsidR="0079351C" w:rsidRPr="00BA7A73" w:rsidRDefault="00A164B9" w:rsidP="009453B0">
      <w:pPr>
        <w:pStyle w:val="TOC3"/>
        <w:spacing w:line="288" w:lineRule="auto"/>
        <w:rPr>
          <w:rFonts w:eastAsiaTheme="minorEastAsia"/>
          <w:spacing w:val="0"/>
          <w:sz w:val="25"/>
          <w:szCs w:val="25"/>
          <w:lang w:val="en-US"/>
        </w:rPr>
      </w:pPr>
      <w:hyperlink w:anchor="_Toc163026438" w:history="1">
        <w:r w:rsidR="0079351C" w:rsidRPr="00BA7A73">
          <w:rPr>
            <w:rStyle w:val="Hyperlink"/>
            <w:color w:val="auto"/>
            <w:sz w:val="25"/>
            <w:szCs w:val="25"/>
          </w:rPr>
          <w:t>3.4.4. Kết quả khảo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_Toc163026438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172</w:t>
        </w:r>
        <w:r w:rsidR="0079351C" w:rsidRPr="00BA7A73">
          <w:rPr>
            <w:webHidden/>
            <w:sz w:val="25"/>
            <w:szCs w:val="25"/>
          </w:rPr>
          <w:fldChar w:fldCharType="end"/>
        </w:r>
      </w:hyperlink>
    </w:p>
    <w:p w14:paraId="0739DA01" w14:textId="77777777" w:rsidR="0079351C" w:rsidRPr="00BA7A73" w:rsidRDefault="00A164B9" w:rsidP="009453B0">
      <w:pPr>
        <w:pStyle w:val="TOC2"/>
        <w:tabs>
          <w:tab w:val="right" w:leader="dot" w:pos="8780"/>
        </w:tabs>
        <w:spacing w:before="0" w:line="288" w:lineRule="auto"/>
        <w:ind w:left="0" w:right="567"/>
        <w:jc w:val="both"/>
        <w:rPr>
          <w:rFonts w:eastAsiaTheme="minorEastAsia"/>
          <w:b/>
          <w:noProof/>
          <w:sz w:val="25"/>
          <w:szCs w:val="25"/>
        </w:rPr>
      </w:pPr>
      <w:hyperlink w:anchor="_Toc163026439" w:history="1">
        <w:r w:rsidR="0079351C" w:rsidRPr="00BA7A73">
          <w:rPr>
            <w:rStyle w:val="Hyperlink"/>
            <w:b/>
            <w:noProof/>
            <w:color w:val="auto"/>
            <w:sz w:val="25"/>
            <w:szCs w:val="25"/>
          </w:rPr>
          <w:t>3.5. Thử nghiệm biện pháp</w:t>
        </w:r>
        <w:r w:rsidR="0079351C" w:rsidRPr="00BA7A73">
          <w:rPr>
            <w:b/>
            <w:noProof/>
            <w:webHidden/>
            <w:sz w:val="25"/>
            <w:szCs w:val="25"/>
          </w:rPr>
          <w:tab/>
        </w:r>
        <w:r w:rsidR="0079351C" w:rsidRPr="00BA7A73">
          <w:rPr>
            <w:b/>
            <w:noProof/>
            <w:webHidden/>
            <w:sz w:val="25"/>
            <w:szCs w:val="25"/>
          </w:rPr>
          <w:fldChar w:fldCharType="begin"/>
        </w:r>
        <w:r w:rsidR="0079351C" w:rsidRPr="00BA7A73">
          <w:rPr>
            <w:b/>
            <w:noProof/>
            <w:webHidden/>
            <w:sz w:val="25"/>
            <w:szCs w:val="25"/>
          </w:rPr>
          <w:instrText xml:space="preserve"> PAGEREF _Toc163026439 \h </w:instrText>
        </w:r>
        <w:r w:rsidR="0079351C" w:rsidRPr="00BA7A73">
          <w:rPr>
            <w:b/>
            <w:noProof/>
            <w:webHidden/>
            <w:sz w:val="25"/>
            <w:szCs w:val="25"/>
          </w:rPr>
        </w:r>
        <w:r w:rsidR="0079351C" w:rsidRPr="00BA7A73">
          <w:rPr>
            <w:b/>
            <w:noProof/>
            <w:webHidden/>
            <w:sz w:val="25"/>
            <w:szCs w:val="25"/>
          </w:rPr>
          <w:fldChar w:fldCharType="separate"/>
        </w:r>
        <w:r w:rsidR="003C59ED">
          <w:rPr>
            <w:b/>
            <w:noProof/>
            <w:webHidden/>
            <w:sz w:val="25"/>
            <w:szCs w:val="25"/>
          </w:rPr>
          <w:t>176</w:t>
        </w:r>
        <w:r w:rsidR="0079351C" w:rsidRPr="00BA7A73">
          <w:rPr>
            <w:b/>
            <w:noProof/>
            <w:webHidden/>
            <w:sz w:val="25"/>
            <w:szCs w:val="25"/>
          </w:rPr>
          <w:fldChar w:fldCharType="end"/>
        </w:r>
      </w:hyperlink>
    </w:p>
    <w:p w14:paraId="516D16A1" w14:textId="77777777" w:rsidR="0079351C" w:rsidRPr="00BA7A73" w:rsidRDefault="00A164B9" w:rsidP="009453B0">
      <w:pPr>
        <w:pStyle w:val="TOC3"/>
        <w:spacing w:line="288" w:lineRule="auto"/>
        <w:rPr>
          <w:rFonts w:eastAsiaTheme="minorEastAsia"/>
          <w:spacing w:val="0"/>
          <w:sz w:val="25"/>
          <w:szCs w:val="25"/>
          <w:lang w:val="en-US"/>
        </w:rPr>
      </w:pPr>
      <w:hyperlink w:anchor="_Toc163026440" w:history="1">
        <w:r w:rsidR="0079351C" w:rsidRPr="00BA7A73">
          <w:rPr>
            <w:rStyle w:val="Hyperlink"/>
            <w:bCs/>
            <w:color w:val="auto"/>
            <w:sz w:val="25"/>
            <w:szCs w:val="25"/>
          </w:rPr>
          <w:t xml:space="preserve">3.5.1. </w:t>
        </w:r>
        <w:r w:rsidR="0079351C" w:rsidRPr="00BA7A73">
          <w:rPr>
            <w:rStyle w:val="Hyperlink"/>
            <w:color w:val="auto"/>
            <w:sz w:val="25"/>
            <w:szCs w:val="25"/>
          </w:rPr>
          <w:t>Mục đích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_Toc163026440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176</w:t>
        </w:r>
        <w:r w:rsidR="0079351C" w:rsidRPr="00BA7A73">
          <w:rPr>
            <w:webHidden/>
            <w:sz w:val="25"/>
            <w:szCs w:val="25"/>
          </w:rPr>
          <w:fldChar w:fldCharType="end"/>
        </w:r>
      </w:hyperlink>
    </w:p>
    <w:p w14:paraId="6109F627" w14:textId="77777777" w:rsidR="0079351C" w:rsidRPr="00BA7A73" w:rsidRDefault="00A164B9" w:rsidP="009453B0">
      <w:pPr>
        <w:pStyle w:val="TOC3"/>
        <w:spacing w:line="288" w:lineRule="auto"/>
        <w:rPr>
          <w:rFonts w:eastAsiaTheme="minorEastAsia"/>
          <w:spacing w:val="0"/>
          <w:sz w:val="25"/>
          <w:szCs w:val="25"/>
          <w:lang w:val="en-US"/>
        </w:rPr>
      </w:pPr>
      <w:hyperlink w:anchor="_Toc163026441" w:history="1">
        <w:r w:rsidR="0079351C" w:rsidRPr="00BA7A73">
          <w:rPr>
            <w:rStyle w:val="Hyperlink"/>
            <w:color w:val="auto"/>
            <w:sz w:val="25"/>
            <w:szCs w:val="25"/>
          </w:rPr>
          <w:t>3.5.2. Giả thuyết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_Toc163026441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176</w:t>
        </w:r>
        <w:r w:rsidR="0079351C" w:rsidRPr="00BA7A73">
          <w:rPr>
            <w:webHidden/>
            <w:sz w:val="25"/>
            <w:szCs w:val="25"/>
          </w:rPr>
          <w:fldChar w:fldCharType="end"/>
        </w:r>
      </w:hyperlink>
    </w:p>
    <w:p w14:paraId="563523F0" w14:textId="77777777" w:rsidR="0079351C" w:rsidRPr="00BA7A73" w:rsidRDefault="00A164B9" w:rsidP="009453B0">
      <w:pPr>
        <w:pStyle w:val="TOC3"/>
        <w:spacing w:line="288" w:lineRule="auto"/>
        <w:rPr>
          <w:rFonts w:eastAsiaTheme="minorEastAsia"/>
          <w:spacing w:val="0"/>
          <w:sz w:val="25"/>
          <w:szCs w:val="25"/>
          <w:lang w:val="en-US"/>
        </w:rPr>
      </w:pPr>
      <w:hyperlink w:anchor="_Toc163026442" w:history="1">
        <w:r w:rsidR="0079351C" w:rsidRPr="00BA7A73">
          <w:rPr>
            <w:rStyle w:val="Hyperlink"/>
            <w:color w:val="auto"/>
            <w:sz w:val="25"/>
            <w:szCs w:val="25"/>
          </w:rPr>
          <w:t>3.5.3. Nội dung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_Toc163026442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177</w:t>
        </w:r>
        <w:r w:rsidR="0079351C" w:rsidRPr="00BA7A73">
          <w:rPr>
            <w:webHidden/>
            <w:sz w:val="25"/>
            <w:szCs w:val="25"/>
          </w:rPr>
          <w:fldChar w:fldCharType="end"/>
        </w:r>
      </w:hyperlink>
    </w:p>
    <w:p w14:paraId="4FB08BFF" w14:textId="77777777" w:rsidR="0079351C" w:rsidRPr="00BA7A73" w:rsidRDefault="00A164B9" w:rsidP="009453B0">
      <w:pPr>
        <w:pStyle w:val="TOC3"/>
        <w:spacing w:line="288" w:lineRule="auto"/>
        <w:rPr>
          <w:rFonts w:eastAsiaTheme="minorEastAsia"/>
          <w:spacing w:val="0"/>
          <w:sz w:val="25"/>
          <w:szCs w:val="25"/>
          <w:lang w:val="en-US"/>
        </w:rPr>
      </w:pPr>
      <w:hyperlink w:anchor="_Toc163026443" w:history="1">
        <w:r w:rsidR="0079351C" w:rsidRPr="00BA7A73">
          <w:rPr>
            <w:rStyle w:val="Hyperlink"/>
            <w:color w:val="auto"/>
            <w:sz w:val="25"/>
            <w:szCs w:val="25"/>
          </w:rPr>
          <w:t>3.5.4. Tiêu chí và thang đánh giá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_Toc163026443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177</w:t>
        </w:r>
        <w:r w:rsidR="0079351C" w:rsidRPr="00BA7A73">
          <w:rPr>
            <w:webHidden/>
            <w:sz w:val="25"/>
            <w:szCs w:val="25"/>
          </w:rPr>
          <w:fldChar w:fldCharType="end"/>
        </w:r>
      </w:hyperlink>
    </w:p>
    <w:p w14:paraId="42F79F5C" w14:textId="77777777" w:rsidR="0079351C" w:rsidRPr="00BA7A73" w:rsidRDefault="00A164B9" w:rsidP="009453B0">
      <w:pPr>
        <w:pStyle w:val="TOC3"/>
        <w:spacing w:line="288" w:lineRule="auto"/>
        <w:rPr>
          <w:rFonts w:eastAsiaTheme="minorEastAsia"/>
          <w:spacing w:val="0"/>
          <w:sz w:val="25"/>
          <w:szCs w:val="25"/>
          <w:lang w:val="en-US"/>
        </w:rPr>
      </w:pPr>
      <w:hyperlink w:anchor="_Toc163026444" w:history="1">
        <w:r w:rsidR="0079351C" w:rsidRPr="00BA7A73">
          <w:rPr>
            <w:rStyle w:val="Hyperlink"/>
            <w:bCs/>
            <w:color w:val="auto"/>
            <w:sz w:val="25"/>
            <w:szCs w:val="25"/>
          </w:rPr>
          <w:t>3.</w:t>
        </w:r>
        <w:r w:rsidR="0079351C" w:rsidRPr="00BA7A73">
          <w:rPr>
            <w:rStyle w:val="Hyperlink"/>
            <w:bCs/>
            <w:color w:val="auto"/>
            <w:sz w:val="25"/>
            <w:szCs w:val="25"/>
            <w:lang w:val="en-US"/>
          </w:rPr>
          <w:t>5</w:t>
        </w:r>
        <w:r w:rsidR="0079351C" w:rsidRPr="00BA7A73">
          <w:rPr>
            <w:rStyle w:val="Hyperlink"/>
            <w:bCs/>
            <w:color w:val="auto"/>
            <w:sz w:val="25"/>
            <w:szCs w:val="25"/>
          </w:rPr>
          <w:t>.</w:t>
        </w:r>
        <w:r w:rsidR="0079351C" w:rsidRPr="00BA7A73">
          <w:rPr>
            <w:rStyle w:val="Hyperlink"/>
            <w:color w:val="auto"/>
            <w:sz w:val="25"/>
            <w:szCs w:val="25"/>
          </w:rPr>
          <w:t>5. Phạm vi, đối tượng và khách thể tham gia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_Toc163026444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178</w:t>
        </w:r>
        <w:r w:rsidR="0079351C" w:rsidRPr="00BA7A73">
          <w:rPr>
            <w:webHidden/>
            <w:sz w:val="25"/>
            <w:szCs w:val="25"/>
          </w:rPr>
          <w:fldChar w:fldCharType="end"/>
        </w:r>
      </w:hyperlink>
    </w:p>
    <w:p w14:paraId="30A97194" w14:textId="77777777" w:rsidR="0079351C" w:rsidRPr="00BA7A73" w:rsidRDefault="00A164B9" w:rsidP="009453B0">
      <w:pPr>
        <w:pStyle w:val="TOC3"/>
        <w:spacing w:line="288" w:lineRule="auto"/>
        <w:rPr>
          <w:rFonts w:eastAsiaTheme="minorEastAsia"/>
          <w:spacing w:val="0"/>
          <w:sz w:val="25"/>
          <w:szCs w:val="25"/>
          <w:lang w:val="en-US"/>
        </w:rPr>
      </w:pPr>
      <w:hyperlink w:anchor="_Toc163026445" w:history="1">
        <w:r w:rsidR="0079351C" w:rsidRPr="00BA7A73">
          <w:rPr>
            <w:rStyle w:val="Hyperlink"/>
            <w:color w:val="auto"/>
            <w:sz w:val="25"/>
            <w:szCs w:val="25"/>
          </w:rPr>
          <w:t>3.5.6. Phương pháp, cách thức tổ chức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_Toc163026445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178</w:t>
        </w:r>
        <w:r w:rsidR="0079351C" w:rsidRPr="00BA7A73">
          <w:rPr>
            <w:webHidden/>
            <w:sz w:val="25"/>
            <w:szCs w:val="25"/>
          </w:rPr>
          <w:fldChar w:fldCharType="end"/>
        </w:r>
      </w:hyperlink>
    </w:p>
    <w:p w14:paraId="6F76F67B" w14:textId="77777777" w:rsidR="0079351C" w:rsidRPr="00BA7A73" w:rsidRDefault="00A164B9" w:rsidP="009453B0">
      <w:pPr>
        <w:pStyle w:val="TOC3"/>
        <w:spacing w:line="288" w:lineRule="auto"/>
        <w:rPr>
          <w:rFonts w:eastAsiaTheme="minorEastAsia"/>
          <w:spacing w:val="0"/>
          <w:sz w:val="25"/>
          <w:szCs w:val="25"/>
          <w:lang w:val="en-US"/>
        </w:rPr>
      </w:pPr>
      <w:hyperlink w:anchor="_Toc163026446" w:history="1">
        <w:r w:rsidR="0079351C" w:rsidRPr="00BA7A73">
          <w:rPr>
            <w:rStyle w:val="Hyperlink"/>
            <w:color w:val="auto"/>
            <w:sz w:val="25"/>
            <w:szCs w:val="25"/>
          </w:rPr>
          <w:t>3.5.7. Tiến hành thử nghiệm tại Trường S</w:t>
        </w:r>
        <w:r w:rsidR="0079351C" w:rsidRPr="00BA7A73">
          <w:rPr>
            <w:rStyle w:val="Hyperlink"/>
            <w:color w:val="auto"/>
            <w:sz w:val="25"/>
            <w:szCs w:val="25"/>
            <w:lang w:val="es-BO"/>
          </w:rPr>
          <w:t>ĩ quan Lục quân</w:t>
        </w:r>
        <w:r w:rsidR="0079351C" w:rsidRPr="00BA7A73">
          <w:rPr>
            <w:rStyle w:val="Hyperlink"/>
            <w:color w:val="auto"/>
            <w:sz w:val="25"/>
            <w:szCs w:val="25"/>
          </w:rPr>
          <w:t xml:space="preserve"> 1</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_Toc163026446 \h </w:instrText>
        </w:r>
        <w:r w:rsidR="0079351C" w:rsidRPr="00BA7A73">
          <w:rPr>
            <w:webHidden/>
            <w:sz w:val="25"/>
            <w:szCs w:val="25"/>
          </w:rPr>
        </w:r>
        <w:r w:rsidR="0079351C" w:rsidRPr="00BA7A73">
          <w:rPr>
            <w:webHidden/>
            <w:sz w:val="25"/>
            <w:szCs w:val="25"/>
          </w:rPr>
          <w:fldChar w:fldCharType="separate"/>
        </w:r>
        <w:r w:rsidR="003C59ED">
          <w:rPr>
            <w:webHidden/>
            <w:sz w:val="25"/>
            <w:szCs w:val="25"/>
          </w:rPr>
          <w:t>179</w:t>
        </w:r>
        <w:r w:rsidR="0079351C" w:rsidRPr="00BA7A73">
          <w:rPr>
            <w:webHidden/>
            <w:sz w:val="25"/>
            <w:szCs w:val="25"/>
          </w:rPr>
          <w:fldChar w:fldCharType="end"/>
        </w:r>
      </w:hyperlink>
    </w:p>
    <w:p w14:paraId="41DAC3F8" w14:textId="77777777" w:rsidR="0079351C" w:rsidRPr="00BA7A73" w:rsidRDefault="00A164B9" w:rsidP="009453B0">
      <w:pPr>
        <w:pStyle w:val="TOC3"/>
        <w:spacing w:line="288" w:lineRule="auto"/>
        <w:rPr>
          <w:rFonts w:eastAsiaTheme="minorEastAsia"/>
          <w:spacing w:val="0"/>
          <w:sz w:val="25"/>
          <w:szCs w:val="25"/>
          <w:lang w:val="en-US"/>
        </w:rPr>
      </w:pPr>
      <w:hyperlink w:anchor="_Toc163026447" w:history="1">
        <w:r w:rsidR="0079351C" w:rsidRPr="00BA7A73">
          <w:rPr>
            <w:rStyle w:val="Hyperlink"/>
            <w:color w:val="auto"/>
            <w:sz w:val="25"/>
            <w:szCs w:val="25"/>
          </w:rPr>
          <w:t>3.5.8. Phân tích kết quả thử nghiệm</w:t>
        </w:r>
        <w:r w:rsidR="0079351C" w:rsidRPr="00BA7A73">
          <w:rPr>
            <w:webHidden/>
            <w:sz w:val="25"/>
            <w:szCs w:val="25"/>
          </w:rPr>
          <w:tab/>
        </w:r>
        <w:r w:rsidR="0079351C" w:rsidRPr="00BA7A73">
          <w:rPr>
            <w:webHidden/>
            <w:sz w:val="25"/>
            <w:szCs w:val="25"/>
          </w:rPr>
          <w:fldChar w:fldCharType="begin"/>
        </w:r>
        <w:r w:rsidR="0079351C" w:rsidRPr="00BA7A73">
          <w:rPr>
            <w:webHidden/>
            <w:sz w:val="25"/>
            <w:szCs w:val="25"/>
          </w:rPr>
          <w:instrText xml:space="preserve"> PAGEREF _Toc163026447 \h </w:instrText>
        </w:r>
        <w:r w:rsidR="0079351C" w:rsidRPr="00BA7A73">
          <w:rPr>
            <w:webHidden/>
            <w:sz w:val="25"/>
            <w:szCs w:val="25"/>
          </w:rPr>
        </w:r>
        <w:r w:rsidR="0079351C" w:rsidRPr="00BA7A73">
          <w:rPr>
            <w:webHidden/>
            <w:sz w:val="25"/>
            <w:szCs w:val="25"/>
          </w:rPr>
          <w:fldChar w:fldCharType="separate"/>
        </w:r>
        <w:r w:rsidR="003C59ED">
          <w:rPr>
            <w:webHidden/>
            <w:sz w:val="25"/>
            <w:szCs w:val="25"/>
          </w:rPr>
          <w:t>181</w:t>
        </w:r>
        <w:r w:rsidR="0079351C" w:rsidRPr="00BA7A73">
          <w:rPr>
            <w:webHidden/>
            <w:sz w:val="25"/>
            <w:szCs w:val="25"/>
          </w:rPr>
          <w:fldChar w:fldCharType="end"/>
        </w:r>
      </w:hyperlink>
    </w:p>
    <w:p w14:paraId="009CE188"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48" w:history="1">
        <w:r w:rsidR="0079351C" w:rsidRPr="00BA7A73">
          <w:rPr>
            <w:rStyle w:val="Hyperlink"/>
            <w:noProof/>
            <w:color w:val="auto"/>
            <w:sz w:val="25"/>
            <w:szCs w:val="25"/>
            <w:lang w:eastAsia="vi-VN"/>
          </w:rPr>
          <w:t>Kết luận chương 3</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_Toc163026448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186</w:t>
        </w:r>
        <w:r w:rsidR="0079351C" w:rsidRPr="00BA7A73">
          <w:rPr>
            <w:noProof/>
            <w:webHidden/>
            <w:sz w:val="25"/>
            <w:szCs w:val="25"/>
          </w:rPr>
          <w:fldChar w:fldCharType="end"/>
        </w:r>
      </w:hyperlink>
    </w:p>
    <w:p w14:paraId="1D84C91E"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49" w:history="1">
        <w:r w:rsidR="0079351C" w:rsidRPr="00BA7A73">
          <w:rPr>
            <w:rStyle w:val="Hyperlink"/>
            <w:noProof/>
            <w:color w:val="auto"/>
            <w:sz w:val="25"/>
            <w:szCs w:val="25"/>
            <w:lang w:eastAsia="vi-VN"/>
          </w:rPr>
          <w:t>KẾT LUẬN VÀ KIẾN NGHỊ</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_Toc163026449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187</w:t>
        </w:r>
        <w:r w:rsidR="0079351C" w:rsidRPr="00BA7A73">
          <w:rPr>
            <w:noProof/>
            <w:webHidden/>
            <w:sz w:val="25"/>
            <w:szCs w:val="25"/>
          </w:rPr>
          <w:fldChar w:fldCharType="end"/>
        </w:r>
      </w:hyperlink>
    </w:p>
    <w:p w14:paraId="0A244BE9" w14:textId="77777777" w:rsidR="0079351C" w:rsidRPr="00BA7A73" w:rsidRDefault="00A164B9" w:rsidP="009453B0">
      <w:pPr>
        <w:pStyle w:val="TOC2"/>
        <w:tabs>
          <w:tab w:val="right" w:leader="dot" w:pos="8780"/>
        </w:tabs>
        <w:spacing w:before="0" w:line="288" w:lineRule="auto"/>
        <w:ind w:left="0" w:right="567"/>
        <w:jc w:val="both"/>
        <w:rPr>
          <w:rFonts w:eastAsiaTheme="minorEastAsia"/>
          <w:noProof/>
          <w:sz w:val="25"/>
          <w:szCs w:val="25"/>
        </w:rPr>
      </w:pPr>
      <w:hyperlink w:anchor="_Toc163026450" w:history="1">
        <w:r w:rsidR="0079351C" w:rsidRPr="00BA7A73">
          <w:rPr>
            <w:rStyle w:val="Hyperlink"/>
            <w:noProof/>
            <w:color w:val="auto"/>
            <w:sz w:val="25"/>
            <w:szCs w:val="25"/>
            <w:lang w:val="vi-VN"/>
          </w:rPr>
          <w:t xml:space="preserve">1. </w:t>
        </w:r>
        <w:r w:rsidR="0079351C" w:rsidRPr="00BA7A73">
          <w:rPr>
            <w:rStyle w:val="Hyperlink"/>
            <w:noProof/>
            <w:color w:val="auto"/>
            <w:sz w:val="25"/>
            <w:szCs w:val="25"/>
          </w:rPr>
          <w:t>Kết luận</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_Toc163026450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187</w:t>
        </w:r>
        <w:r w:rsidR="0079351C" w:rsidRPr="00BA7A73">
          <w:rPr>
            <w:noProof/>
            <w:webHidden/>
            <w:sz w:val="25"/>
            <w:szCs w:val="25"/>
          </w:rPr>
          <w:fldChar w:fldCharType="end"/>
        </w:r>
      </w:hyperlink>
    </w:p>
    <w:p w14:paraId="2D80D79D" w14:textId="77777777" w:rsidR="0079351C" w:rsidRPr="00BA7A73" w:rsidRDefault="00A164B9" w:rsidP="009453B0">
      <w:pPr>
        <w:pStyle w:val="TOC2"/>
        <w:tabs>
          <w:tab w:val="right" w:leader="dot" w:pos="8780"/>
        </w:tabs>
        <w:spacing w:before="0" w:line="288" w:lineRule="auto"/>
        <w:ind w:left="0" w:right="567"/>
        <w:jc w:val="both"/>
        <w:rPr>
          <w:rFonts w:eastAsiaTheme="minorEastAsia"/>
          <w:noProof/>
          <w:sz w:val="25"/>
          <w:szCs w:val="25"/>
        </w:rPr>
      </w:pPr>
      <w:hyperlink w:anchor="_Toc163026451" w:history="1">
        <w:r w:rsidR="0079351C" w:rsidRPr="00BA7A73">
          <w:rPr>
            <w:rStyle w:val="Hyperlink"/>
            <w:noProof/>
            <w:color w:val="auto"/>
            <w:sz w:val="25"/>
            <w:szCs w:val="25"/>
          </w:rPr>
          <w:t>2. Khuyến nghị</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_Toc163026451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189</w:t>
        </w:r>
        <w:r w:rsidR="0079351C" w:rsidRPr="00BA7A73">
          <w:rPr>
            <w:noProof/>
            <w:webHidden/>
            <w:sz w:val="25"/>
            <w:szCs w:val="25"/>
          </w:rPr>
          <w:fldChar w:fldCharType="end"/>
        </w:r>
      </w:hyperlink>
    </w:p>
    <w:p w14:paraId="42DC7970"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52" w:history="1">
        <w:r w:rsidR="0079351C" w:rsidRPr="00BA7A73">
          <w:rPr>
            <w:rStyle w:val="Hyperlink"/>
            <w:noProof/>
            <w:color w:val="auto"/>
            <w:sz w:val="25"/>
            <w:szCs w:val="25"/>
            <w:lang w:eastAsia="vi-VN"/>
          </w:rPr>
          <w:t>DANH MỤC CÔNG TRÌNH CỦA TÁC GIẢ</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_Toc163026452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191</w:t>
        </w:r>
        <w:r w:rsidR="0079351C" w:rsidRPr="00BA7A73">
          <w:rPr>
            <w:noProof/>
            <w:webHidden/>
            <w:sz w:val="25"/>
            <w:szCs w:val="25"/>
          </w:rPr>
          <w:fldChar w:fldCharType="end"/>
        </w:r>
      </w:hyperlink>
    </w:p>
    <w:p w14:paraId="1F2BA641" w14:textId="77777777" w:rsidR="0079351C" w:rsidRPr="00BA7A73" w:rsidRDefault="00A164B9" w:rsidP="009453B0">
      <w:pPr>
        <w:pStyle w:val="TOC1"/>
        <w:tabs>
          <w:tab w:val="right" w:leader="dot" w:pos="8780"/>
        </w:tabs>
        <w:spacing w:before="0" w:line="288" w:lineRule="auto"/>
        <w:ind w:left="0" w:right="567"/>
        <w:jc w:val="both"/>
        <w:rPr>
          <w:rFonts w:eastAsiaTheme="minorEastAsia"/>
          <w:b w:val="0"/>
          <w:bCs w:val="0"/>
          <w:noProof/>
          <w:sz w:val="25"/>
          <w:szCs w:val="25"/>
        </w:rPr>
      </w:pPr>
      <w:hyperlink w:anchor="_Toc163026453" w:history="1">
        <w:r w:rsidR="0079351C" w:rsidRPr="00BA7A73">
          <w:rPr>
            <w:rStyle w:val="Hyperlink"/>
            <w:noProof/>
            <w:color w:val="auto"/>
            <w:sz w:val="25"/>
            <w:szCs w:val="25"/>
          </w:rPr>
          <w:t>DANH MỤC TÀI LIỆU THAM KHẢO</w:t>
        </w:r>
        <w:r w:rsidR="0079351C" w:rsidRPr="00BA7A73">
          <w:rPr>
            <w:noProof/>
            <w:webHidden/>
            <w:sz w:val="25"/>
            <w:szCs w:val="25"/>
          </w:rPr>
          <w:tab/>
        </w:r>
        <w:r w:rsidR="0079351C" w:rsidRPr="00BA7A73">
          <w:rPr>
            <w:noProof/>
            <w:webHidden/>
            <w:sz w:val="25"/>
            <w:szCs w:val="25"/>
          </w:rPr>
          <w:fldChar w:fldCharType="begin"/>
        </w:r>
        <w:r w:rsidR="0079351C" w:rsidRPr="00BA7A73">
          <w:rPr>
            <w:noProof/>
            <w:webHidden/>
            <w:sz w:val="25"/>
            <w:szCs w:val="25"/>
          </w:rPr>
          <w:instrText xml:space="preserve"> PAGEREF _Toc163026453 \h </w:instrText>
        </w:r>
        <w:r w:rsidR="0079351C" w:rsidRPr="00BA7A73">
          <w:rPr>
            <w:noProof/>
            <w:webHidden/>
            <w:sz w:val="25"/>
            <w:szCs w:val="25"/>
          </w:rPr>
        </w:r>
        <w:r w:rsidR="0079351C" w:rsidRPr="00BA7A73">
          <w:rPr>
            <w:noProof/>
            <w:webHidden/>
            <w:sz w:val="25"/>
            <w:szCs w:val="25"/>
          </w:rPr>
          <w:fldChar w:fldCharType="separate"/>
        </w:r>
        <w:r w:rsidR="003C59ED">
          <w:rPr>
            <w:noProof/>
            <w:webHidden/>
            <w:sz w:val="25"/>
            <w:szCs w:val="25"/>
          </w:rPr>
          <w:t>192</w:t>
        </w:r>
        <w:r w:rsidR="0079351C" w:rsidRPr="00BA7A73">
          <w:rPr>
            <w:noProof/>
            <w:webHidden/>
            <w:sz w:val="25"/>
            <w:szCs w:val="25"/>
          </w:rPr>
          <w:fldChar w:fldCharType="end"/>
        </w:r>
      </w:hyperlink>
    </w:p>
    <w:p w14:paraId="025422B7" w14:textId="77777777" w:rsidR="005D76FE" w:rsidRPr="00BA7A73" w:rsidRDefault="005D76FE" w:rsidP="009453B0">
      <w:pPr>
        <w:spacing w:after="0" w:line="288" w:lineRule="auto"/>
        <w:ind w:right="567"/>
        <w:jc w:val="both"/>
        <w:rPr>
          <w:rFonts w:ascii="Times New Roman" w:hAnsi="Times New Roman" w:cs="Times New Roman"/>
          <w:b/>
          <w:sz w:val="24"/>
          <w:szCs w:val="24"/>
          <w:lang w:val="pt-BR"/>
        </w:rPr>
      </w:pPr>
      <w:r w:rsidRPr="00BA7A73">
        <w:rPr>
          <w:rFonts w:ascii="Times New Roman" w:hAnsi="Times New Roman" w:cs="Times New Roman"/>
          <w:sz w:val="25"/>
          <w:szCs w:val="25"/>
        </w:rPr>
        <w:fldChar w:fldCharType="end"/>
      </w:r>
      <w:r w:rsidRPr="00BA7A73">
        <w:rPr>
          <w:rFonts w:ascii="Times New Roman" w:hAnsi="Times New Roman" w:cs="Times New Roman"/>
          <w:b/>
          <w:sz w:val="25"/>
          <w:szCs w:val="25"/>
        </w:rPr>
        <w:t>PHỤ LỤC</w:t>
      </w:r>
      <w:r w:rsidRPr="00BA7A73">
        <w:rPr>
          <w:rFonts w:ascii="Times New Roman" w:hAnsi="Times New Roman" w:cs="Times New Roman"/>
          <w:b/>
          <w:sz w:val="24"/>
          <w:szCs w:val="24"/>
        </w:rPr>
        <w:br w:type="page"/>
      </w:r>
    </w:p>
    <w:p w14:paraId="70C465CC" w14:textId="77777777" w:rsidR="005D76FE" w:rsidRPr="00BA7A73" w:rsidRDefault="005D76FE" w:rsidP="005D76FE">
      <w:pPr>
        <w:pStyle w:val="001"/>
        <w:spacing w:line="480" w:lineRule="auto"/>
      </w:pPr>
      <w:bookmarkStart w:id="11" w:name="_Toc163026307"/>
      <w:r w:rsidRPr="00BA7A73">
        <w:lastRenderedPageBreak/>
        <w:t>DANH MỤC BẢNG</w:t>
      </w:r>
      <w:bookmarkEnd w:id="10"/>
      <w:bookmarkEnd w:id="11"/>
    </w:p>
    <w:p w14:paraId="3F03343D" w14:textId="23807C2A" w:rsidR="006E0022" w:rsidRPr="00BA7A73" w:rsidRDefault="005D76FE" w:rsidP="006E0022">
      <w:pPr>
        <w:pStyle w:val="TOC1"/>
        <w:tabs>
          <w:tab w:val="right" w:leader="dot" w:pos="8780"/>
        </w:tabs>
        <w:spacing w:before="0" w:line="312" w:lineRule="auto"/>
        <w:ind w:left="1418" w:right="567" w:hanging="1418"/>
        <w:jc w:val="both"/>
        <w:rPr>
          <w:rFonts w:asciiTheme="minorHAnsi" w:eastAsiaTheme="minorEastAsia" w:hAnsiTheme="minorHAnsi" w:cstheme="minorBidi"/>
          <w:b w:val="0"/>
          <w:bCs w:val="0"/>
          <w:noProof/>
          <w:sz w:val="26"/>
          <w:szCs w:val="26"/>
        </w:rPr>
      </w:pPr>
      <w:r w:rsidRPr="00BA7A73">
        <w:rPr>
          <w:b w:val="0"/>
          <w:sz w:val="26"/>
          <w:szCs w:val="26"/>
        </w:rPr>
        <w:fldChar w:fldCharType="begin"/>
      </w:r>
      <w:r w:rsidRPr="00BA7A73">
        <w:rPr>
          <w:b w:val="0"/>
          <w:sz w:val="26"/>
          <w:szCs w:val="26"/>
        </w:rPr>
        <w:instrText xml:space="preserve"> TOC \h \z \t "5,1" </w:instrText>
      </w:r>
      <w:r w:rsidRPr="00BA7A73">
        <w:rPr>
          <w:b w:val="0"/>
          <w:sz w:val="26"/>
          <w:szCs w:val="26"/>
        </w:rPr>
        <w:fldChar w:fldCharType="separate"/>
      </w:r>
      <w:hyperlink w:anchor="_Toc163026614" w:history="1">
        <w:r w:rsidR="006E0022" w:rsidRPr="00BA7A73">
          <w:rPr>
            <w:rStyle w:val="Hyperlink"/>
            <w:b w:val="0"/>
            <w:noProof/>
            <w:color w:val="auto"/>
            <w:sz w:val="26"/>
            <w:szCs w:val="26"/>
            <w:lang w:val="es-ES"/>
          </w:rPr>
          <w:t xml:space="preserve">Bảng 2.1. </w:t>
        </w:r>
        <w:r w:rsidR="006E0022" w:rsidRPr="00BA7A73">
          <w:rPr>
            <w:rStyle w:val="Hyperlink"/>
            <w:b w:val="0"/>
            <w:noProof/>
            <w:color w:val="auto"/>
            <w:sz w:val="26"/>
            <w:szCs w:val="26"/>
            <w:lang w:val="es-ES"/>
          </w:rPr>
          <w:tab/>
          <w:t>Danh mục ngành đào tạo tại Trường SQLQ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_Toc163026614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76</w:t>
        </w:r>
        <w:r w:rsidR="006E0022" w:rsidRPr="00BA7A73">
          <w:rPr>
            <w:b w:val="0"/>
            <w:noProof/>
            <w:webHidden/>
            <w:sz w:val="26"/>
            <w:szCs w:val="26"/>
          </w:rPr>
          <w:fldChar w:fldCharType="end"/>
        </w:r>
      </w:hyperlink>
    </w:p>
    <w:p w14:paraId="78F7DA6E" w14:textId="132811EE"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15" w:history="1">
        <w:r w:rsidR="006E0022" w:rsidRPr="00BA7A73">
          <w:rPr>
            <w:rStyle w:val="Hyperlink"/>
            <w:b w:val="0"/>
            <w:noProof/>
            <w:color w:val="auto"/>
            <w:sz w:val="26"/>
            <w:szCs w:val="26"/>
          </w:rPr>
          <w:t xml:space="preserve">Bảng 2.2. </w:t>
        </w:r>
        <w:r w:rsidR="006E0022" w:rsidRPr="00BA7A73">
          <w:rPr>
            <w:rStyle w:val="Hyperlink"/>
            <w:b w:val="0"/>
            <w:noProof/>
            <w:color w:val="auto"/>
            <w:sz w:val="26"/>
            <w:szCs w:val="26"/>
          </w:rPr>
          <w:tab/>
          <w:t>Số lượng tuyển sinh đào tạo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_Toc163026615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77</w:t>
        </w:r>
        <w:r w:rsidR="006E0022" w:rsidRPr="00BA7A73">
          <w:rPr>
            <w:b w:val="0"/>
            <w:noProof/>
            <w:webHidden/>
            <w:sz w:val="26"/>
            <w:szCs w:val="26"/>
          </w:rPr>
          <w:fldChar w:fldCharType="end"/>
        </w:r>
      </w:hyperlink>
    </w:p>
    <w:p w14:paraId="578398BC" w14:textId="0344938F"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16" w:history="1">
        <w:r w:rsidR="006E0022" w:rsidRPr="00BA7A73">
          <w:rPr>
            <w:rStyle w:val="Hyperlink"/>
            <w:b w:val="0"/>
            <w:noProof/>
            <w:color w:val="auto"/>
            <w:sz w:val="26"/>
            <w:szCs w:val="26"/>
            <w:lang w:val="vi-VN"/>
          </w:rPr>
          <w:t xml:space="preserve">Bảng 2.3.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Đội ngũ cán bộ quản lý, GV và nhân viên</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_Toc163026616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78</w:t>
        </w:r>
        <w:r w:rsidR="006E0022" w:rsidRPr="00BA7A73">
          <w:rPr>
            <w:b w:val="0"/>
            <w:noProof/>
            <w:webHidden/>
            <w:sz w:val="26"/>
            <w:szCs w:val="26"/>
          </w:rPr>
          <w:fldChar w:fldCharType="end"/>
        </w:r>
      </w:hyperlink>
    </w:p>
    <w:p w14:paraId="6E8737FD" w14:textId="78DD7BFC"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17" w:history="1">
        <w:r w:rsidR="006E0022" w:rsidRPr="00BA7A73">
          <w:rPr>
            <w:rStyle w:val="Hyperlink"/>
            <w:b w:val="0"/>
            <w:noProof/>
            <w:color w:val="auto"/>
            <w:sz w:val="26"/>
            <w:szCs w:val="26"/>
            <w:lang w:val="vi-VN"/>
          </w:rPr>
          <w:t xml:space="preserve">Bảng 2.4.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Kết quả tốt nghiệp ngành CHTMLQ của Trường SQLQ 1</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_Toc163026617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79</w:t>
        </w:r>
        <w:r w:rsidR="006E0022" w:rsidRPr="00BA7A73">
          <w:rPr>
            <w:b w:val="0"/>
            <w:noProof/>
            <w:webHidden/>
            <w:sz w:val="26"/>
            <w:szCs w:val="26"/>
          </w:rPr>
          <w:fldChar w:fldCharType="end"/>
        </w:r>
      </w:hyperlink>
    </w:p>
    <w:p w14:paraId="547BE0FE" w14:textId="63EA64BD"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18" w:history="1">
        <w:r w:rsidR="006E0022" w:rsidRPr="00BA7A73">
          <w:rPr>
            <w:rStyle w:val="Hyperlink"/>
            <w:b w:val="0"/>
            <w:noProof/>
            <w:color w:val="auto"/>
            <w:sz w:val="26"/>
            <w:szCs w:val="26"/>
            <w:lang w:val="es-ES"/>
          </w:rPr>
          <w:t xml:space="preserve">Bảng 2.5. </w:t>
        </w:r>
        <w:r w:rsidR="006E0022" w:rsidRPr="00BA7A73">
          <w:rPr>
            <w:rStyle w:val="Hyperlink"/>
            <w:b w:val="0"/>
            <w:noProof/>
            <w:color w:val="auto"/>
            <w:sz w:val="26"/>
            <w:szCs w:val="26"/>
            <w:lang w:val="es-ES"/>
          </w:rPr>
          <w:tab/>
          <w:t>Số lượng khách thể</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lang w:val="es-ES"/>
          </w:rPr>
          <w:t>khảo sát</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_Toc163026618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80</w:t>
        </w:r>
        <w:r w:rsidR="006E0022" w:rsidRPr="00BA7A73">
          <w:rPr>
            <w:b w:val="0"/>
            <w:noProof/>
            <w:webHidden/>
            <w:sz w:val="26"/>
            <w:szCs w:val="26"/>
          </w:rPr>
          <w:fldChar w:fldCharType="end"/>
        </w:r>
      </w:hyperlink>
    </w:p>
    <w:p w14:paraId="2F734252" w14:textId="322790AF"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19" w:history="1">
        <w:r w:rsidR="006E0022" w:rsidRPr="00BA7A73">
          <w:rPr>
            <w:rStyle w:val="Hyperlink"/>
            <w:b w:val="0"/>
            <w:noProof/>
            <w:color w:val="auto"/>
            <w:sz w:val="26"/>
            <w:szCs w:val="26"/>
            <w:lang w:val="nb-NO"/>
          </w:rPr>
          <w:t>Bảng 2.6</w:t>
        </w:r>
        <w:r w:rsidR="006E0022" w:rsidRPr="00BA7A73">
          <w:rPr>
            <w:rStyle w:val="Hyperlink"/>
            <w:b w:val="0"/>
            <w:noProof/>
            <w:color w:val="auto"/>
            <w:sz w:val="26"/>
            <w:szCs w:val="26"/>
            <w:lang w:val="vi-VN"/>
          </w:rPr>
          <w:t>.</w:t>
        </w:r>
        <w:r w:rsidR="006E0022" w:rsidRPr="00BA7A73">
          <w:rPr>
            <w:rStyle w:val="Hyperlink"/>
            <w:b w:val="0"/>
            <w:noProof/>
            <w:color w:val="auto"/>
            <w:sz w:val="26"/>
            <w:szCs w:val="26"/>
            <w:lang w:val="nb-NO"/>
          </w:rPr>
          <w:t xml:space="preserve"> </w:t>
        </w:r>
        <w:r w:rsidR="006E0022" w:rsidRPr="00BA7A73">
          <w:rPr>
            <w:rStyle w:val="Hyperlink"/>
            <w:b w:val="0"/>
            <w:noProof/>
            <w:color w:val="auto"/>
            <w:sz w:val="26"/>
            <w:szCs w:val="26"/>
            <w:lang w:val="nb-NO"/>
          </w:rPr>
          <w:tab/>
          <w:t>Thang đánh giá mức độ thực hiện</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_Toc163026619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81</w:t>
        </w:r>
        <w:r w:rsidR="006E0022" w:rsidRPr="00BA7A73">
          <w:rPr>
            <w:b w:val="0"/>
            <w:noProof/>
            <w:webHidden/>
            <w:sz w:val="26"/>
            <w:szCs w:val="26"/>
          </w:rPr>
          <w:fldChar w:fldCharType="end"/>
        </w:r>
      </w:hyperlink>
    </w:p>
    <w:p w14:paraId="73C419A7" w14:textId="5BEE8B38"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0" w:history="1">
        <w:r w:rsidR="006E0022" w:rsidRPr="00BA7A73">
          <w:rPr>
            <w:rStyle w:val="Hyperlink"/>
            <w:b w:val="0"/>
            <w:noProof/>
            <w:color w:val="auto"/>
            <w:sz w:val="26"/>
            <w:szCs w:val="26"/>
            <w:lang w:val="es-ES"/>
          </w:rPr>
          <w:t>Bảng 2.7</w:t>
        </w:r>
        <w:r w:rsidR="006E0022" w:rsidRPr="00BA7A73">
          <w:rPr>
            <w:rStyle w:val="Hyperlink"/>
            <w:b w:val="0"/>
            <w:noProof/>
            <w:color w:val="auto"/>
            <w:sz w:val="26"/>
            <w:szCs w:val="26"/>
            <w:lang w:val="vi-VN"/>
          </w:rPr>
          <w:t>.</w:t>
        </w:r>
        <w:r w:rsidR="006E0022" w:rsidRPr="00BA7A73">
          <w:rPr>
            <w:rStyle w:val="Hyperlink"/>
            <w:b w:val="0"/>
            <w:noProof/>
            <w:color w:val="auto"/>
            <w:sz w:val="26"/>
            <w:szCs w:val="26"/>
            <w:lang w:val="es-ES"/>
          </w:rPr>
          <w:t xml:space="preserve"> </w:t>
        </w:r>
        <w:r w:rsidR="006E0022" w:rsidRPr="00BA7A73">
          <w:rPr>
            <w:rStyle w:val="Hyperlink"/>
            <w:b w:val="0"/>
            <w:noProof/>
            <w:color w:val="auto"/>
            <w:sz w:val="26"/>
            <w:szCs w:val="26"/>
            <w:lang w:val="es-ES"/>
          </w:rPr>
          <w:tab/>
          <w:t>Thực trạng công tác tuyển sinh đào tạo ngành</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lang w:val="es-ES"/>
          </w:rPr>
          <w:t>CHTMLQ</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lang w:val="es-ES"/>
          </w:rPr>
          <w:t>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_Toc163026620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83</w:t>
        </w:r>
        <w:r w:rsidR="006E0022" w:rsidRPr="00BA7A73">
          <w:rPr>
            <w:b w:val="0"/>
            <w:noProof/>
            <w:webHidden/>
            <w:sz w:val="26"/>
            <w:szCs w:val="26"/>
          </w:rPr>
          <w:fldChar w:fldCharType="end"/>
        </w:r>
      </w:hyperlink>
    </w:p>
    <w:p w14:paraId="45192204" w14:textId="4BA049C2"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1" w:history="1">
        <w:r w:rsidR="006E0022" w:rsidRPr="00BA7A73">
          <w:rPr>
            <w:rStyle w:val="Hyperlink"/>
            <w:b w:val="0"/>
            <w:noProof/>
            <w:color w:val="auto"/>
            <w:sz w:val="26"/>
            <w:szCs w:val="26"/>
            <w:lang w:val="vi-VN"/>
          </w:rPr>
          <w:t xml:space="preserve">Bảng 2.8.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mức độ thực hiện mục tiêu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_Toc163026621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86</w:t>
        </w:r>
        <w:r w:rsidR="006E0022" w:rsidRPr="00BA7A73">
          <w:rPr>
            <w:b w:val="0"/>
            <w:noProof/>
            <w:webHidden/>
            <w:sz w:val="26"/>
            <w:szCs w:val="26"/>
          </w:rPr>
          <w:fldChar w:fldCharType="end"/>
        </w:r>
      </w:hyperlink>
    </w:p>
    <w:p w14:paraId="703AC127" w14:textId="7FB66ECF"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2" w:history="1">
        <w:r w:rsidR="006E0022" w:rsidRPr="00BA7A73">
          <w:rPr>
            <w:rStyle w:val="Hyperlink"/>
            <w:b w:val="0"/>
            <w:noProof/>
            <w:color w:val="auto"/>
            <w:sz w:val="26"/>
            <w:szCs w:val="26"/>
            <w:lang w:val="vi-VN"/>
          </w:rPr>
          <w:t xml:space="preserve">Bảng 2.9.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thực hiện nội dung, chương trình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_Toc163026622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88</w:t>
        </w:r>
        <w:r w:rsidR="006E0022" w:rsidRPr="00BA7A73">
          <w:rPr>
            <w:b w:val="0"/>
            <w:noProof/>
            <w:webHidden/>
            <w:sz w:val="26"/>
            <w:szCs w:val="26"/>
          </w:rPr>
          <w:fldChar w:fldCharType="end"/>
        </w:r>
      </w:hyperlink>
    </w:p>
    <w:p w14:paraId="1910DCDF" w14:textId="5EFD6EE6"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3" w:history="1">
        <w:r w:rsidR="006E0022" w:rsidRPr="00BA7A73">
          <w:rPr>
            <w:rStyle w:val="Hyperlink"/>
            <w:b w:val="0"/>
            <w:noProof/>
            <w:color w:val="auto"/>
            <w:sz w:val="26"/>
            <w:szCs w:val="26"/>
          </w:rPr>
          <w:t>Bảng 2.10</w:t>
        </w:r>
        <w:r w:rsidR="006E0022" w:rsidRPr="00BA7A73">
          <w:rPr>
            <w:rStyle w:val="Hyperlink"/>
            <w:b w:val="0"/>
            <w:noProof/>
            <w:color w:val="auto"/>
            <w:sz w:val="26"/>
            <w:szCs w:val="26"/>
            <w:lang w:val="vi-VN"/>
          </w:rPr>
          <w:t>.</w:t>
        </w:r>
        <w:r w:rsidR="006E0022" w:rsidRPr="00BA7A73">
          <w:rPr>
            <w:rStyle w:val="Hyperlink"/>
            <w:b w:val="0"/>
            <w:noProof/>
            <w:color w:val="auto"/>
            <w:sz w:val="26"/>
            <w:szCs w:val="26"/>
          </w:rPr>
          <w:t xml:space="preserve"> </w:t>
        </w:r>
        <w:r w:rsidR="006E0022" w:rsidRPr="00BA7A73">
          <w:rPr>
            <w:rStyle w:val="Hyperlink"/>
            <w:b w:val="0"/>
            <w:noProof/>
            <w:color w:val="auto"/>
            <w:sz w:val="26"/>
            <w:szCs w:val="26"/>
          </w:rPr>
          <w:tab/>
          <w:t>Thực trạng phân bổ chương trình đào tạo ngành</w:t>
        </w:r>
        <w:r w:rsidR="006E0022" w:rsidRPr="00BA7A73">
          <w:rPr>
            <w:rStyle w:val="Hyperlink"/>
            <w:b w:val="0"/>
            <w:noProof/>
            <w:color w:val="auto"/>
            <w:sz w:val="26"/>
            <w:szCs w:val="26"/>
            <w:lang w:val="vi-VN"/>
          </w:rPr>
          <w:t xml:space="preserve"> CHTMLQ</w:t>
        </w:r>
        <w:r w:rsidR="006E0022" w:rsidRPr="00BA7A73">
          <w:rPr>
            <w:rStyle w:val="Hyperlink"/>
            <w:b w:val="0"/>
            <w:noProof/>
            <w:color w:val="auto"/>
            <w:sz w:val="26"/>
            <w:szCs w:val="26"/>
          </w:rPr>
          <w:t xml:space="preserve"> trong các trường SQLQ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_Toc163026623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90</w:t>
        </w:r>
        <w:r w:rsidR="006E0022" w:rsidRPr="00BA7A73">
          <w:rPr>
            <w:b w:val="0"/>
            <w:noProof/>
            <w:webHidden/>
            <w:sz w:val="26"/>
            <w:szCs w:val="26"/>
          </w:rPr>
          <w:fldChar w:fldCharType="end"/>
        </w:r>
      </w:hyperlink>
    </w:p>
    <w:p w14:paraId="36F61979" w14:textId="0AF128AB"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4" w:history="1">
        <w:r w:rsidR="006E0022" w:rsidRPr="00BA7A73">
          <w:rPr>
            <w:rStyle w:val="Hyperlink"/>
            <w:b w:val="0"/>
            <w:noProof/>
            <w:color w:val="auto"/>
            <w:sz w:val="26"/>
            <w:szCs w:val="26"/>
            <w:lang w:val="vi-VN"/>
          </w:rPr>
          <w:t xml:space="preserve">Bảng 2.11.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đáp ứng nội dung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_Toc163026624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91</w:t>
        </w:r>
        <w:r w:rsidR="006E0022" w:rsidRPr="00BA7A73">
          <w:rPr>
            <w:b w:val="0"/>
            <w:noProof/>
            <w:webHidden/>
            <w:sz w:val="26"/>
            <w:szCs w:val="26"/>
          </w:rPr>
          <w:fldChar w:fldCharType="end"/>
        </w:r>
      </w:hyperlink>
    </w:p>
    <w:p w14:paraId="1A3C1538" w14:textId="4618B61C"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5" w:history="1">
        <w:r w:rsidR="006E0022" w:rsidRPr="00BA7A73">
          <w:rPr>
            <w:rStyle w:val="Hyperlink"/>
            <w:b w:val="0"/>
            <w:noProof/>
            <w:color w:val="auto"/>
            <w:sz w:val="26"/>
            <w:szCs w:val="26"/>
            <w:lang w:val="vi-VN"/>
          </w:rPr>
          <w:t xml:space="preserve">Bảng 2.12.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sử dụng phương pháp dạy học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_Toc163026625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93</w:t>
        </w:r>
        <w:r w:rsidR="006E0022" w:rsidRPr="00BA7A73">
          <w:rPr>
            <w:b w:val="0"/>
            <w:noProof/>
            <w:webHidden/>
            <w:sz w:val="26"/>
            <w:szCs w:val="26"/>
          </w:rPr>
          <w:fldChar w:fldCharType="end"/>
        </w:r>
      </w:hyperlink>
    </w:p>
    <w:p w14:paraId="0E06CC28" w14:textId="3D0F1F4C"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6" w:history="1">
        <w:r w:rsidR="006E0022" w:rsidRPr="00BA7A73">
          <w:rPr>
            <w:rStyle w:val="Hyperlink"/>
            <w:b w:val="0"/>
            <w:noProof/>
            <w:color w:val="auto"/>
            <w:sz w:val="26"/>
            <w:szCs w:val="26"/>
          </w:rPr>
          <w:t xml:space="preserve">Bảng 2.13. </w:t>
        </w:r>
        <w:r w:rsidR="006E0022" w:rsidRPr="00BA7A73">
          <w:rPr>
            <w:rStyle w:val="Hyperlink"/>
            <w:b w:val="0"/>
            <w:noProof/>
            <w:color w:val="auto"/>
            <w:sz w:val="26"/>
            <w:szCs w:val="26"/>
          </w:rPr>
          <w:tab/>
          <w:t>Thực trạng thực hiện phương pháp dạy học Phù hợp với từng nội dung dạy học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_Toc163026626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94</w:t>
        </w:r>
        <w:r w:rsidR="006E0022" w:rsidRPr="00BA7A73">
          <w:rPr>
            <w:b w:val="0"/>
            <w:noProof/>
            <w:webHidden/>
            <w:sz w:val="26"/>
            <w:szCs w:val="26"/>
          </w:rPr>
          <w:fldChar w:fldCharType="end"/>
        </w:r>
      </w:hyperlink>
    </w:p>
    <w:p w14:paraId="71336B8C" w14:textId="08307942"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8" w:history="1">
        <w:r w:rsidR="006E0022" w:rsidRPr="00BA7A73">
          <w:rPr>
            <w:rStyle w:val="Hyperlink"/>
            <w:rFonts w:eastAsia="Corbel"/>
            <w:b w:val="0"/>
            <w:noProof/>
            <w:color w:val="auto"/>
            <w:sz w:val="26"/>
            <w:szCs w:val="26"/>
            <w:lang w:val="vi-VN"/>
          </w:rPr>
          <w:t xml:space="preserve">Bảng 2.14. </w:t>
        </w:r>
        <w:r w:rsidR="006E0022" w:rsidRPr="00BA7A73">
          <w:rPr>
            <w:rStyle w:val="Hyperlink"/>
            <w:rFonts w:eastAsia="Corbel"/>
            <w:b w:val="0"/>
            <w:noProof/>
            <w:color w:val="auto"/>
            <w:sz w:val="26"/>
            <w:szCs w:val="26"/>
          </w:rPr>
          <w:tab/>
        </w:r>
        <w:r w:rsidR="006E0022" w:rsidRPr="00BA7A73">
          <w:rPr>
            <w:rStyle w:val="Hyperlink"/>
            <w:rFonts w:eastAsia="Corbel"/>
            <w:b w:val="0"/>
            <w:noProof/>
            <w:color w:val="auto"/>
            <w:sz w:val="26"/>
            <w:szCs w:val="26"/>
            <w:lang w:val="vi-VN"/>
          </w:rPr>
          <w:t xml:space="preserve">Thực trạng HT, rèn luyện của học viên ngành </w:t>
        </w:r>
        <w:r w:rsidR="006E0022" w:rsidRPr="00BA7A73">
          <w:rPr>
            <w:rStyle w:val="Hyperlink"/>
            <w:b w:val="0"/>
            <w:noProof/>
            <w:color w:val="auto"/>
            <w:sz w:val="26"/>
            <w:szCs w:val="26"/>
            <w:lang w:val="vi-VN"/>
          </w:rPr>
          <w:t>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_Toc163026628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97</w:t>
        </w:r>
        <w:r w:rsidR="006E0022" w:rsidRPr="00BA7A73">
          <w:rPr>
            <w:b w:val="0"/>
            <w:noProof/>
            <w:webHidden/>
            <w:sz w:val="26"/>
            <w:szCs w:val="26"/>
          </w:rPr>
          <w:fldChar w:fldCharType="end"/>
        </w:r>
      </w:hyperlink>
    </w:p>
    <w:p w14:paraId="5CB1BC04" w14:textId="21E93244"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29" w:history="1">
        <w:r w:rsidR="006E0022" w:rsidRPr="00BA7A73">
          <w:rPr>
            <w:rStyle w:val="Hyperlink"/>
            <w:b w:val="0"/>
            <w:noProof/>
            <w:color w:val="auto"/>
            <w:sz w:val="26"/>
            <w:szCs w:val="26"/>
            <w:lang w:val="vi-VN"/>
          </w:rPr>
          <w:t xml:space="preserve">Bảng 2.15.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các điều kiện bảo đảm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_Toc163026629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99</w:t>
        </w:r>
        <w:r w:rsidR="006E0022" w:rsidRPr="00BA7A73">
          <w:rPr>
            <w:b w:val="0"/>
            <w:noProof/>
            <w:webHidden/>
            <w:sz w:val="26"/>
            <w:szCs w:val="26"/>
          </w:rPr>
          <w:fldChar w:fldCharType="end"/>
        </w:r>
      </w:hyperlink>
    </w:p>
    <w:p w14:paraId="31207506" w14:textId="7213574D"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1" w:history="1">
        <w:r w:rsidR="006E0022" w:rsidRPr="00BA7A73">
          <w:rPr>
            <w:rStyle w:val="Hyperlink"/>
            <w:b w:val="0"/>
            <w:noProof/>
            <w:color w:val="auto"/>
            <w:sz w:val="26"/>
            <w:szCs w:val="26"/>
            <w:lang w:val="vi-VN"/>
          </w:rPr>
          <w:t xml:space="preserve">Bảng 2.16.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thực hiện hình thức kiểm tra - đánh giá kết quả đào tạo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_Toc163026631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101</w:t>
        </w:r>
        <w:r w:rsidR="006E0022" w:rsidRPr="00BA7A73">
          <w:rPr>
            <w:b w:val="0"/>
            <w:noProof/>
            <w:webHidden/>
            <w:sz w:val="26"/>
            <w:szCs w:val="26"/>
          </w:rPr>
          <w:fldChar w:fldCharType="end"/>
        </w:r>
      </w:hyperlink>
    </w:p>
    <w:p w14:paraId="45363062" w14:textId="69A48261"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2" w:history="1">
        <w:r w:rsidR="006E0022" w:rsidRPr="00BA7A73">
          <w:rPr>
            <w:rStyle w:val="Hyperlink"/>
            <w:b w:val="0"/>
            <w:noProof/>
            <w:color w:val="auto"/>
            <w:sz w:val="26"/>
            <w:szCs w:val="26"/>
            <w:lang w:val="vi-VN"/>
          </w:rPr>
          <w:t xml:space="preserve">Bảng 2.17.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 xml:space="preserve">Thực trạng </w:t>
        </w:r>
        <w:r w:rsidR="006E0022" w:rsidRPr="00BA7A73">
          <w:rPr>
            <w:rStyle w:val="Hyperlink"/>
            <w:b w:val="0"/>
            <w:noProof/>
            <w:color w:val="auto"/>
            <w:sz w:val="26"/>
            <w:szCs w:val="26"/>
            <w:lang w:val="nb-NO"/>
          </w:rPr>
          <w:t>thực hiện KT - ĐG kết quả đào tạo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_Toc163026632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103</w:t>
        </w:r>
        <w:r w:rsidR="006E0022" w:rsidRPr="00BA7A73">
          <w:rPr>
            <w:b w:val="0"/>
            <w:noProof/>
            <w:webHidden/>
            <w:sz w:val="26"/>
            <w:szCs w:val="26"/>
          </w:rPr>
          <w:fldChar w:fldCharType="end"/>
        </w:r>
      </w:hyperlink>
    </w:p>
    <w:p w14:paraId="4AEB0B33" w14:textId="55E4838C"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3" w:history="1">
        <w:r w:rsidR="006E0022" w:rsidRPr="00BA7A73">
          <w:rPr>
            <w:rStyle w:val="Hyperlink"/>
            <w:b w:val="0"/>
            <w:noProof/>
            <w:color w:val="auto"/>
            <w:sz w:val="26"/>
            <w:szCs w:val="26"/>
            <w:lang w:val="vi-VN"/>
          </w:rPr>
          <w:t xml:space="preserve">Bảng 2.18.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 xml:space="preserve">Kết quả thực trạng các nội dung </w:t>
        </w:r>
        <w:r w:rsidR="006E0022" w:rsidRPr="00BA7A73">
          <w:rPr>
            <w:rStyle w:val="Hyperlink"/>
            <w:b w:val="0"/>
            <w:noProof/>
            <w:color w:val="auto"/>
            <w:sz w:val="26"/>
            <w:szCs w:val="26"/>
          </w:rPr>
          <w:t xml:space="preserve">hoạt động </w:t>
        </w:r>
        <w:r w:rsidR="006E0022" w:rsidRPr="00BA7A73">
          <w:rPr>
            <w:rStyle w:val="Hyperlink"/>
            <w:b w:val="0"/>
            <w:noProof/>
            <w:color w:val="auto"/>
            <w:sz w:val="26"/>
            <w:szCs w:val="26"/>
            <w:lang w:val="vi-VN"/>
          </w:rPr>
          <w:t>đào tạo ngành CHTMLQ</w:t>
        </w:r>
        <w:r w:rsidR="006E0022" w:rsidRPr="00BA7A73">
          <w:rPr>
            <w:rStyle w:val="Hyperlink"/>
            <w:b w:val="0"/>
            <w:noProof/>
            <w:color w:val="auto"/>
            <w:sz w:val="26"/>
            <w:szCs w:val="26"/>
          </w:rPr>
          <w:t xml:space="preserve"> </w:t>
        </w:r>
        <w:r w:rsidR="006E0022" w:rsidRPr="00BA7A73">
          <w:rPr>
            <w:rStyle w:val="Hyperlink"/>
            <w:b w:val="0"/>
            <w:noProof/>
            <w:color w:val="auto"/>
            <w:sz w:val="26"/>
            <w:szCs w:val="26"/>
            <w:lang w:val="vi-VN"/>
          </w:rPr>
          <w:t>ở các trường SQLQ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_Toc163026633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105</w:t>
        </w:r>
        <w:r w:rsidR="006E0022" w:rsidRPr="00BA7A73">
          <w:rPr>
            <w:b w:val="0"/>
            <w:noProof/>
            <w:webHidden/>
            <w:sz w:val="26"/>
            <w:szCs w:val="26"/>
          </w:rPr>
          <w:fldChar w:fldCharType="end"/>
        </w:r>
      </w:hyperlink>
    </w:p>
    <w:p w14:paraId="09F9DBB0" w14:textId="61E85736"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5" w:history="1">
        <w:r w:rsidR="006E0022" w:rsidRPr="00BA7A73">
          <w:rPr>
            <w:rStyle w:val="Hyperlink"/>
            <w:b w:val="0"/>
            <w:noProof/>
            <w:color w:val="auto"/>
            <w:sz w:val="26"/>
            <w:szCs w:val="26"/>
            <w:lang w:val="es-ES"/>
          </w:rPr>
          <w:t>Bảng 2.19</w:t>
        </w:r>
        <w:r w:rsidR="006E0022" w:rsidRPr="00BA7A73">
          <w:rPr>
            <w:rStyle w:val="Hyperlink"/>
            <w:b w:val="0"/>
            <w:noProof/>
            <w:color w:val="auto"/>
            <w:sz w:val="26"/>
            <w:szCs w:val="26"/>
            <w:lang w:val="vi-VN"/>
          </w:rPr>
          <w:t>.</w:t>
        </w:r>
        <w:r w:rsidR="006E0022" w:rsidRPr="00BA7A73">
          <w:rPr>
            <w:rStyle w:val="Hyperlink"/>
            <w:b w:val="0"/>
            <w:noProof/>
            <w:color w:val="auto"/>
            <w:sz w:val="26"/>
            <w:szCs w:val="26"/>
            <w:lang w:val="es-ES"/>
          </w:rPr>
          <w:t xml:space="preserve"> </w:t>
        </w:r>
        <w:r w:rsidR="006E0022" w:rsidRPr="00BA7A73">
          <w:rPr>
            <w:rStyle w:val="Hyperlink"/>
            <w:b w:val="0"/>
            <w:noProof/>
            <w:color w:val="auto"/>
            <w:sz w:val="26"/>
            <w:szCs w:val="26"/>
            <w:lang w:val="es-ES"/>
          </w:rPr>
          <w:tab/>
          <w:t>Thực trạng quản lý tuyển sinh đào tạo trình độ đại học ngành CHTMLQ</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lang w:val="es-ES"/>
          </w:rPr>
          <w:t>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_Toc163026635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106</w:t>
        </w:r>
        <w:r w:rsidR="006E0022" w:rsidRPr="00BA7A73">
          <w:rPr>
            <w:b w:val="0"/>
            <w:noProof/>
            <w:webHidden/>
            <w:sz w:val="26"/>
            <w:szCs w:val="26"/>
          </w:rPr>
          <w:fldChar w:fldCharType="end"/>
        </w:r>
      </w:hyperlink>
    </w:p>
    <w:p w14:paraId="516DA2DD" w14:textId="5E5AF3D9"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6" w:history="1">
        <w:r w:rsidR="006E0022" w:rsidRPr="00BA7A73">
          <w:rPr>
            <w:rStyle w:val="Hyperlink"/>
            <w:b w:val="0"/>
            <w:noProof/>
            <w:color w:val="auto"/>
            <w:sz w:val="26"/>
            <w:szCs w:val="26"/>
            <w:lang w:val="vi-VN"/>
          </w:rPr>
          <w:t xml:space="preserve">Bảng 2.20.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mục tiêu đào tạo trình độ đại học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_Toc163026636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108</w:t>
        </w:r>
        <w:r w:rsidR="006E0022" w:rsidRPr="00BA7A73">
          <w:rPr>
            <w:b w:val="0"/>
            <w:noProof/>
            <w:webHidden/>
            <w:sz w:val="26"/>
            <w:szCs w:val="26"/>
          </w:rPr>
          <w:fldChar w:fldCharType="end"/>
        </w:r>
      </w:hyperlink>
    </w:p>
    <w:p w14:paraId="0A8DCF73" w14:textId="3EB60589"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8" w:history="1">
        <w:r w:rsidR="006E0022" w:rsidRPr="00BA7A73">
          <w:rPr>
            <w:rStyle w:val="Hyperlink"/>
            <w:b w:val="0"/>
            <w:noProof/>
            <w:color w:val="auto"/>
            <w:sz w:val="26"/>
            <w:szCs w:val="26"/>
            <w:lang w:val="vi-VN"/>
          </w:rPr>
          <w:t xml:space="preserve">Bảng 2.21.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nội dung chương trình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_Toc163026638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110</w:t>
        </w:r>
        <w:r w:rsidR="006E0022" w:rsidRPr="00BA7A73">
          <w:rPr>
            <w:b w:val="0"/>
            <w:noProof/>
            <w:webHidden/>
            <w:sz w:val="26"/>
            <w:szCs w:val="26"/>
          </w:rPr>
          <w:fldChar w:fldCharType="end"/>
        </w:r>
      </w:hyperlink>
    </w:p>
    <w:p w14:paraId="7D5C18F5" w14:textId="44289DA3"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39" w:history="1">
        <w:r w:rsidR="006E0022" w:rsidRPr="00BA7A73">
          <w:rPr>
            <w:rStyle w:val="Hyperlink"/>
            <w:b w:val="0"/>
            <w:noProof/>
            <w:color w:val="auto"/>
            <w:sz w:val="26"/>
            <w:szCs w:val="26"/>
            <w:lang w:val="vi-VN"/>
          </w:rPr>
          <w:t xml:space="preserve">Bảng 2.22.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nội dung chương trình đào tạo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_Toc163026639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113</w:t>
        </w:r>
        <w:r w:rsidR="006E0022" w:rsidRPr="00BA7A73">
          <w:rPr>
            <w:b w:val="0"/>
            <w:noProof/>
            <w:webHidden/>
            <w:sz w:val="26"/>
            <w:szCs w:val="26"/>
          </w:rPr>
          <w:fldChar w:fldCharType="end"/>
        </w:r>
      </w:hyperlink>
    </w:p>
    <w:p w14:paraId="51367952" w14:textId="6C1C1114"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0" w:history="1">
        <w:r w:rsidR="006E0022" w:rsidRPr="00BA7A73">
          <w:rPr>
            <w:rStyle w:val="Hyperlink"/>
            <w:b w:val="0"/>
            <w:noProof/>
            <w:color w:val="auto"/>
            <w:sz w:val="26"/>
            <w:szCs w:val="26"/>
            <w:lang w:val="vi-VN"/>
          </w:rPr>
          <w:t xml:space="preserve">Bảng 2.23.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hoạt động giảng dạy của GV tham gia ĐT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_Toc163026640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115</w:t>
        </w:r>
        <w:r w:rsidR="006E0022" w:rsidRPr="00BA7A73">
          <w:rPr>
            <w:b w:val="0"/>
            <w:noProof/>
            <w:webHidden/>
            <w:sz w:val="26"/>
            <w:szCs w:val="26"/>
          </w:rPr>
          <w:fldChar w:fldCharType="end"/>
        </w:r>
      </w:hyperlink>
    </w:p>
    <w:p w14:paraId="3198EECB" w14:textId="234BF69F"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3" w:history="1">
        <w:r w:rsidR="006E0022" w:rsidRPr="00BA7A73">
          <w:rPr>
            <w:rStyle w:val="Hyperlink"/>
            <w:b w:val="0"/>
            <w:noProof/>
            <w:color w:val="auto"/>
            <w:sz w:val="26"/>
            <w:szCs w:val="26"/>
            <w:lang w:val="vi-VN"/>
          </w:rPr>
          <w:t xml:space="preserve">Bảng 2.24.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HT, rèn luyện của học viên 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_Toc163026643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118</w:t>
        </w:r>
        <w:r w:rsidR="006E0022" w:rsidRPr="00BA7A73">
          <w:rPr>
            <w:b w:val="0"/>
            <w:noProof/>
            <w:webHidden/>
            <w:sz w:val="26"/>
            <w:szCs w:val="26"/>
          </w:rPr>
          <w:fldChar w:fldCharType="end"/>
        </w:r>
      </w:hyperlink>
    </w:p>
    <w:p w14:paraId="4CA3AC0C" w14:textId="6ECFCDEF"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4" w:history="1">
        <w:r w:rsidR="006E0022" w:rsidRPr="00BA7A73">
          <w:rPr>
            <w:rStyle w:val="Hyperlink"/>
            <w:b w:val="0"/>
            <w:noProof/>
            <w:color w:val="auto"/>
            <w:sz w:val="26"/>
            <w:szCs w:val="26"/>
            <w:lang w:val="vi-VN"/>
          </w:rPr>
          <w:t xml:space="preserve">Bảng 2.25.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w:t>
        </w:r>
        <w:r w:rsidR="006E0022" w:rsidRPr="00BA7A73">
          <w:rPr>
            <w:rStyle w:val="Hyperlink"/>
            <w:rFonts w:eastAsia="Corbel"/>
            <w:b w:val="0"/>
            <w:i/>
            <w:iCs/>
            <w:noProof/>
            <w:color w:val="auto"/>
            <w:sz w:val="26"/>
            <w:szCs w:val="26"/>
            <w:shd w:val="clear" w:color="auto" w:fill="FFFFFF"/>
            <w:lang w:val="vi-VN" w:eastAsia="vi-VN" w:bidi="vi-VN"/>
          </w:rPr>
          <w:t xml:space="preserve"> </w:t>
        </w:r>
        <w:r w:rsidR="006E0022" w:rsidRPr="00BA7A73">
          <w:rPr>
            <w:rStyle w:val="Hyperlink"/>
            <w:b w:val="0"/>
            <w:noProof/>
            <w:color w:val="auto"/>
            <w:sz w:val="26"/>
            <w:szCs w:val="26"/>
            <w:lang w:val="vi-VN"/>
          </w:rPr>
          <w:t>kiểm tra - đánh giá kết quả HT</w:t>
        </w:r>
      </w:hyperlink>
      <w:r w:rsidR="006E0022" w:rsidRPr="00BA7A73">
        <w:rPr>
          <w:rStyle w:val="Hyperlink"/>
          <w:b w:val="0"/>
          <w:noProof/>
          <w:color w:val="auto"/>
          <w:sz w:val="26"/>
          <w:szCs w:val="26"/>
          <w:u w:val="none"/>
        </w:rPr>
        <w:t xml:space="preserve"> </w:t>
      </w:r>
      <w:hyperlink w:anchor="_Toc163026645" w:history="1">
        <w:r w:rsidR="006E0022" w:rsidRPr="00BA7A73">
          <w:rPr>
            <w:rStyle w:val="Hyperlink"/>
            <w:b w:val="0"/>
            <w:noProof/>
            <w:color w:val="auto"/>
            <w:sz w:val="26"/>
            <w:szCs w:val="26"/>
            <w:lang w:val="vi-VN"/>
          </w:rPr>
          <w:t>ngành CHTMLQ theo tiếp cận năng lực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_Toc163026645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122</w:t>
        </w:r>
        <w:r w:rsidR="006E0022" w:rsidRPr="00BA7A73">
          <w:rPr>
            <w:b w:val="0"/>
            <w:noProof/>
            <w:webHidden/>
            <w:sz w:val="26"/>
            <w:szCs w:val="26"/>
          </w:rPr>
          <w:fldChar w:fldCharType="end"/>
        </w:r>
      </w:hyperlink>
    </w:p>
    <w:p w14:paraId="75F2A8E2" w14:textId="36AD4841"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6" w:history="1">
        <w:r w:rsidR="006E0022" w:rsidRPr="00BA7A73">
          <w:rPr>
            <w:rStyle w:val="Hyperlink"/>
            <w:b w:val="0"/>
            <w:noProof/>
            <w:color w:val="auto"/>
            <w:sz w:val="26"/>
            <w:szCs w:val="26"/>
            <w:lang w:val="vi-VN"/>
          </w:rPr>
          <w:t xml:space="preserve">Bảng 2.26.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sự phối hợp giữa nhà trường</w:t>
        </w:r>
      </w:hyperlink>
      <w:r w:rsidR="006E0022" w:rsidRPr="00BA7A73">
        <w:rPr>
          <w:rStyle w:val="Hyperlink"/>
          <w:b w:val="0"/>
          <w:noProof/>
          <w:color w:val="auto"/>
          <w:sz w:val="26"/>
          <w:szCs w:val="26"/>
          <w:u w:val="none"/>
        </w:rPr>
        <w:t xml:space="preserve"> </w:t>
      </w:r>
      <w:hyperlink w:anchor="_Toc163026647" w:history="1">
        <w:r w:rsidR="006E0022" w:rsidRPr="00BA7A73">
          <w:rPr>
            <w:rStyle w:val="Hyperlink"/>
            <w:b w:val="0"/>
            <w:noProof/>
            <w:color w:val="auto"/>
            <w:sz w:val="26"/>
            <w:szCs w:val="26"/>
            <w:lang w:val="vi-VN"/>
          </w:rPr>
          <w:t>với các đơn vị thực tập</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_Toc163026647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125</w:t>
        </w:r>
        <w:r w:rsidR="006E0022" w:rsidRPr="00BA7A73">
          <w:rPr>
            <w:b w:val="0"/>
            <w:noProof/>
            <w:webHidden/>
            <w:sz w:val="26"/>
            <w:szCs w:val="26"/>
          </w:rPr>
          <w:fldChar w:fldCharType="end"/>
        </w:r>
      </w:hyperlink>
    </w:p>
    <w:p w14:paraId="7945CCAD" w14:textId="3BD1C25D"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8" w:history="1">
        <w:r w:rsidR="006E0022" w:rsidRPr="00BA7A73">
          <w:rPr>
            <w:rStyle w:val="Hyperlink"/>
            <w:b w:val="0"/>
            <w:noProof/>
            <w:color w:val="auto"/>
            <w:sz w:val="26"/>
            <w:szCs w:val="26"/>
            <w:lang w:val="vi-VN"/>
          </w:rPr>
          <w:t xml:space="preserve">Bảng 2.27.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CSVC và trang thiết bị trong đào tạo ngành CHTML</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_Toc163026648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127</w:t>
        </w:r>
        <w:r w:rsidR="006E0022" w:rsidRPr="00BA7A73">
          <w:rPr>
            <w:b w:val="0"/>
            <w:noProof/>
            <w:webHidden/>
            <w:sz w:val="26"/>
            <w:szCs w:val="26"/>
          </w:rPr>
          <w:fldChar w:fldCharType="end"/>
        </w:r>
      </w:hyperlink>
    </w:p>
    <w:p w14:paraId="05C9FC51" w14:textId="7DE0B6F8"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49" w:history="1">
        <w:r w:rsidR="006E0022" w:rsidRPr="00BA7A73">
          <w:rPr>
            <w:rStyle w:val="Hyperlink"/>
            <w:b w:val="0"/>
            <w:noProof/>
            <w:color w:val="auto"/>
            <w:sz w:val="26"/>
            <w:szCs w:val="26"/>
            <w:lang w:val="vi-VN"/>
          </w:rPr>
          <w:t xml:space="preserve">Bảng 2.28.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Thực trạng quản lý kết quả đầu ra trong đào tạo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_Toc163026649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130</w:t>
        </w:r>
        <w:r w:rsidR="006E0022" w:rsidRPr="00BA7A73">
          <w:rPr>
            <w:b w:val="0"/>
            <w:noProof/>
            <w:webHidden/>
            <w:sz w:val="26"/>
            <w:szCs w:val="26"/>
          </w:rPr>
          <w:fldChar w:fldCharType="end"/>
        </w:r>
      </w:hyperlink>
    </w:p>
    <w:p w14:paraId="30E15F75" w14:textId="72EA6DE8"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0" w:history="1">
        <w:r w:rsidR="006E0022" w:rsidRPr="00BA7A73">
          <w:rPr>
            <w:rStyle w:val="Hyperlink"/>
            <w:b w:val="0"/>
            <w:noProof/>
            <w:color w:val="auto"/>
            <w:sz w:val="26"/>
            <w:szCs w:val="26"/>
            <w:lang w:val="vi-VN"/>
          </w:rPr>
          <w:t xml:space="preserve">Bảng 2.29. </w:t>
        </w:r>
        <w:r w:rsidR="006E0022" w:rsidRPr="00BA7A73">
          <w:rPr>
            <w:rStyle w:val="Hyperlink"/>
            <w:b w:val="0"/>
            <w:noProof/>
            <w:color w:val="auto"/>
            <w:sz w:val="26"/>
            <w:szCs w:val="26"/>
          </w:rPr>
          <w:tab/>
        </w:r>
        <w:r w:rsidR="006E0022" w:rsidRPr="00BA7A73">
          <w:rPr>
            <w:rStyle w:val="Hyperlink"/>
            <w:b w:val="0"/>
            <w:noProof/>
            <w:color w:val="auto"/>
            <w:sz w:val="26"/>
            <w:szCs w:val="26"/>
            <w:lang w:val="vi-VN"/>
          </w:rPr>
          <w:t>Kết quả thực trạng quản lý hoạt động đào tạo ngành CHTMLQ theo tiếp cận năng lực tại các trường SQLQ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_Toc163026650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132</w:t>
        </w:r>
        <w:r w:rsidR="006E0022" w:rsidRPr="00BA7A73">
          <w:rPr>
            <w:b w:val="0"/>
            <w:noProof/>
            <w:webHidden/>
            <w:sz w:val="26"/>
            <w:szCs w:val="26"/>
          </w:rPr>
          <w:fldChar w:fldCharType="end"/>
        </w:r>
      </w:hyperlink>
    </w:p>
    <w:p w14:paraId="5117CF8A" w14:textId="58216433"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1" w:history="1">
        <w:r w:rsidR="006E0022" w:rsidRPr="00BA7A73">
          <w:rPr>
            <w:rStyle w:val="Hyperlink"/>
            <w:b w:val="0"/>
            <w:noProof/>
            <w:color w:val="auto"/>
            <w:sz w:val="26"/>
            <w:szCs w:val="26"/>
            <w:lang w:val="es-ES"/>
          </w:rPr>
          <w:t xml:space="preserve">Bảng 2.30. </w:t>
        </w:r>
        <w:r w:rsidR="006E0022" w:rsidRPr="00BA7A73">
          <w:rPr>
            <w:rStyle w:val="Hyperlink"/>
            <w:b w:val="0"/>
            <w:noProof/>
            <w:color w:val="auto"/>
            <w:sz w:val="26"/>
            <w:szCs w:val="26"/>
            <w:lang w:val="es-ES"/>
          </w:rPr>
          <w:tab/>
          <w:t>Thực trạng mức độ ảnh hưởng của các yếu tố đến QLĐT ngành CHTMLQ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_Toc163026651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133</w:t>
        </w:r>
        <w:r w:rsidR="006E0022" w:rsidRPr="00BA7A73">
          <w:rPr>
            <w:b w:val="0"/>
            <w:noProof/>
            <w:webHidden/>
            <w:sz w:val="26"/>
            <w:szCs w:val="26"/>
          </w:rPr>
          <w:fldChar w:fldCharType="end"/>
        </w:r>
      </w:hyperlink>
    </w:p>
    <w:p w14:paraId="1981B847" w14:textId="140DEEFE"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2" w:history="1">
        <w:r w:rsidR="006E0022" w:rsidRPr="00BA7A73">
          <w:rPr>
            <w:rStyle w:val="Hyperlink"/>
            <w:b w:val="0"/>
            <w:noProof/>
            <w:color w:val="auto"/>
            <w:sz w:val="26"/>
            <w:szCs w:val="26"/>
            <w:lang w:val="gsw-FR"/>
          </w:rPr>
          <w:t xml:space="preserve">Bảng 3.1. </w:t>
        </w:r>
        <w:r w:rsidR="006E0022" w:rsidRPr="00BA7A73">
          <w:rPr>
            <w:rStyle w:val="Hyperlink"/>
            <w:b w:val="0"/>
            <w:noProof/>
            <w:color w:val="auto"/>
            <w:sz w:val="26"/>
            <w:szCs w:val="26"/>
            <w:lang w:val="gsw-FR"/>
          </w:rPr>
          <w:tab/>
          <w:t>Cụ thể hóa Khung năng lực đào tạo sĩ quan ngành CHTMLQ trình độ đại học</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_Toc163026652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145</w:t>
        </w:r>
        <w:r w:rsidR="006E0022" w:rsidRPr="00BA7A73">
          <w:rPr>
            <w:b w:val="0"/>
            <w:noProof/>
            <w:webHidden/>
            <w:sz w:val="26"/>
            <w:szCs w:val="26"/>
          </w:rPr>
          <w:fldChar w:fldCharType="end"/>
        </w:r>
      </w:hyperlink>
    </w:p>
    <w:p w14:paraId="208738C9" w14:textId="7596406A"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3" w:history="1">
        <w:r w:rsidR="006E0022" w:rsidRPr="00BA7A73">
          <w:rPr>
            <w:rStyle w:val="Hyperlink"/>
            <w:b w:val="0"/>
            <w:noProof/>
            <w:color w:val="auto"/>
            <w:sz w:val="26"/>
            <w:szCs w:val="26"/>
            <w:lang w:val="sv-SE"/>
          </w:rPr>
          <w:t>Bảng 3.</w:t>
        </w:r>
        <w:r w:rsidR="006E0022" w:rsidRPr="00BA7A73">
          <w:rPr>
            <w:rStyle w:val="Hyperlink"/>
            <w:b w:val="0"/>
            <w:noProof/>
            <w:color w:val="auto"/>
            <w:sz w:val="26"/>
            <w:szCs w:val="26"/>
            <w:lang w:val="vi-VN"/>
          </w:rPr>
          <w:t>2</w:t>
        </w:r>
        <w:r w:rsidR="006E0022" w:rsidRPr="00BA7A73">
          <w:rPr>
            <w:rStyle w:val="Hyperlink"/>
            <w:b w:val="0"/>
            <w:noProof/>
            <w:color w:val="auto"/>
            <w:sz w:val="26"/>
            <w:szCs w:val="26"/>
            <w:lang w:val="sv-SE"/>
          </w:rPr>
          <w:t xml:space="preserve">. </w:t>
        </w:r>
        <w:r w:rsidR="006E0022" w:rsidRPr="00BA7A73">
          <w:rPr>
            <w:rStyle w:val="Hyperlink"/>
            <w:b w:val="0"/>
            <w:noProof/>
            <w:color w:val="auto"/>
            <w:sz w:val="26"/>
            <w:szCs w:val="26"/>
            <w:lang w:val="sv-SE"/>
          </w:rPr>
          <w:tab/>
          <w:t>Kết quả khảo nghiệm tính cấp thiết của các biện pháp đề xuất</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_Toc163026653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172</w:t>
        </w:r>
        <w:r w:rsidR="006E0022" w:rsidRPr="00BA7A73">
          <w:rPr>
            <w:b w:val="0"/>
            <w:noProof/>
            <w:webHidden/>
            <w:sz w:val="26"/>
            <w:szCs w:val="26"/>
          </w:rPr>
          <w:fldChar w:fldCharType="end"/>
        </w:r>
      </w:hyperlink>
    </w:p>
    <w:p w14:paraId="7E9A4B4F" w14:textId="203220EA"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4" w:history="1">
        <w:r w:rsidR="006E0022" w:rsidRPr="00BA7A73">
          <w:rPr>
            <w:rStyle w:val="Hyperlink"/>
            <w:b w:val="0"/>
            <w:noProof/>
            <w:color w:val="auto"/>
            <w:sz w:val="26"/>
            <w:szCs w:val="26"/>
          </w:rPr>
          <w:t>Bảng 3.</w:t>
        </w:r>
        <w:r w:rsidR="006E0022" w:rsidRPr="00BA7A73">
          <w:rPr>
            <w:rStyle w:val="Hyperlink"/>
            <w:b w:val="0"/>
            <w:noProof/>
            <w:color w:val="auto"/>
            <w:sz w:val="26"/>
            <w:szCs w:val="26"/>
            <w:lang w:val="vi-VN"/>
          </w:rPr>
          <w:t>3</w:t>
        </w:r>
        <w:r w:rsidR="006E0022" w:rsidRPr="00BA7A73">
          <w:rPr>
            <w:rStyle w:val="Hyperlink"/>
            <w:b w:val="0"/>
            <w:noProof/>
            <w:color w:val="auto"/>
            <w:sz w:val="26"/>
            <w:szCs w:val="26"/>
          </w:rPr>
          <w:t xml:space="preserve">. </w:t>
        </w:r>
        <w:r w:rsidR="006E0022" w:rsidRPr="00BA7A73">
          <w:rPr>
            <w:rStyle w:val="Hyperlink"/>
            <w:b w:val="0"/>
            <w:noProof/>
            <w:color w:val="auto"/>
            <w:sz w:val="26"/>
            <w:szCs w:val="26"/>
          </w:rPr>
          <w:tab/>
          <w:t>Kết quả khảo nghiệm tính khả thi của các biện pháp đề xuất</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_Toc163026654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173</w:t>
        </w:r>
        <w:r w:rsidR="006E0022" w:rsidRPr="00BA7A73">
          <w:rPr>
            <w:b w:val="0"/>
            <w:noProof/>
            <w:webHidden/>
            <w:sz w:val="26"/>
            <w:szCs w:val="26"/>
          </w:rPr>
          <w:fldChar w:fldCharType="end"/>
        </w:r>
      </w:hyperlink>
    </w:p>
    <w:p w14:paraId="0048232B" w14:textId="3E2574F8"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5" w:history="1">
        <w:r w:rsidR="006E0022" w:rsidRPr="00BA7A73">
          <w:rPr>
            <w:rStyle w:val="Hyperlink"/>
            <w:b w:val="0"/>
            <w:noProof/>
            <w:color w:val="auto"/>
            <w:sz w:val="26"/>
            <w:szCs w:val="26"/>
          </w:rPr>
          <w:t>Bảng 3.</w:t>
        </w:r>
        <w:r w:rsidR="006E0022" w:rsidRPr="00BA7A73">
          <w:rPr>
            <w:rStyle w:val="Hyperlink"/>
            <w:b w:val="0"/>
            <w:noProof/>
            <w:color w:val="auto"/>
            <w:sz w:val="26"/>
            <w:szCs w:val="26"/>
            <w:lang w:val="vi-VN"/>
          </w:rPr>
          <w:t>4.</w:t>
        </w:r>
        <w:r w:rsidR="006E0022" w:rsidRPr="00BA7A73">
          <w:rPr>
            <w:rStyle w:val="Hyperlink"/>
            <w:b w:val="0"/>
            <w:noProof/>
            <w:color w:val="auto"/>
            <w:sz w:val="26"/>
            <w:szCs w:val="26"/>
          </w:rPr>
          <w:t xml:space="preserve"> </w:t>
        </w:r>
        <w:r w:rsidR="006E0022" w:rsidRPr="00BA7A73">
          <w:rPr>
            <w:rStyle w:val="Hyperlink"/>
            <w:b w:val="0"/>
            <w:noProof/>
            <w:color w:val="auto"/>
            <w:sz w:val="26"/>
            <w:szCs w:val="26"/>
          </w:rPr>
          <w:tab/>
          <w:t>Sự tương quan về tính cấp thiết và</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rPr>
          <w:t>tính khả thi các biện pháp</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_Toc163026655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174</w:t>
        </w:r>
        <w:r w:rsidR="006E0022" w:rsidRPr="00BA7A73">
          <w:rPr>
            <w:b w:val="0"/>
            <w:noProof/>
            <w:webHidden/>
            <w:sz w:val="26"/>
            <w:szCs w:val="26"/>
          </w:rPr>
          <w:fldChar w:fldCharType="end"/>
        </w:r>
      </w:hyperlink>
    </w:p>
    <w:p w14:paraId="6A79D9B2" w14:textId="3E051E44"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6" w:history="1">
        <w:r w:rsidR="006E0022" w:rsidRPr="00BA7A73">
          <w:rPr>
            <w:rStyle w:val="Hyperlink"/>
            <w:b w:val="0"/>
            <w:noProof/>
            <w:color w:val="auto"/>
            <w:sz w:val="26"/>
            <w:szCs w:val="26"/>
            <w:lang w:val="es-BO"/>
          </w:rPr>
          <w:t xml:space="preserve">Bảng 3.5. </w:t>
        </w:r>
        <w:r w:rsidR="006E0022" w:rsidRPr="00BA7A73">
          <w:rPr>
            <w:rStyle w:val="Hyperlink"/>
            <w:b w:val="0"/>
            <w:noProof/>
            <w:color w:val="auto"/>
            <w:sz w:val="26"/>
            <w:szCs w:val="26"/>
            <w:lang w:val="es-BO"/>
          </w:rPr>
          <w:tab/>
          <w:t>Kết quả đánh giá thực trạng CTĐT ngành CHTMLQ ở trường SQLQ trước thử nghiệm</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_Toc163026656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181</w:t>
        </w:r>
        <w:r w:rsidR="006E0022" w:rsidRPr="00BA7A73">
          <w:rPr>
            <w:b w:val="0"/>
            <w:noProof/>
            <w:webHidden/>
            <w:sz w:val="26"/>
            <w:szCs w:val="26"/>
          </w:rPr>
          <w:fldChar w:fldCharType="end"/>
        </w:r>
      </w:hyperlink>
    </w:p>
    <w:p w14:paraId="5FA180E4" w14:textId="31A4552C"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7" w:history="1">
        <w:r w:rsidR="006E0022" w:rsidRPr="00BA7A73">
          <w:rPr>
            <w:rStyle w:val="Hyperlink"/>
            <w:b w:val="0"/>
            <w:noProof/>
            <w:color w:val="auto"/>
            <w:sz w:val="26"/>
            <w:szCs w:val="26"/>
            <w:lang w:val="es-BO"/>
          </w:rPr>
          <w:t xml:space="preserve">Bảng 3.6. </w:t>
        </w:r>
        <w:r w:rsidR="006E0022" w:rsidRPr="00BA7A73">
          <w:rPr>
            <w:rStyle w:val="Hyperlink"/>
            <w:b w:val="0"/>
            <w:noProof/>
            <w:color w:val="auto"/>
            <w:sz w:val="26"/>
            <w:szCs w:val="26"/>
            <w:lang w:val="es-BO"/>
          </w:rPr>
          <w:tab/>
          <w:t xml:space="preserve">Kết quả đánh giá ban đầu của lớp thực nghiệm và lớp đối </w:t>
        </w:r>
        <w:r w:rsidR="006E0022" w:rsidRPr="00BA7A73">
          <w:rPr>
            <w:rStyle w:val="Hyperlink"/>
            <w:b w:val="0"/>
            <w:noProof/>
            <w:color w:val="auto"/>
            <w:sz w:val="26"/>
            <w:szCs w:val="26"/>
            <w:lang w:val="vi-VN"/>
          </w:rPr>
          <w:t>chứng</w:t>
        </w:r>
        <w:r w:rsidR="006E0022" w:rsidRPr="00BA7A73">
          <w:rPr>
            <w:rStyle w:val="Hyperlink"/>
            <w:b w:val="0"/>
            <w:noProof/>
            <w:color w:val="auto"/>
            <w:sz w:val="26"/>
            <w:szCs w:val="26"/>
            <w:lang w:val="es-BO"/>
          </w:rPr>
          <w:t xml:space="preserve"> với những công việc thực hiện điều chỉnh CTĐT ngành</w:t>
        </w:r>
        <w:r w:rsidR="006E0022" w:rsidRPr="00BA7A73">
          <w:rPr>
            <w:rStyle w:val="Hyperlink"/>
            <w:b w:val="0"/>
            <w:noProof/>
            <w:color w:val="auto"/>
            <w:sz w:val="26"/>
            <w:szCs w:val="26"/>
            <w:lang w:val="vi-VN"/>
          </w:rPr>
          <w:t xml:space="preserve"> CHTMLQ </w:t>
        </w:r>
        <w:r w:rsidR="006E0022" w:rsidRPr="00BA7A73">
          <w:rPr>
            <w:rStyle w:val="Hyperlink"/>
            <w:b w:val="0"/>
            <w:noProof/>
            <w:color w:val="auto"/>
            <w:sz w:val="26"/>
            <w:szCs w:val="26"/>
            <w:lang w:val="es-BO"/>
          </w:rPr>
          <w:t>ở 2 trường SQLQ</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_Toc163026657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182</w:t>
        </w:r>
        <w:r w:rsidR="006E0022" w:rsidRPr="00BA7A73">
          <w:rPr>
            <w:b w:val="0"/>
            <w:noProof/>
            <w:webHidden/>
            <w:sz w:val="26"/>
            <w:szCs w:val="26"/>
          </w:rPr>
          <w:fldChar w:fldCharType="end"/>
        </w:r>
      </w:hyperlink>
    </w:p>
    <w:p w14:paraId="51DAA363" w14:textId="3B31FEA2" w:rsidR="006E0022" w:rsidRPr="00BA7A73" w:rsidRDefault="00A164B9" w:rsidP="006E0022">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3026658" w:history="1">
        <w:r w:rsidR="006E0022" w:rsidRPr="00BA7A73">
          <w:rPr>
            <w:rStyle w:val="Hyperlink"/>
            <w:b w:val="0"/>
            <w:noProof/>
            <w:color w:val="auto"/>
            <w:sz w:val="26"/>
            <w:szCs w:val="26"/>
            <w:lang w:val="es-BO"/>
          </w:rPr>
          <w:t xml:space="preserve">Bảng </w:t>
        </w:r>
        <w:r w:rsidR="006E0022" w:rsidRPr="00BA7A73">
          <w:rPr>
            <w:rStyle w:val="Hyperlink"/>
            <w:b w:val="0"/>
            <w:noProof/>
            <w:color w:val="auto"/>
            <w:sz w:val="26"/>
            <w:szCs w:val="26"/>
            <w:lang w:val="vi-VN"/>
          </w:rPr>
          <w:t>3</w:t>
        </w:r>
        <w:r w:rsidR="006E0022" w:rsidRPr="00BA7A73">
          <w:rPr>
            <w:rStyle w:val="Hyperlink"/>
            <w:b w:val="0"/>
            <w:noProof/>
            <w:color w:val="auto"/>
            <w:sz w:val="26"/>
            <w:szCs w:val="26"/>
            <w:lang w:val="es-BO"/>
          </w:rPr>
          <w:t>.7</w:t>
        </w:r>
        <w:r w:rsidR="006E0022" w:rsidRPr="00BA7A73">
          <w:rPr>
            <w:rStyle w:val="Hyperlink"/>
            <w:b w:val="0"/>
            <w:noProof/>
            <w:color w:val="auto"/>
            <w:sz w:val="26"/>
            <w:szCs w:val="26"/>
            <w:lang w:val="vi-VN"/>
          </w:rPr>
          <w:t>.</w:t>
        </w:r>
        <w:r w:rsidR="006E0022" w:rsidRPr="00BA7A73">
          <w:rPr>
            <w:rStyle w:val="Hyperlink"/>
            <w:b w:val="0"/>
            <w:noProof/>
            <w:color w:val="auto"/>
            <w:sz w:val="26"/>
            <w:szCs w:val="26"/>
            <w:lang w:val="es-BO"/>
          </w:rPr>
          <w:t xml:space="preserve"> </w:t>
        </w:r>
        <w:r w:rsidR="006E0022" w:rsidRPr="00BA7A73">
          <w:rPr>
            <w:rStyle w:val="Hyperlink"/>
            <w:b w:val="0"/>
            <w:noProof/>
            <w:color w:val="auto"/>
            <w:sz w:val="26"/>
            <w:szCs w:val="26"/>
            <w:lang w:val="es-BO"/>
          </w:rPr>
          <w:tab/>
        </w:r>
        <w:r w:rsidR="006E0022" w:rsidRPr="00BA7A73">
          <w:rPr>
            <w:rStyle w:val="Hyperlink"/>
            <w:b w:val="0"/>
            <w:noProof/>
            <w:color w:val="auto"/>
            <w:sz w:val="26"/>
            <w:szCs w:val="26"/>
            <w:lang w:val="es-PY"/>
          </w:rPr>
          <w:t>Tổng hợp kết quả khảo sát về mức độ phát triển</w:t>
        </w:r>
        <w:r w:rsidR="006E0022" w:rsidRPr="00BA7A73">
          <w:rPr>
            <w:rStyle w:val="Hyperlink"/>
            <w:b w:val="0"/>
            <w:noProof/>
            <w:color w:val="auto"/>
            <w:sz w:val="26"/>
            <w:szCs w:val="26"/>
            <w:lang w:val="vi-VN"/>
          </w:rPr>
          <w:t xml:space="preserve"> </w:t>
        </w:r>
        <w:r w:rsidR="006E0022" w:rsidRPr="00BA7A73">
          <w:rPr>
            <w:rStyle w:val="Hyperlink"/>
            <w:b w:val="0"/>
            <w:noProof/>
            <w:color w:val="auto"/>
            <w:sz w:val="26"/>
            <w:szCs w:val="26"/>
            <w:lang w:val="es-PY"/>
          </w:rPr>
          <w:t>NL nghề nghiệp của học viên tại Trường SQLQ 1</w:t>
        </w:r>
        <w:r w:rsidR="006E0022" w:rsidRPr="00BA7A73">
          <w:rPr>
            <w:b w:val="0"/>
            <w:noProof/>
            <w:webHidden/>
            <w:sz w:val="26"/>
            <w:szCs w:val="26"/>
          </w:rPr>
          <w:tab/>
        </w:r>
        <w:r w:rsidR="006E0022" w:rsidRPr="00BA7A73">
          <w:rPr>
            <w:b w:val="0"/>
            <w:noProof/>
            <w:webHidden/>
            <w:sz w:val="26"/>
            <w:szCs w:val="26"/>
          </w:rPr>
          <w:fldChar w:fldCharType="begin"/>
        </w:r>
        <w:r w:rsidR="006E0022" w:rsidRPr="00BA7A73">
          <w:rPr>
            <w:b w:val="0"/>
            <w:noProof/>
            <w:webHidden/>
            <w:sz w:val="26"/>
            <w:szCs w:val="26"/>
          </w:rPr>
          <w:instrText xml:space="preserve"> PAGEREF _Toc163026658 \h </w:instrText>
        </w:r>
        <w:r w:rsidR="006E0022" w:rsidRPr="00BA7A73">
          <w:rPr>
            <w:b w:val="0"/>
            <w:noProof/>
            <w:webHidden/>
            <w:sz w:val="26"/>
            <w:szCs w:val="26"/>
          </w:rPr>
        </w:r>
        <w:r w:rsidR="006E0022" w:rsidRPr="00BA7A73">
          <w:rPr>
            <w:b w:val="0"/>
            <w:noProof/>
            <w:webHidden/>
            <w:sz w:val="26"/>
            <w:szCs w:val="26"/>
          </w:rPr>
          <w:fldChar w:fldCharType="separate"/>
        </w:r>
        <w:r w:rsidR="003C59ED">
          <w:rPr>
            <w:b w:val="0"/>
            <w:noProof/>
            <w:webHidden/>
            <w:sz w:val="26"/>
            <w:szCs w:val="26"/>
          </w:rPr>
          <w:t>184</w:t>
        </w:r>
        <w:r w:rsidR="006E0022" w:rsidRPr="00BA7A73">
          <w:rPr>
            <w:b w:val="0"/>
            <w:noProof/>
            <w:webHidden/>
            <w:sz w:val="26"/>
            <w:szCs w:val="26"/>
          </w:rPr>
          <w:fldChar w:fldCharType="end"/>
        </w:r>
      </w:hyperlink>
    </w:p>
    <w:p w14:paraId="11A1F6B9" w14:textId="77777777" w:rsidR="005D76FE" w:rsidRPr="00BA7A73" w:rsidRDefault="005D76FE" w:rsidP="006E0022">
      <w:pPr>
        <w:pStyle w:val="001"/>
        <w:spacing w:line="312" w:lineRule="auto"/>
        <w:ind w:left="1418" w:right="567" w:hanging="1418"/>
        <w:jc w:val="both"/>
        <w:rPr>
          <w:b w:val="0"/>
          <w:sz w:val="26"/>
          <w:szCs w:val="26"/>
        </w:rPr>
      </w:pPr>
      <w:r w:rsidRPr="00BA7A73">
        <w:rPr>
          <w:b w:val="0"/>
          <w:sz w:val="26"/>
          <w:szCs w:val="26"/>
        </w:rPr>
        <w:fldChar w:fldCharType="end"/>
      </w:r>
      <w:bookmarkStart w:id="12" w:name="_Toc50472904"/>
    </w:p>
    <w:p w14:paraId="0D82C212" w14:textId="77777777" w:rsidR="005D76FE" w:rsidRPr="00BA7A73" w:rsidRDefault="005D76FE" w:rsidP="005D76FE">
      <w:pPr>
        <w:rPr>
          <w:rFonts w:ascii="Times New Roman" w:hAnsi="Times New Roman" w:cs="Times New Roman"/>
          <w:sz w:val="26"/>
          <w:szCs w:val="26"/>
          <w:lang w:val="vi-VN"/>
        </w:rPr>
      </w:pPr>
      <w:r w:rsidRPr="00BA7A73">
        <w:rPr>
          <w:b/>
          <w:sz w:val="26"/>
          <w:szCs w:val="26"/>
        </w:rPr>
        <w:br w:type="page"/>
      </w:r>
    </w:p>
    <w:p w14:paraId="6C5BDC1E" w14:textId="77777777" w:rsidR="005D76FE" w:rsidRPr="00BA7A73" w:rsidRDefault="005D76FE" w:rsidP="005D76FE">
      <w:pPr>
        <w:pStyle w:val="001"/>
        <w:spacing w:line="480" w:lineRule="auto"/>
        <w:ind w:left="1411" w:right="562" w:hanging="1411"/>
      </w:pPr>
      <w:bookmarkStart w:id="13" w:name="_Toc163026308"/>
      <w:r w:rsidRPr="00BA7A73">
        <w:lastRenderedPageBreak/>
        <w:t>DANH MỤC HÌNH, BIỂU ĐỒ</w:t>
      </w:r>
      <w:bookmarkEnd w:id="12"/>
      <w:bookmarkEnd w:id="13"/>
    </w:p>
    <w:p w14:paraId="149881B0" w14:textId="29D1B805" w:rsidR="009B2791" w:rsidRPr="00BA7A73" w:rsidRDefault="005D76FE"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r w:rsidRPr="00BA7A73">
        <w:rPr>
          <w:b w:val="0"/>
          <w:sz w:val="26"/>
          <w:szCs w:val="26"/>
        </w:rPr>
        <w:fldChar w:fldCharType="begin"/>
      </w:r>
      <w:r w:rsidRPr="00BA7A73">
        <w:rPr>
          <w:b w:val="0"/>
          <w:sz w:val="26"/>
          <w:szCs w:val="26"/>
          <w:lang w:val="es-ES"/>
        </w:rPr>
        <w:instrText xml:space="preserve"> TOC \h \z \t "6,1" </w:instrText>
      </w:r>
      <w:r w:rsidRPr="00BA7A73">
        <w:rPr>
          <w:b w:val="0"/>
          <w:sz w:val="26"/>
          <w:szCs w:val="26"/>
        </w:rPr>
        <w:fldChar w:fldCharType="separate"/>
      </w:r>
      <w:hyperlink w:anchor="_Toc163026184" w:history="1">
        <w:r w:rsidR="009B2791" w:rsidRPr="00BA7A73">
          <w:rPr>
            <w:rStyle w:val="Hyperlink"/>
            <w:b w:val="0"/>
            <w:noProof/>
            <w:color w:val="auto"/>
            <w:sz w:val="26"/>
            <w:szCs w:val="26"/>
          </w:rPr>
          <w:t xml:space="preserve">Hình 1.1. </w:t>
        </w:r>
        <w:r w:rsidR="006E0022" w:rsidRPr="00BA7A73">
          <w:rPr>
            <w:rStyle w:val="Hyperlink"/>
            <w:b w:val="0"/>
            <w:noProof/>
            <w:color w:val="auto"/>
            <w:sz w:val="26"/>
            <w:szCs w:val="26"/>
          </w:rPr>
          <w:tab/>
        </w:r>
        <w:r w:rsidR="009B2791" w:rsidRPr="00BA7A73">
          <w:rPr>
            <w:rStyle w:val="Hyperlink"/>
            <w:b w:val="0"/>
            <w:noProof/>
            <w:color w:val="auto"/>
            <w:sz w:val="26"/>
            <w:szCs w:val="26"/>
          </w:rPr>
          <w:t>Mô hình QLĐT theo quá trình</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_Toc163026184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49</w:t>
        </w:r>
        <w:r w:rsidR="009B2791" w:rsidRPr="00BA7A73">
          <w:rPr>
            <w:b w:val="0"/>
            <w:noProof/>
            <w:webHidden/>
            <w:sz w:val="26"/>
            <w:szCs w:val="26"/>
          </w:rPr>
          <w:fldChar w:fldCharType="end"/>
        </w:r>
      </w:hyperlink>
    </w:p>
    <w:p w14:paraId="39B4089E" w14:textId="6D8D5B79"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85" w:history="1">
        <w:r w:rsidR="009B2791" w:rsidRPr="00BA7A73">
          <w:rPr>
            <w:rStyle w:val="Hyperlink"/>
            <w:b w:val="0"/>
            <w:noProof/>
            <w:color w:val="auto"/>
            <w:sz w:val="26"/>
            <w:szCs w:val="26"/>
          </w:rPr>
          <w:t xml:space="preserve">Hình 1.2. </w:t>
        </w:r>
        <w:r w:rsidR="006E0022" w:rsidRPr="00BA7A73">
          <w:rPr>
            <w:rStyle w:val="Hyperlink"/>
            <w:b w:val="0"/>
            <w:noProof/>
            <w:color w:val="auto"/>
            <w:sz w:val="26"/>
            <w:szCs w:val="26"/>
          </w:rPr>
          <w:tab/>
        </w:r>
        <w:r w:rsidR="009B2791" w:rsidRPr="00BA7A73">
          <w:rPr>
            <w:rStyle w:val="Hyperlink"/>
            <w:b w:val="0"/>
            <w:noProof/>
            <w:color w:val="auto"/>
            <w:sz w:val="26"/>
            <w:szCs w:val="26"/>
          </w:rPr>
          <w:t>Quản lý đào tạo theo mô hình CIPO</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_Toc163026185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50</w:t>
        </w:r>
        <w:r w:rsidR="009B2791" w:rsidRPr="00BA7A73">
          <w:rPr>
            <w:b w:val="0"/>
            <w:noProof/>
            <w:webHidden/>
            <w:sz w:val="26"/>
            <w:szCs w:val="26"/>
          </w:rPr>
          <w:fldChar w:fldCharType="end"/>
        </w:r>
      </w:hyperlink>
    </w:p>
    <w:p w14:paraId="4ABB5A68" w14:textId="62FB31FB"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86" w:history="1">
        <w:r w:rsidR="009B2791" w:rsidRPr="00BA7A73">
          <w:rPr>
            <w:rStyle w:val="Hyperlink"/>
            <w:b w:val="0"/>
            <w:noProof/>
            <w:color w:val="auto"/>
            <w:sz w:val="26"/>
            <w:szCs w:val="26"/>
          </w:rPr>
          <w:t xml:space="preserve">Hình 1.3. </w:t>
        </w:r>
        <w:r w:rsidR="006E0022" w:rsidRPr="00BA7A73">
          <w:rPr>
            <w:rStyle w:val="Hyperlink"/>
            <w:b w:val="0"/>
            <w:noProof/>
            <w:color w:val="auto"/>
            <w:sz w:val="26"/>
            <w:szCs w:val="26"/>
          </w:rPr>
          <w:tab/>
        </w:r>
        <w:r w:rsidR="009B2791" w:rsidRPr="00BA7A73">
          <w:rPr>
            <w:rStyle w:val="Hyperlink"/>
            <w:b w:val="0"/>
            <w:noProof/>
            <w:color w:val="auto"/>
            <w:sz w:val="26"/>
            <w:szCs w:val="26"/>
          </w:rPr>
          <w:t>Mô hình quản lý theo kết quả</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_Toc163026186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51</w:t>
        </w:r>
        <w:r w:rsidR="009B2791" w:rsidRPr="00BA7A73">
          <w:rPr>
            <w:b w:val="0"/>
            <w:noProof/>
            <w:webHidden/>
            <w:sz w:val="26"/>
            <w:szCs w:val="26"/>
          </w:rPr>
          <w:fldChar w:fldCharType="end"/>
        </w:r>
      </w:hyperlink>
    </w:p>
    <w:p w14:paraId="10882CCA" w14:textId="59B9624B"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87" w:history="1">
        <w:r w:rsidR="009B2791" w:rsidRPr="00BA7A73">
          <w:rPr>
            <w:rStyle w:val="Hyperlink"/>
            <w:b w:val="0"/>
            <w:noProof/>
            <w:color w:val="auto"/>
            <w:sz w:val="26"/>
            <w:szCs w:val="26"/>
            <w:lang w:val="vi-VN"/>
          </w:rPr>
          <w:t xml:space="preserve">Hình 1.4. </w:t>
        </w:r>
        <w:r w:rsidR="006E0022" w:rsidRPr="00BA7A73">
          <w:rPr>
            <w:rStyle w:val="Hyperlink"/>
            <w:b w:val="0"/>
            <w:noProof/>
            <w:color w:val="auto"/>
            <w:sz w:val="26"/>
            <w:szCs w:val="26"/>
          </w:rPr>
          <w:tab/>
        </w:r>
        <w:r w:rsidR="009B2791" w:rsidRPr="00BA7A73">
          <w:rPr>
            <w:rStyle w:val="Hyperlink"/>
            <w:b w:val="0"/>
            <w:noProof/>
            <w:color w:val="auto"/>
            <w:sz w:val="26"/>
            <w:szCs w:val="26"/>
            <w:lang w:val="vi-VN"/>
          </w:rPr>
          <w:t>Cấu trúc nội d</w:t>
        </w:r>
        <w:bookmarkStart w:id="14" w:name="_GoBack"/>
        <w:bookmarkEnd w:id="14"/>
        <w:r w:rsidR="009B2791" w:rsidRPr="00BA7A73">
          <w:rPr>
            <w:rStyle w:val="Hyperlink"/>
            <w:b w:val="0"/>
            <w:noProof/>
            <w:color w:val="auto"/>
            <w:sz w:val="26"/>
            <w:szCs w:val="26"/>
            <w:lang w:val="vi-VN"/>
          </w:rPr>
          <w:t>ung chương trình đào tạo ngành CHTMLQ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_Toc163026187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60</w:t>
        </w:r>
        <w:r w:rsidR="009B2791" w:rsidRPr="00BA7A73">
          <w:rPr>
            <w:b w:val="0"/>
            <w:noProof/>
            <w:webHidden/>
            <w:sz w:val="26"/>
            <w:szCs w:val="26"/>
          </w:rPr>
          <w:fldChar w:fldCharType="end"/>
        </w:r>
      </w:hyperlink>
    </w:p>
    <w:p w14:paraId="66CE2350" w14:textId="77777777" w:rsidR="006E0022" w:rsidRPr="00BA7A73" w:rsidRDefault="006E0022" w:rsidP="006E0022">
      <w:pPr>
        <w:pStyle w:val="TOC1"/>
        <w:tabs>
          <w:tab w:val="right" w:leader="dot" w:pos="8780"/>
        </w:tabs>
        <w:spacing w:before="0" w:line="312" w:lineRule="auto"/>
        <w:ind w:left="1588" w:right="567" w:hanging="1588"/>
        <w:jc w:val="both"/>
        <w:rPr>
          <w:rStyle w:val="Hyperlink"/>
          <w:b w:val="0"/>
          <w:noProof/>
          <w:color w:val="auto"/>
          <w:sz w:val="26"/>
          <w:szCs w:val="26"/>
        </w:rPr>
      </w:pPr>
    </w:p>
    <w:p w14:paraId="532AEF2A" w14:textId="538AEB30"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88" w:history="1">
        <w:r w:rsidR="009B2791" w:rsidRPr="00BA7A73">
          <w:rPr>
            <w:rStyle w:val="Hyperlink"/>
            <w:b w:val="0"/>
            <w:noProof/>
            <w:color w:val="auto"/>
            <w:sz w:val="26"/>
            <w:szCs w:val="26"/>
            <w:lang w:val="vi-VN"/>
          </w:rPr>
          <w:t xml:space="preserve">Biểu đồ 2.1. </w:t>
        </w:r>
        <w:r w:rsidR="006E0022" w:rsidRPr="00BA7A73">
          <w:rPr>
            <w:rStyle w:val="Hyperlink"/>
            <w:b w:val="0"/>
            <w:noProof/>
            <w:color w:val="auto"/>
            <w:sz w:val="26"/>
            <w:szCs w:val="26"/>
          </w:rPr>
          <w:tab/>
        </w:r>
        <w:r w:rsidR="009B2791" w:rsidRPr="00BA7A73">
          <w:rPr>
            <w:rStyle w:val="Hyperlink"/>
            <w:b w:val="0"/>
            <w:noProof/>
            <w:color w:val="auto"/>
            <w:sz w:val="26"/>
            <w:szCs w:val="26"/>
            <w:lang w:val="vi-VN"/>
          </w:rPr>
          <w:t>Thực trạng quản lý tuyển sinh đào tạo ngành CHTMLQ</w:t>
        </w:r>
        <w:r w:rsidR="006E0022" w:rsidRPr="00BA7A73">
          <w:rPr>
            <w:rStyle w:val="Hyperlink"/>
            <w:b w:val="0"/>
            <w:noProof/>
            <w:color w:val="auto"/>
            <w:sz w:val="26"/>
            <w:szCs w:val="26"/>
            <w:lang w:val="vi-VN"/>
          </w:rPr>
          <w:t xml:space="preserve"> </w:t>
        </w:r>
        <w:r w:rsidR="009B2791" w:rsidRPr="00BA7A73">
          <w:rPr>
            <w:rStyle w:val="Hyperlink"/>
            <w:b w:val="0"/>
            <w:noProof/>
            <w:color w:val="auto"/>
            <w:sz w:val="26"/>
            <w:szCs w:val="26"/>
            <w:lang w:val="vi-VN"/>
          </w:rPr>
          <w:t>theo tiếp cận năng lực tại các trường SQLQ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_Toc163026188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107</w:t>
        </w:r>
        <w:r w:rsidR="009B2791" w:rsidRPr="00BA7A73">
          <w:rPr>
            <w:b w:val="0"/>
            <w:noProof/>
            <w:webHidden/>
            <w:sz w:val="26"/>
            <w:szCs w:val="26"/>
          </w:rPr>
          <w:fldChar w:fldCharType="end"/>
        </w:r>
      </w:hyperlink>
    </w:p>
    <w:p w14:paraId="3125F76C" w14:textId="6A1F7A1B"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89" w:history="1">
        <w:r w:rsidR="009B2791" w:rsidRPr="00BA7A73">
          <w:rPr>
            <w:rStyle w:val="Hyperlink"/>
            <w:b w:val="0"/>
            <w:noProof/>
            <w:color w:val="auto"/>
            <w:sz w:val="26"/>
            <w:szCs w:val="26"/>
          </w:rPr>
          <w:t>Biểu đồ 2.2</w:t>
        </w:r>
        <w:r w:rsidR="009B2791" w:rsidRPr="00BA7A73">
          <w:rPr>
            <w:rStyle w:val="Hyperlink"/>
            <w:b w:val="0"/>
            <w:noProof/>
            <w:color w:val="auto"/>
            <w:sz w:val="26"/>
            <w:szCs w:val="26"/>
            <w:lang w:val="vi-VN"/>
          </w:rPr>
          <w:t>.</w:t>
        </w:r>
        <w:r w:rsidR="009B2791" w:rsidRPr="00BA7A73">
          <w:rPr>
            <w:rStyle w:val="Hyperlink"/>
            <w:b w:val="0"/>
            <w:noProof/>
            <w:color w:val="auto"/>
            <w:sz w:val="26"/>
            <w:szCs w:val="26"/>
          </w:rPr>
          <w:t xml:space="preserve"> </w:t>
        </w:r>
        <w:r w:rsidR="006E0022" w:rsidRPr="00BA7A73">
          <w:rPr>
            <w:rStyle w:val="Hyperlink"/>
            <w:b w:val="0"/>
            <w:noProof/>
            <w:color w:val="auto"/>
            <w:sz w:val="26"/>
            <w:szCs w:val="26"/>
          </w:rPr>
          <w:tab/>
        </w:r>
        <w:r w:rsidR="009B2791" w:rsidRPr="00BA7A73">
          <w:rPr>
            <w:rStyle w:val="Hyperlink"/>
            <w:b w:val="0"/>
            <w:noProof/>
            <w:color w:val="auto"/>
            <w:sz w:val="26"/>
            <w:szCs w:val="26"/>
          </w:rPr>
          <w:t>Thực trạng quản lý mục tiêu đào tạo ngành CHTMLQ</w:t>
        </w:r>
        <w:r w:rsidR="006E0022" w:rsidRPr="00BA7A73">
          <w:rPr>
            <w:rStyle w:val="Hyperlink"/>
            <w:b w:val="0"/>
            <w:noProof/>
            <w:color w:val="auto"/>
            <w:sz w:val="26"/>
            <w:szCs w:val="26"/>
          </w:rPr>
          <w:t xml:space="preserve"> </w:t>
        </w:r>
        <w:r w:rsidR="009B2791" w:rsidRPr="00BA7A73">
          <w:rPr>
            <w:rStyle w:val="Hyperlink"/>
            <w:b w:val="0"/>
            <w:noProof/>
            <w:color w:val="auto"/>
            <w:sz w:val="26"/>
            <w:szCs w:val="26"/>
          </w:rPr>
          <w:t>tại các trường SQLQ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_Toc163026189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109</w:t>
        </w:r>
        <w:r w:rsidR="009B2791" w:rsidRPr="00BA7A73">
          <w:rPr>
            <w:b w:val="0"/>
            <w:noProof/>
            <w:webHidden/>
            <w:sz w:val="26"/>
            <w:szCs w:val="26"/>
          </w:rPr>
          <w:fldChar w:fldCharType="end"/>
        </w:r>
      </w:hyperlink>
    </w:p>
    <w:p w14:paraId="1891C9EC" w14:textId="0B87E505"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0" w:history="1">
        <w:r w:rsidR="009B2791" w:rsidRPr="00BA7A73">
          <w:rPr>
            <w:rStyle w:val="Hyperlink"/>
            <w:b w:val="0"/>
            <w:noProof/>
            <w:color w:val="auto"/>
            <w:sz w:val="26"/>
            <w:szCs w:val="26"/>
          </w:rPr>
          <w:t>Biểu đồ 2.3</w:t>
        </w:r>
        <w:r w:rsidR="009B2791" w:rsidRPr="00BA7A73">
          <w:rPr>
            <w:rStyle w:val="Hyperlink"/>
            <w:b w:val="0"/>
            <w:noProof/>
            <w:color w:val="auto"/>
            <w:sz w:val="26"/>
            <w:szCs w:val="26"/>
            <w:lang w:val="vi-VN"/>
          </w:rPr>
          <w:t>.</w:t>
        </w:r>
        <w:r w:rsidR="009B2791" w:rsidRPr="00BA7A73">
          <w:rPr>
            <w:rStyle w:val="Hyperlink"/>
            <w:b w:val="0"/>
            <w:noProof/>
            <w:color w:val="auto"/>
            <w:sz w:val="26"/>
            <w:szCs w:val="26"/>
          </w:rPr>
          <w:t xml:space="preserve"> </w:t>
        </w:r>
        <w:r w:rsidR="006E0022" w:rsidRPr="00BA7A73">
          <w:rPr>
            <w:rStyle w:val="Hyperlink"/>
            <w:b w:val="0"/>
            <w:noProof/>
            <w:color w:val="auto"/>
            <w:sz w:val="26"/>
            <w:szCs w:val="26"/>
          </w:rPr>
          <w:tab/>
        </w:r>
        <w:r w:rsidR="009B2791" w:rsidRPr="00BA7A73">
          <w:rPr>
            <w:rStyle w:val="Hyperlink"/>
            <w:b w:val="0"/>
            <w:noProof/>
            <w:color w:val="auto"/>
            <w:sz w:val="26"/>
            <w:szCs w:val="26"/>
          </w:rPr>
          <w:t>Thực trạng quản lý nội dung chương trình đào tạo</w:t>
        </w:r>
        <w:r w:rsidR="006E0022" w:rsidRPr="00BA7A73">
          <w:rPr>
            <w:rStyle w:val="Hyperlink"/>
            <w:b w:val="0"/>
            <w:noProof/>
            <w:color w:val="auto"/>
            <w:sz w:val="26"/>
            <w:szCs w:val="26"/>
          </w:rPr>
          <w:t xml:space="preserve"> </w:t>
        </w:r>
        <w:r w:rsidR="009B2791" w:rsidRPr="00BA7A73">
          <w:rPr>
            <w:rStyle w:val="Hyperlink"/>
            <w:b w:val="0"/>
            <w:noProof/>
            <w:color w:val="auto"/>
            <w:sz w:val="26"/>
            <w:szCs w:val="26"/>
          </w:rPr>
          <w:t>ngành CHTMLQ tại các trường SQLQ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_Toc163026190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111</w:t>
        </w:r>
        <w:r w:rsidR="009B2791" w:rsidRPr="00BA7A73">
          <w:rPr>
            <w:b w:val="0"/>
            <w:noProof/>
            <w:webHidden/>
            <w:sz w:val="26"/>
            <w:szCs w:val="26"/>
          </w:rPr>
          <w:fldChar w:fldCharType="end"/>
        </w:r>
      </w:hyperlink>
    </w:p>
    <w:p w14:paraId="2BFC147D" w14:textId="5C33F62C"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1" w:history="1">
        <w:r w:rsidR="009B2791" w:rsidRPr="00BA7A73">
          <w:rPr>
            <w:rStyle w:val="Hyperlink"/>
            <w:b w:val="0"/>
            <w:noProof/>
            <w:color w:val="auto"/>
            <w:sz w:val="26"/>
            <w:szCs w:val="26"/>
            <w:lang w:val="vi-VN"/>
          </w:rPr>
          <w:t xml:space="preserve">Biểu đồ 2.4. </w:t>
        </w:r>
        <w:r w:rsidR="006E0022" w:rsidRPr="00BA7A73">
          <w:rPr>
            <w:rStyle w:val="Hyperlink"/>
            <w:b w:val="0"/>
            <w:noProof/>
            <w:color w:val="auto"/>
            <w:sz w:val="26"/>
            <w:szCs w:val="26"/>
          </w:rPr>
          <w:tab/>
        </w:r>
        <w:r w:rsidR="009B2791" w:rsidRPr="00BA7A73">
          <w:rPr>
            <w:rStyle w:val="Hyperlink"/>
            <w:b w:val="0"/>
            <w:noProof/>
            <w:color w:val="auto"/>
            <w:sz w:val="26"/>
            <w:szCs w:val="26"/>
            <w:lang w:val="vi-VN"/>
          </w:rPr>
          <w:t>Thực trạng quản lý hoạt động của giảng viên ngành CHTMLQ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_Toc163026191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116</w:t>
        </w:r>
        <w:r w:rsidR="009B2791" w:rsidRPr="00BA7A73">
          <w:rPr>
            <w:b w:val="0"/>
            <w:noProof/>
            <w:webHidden/>
            <w:sz w:val="26"/>
            <w:szCs w:val="26"/>
          </w:rPr>
          <w:fldChar w:fldCharType="end"/>
        </w:r>
      </w:hyperlink>
    </w:p>
    <w:p w14:paraId="00AACA45" w14:textId="29A2D080"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2" w:history="1">
        <w:r w:rsidR="009B2791" w:rsidRPr="00BA7A73">
          <w:rPr>
            <w:rStyle w:val="Hyperlink"/>
            <w:b w:val="0"/>
            <w:noProof/>
            <w:color w:val="auto"/>
            <w:sz w:val="26"/>
            <w:szCs w:val="26"/>
            <w:lang w:val="vi-VN"/>
          </w:rPr>
          <w:t xml:space="preserve">Biểu đồ 2.5. </w:t>
        </w:r>
        <w:r w:rsidR="006E0022" w:rsidRPr="00BA7A73">
          <w:rPr>
            <w:rStyle w:val="Hyperlink"/>
            <w:b w:val="0"/>
            <w:noProof/>
            <w:color w:val="auto"/>
            <w:sz w:val="26"/>
            <w:szCs w:val="26"/>
          </w:rPr>
          <w:tab/>
        </w:r>
        <w:r w:rsidR="009B2791" w:rsidRPr="00BA7A73">
          <w:rPr>
            <w:rStyle w:val="Hyperlink"/>
            <w:b w:val="0"/>
            <w:noProof/>
            <w:color w:val="auto"/>
            <w:sz w:val="26"/>
            <w:szCs w:val="26"/>
            <w:lang w:val="vi-VN"/>
          </w:rPr>
          <w:t>Thực trạng quản lý học tập, rèn luyện của học viên</w:t>
        </w:r>
        <w:r w:rsidR="006E0022" w:rsidRPr="00BA7A73">
          <w:rPr>
            <w:rStyle w:val="Hyperlink"/>
            <w:b w:val="0"/>
            <w:noProof/>
            <w:color w:val="auto"/>
            <w:sz w:val="26"/>
            <w:szCs w:val="26"/>
            <w:lang w:val="vi-VN"/>
          </w:rPr>
          <w:t xml:space="preserve"> </w:t>
        </w:r>
        <w:r w:rsidR="009B2791" w:rsidRPr="00BA7A73">
          <w:rPr>
            <w:rStyle w:val="Hyperlink"/>
            <w:b w:val="0"/>
            <w:noProof/>
            <w:color w:val="auto"/>
            <w:sz w:val="26"/>
            <w:szCs w:val="26"/>
            <w:lang w:val="vi-VN"/>
          </w:rPr>
          <w:t>ngành CHTMLQ theo tiếp cận năng lực</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_Toc163026192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119</w:t>
        </w:r>
        <w:r w:rsidR="009B2791" w:rsidRPr="00BA7A73">
          <w:rPr>
            <w:b w:val="0"/>
            <w:noProof/>
            <w:webHidden/>
            <w:sz w:val="26"/>
            <w:szCs w:val="26"/>
          </w:rPr>
          <w:fldChar w:fldCharType="end"/>
        </w:r>
      </w:hyperlink>
    </w:p>
    <w:p w14:paraId="331E57CA" w14:textId="471F03A5"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3" w:history="1">
        <w:r w:rsidR="009B2791" w:rsidRPr="00BA7A73">
          <w:rPr>
            <w:rStyle w:val="Hyperlink"/>
            <w:b w:val="0"/>
            <w:noProof/>
            <w:color w:val="auto"/>
            <w:sz w:val="26"/>
            <w:szCs w:val="26"/>
          </w:rPr>
          <w:t xml:space="preserve">Biểu đồ 2.6. </w:t>
        </w:r>
        <w:r w:rsidR="006E0022" w:rsidRPr="00BA7A73">
          <w:rPr>
            <w:rStyle w:val="Hyperlink"/>
            <w:b w:val="0"/>
            <w:noProof/>
            <w:color w:val="auto"/>
            <w:sz w:val="26"/>
            <w:szCs w:val="26"/>
          </w:rPr>
          <w:tab/>
        </w:r>
        <w:r w:rsidR="009B2791" w:rsidRPr="00BA7A73">
          <w:rPr>
            <w:rStyle w:val="Hyperlink"/>
            <w:b w:val="0"/>
            <w:noProof/>
            <w:color w:val="auto"/>
            <w:sz w:val="26"/>
            <w:szCs w:val="26"/>
          </w:rPr>
          <w:t>Thực trạng quản l</w:t>
        </w:r>
        <w:r w:rsidR="009B2791" w:rsidRPr="00BA7A73">
          <w:rPr>
            <w:rStyle w:val="Hyperlink"/>
            <w:rFonts w:eastAsia="Corbel"/>
            <w:b w:val="0"/>
            <w:noProof/>
            <w:color w:val="auto"/>
            <w:sz w:val="26"/>
            <w:szCs w:val="26"/>
          </w:rPr>
          <w:t xml:space="preserve">ý </w:t>
        </w:r>
        <w:r w:rsidR="009B2791" w:rsidRPr="00BA7A73">
          <w:rPr>
            <w:rStyle w:val="Hyperlink"/>
            <w:b w:val="0"/>
            <w:noProof/>
            <w:color w:val="auto"/>
            <w:sz w:val="26"/>
            <w:szCs w:val="26"/>
          </w:rPr>
          <w:t>kiểm tra - đánh giá kết quả học tập</w:t>
        </w:r>
        <w:r w:rsidR="006E0022" w:rsidRPr="00BA7A73">
          <w:rPr>
            <w:rStyle w:val="Hyperlink"/>
            <w:b w:val="0"/>
            <w:noProof/>
            <w:color w:val="auto"/>
            <w:sz w:val="26"/>
            <w:szCs w:val="26"/>
          </w:rPr>
          <w:t xml:space="preserve"> </w:t>
        </w:r>
        <w:r w:rsidR="009B2791" w:rsidRPr="00BA7A73">
          <w:rPr>
            <w:rStyle w:val="Hyperlink"/>
            <w:b w:val="0"/>
            <w:noProof/>
            <w:color w:val="auto"/>
            <w:sz w:val="26"/>
            <w:szCs w:val="26"/>
          </w:rPr>
          <w:t>ngành CHTMLQ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_Toc163026193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123</w:t>
        </w:r>
        <w:r w:rsidR="009B2791" w:rsidRPr="00BA7A73">
          <w:rPr>
            <w:b w:val="0"/>
            <w:noProof/>
            <w:webHidden/>
            <w:sz w:val="26"/>
            <w:szCs w:val="26"/>
          </w:rPr>
          <w:fldChar w:fldCharType="end"/>
        </w:r>
      </w:hyperlink>
    </w:p>
    <w:p w14:paraId="2E1AA5FE" w14:textId="06250178"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4" w:history="1">
        <w:r w:rsidR="009B2791" w:rsidRPr="00BA7A73">
          <w:rPr>
            <w:rStyle w:val="Hyperlink"/>
            <w:b w:val="0"/>
            <w:noProof/>
            <w:color w:val="auto"/>
            <w:sz w:val="26"/>
            <w:szCs w:val="26"/>
          </w:rPr>
          <w:t xml:space="preserve">Biểu đồ 2.7. </w:t>
        </w:r>
        <w:r w:rsidR="006E0022" w:rsidRPr="00BA7A73">
          <w:rPr>
            <w:rStyle w:val="Hyperlink"/>
            <w:b w:val="0"/>
            <w:noProof/>
            <w:color w:val="auto"/>
            <w:sz w:val="26"/>
            <w:szCs w:val="26"/>
          </w:rPr>
          <w:tab/>
        </w:r>
        <w:r w:rsidR="009B2791" w:rsidRPr="00BA7A73">
          <w:rPr>
            <w:rStyle w:val="Hyperlink"/>
            <w:b w:val="0"/>
            <w:noProof/>
            <w:color w:val="auto"/>
            <w:sz w:val="26"/>
            <w:szCs w:val="26"/>
          </w:rPr>
          <w:t>Thực trạng quản lý sự phối hợp giữa nhà trường</w:t>
        </w:r>
        <w:r w:rsidR="006E0022" w:rsidRPr="00BA7A73">
          <w:rPr>
            <w:rStyle w:val="Hyperlink"/>
            <w:b w:val="0"/>
            <w:noProof/>
            <w:color w:val="auto"/>
            <w:sz w:val="26"/>
            <w:szCs w:val="26"/>
          </w:rPr>
          <w:t xml:space="preserve"> </w:t>
        </w:r>
        <w:r w:rsidR="009B2791" w:rsidRPr="00BA7A73">
          <w:rPr>
            <w:rStyle w:val="Hyperlink"/>
            <w:b w:val="0"/>
            <w:noProof/>
            <w:color w:val="auto"/>
            <w:sz w:val="26"/>
            <w:szCs w:val="26"/>
          </w:rPr>
          <w:t>với các đơn vị thực tập</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_Toc163026194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125</w:t>
        </w:r>
        <w:r w:rsidR="009B2791" w:rsidRPr="00BA7A73">
          <w:rPr>
            <w:b w:val="0"/>
            <w:noProof/>
            <w:webHidden/>
            <w:sz w:val="26"/>
            <w:szCs w:val="26"/>
          </w:rPr>
          <w:fldChar w:fldCharType="end"/>
        </w:r>
      </w:hyperlink>
    </w:p>
    <w:p w14:paraId="4F5EDCCC" w14:textId="66C62289"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5" w:history="1">
        <w:r w:rsidR="009B2791" w:rsidRPr="00BA7A73">
          <w:rPr>
            <w:rStyle w:val="Hyperlink"/>
            <w:b w:val="0"/>
            <w:noProof/>
            <w:color w:val="auto"/>
            <w:sz w:val="26"/>
            <w:szCs w:val="26"/>
            <w:lang w:val="vi-VN"/>
          </w:rPr>
          <w:t>Biểu đồ 2.</w:t>
        </w:r>
        <w:r w:rsidR="009B2791" w:rsidRPr="00BA7A73">
          <w:rPr>
            <w:rStyle w:val="Hyperlink"/>
            <w:b w:val="0"/>
            <w:noProof/>
            <w:color w:val="auto"/>
            <w:sz w:val="26"/>
            <w:szCs w:val="26"/>
          </w:rPr>
          <w:t>8</w:t>
        </w:r>
        <w:r w:rsidR="009B2791" w:rsidRPr="00BA7A73">
          <w:rPr>
            <w:rStyle w:val="Hyperlink"/>
            <w:b w:val="0"/>
            <w:noProof/>
            <w:color w:val="auto"/>
            <w:sz w:val="26"/>
            <w:szCs w:val="26"/>
            <w:lang w:val="vi-VN"/>
          </w:rPr>
          <w:t>.</w:t>
        </w:r>
        <w:r w:rsidR="009B2791" w:rsidRPr="00BA7A73">
          <w:rPr>
            <w:rStyle w:val="Hyperlink"/>
            <w:b w:val="0"/>
            <w:noProof/>
            <w:color w:val="auto"/>
            <w:sz w:val="26"/>
            <w:szCs w:val="26"/>
          </w:rPr>
          <w:t xml:space="preserve"> </w:t>
        </w:r>
        <w:r w:rsidR="006E0022" w:rsidRPr="00BA7A73">
          <w:rPr>
            <w:rStyle w:val="Hyperlink"/>
            <w:b w:val="0"/>
            <w:noProof/>
            <w:color w:val="auto"/>
            <w:sz w:val="26"/>
            <w:szCs w:val="26"/>
          </w:rPr>
          <w:tab/>
        </w:r>
        <w:r w:rsidR="009B2791" w:rsidRPr="00BA7A73">
          <w:rPr>
            <w:rStyle w:val="Hyperlink"/>
            <w:b w:val="0"/>
            <w:noProof/>
            <w:color w:val="auto"/>
            <w:sz w:val="26"/>
            <w:szCs w:val="26"/>
          </w:rPr>
          <w:t>Thực trạng quản lý CSVC, trang thiết bị</w:t>
        </w:r>
        <w:r w:rsidR="006E0022" w:rsidRPr="00BA7A73">
          <w:rPr>
            <w:rStyle w:val="Hyperlink"/>
            <w:b w:val="0"/>
            <w:noProof/>
            <w:color w:val="auto"/>
            <w:sz w:val="26"/>
            <w:szCs w:val="26"/>
          </w:rPr>
          <w:t xml:space="preserve"> </w:t>
        </w:r>
        <w:r w:rsidR="009B2791" w:rsidRPr="00BA7A73">
          <w:rPr>
            <w:rStyle w:val="Hyperlink"/>
            <w:b w:val="0"/>
            <w:noProof/>
            <w:color w:val="auto"/>
            <w:sz w:val="26"/>
            <w:szCs w:val="26"/>
          </w:rPr>
          <w:t>trong</w:t>
        </w:r>
        <w:r w:rsidR="009B2791" w:rsidRPr="00BA7A73">
          <w:rPr>
            <w:rStyle w:val="Hyperlink"/>
            <w:b w:val="0"/>
            <w:noProof/>
            <w:color w:val="auto"/>
            <w:sz w:val="26"/>
            <w:szCs w:val="26"/>
            <w:lang w:val="vi-VN"/>
          </w:rPr>
          <w:t xml:space="preserve"> đào tạo</w:t>
        </w:r>
        <w:r w:rsidR="009B2791" w:rsidRPr="00BA7A73">
          <w:rPr>
            <w:rStyle w:val="Hyperlink"/>
            <w:b w:val="0"/>
            <w:noProof/>
            <w:color w:val="auto"/>
            <w:sz w:val="26"/>
            <w:szCs w:val="26"/>
          </w:rPr>
          <w:t xml:space="preserve"> ngành CHTMLQ</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_Toc163026195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128</w:t>
        </w:r>
        <w:r w:rsidR="009B2791" w:rsidRPr="00BA7A73">
          <w:rPr>
            <w:b w:val="0"/>
            <w:noProof/>
            <w:webHidden/>
            <w:sz w:val="26"/>
            <w:szCs w:val="26"/>
          </w:rPr>
          <w:fldChar w:fldCharType="end"/>
        </w:r>
      </w:hyperlink>
    </w:p>
    <w:p w14:paraId="0549664D" w14:textId="5227DB5E"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6" w:history="1">
        <w:r w:rsidR="009B2791" w:rsidRPr="00BA7A73">
          <w:rPr>
            <w:rStyle w:val="Hyperlink"/>
            <w:b w:val="0"/>
            <w:noProof/>
            <w:color w:val="auto"/>
            <w:sz w:val="26"/>
            <w:szCs w:val="26"/>
            <w:lang w:val="vi-VN"/>
          </w:rPr>
          <w:t xml:space="preserve">Biểu đồ 2.9. </w:t>
        </w:r>
        <w:r w:rsidR="006E0022" w:rsidRPr="00BA7A73">
          <w:rPr>
            <w:rStyle w:val="Hyperlink"/>
            <w:b w:val="0"/>
            <w:noProof/>
            <w:color w:val="auto"/>
            <w:sz w:val="26"/>
            <w:szCs w:val="26"/>
          </w:rPr>
          <w:tab/>
        </w:r>
        <w:r w:rsidR="009B2791" w:rsidRPr="00BA7A73">
          <w:rPr>
            <w:rStyle w:val="Hyperlink"/>
            <w:b w:val="0"/>
            <w:noProof/>
            <w:color w:val="auto"/>
            <w:sz w:val="26"/>
            <w:szCs w:val="26"/>
            <w:lang w:val="vi-VN"/>
          </w:rPr>
          <w:t>Thực trạng quản lý kết quả đầu ra trong đào tạo ngành CHTMLQ theo tiếp cận năng lực</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_Toc163026196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130</w:t>
        </w:r>
        <w:r w:rsidR="009B2791" w:rsidRPr="00BA7A73">
          <w:rPr>
            <w:b w:val="0"/>
            <w:noProof/>
            <w:webHidden/>
            <w:sz w:val="26"/>
            <w:szCs w:val="26"/>
          </w:rPr>
          <w:fldChar w:fldCharType="end"/>
        </w:r>
      </w:hyperlink>
    </w:p>
    <w:p w14:paraId="6BE64E38" w14:textId="5E177D6A"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7" w:history="1">
        <w:r w:rsidR="009B2791" w:rsidRPr="00BA7A73">
          <w:rPr>
            <w:rStyle w:val="Hyperlink"/>
            <w:b w:val="0"/>
            <w:noProof/>
            <w:color w:val="auto"/>
            <w:sz w:val="26"/>
            <w:szCs w:val="26"/>
          </w:rPr>
          <w:t xml:space="preserve">Biểu đồ 3.1. </w:t>
        </w:r>
        <w:r w:rsidR="006E0022" w:rsidRPr="00BA7A73">
          <w:rPr>
            <w:rStyle w:val="Hyperlink"/>
            <w:b w:val="0"/>
            <w:noProof/>
            <w:color w:val="auto"/>
            <w:sz w:val="26"/>
            <w:szCs w:val="26"/>
          </w:rPr>
          <w:tab/>
        </w:r>
        <w:r w:rsidR="009B2791" w:rsidRPr="00BA7A73">
          <w:rPr>
            <w:rStyle w:val="Hyperlink"/>
            <w:b w:val="0"/>
            <w:noProof/>
            <w:color w:val="auto"/>
            <w:sz w:val="26"/>
            <w:szCs w:val="26"/>
          </w:rPr>
          <w:t>Sự tương quan giữa tính cấp thiết và khả thi của các biện pháp đề xuất</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_Toc163026197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175</w:t>
        </w:r>
        <w:r w:rsidR="009B2791" w:rsidRPr="00BA7A73">
          <w:rPr>
            <w:b w:val="0"/>
            <w:noProof/>
            <w:webHidden/>
            <w:sz w:val="26"/>
            <w:szCs w:val="26"/>
          </w:rPr>
          <w:fldChar w:fldCharType="end"/>
        </w:r>
      </w:hyperlink>
    </w:p>
    <w:p w14:paraId="7D53A7A9" w14:textId="4633244C"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r:id="rId10" w:anchor="_Toc163026198" w:history="1">
        <w:r w:rsidR="009B2791" w:rsidRPr="00BA7A73">
          <w:rPr>
            <w:rStyle w:val="Hyperlink"/>
            <w:b w:val="0"/>
            <w:noProof/>
            <w:color w:val="auto"/>
            <w:sz w:val="26"/>
            <w:szCs w:val="26"/>
            <w:lang w:val="es-BO"/>
          </w:rPr>
          <w:t>Biểu đồ 3.2</w:t>
        </w:r>
        <w:r w:rsidR="009B2791" w:rsidRPr="00BA7A73">
          <w:rPr>
            <w:rStyle w:val="Hyperlink"/>
            <w:b w:val="0"/>
            <w:noProof/>
            <w:color w:val="auto"/>
            <w:sz w:val="26"/>
            <w:szCs w:val="26"/>
            <w:lang w:val="vi-VN"/>
          </w:rPr>
          <w:t>.</w:t>
        </w:r>
        <w:r w:rsidR="009B2791" w:rsidRPr="00BA7A73">
          <w:rPr>
            <w:rStyle w:val="Hyperlink"/>
            <w:b w:val="0"/>
            <w:noProof/>
            <w:color w:val="auto"/>
            <w:sz w:val="26"/>
            <w:szCs w:val="26"/>
            <w:lang w:val="es-BO"/>
          </w:rPr>
          <w:t xml:space="preserve"> </w:t>
        </w:r>
        <w:r w:rsidR="006E0022" w:rsidRPr="00BA7A73">
          <w:rPr>
            <w:rStyle w:val="Hyperlink"/>
            <w:b w:val="0"/>
            <w:noProof/>
            <w:color w:val="auto"/>
            <w:sz w:val="26"/>
            <w:szCs w:val="26"/>
            <w:lang w:val="es-BO"/>
          </w:rPr>
          <w:tab/>
        </w:r>
        <w:r w:rsidR="009B2791" w:rsidRPr="00BA7A73">
          <w:rPr>
            <w:rStyle w:val="Hyperlink"/>
            <w:b w:val="0"/>
            <w:noProof/>
            <w:color w:val="auto"/>
            <w:sz w:val="26"/>
            <w:szCs w:val="26"/>
          </w:rPr>
          <w:t>Kết quả khảo sát về mức độ phù hợp của biện pháp thử nghiệm với yêu cầu phát triển năng lực cho học viên</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_Toc163026198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182</w:t>
        </w:r>
        <w:r w:rsidR="009B2791" w:rsidRPr="00BA7A73">
          <w:rPr>
            <w:b w:val="0"/>
            <w:noProof/>
            <w:webHidden/>
            <w:sz w:val="26"/>
            <w:szCs w:val="26"/>
          </w:rPr>
          <w:fldChar w:fldCharType="end"/>
        </w:r>
      </w:hyperlink>
    </w:p>
    <w:p w14:paraId="0D53FF33" w14:textId="33045AD1" w:rsidR="009B2791" w:rsidRPr="00BA7A73" w:rsidRDefault="00A164B9" w:rsidP="006E0022">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3026199" w:history="1">
        <w:r w:rsidR="009B2791" w:rsidRPr="00BA7A73">
          <w:rPr>
            <w:rStyle w:val="Hyperlink"/>
            <w:b w:val="0"/>
            <w:noProof/>
            <w:color w:val="auto"/>
            <w:sz w:val="26"/>
            <w:szCs w:val="26"/>
            <w:lang w:val="es-BO"/>
          </w:rPr>
          <w:t>Biểu đồ 3.3</w:t>
        </w:r>
        <w:r w:rsidR="009B2791" w:rsidRPr="00BA7A73">
          <w:rPr>
            <w:rStyle w:val="Hyperlink"/>
            <w:b w:val="0"/>
            <w:noProof/>
            <w:color w:val="auto"/>
            <w:sz w:val="26"/>
            <w:szCs w:val="26"/>
            <w:lang w:val="vi-VN"/>
          </w:rPr>
          <w:t>.</w:t>
        </w:r>
        <w:r w:rsidR="009B2791" w:rsidRPr="00BA7A73">
          <w:rPr>
            <w:rStyle w:val="Hyperlink"/>
            <w:b w:val="0"/>
            <w:noProof/>
            <w:color w:val="auto"/>
            <w:sz w:val="26"/>
            <w:szCs w:val="26"/>
            <w:lang w:val="es-BO"/>
          </w:rPr>
          <w:t xml:space="preserve"> </w:t>
        </w:r>
        <w:r w:rsidR="006E0022" w:rsidRPr="00BA7A73">
          <w:rPr>
            <w:rStyle w:val="Hyperlink"/>
            <w:b w:val="0"/>
            <w:noProof/>
            <w:color w:val="auto"/>
            <w:sz w:val="26"/>
            <w:szCs w:val="26"/>
            <w:lang w:val="es-BO"/>
          </w:rPr>
          <w:tab/>
        </w:r>
        <w:r w:rsidR="009B2791" w:rsidRPr="00BA7A73">
          <w:rPr>
            <w:rStyle w:val="Hyperlink"/>
            <w:b w:val="0"/>
            <w:noProof/>
            <w:color w:val="auto"/>
            <w:sz w:val="26"/>
            <w:szCs w:val="26"/>
            <w:lang w:val="es-PY"/>
          </w:rPr>
          <w:t>Kết quả khảo sát về mức độ phát triển năng lực cho học viên</w:t>
        </w:r>
        <w:r w:rsidR="009B2791" w:rsidRPr="00BA7A73">
          <w:rPr>
            <w:b w:val="0"/>
            <w:noProof/>
            <w:webHidden/>
            <w:sz w:val="26"/>
            <w:szCs w:val="26"/>
          </w:rPr>
          <w:tab/>
        </w:r>
        <w:r w:rsidR="009B2791" w:rsidRPr="00BA7A73">
          <w:rPr>
            <w:b w:val="0"/>
            <w:noProof/>
            <w:webHidden/>
            <w:sz w:val="26"/>
            <w:szCs w:val="26"/>
          </w:rPr>
          <w:fldChar w:fldCharType="begin"/>
        </w:r>
        <w:r w:rsidR="009B2791" w:rsidRPr="00BA7A73">
          <w:rPr>
            <w:b w:val="0"/>
            <w:noProof/>
            <w:webHidden/>
            <w:sz w:val="26"/>
            <w:szCs w:val="26"/>
          </w:rPr>
          <w:instrText xml:space="preserve"> PAGEREF _Toc163026199 \h </w:instrText>
        </w:r>
        <w:r w:rsidR="009B2791" w:rsidRPr="00BA7A73">
          <w:rPr>
            <w:b w:val="0"/>
            <w:noProof/>
            <w:webHidden/>
            <w:sz w:val="26"/>
            <w:szCs w:val="26"/>
          </w:rPr>
        </w:r>
        <w:r w:rsidR="009B2791" w:rsidRPr="00BA7A73">
          <w:rPr>
            <w:b w:val="0"/>
            <w:noProof/>
            <w:webHidden/>
            <w:sz w:val="26"/>
            <w:szCs w:val="26"/>
          </w:rPr>
          <w:fldChar w:fldCharType="separate"/>
        </w:r>
        <w:r w:rsidR="003C59ED">
          <w:rPr>
            <w:b w:val="0"/>
            <w:noProof/>
            <w:webHidden/>
            <w:sz w:val="26"/>
            <w:szCs w:val="26"/>
          </w:rPr>
          <w:t>185</w:t>
        </w:r>
        <w:r w:rsidR="009B2791" w:rsidRPr="00BA7A73">
          <w:rPr>
            <w:b w:val="0"/>
            <w:noProof/>
            <w:webHidden/>
            <w:sz w:val="26"/>
            <w:szCs w:val="26"/>
          </w:rPr>
          <w:fldChar w:fldCharType="end"/>
        </w:r>
      </w:hyperlink>
    </w:p>
    <w:p w14:paraId="26008452" w14:textId="77777777" w:rsidR="005D76FE" w:rsidRPr="00BA7A73" w:rsidRDefault="005D76FE" w:rsidP="006E0022">
      <w:pPr>
        <w:pStyle w:val="001"/>
        <w:widowControl w:val="0"/>
        <w:spacing w:line="312" w:lineRule="auto"/>
        <w:ind w:left="1588" w:right="567" w:hanging="1588"/>
        <w:jc w:val="both"/>
        <w:rPr>
          <w:b w:val="0"/>
          <w:sz w:val="26"/>
          <w:szCs w:val="26"/>
        </w:rPr>
        <w:sectPr w:rsidR="005D76FE" w:rsidRPr="00BA7A73" w:rsidSect="00280271">
          <w:headerReference w:type="default" r:id="rId11"/>
          <w:pgSz w:w="11909" w:h="16834" w:code="9"/>
          <w:pgMar w:top="1701" w:right="1134" w:bottom="1701" w:left="1985" w:header="1021" w:footer="720" w:gutter="0"/>
          <w:pgNumType w:fmt="lowerRoman" w:start="1"/>
          <w:cols w:space="720"/>
          <w:docGrid w:linePitch="360"/>
        </w:sectPr>
      </w:pPr>
      <w:r w:rsidRPr="00BA7A73">
        <w:rPr>
          <w:b w:val="0"/>
          <w:sz w:val="26"/>
          <w:szCs w:val="26"/>
        </w:rPr>
        <w:fldChar w:fldCharType="end"/>
      </w:r>
    </w:p>
    <w:p w14:paraId="785834BF" w14:textId="49411ED3" w:rsidR="009145C2" w:rsidRPr="00BA7A73" w:rsidRDefault="009145C2" w:rsidP="004F7E42">
      <w:pPr>
        <w:pStyle w:val="001"/>
      </w:pPr>
      <w:bookmarkStart w:id="15" w:name="_Toc163026309"/>
      <w:r w:rsidRPr="00BA7A73">
        <w:lastRenderedPageBreak/>
        <w:t>MỞ ĐẦU</w:t>
      </w:r>
      <w:bookmarkEnd w:id="2"/>
      <w:bookmarkEnd w:id="15"/>
    </w:p>
    <w:p w14:paraId="7B096F16" w14:textId="77777777" w:rsidR="001B7B8C" w:rsidRPr="00BA7A73" w:rsidRDefault="001B7B8C" w:rsidP="00D16692">
      <w:pPr>
        <w:pStyle w:val="2"/>
        <w:spacing w:line="240" w:lineRule="auto"/>
        <w:ind w:firstLine="720"/>
        <w:rPr>
          <w:sz w:val="28"/>
          <w:szCs w:val="28"/>
          <w:lang w:val="vi-VN"/>
        </w:rPr>
      </w:pPr>
      <w:bookmarkStart w:id="16" w:name="_Toc50472906"/>
    </w:p>
    <w:p w14:paraId="6AEC6CF5" w14:textId="77777777" w:rsidR="009145C2" w:rsidRPr="00BA7A73" w:rsidRDefault="009145C2" w:rsidP="001E3BB2">
      <w:pPr>
        <w:pStyle w:val="2"/>
        <w:spacing w:line="324" w:lineRule="auto"/>
        <w:rPr>
          <w:sz w:val="28"/>
          <w:szCs w:val="28"/>
        </w:rPr>
      </w:pPr>
      <w:r w:rsidRPr="00BA7A73">
        <w:rPr>
          <w:sz w:val="28"/>
          <w:szCs w:val="28"/>
        </w:rPr>
        <w:t>1. Tính cấp thiết của vấn đề nghiên cứu</w:t>
      </w:r>
      <w:bookmarkEnd w:id="16"/>
      <w:r w:rsidRPr="00BA7A73">
        <w:rPr>
          <w:sz w:val="28"/>
          <w:szCs w:val="28"/>
        </w:rPr>
        <w:t xml:space="preserve"> </w:t>
      </w:r>
    </w:p>
    <w:p w14:paraId="64B557D7" w14:textId="40224D16" w:rsidR="0036436F" w:rsidRPr="00BA7A73" w:rsidRDefault="0036436F" w:rsidP="00640C3C">
      <w:pPr>
        <w:widowControl w:val="0"/>
        <w:spacing w:after="0" w:line="312" w:lineRule="auto"/>
        <w:ind w:firstLine="680"/>
        <w:jc w:val="both"/>
        <w:rPr>
          <w:rFonts w:ascii="Times New Roman" w:hAnsi="Times New Roman" w:cs="Times New Roman"/>
          <w:sz w:val="28"/>
          <w:szCs w:val="28"/>
        </w:rPr>
      </w:pPr>
      <w:bookmarkStart w:id="17" w:name="_Toc50472907"/>
      <w:r w:rsidRPr="00BA7A73">
        <w:rPr>
          <w:rFonts w:ascii="Times New Roman" w:hAnsi="Times New Roman" w:cs="Times New Roman"/>
          <w:iCs/>
          <w:sz w:val="28"/>
          <w:szCs w:val="28"/>
        </w:rPr>
        <w:t>Đại hội lần thứ XII của Đảng đã khẳng định quan điểm mục tiêu: Phát triển kinh tế là trọng tâm, xây dựng Đảng là then chốt, tăng cường quốc phòng và an ninh là nhiệm vụ trọng yếu, thường xuyên của toàn dân, của cả hệ thống chính trị</w:t>
      </w:r>
      <w:r w:rsidRPr="00BA7A73">
        <w:rPr>
          <w:rFonts w:ascii="Times New Roman" w:hAnsi="Times New Roman" w:cs="Times New Roman"/>
          <w:sz w:val="28"/>
          <w:szCs w:val="28"/>
        </w:rPr>
        <w:t xml:space="preserve">. Để đạt được mục tiêu đó, bên cạnh phát triển kinh tế xã hội, cần phải xây dựng nền quốc phòng tinh nhuệ, hiện đại. Nhiệm vụ đặt ra cho các trường đại học quân đội phải đào tạo được đội ngũ sỹ quan có bản lĩnh chính trị vững vàng, phẩm chất đạo đức tốt, giỏi về chuyên môn, tinh thông về nghiệp vụ tác chiến quân sự, có năng lực lãnh đạo, chỉ huy, quản lý và huấn luyện đơn vị. </w:t>
      </w:r>
      <w:r w:rsidRPr="00BA7A73">
        <w:rPr>
          <w:rFonts w:ascii="Times New Roman" w:hAnsi="Times New Roman" w:cs="Times New Roman"/>
          <w:bCs/>
          <w:sz w:val="28"/>
          <w:szCs w:val="28"/>
        </w:rPr>
        <w:t>Để thực hiện được nhiệm vụ đó, các cơ sở giáo dục đại học trong quân đội cần thay đổi phương thức đào tạo và quản lý đào tạo của nhà trường. Quản lý đào tạo theo tiếp cận năng lực là phương thức quản lý có nhiều điểm ưu việt, tập trung vào sản phẩm đầu ra, nhu cầu của người học. Như vậy, t</w:t>
      </w:r>
      <w:r w:rsidRPr="00BA7A73">
        <w:rPr>
          <w:rFonts w:ascii="Times New Roman" w:hAnsi="Times New Roman" w:cs="Times New Roman"/>
          <w:sz w:val="28"/>
          <w:szCs w:val="28"/>
        </w:rPr>
        <w:t xml:space="preserve">ổ chức đào tạo theo tiếp cận năng lực sẽ giúp cơ sở giáo dục đào tạo ra sản phẩm phù hợp với yêu cầu của bối cảnh và đáp ứng được nhu cầu của xã hội, giúp người học có được các năng lực phù hợp, đáp ứng yêu cầu của nhiệm vụ, nghề nghiệp tương lai. </w:t>
      </w:r>
    </w:p>
    <w:p w14:paraId="3A97B2F4" w14:textId="77777777" w:rsidR="0036436F" w:rsidRPr="00BA7A73" w:rsidRDefault="00640C3C" w:rsidP="00640C3C">
      <w:pPr>
        <w:widowControl w:val="0"/>
        <w:spacing w:after="0" w:line="312"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pacing w:val="-1"/>
          <w:sz w:val="28"/>
          <w:szCs w:val="28"/>
          <w:lang w:val="es-ES"/>
        </w:rPr>
        <w:t>Nghị quyết số 29-NQ/TW ngày 04/11/2013 Hội nghị Trung ương 8 khóa XI chỉ rõ: “</w:t>
      </w:r>
      <w:r w:rsidRPr="00BA7A73">
        <w:rPr>
          <w:rFonts w:ascii="Times New Roman" w:eastAsia="Times New Roman" w:hAnsi="Times New Roman" w:cs="Times New Roman"/>
          <w:i/>
          <w:spacing w:val="-1"/>
          <w:sz w:val="28"/>
          <w:szCs w:val="28"/>
          <w:lang w:val="es-ES"/>
        </w:rPr>
        <w:t>Chuyển mạnh quá trình giáo dục từ chủ yếu trang bị kiến thức sang phát triển toàn diện năng lực và phẩm chất người học...</w:t>
      </w:r>
      <w:r w:rsidRPr="00BA7A73">
        <w:rPr>
          <w:rFonts w:ascii="Times New Roman" w:eastAsia="Times New Roman" w:hAnsi="Times New Roman" w:cs="Times New Roman"/>
          <w:i/>
          <w:spacing w:val="-1"/>
          <w:sz w:val="28"/>
          <w:szCs w:val="28"/>
          <w:lang w:val="vi-VN"/>
        </w:rPr>
        <w:t xml:space="preserve"> </w:t>
      </w:r>
      <w:r w:rsidRPr="00BA7A73">
        <w:rPr>
          <w:rFonts w:ascii="Times New Roman" w:eastAsia="Times New Roman" w:hAnsi="Times New Roman" w:cs="Times New Roman"/>
          <w:i/>
          <w:spacing w:val="-1"/>
          <w:sz w:val="28"/>
          <w:szCs w:val="28"/>
          <w:lang w:val="es-ES"/>
        </w:rPr>
        <w:t>tập trung dạy cách học, cách nghĩ, khuyến khích tự học, tạo cơ sở để người học tự cập nhật tri thức, kỹ năng và phát triển năng lực</w:t>
      </w:r>
      <w:r w:rsidRPr="00BA7A73">
        <w:rPr>
          <w:rFonts w:ascii="Times New Roman" w:eastAsia="Times New Roman" w:hAnsi="Times New Roman" w:cs="Times New Roman"/>
          <w:spacing w:val="-1"/>
          <w:sz w:val="28"/>
          <w:szCs w:val="28"/>
          <w:lang w:val="es-ES"/>
        </w:rPr>
        <w:t>” [22]; quan điểm chỉ đạo trên của Đảng có giá trị đối với đào tạo nguồn nhân lực trình độ đại học trong và ngoài quân đội, trong đó có đào tạo ngành CHTMLQ.</w:t>
      </w:r>
      <w:r w:rsidRPr="00BA7A73">
        <w:rPr>
          <w:rFonts w:ascii="Times New Roman" w:eastAsia="Times New Roman" w:hAnsi="Times New Roman" w:cs="Times New Roman"/>
          <w:sz w:val="28"/>
          <w:szCs w:val="28"/>
          <w:lang w:val="es-ES"/>
        </w:rPr>
        <w:t xml:space="preserve"> Quán triệt chủ trương của Đảng, trong </w:t>
      </w:r>
      <w:r w:rsidRPr="00BA7A73">
        <w:rPr>
          <w:rFonts w:ascii="Times New Roman" w:eastAsia="Times New Roman" w:hAnsi="Times New Roman" w:cs="Times New Roman"/>
          <w:sz w:val="28"/>
          <w:szCs w:val="28"/>
          <w:lang w:val="vi-VN"/>
        </w:rPr>
        <w:t xml:space="preserve">đổi mới </w:t>
      </w:r>
      <w:r w:rsidRPr="00BA7A73">
        <w:rPr>
          <w:rFonts w:ascii="Times New Roman" w:eastAsia="Times New Roman" w:hAnsi="Times New Roman" w:cs="Times New Roman"/>
          <w:sz w:val="28"/>
          <w:szCs w:val="28"/>
          <w:lang w:val="es-ES"/>
        </w:rPr>
        <w:t xml:space="preserve">đào tạo sĩ quan ngành CHTMLQ trình độ đại học cần hướng đến phát triển năng lực của người học, thể hiện trong toàn bộ quá trình quản lý và hoạt động đào tạo, từ công tác tuyển sinh, tổ chức đào tạo đến đánh giá kết quả; </w:t>
      </w:r>
      <w:r w:rsidRPr="00BA7A73">
        <w:rPr>
          <w:rFonts w:ascii="Times New Roman" w:eastAsia="Times New Roman" w:hAnsi="Times New Roman" w:cs="Times New Roman"/>
          <w:sz w:val="28"/>
          <w:szCs w:val="28"/>
          <w:lang w:val="vi-VN"/>
        </w:rPr>
        <w:t xml:space="preserve">đổi mới </w:t>
      </w:r>
      <w:r w:rsidRPr="00BA7A73">
        <w:rPr>
          <w:rFonts w:ascii="Times New Roman" w:eastAsia="Times New Roman" w:hAnsi="Times New Roman" w:cs="Times New Roman"/>
          <w:sz w:val="28"/>
          <w:szCs w:val="28"/>
          <w:lang w:val="es-ES"/>
        </w:rPr>
        <w:t>mục tiêu, chương trình, nội dung, phương pháp và đó chính là tiếp cận năng lực trong đào tạo ngành CHTMLQ trình độ đại học.</w:t>
      </w:r>
    </w:p>
    <w:p w14:paraId="174E847A" w14:textId="7E39E02C" w:rsidR="00640C3C" w:rsidRPr="00BA7A73" w:rsidRDefault="00640C3C" w:rsidP="0036436F">
      <w:pPr>
        <w:widowControl w:val="0"/>
        <w:spacing w:after="0" w:line="312" w:lineRule="auto"/>
        <w:ind w:firstLine="567"/>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pacing w:val="-2"/>
          <w:sz w:val="28"/>
          <w:szCs w:val="28"/>
          <w:lang w:val="es-ES"/>
        </w:rPr>
        <w:t xml:space="preserve">Vấn đề đào tạo nguồn nhân lực trình độ đại học theo tiếp cận năng lực đã </w:t>
      </w:r>
      <w:r w:rsidRPr="00BA7A73">
        <w:rPr>
          <w:rFonts w:ascii="Times New Roman" w:eastAsia="Times New Roman" w:hAnsi="Times New Roman" w:cs="Times New Roman"/>
          <w:spacing w:val="2"/>
          <w:sz w:val="28"/>
          <w:szCs w:val="28"/>
          <w:lang w:val="es-ES"/>
        </w:rPr>
        <w:lastRenderedPageBreak/>
        <w:t>được các nhà khoa học khái quát về lý luận, xác định rõ yếu tố cơ bản của nó, những năng lực cần đạt và đánh giá mỗi năng lực được xác định cụ thể. Tiếp cận năng lực không chỉ đơn thuần là phát triển năng lực, mà trước hết là dựa vào năng lực người học để có tác động quản lý nhằm tạo ra sự phát triển năng lực của chính họ... Như vậy, đào tạo nguồn nhân lực đặc thù ngành CHTMLQ trình độ đại học không nằm ngoài kết q</w:t>
      </w:r>
      <w:r w:rsidR="00F373CD" w:rsidRPr="00BA7A73">
        <w:rPr>
          <w:rFonts w:ascii="Times New Roman" w:eastAsia="Times New Roman" w:hAnsi="Times New Roman" w:cs="Times New Roman"/>
          <w:spacing w:val="2"/>
          <w:sz w:val="28"/>
          <w:szCs w:val="28"/>
          <w:lang w:val="es-ES"/>
        </w:rPr>
        <w:t xml:space="preserve">uả nghiên cứu lý luận chung đó </w:t>
      </w:r>
      <w:r w:rsidRPr="00BA7A73">
        <w:rPr>
          <w:rFonts w:ascii="Times New Roman" w:eastAsia="Times New Roman" w:hAnsi="Times New Roman" w:cs="Times New Roman"/>
          <w:spacing w:val="2"/>
          <w:sz w:val="28"/>
          <w:szCs w:val="28"/>
          <w:lang w:val="es-ES"/>
        </w:rPr>
        <w:t>và kết quả nghiên cứu lý luận tiếp cận năng lực trong đào tạo trình độ đại học, là cơ sở cho nghiên cứu làm rõ lý luận về đào tạo và quản lý đào tạo ngành CHTMLQ trình độ đại học theo tiếp cận năng lực.</w:t>
      </w:r>
      <w:r w:rsidRPr="00BA7A73">
        <w:rPr>
          <w:rFonts w:ascii="Times New Roman" w:eastAsia="Times New Roman" w:hAnsi="Times New Roman" w:cs="Times New Roman"/>
          <w:spacing w:val="-2"/>
          <w:sz w:val="28"/>
          <w:szCs w:val="28"/>
          <w:lang w:val="es-ES"/>
        </w:rPr>
        <w:t xml:space="preserve"> </w:t>
      </w:r>
    </w:p>
    <w:p w14:paraId="3A3CEB9A" w14:textId="0DC61945" w:rsidR="00640C3C" w:rsidRPr="00BA7A73" w:rsidRDefault="00F373CD" w:rsidP="00640C3C">
      <w:pPr>
        <w:widowControl w:val="0"/>
        <w:spacing w:after="0" w:line="312"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eastAsia="ja-JP"/>
        </w:rPr>
        <w:t>Những năm qua, các Trường S</w:t>
      </w:r>
      <w:r w:rsidR="00640C3C" w:rsidRPr="00BA7A73">
        <w:rPr>
          <w:rFonts w:ascii="Times New Roman" w:eastAsia="Times New Roman" w:hAnsi="Times New Roman" w:cs="Times New Roman"/>
          <w:sz w:val="28"/>
          <w:szCs w:val="28"/>
          <w:lang w:val="es-ES" w:eastAsia="ja-JP"/>
        </w:rPr>
        <w:t xml:space="preserve">ĩ quan Lục quân đã tập trung </w:t>
      </w:r>
      <w:r w:rsidRPr="00BA7A73">
        <w:rPr>
          <w:rFonts w:ascii="Times New Roman" w:eastAsia="Times New Roman" w:hAnsi="Times New Roman" w:cs="Times New Roman"/>
          <w:sz w:val="28"/>
          <w:szCs w:val="28"/>
          <w:lang w:val="es-ES" w:eastAsia="ja-JP"/>
        </w:rPr>
        <w:t xml:space="preserve">bổ sung, cập nhật, </w:t>
      </w:r>
      <w:r w:rsidR="00640C3C" w:rsidRPr="00BA7A73">
        <w:rPr>
          <w:rFonts w:ascii="Times New Roman" w:eastAsia="Times New Roman" w:hAnsi="Times New Roman" w:cs="Times New Roman"/>
          <w:sz w:val="28"/>
          <w:szCs w:val="28"/>
          <w:lang w:val="es-ES" w:eastAsia="ja-JP"/>
        </w:rPr>
        <w:t>hoàn thiện chương trình, nội dung, phương pháp đào tạo và các điều kiện đảm bảo</w:t>
      </w:r>
      <w:r w:rsidRPr="00BA7A73">
        <w:rPr>
          <w:rFonts w:ascii="Times New Roman" w:eastAsia="Times New Roman" w:hAnsi="Times New Roman" w:cs="Times New Roman"/>
          <w:sz w:val="28"/>
          <w:szCs w:val="28"/>
          <w:lang w:val="es-ES" w:eastAsia="ja-JP"/>
        </w:rPr>
        <w:t xml:space="preserve"> đáp ứng yêu cầu đào tạo </w:t>
      </w:r>
      <w:r w:rsidR="00640C3C" w:rsidRPr="00BA7A73">
        <w:rPr>
          <w:rFonts w:ascii="Times New Roman" w:eastAsia="Times New Roman" w:hAnsi="Times New Roman" w:cs="Times New Roman"/>
          <w:sz w:val="28"/>
          <w:szCs w:val="28"/>
          <w:lang w:val="es-ES"/>
        </w:rPr>
        <w:t xml:space="preserve">ngành </w:t>
      </w:r>
      <w:r w:rsidR="00640C3C" w:rsidRPr="00BA7A73">
        <w:rPr>
          <w:rFonts w:ascii="Times New Roman" w:eastAsia="Times New Roman" w:hAnsi="Times New Roman" w:cs="Times New Roman"/>
          <w:spacing w:val="-2"/>
          <w:sz w:val="28"/>
          <w:szCs w:val="28"/>
          <w:lang w:val="es-ES"/>
        </w:rPr>
        <w:t>CHTMLQ</w:t>
      </w:r>
      <w:r w:rsidR="00640C3C" w:rsidRPr="00BA7A73">
        <w:rPr>
          <w:rFonts w:ascii="Times New Roman" w:eastAsia="Times New Roman" w:hAnsi="Times New Roman" w:cs="Times New Roman"/>
          <w:sz w:val="28"/>
          <w:szCs w:val="28"/>
          <w:lang w:val="es-ES"/>
        </w:rPr>
        <w:t xml:space="preserve"> trình độ đại học</w:t>
      </w:r>
      <w:r w:rsidRPr="00BA7A73">
        <w:rPr>
          <w:rFonts w:ascii="Times New Roman" w:eastAsia="Times New Roman" w:hAnsi="Times New Roman" w:cs="Times New Roman"/>
          <w:sz w:val="28"/>
          <w:szCs w:val="28"/>
          <w:lang w:val="es-ES"/>
        </w:rPr>
        <w:t xml:space="preserve">, một ngành có </w:t>
      </w:r>
      <w:r w:rsidRPr="00BA7A73">
        <w:rPr>
          <w:rFonts w:ascii="Times New Roman" w:hAnsi="Times New Roman" w:cs="Times New Roman"/>
          <w:iCs/>
          <w:sz w:val="28"/>
          <w:szCs w:val="26"/>
        </w:rPr>
        <w:t>nhiều nét đặc thù riêng về chuyên môn, năng lực quân sự và phẩm chất của ngành đào tạo</w:t>
      </w:r>
      <w:r w:rsidRPr="00BA7A73">
        <w:rPr>
          <w:rFonts w:ascii="Times New Roman" w:eastAsia="Times New Roman" w:hAnsi="Times New Roman" w:cs="Times New Roman"/>
          <w:sz w:val="28"/>
          <w:szCs w:val="28"/>
          <w:lang w:val="es-ES" w:eastAsia="ja-JP"/>
        </w:rPr>
        <w:t xml:space="preserve">, nhằm </w:t>
      </w:r>
      <w:r w:rsidR="00640C3C" w:rsidRPr="00BA7A73">
        <w:rPr>
          <w:rFonts w:ascii="Times New Roman" w:eastAsia="Times New Roman" w:hAnsi="Times New Roman" w:cs="Times New Roman"/>
          <w:sz w:val="28"/>
          <w:szCs w:val="28"/>
          <w:lang w:val="es-ES" w:eastAsia="ja-JP"/>
        </w:rPr>
        <w:t>quán triệt chủ trương của Đảng, Bộ Giáo dục và Đào tạo</w:t>
      </w:r>
      <w:r w:rsidRPr="00BA7A73">
        <w:rPr>
          <w:rFonts w:ascii="Times New Roman" w:eastAsia="Times New Roman" w:hAnsi="Times New Roman" w:cs="Times New Roman"/>
          <w:sz w:val="28"/>
          <w:szCs w:val="28"/>
          <w:lang w:val="es-ES" w:eastAsia="ja-JP"/>
        </w:rPr>
        <w:t>, Bộ Quốc phòng trong việc</w:t>
      </w:r>
      <w:r w:rsidR="00640C3C" w:rsidRPr="00BA7A73">
        <w:rPr>
          <w:rFonts w:ascii="Times New Roman" w:eastAsia="Times New Roman" w:hAnsi="Times New Roman" w:cs="Times New Roman"/>
          <w:sz w:val="28"/>
          <w:szCs w:val="28"/>
          <w:lang w:val="es-ES" w:eastAsia="ja-JP"/>
        </w:rPr>
        <w:t xml:space="preserve"> nâng cao hiệu quả quản lý đào tạo, đáp ứng yêu cầu</w:t>
      </w:r>
      <w:r w:rsidR="00640C3C" w:rsidRPr="00BA7A73">
        <w:rPr>
          <w:rFonts w:ascii="Times New Roman" w:eastAsia="Times New Roman" w:hAnsi="Times New Roman" w:cs="Times New Roman"/>
          <w:sz w:val="28"/>
          <w:szCs w:val="28"/>
          <w:lang w:val="es-ES"/>
        </w:rPr>
        <w:t xml:space="preserve"> đổi mới giáo dục và đào tạo</w:t>
      </w:r>
      <w:r w:rsidR="00640C3C" w:rsidRPr="00BA7A73">
        <w:rPr>
          <w:rFonts w:ascii="Times New Roman" w:eastAsia="Times New Roman" w:hAnsi="Times New Roman" w:cs="Times New Roman"/>
          <w:sz w:val="28"/>
          <w:szCs w:val="28"/>
          <w:lang w:val="es-ES" w:eastAsia="ja-JP"/>
        </w:rPr>
        <w:t xml:space="preserve"> tại các trường </w:t>
      </w:r>
      <w:r w:rsidRPr="00BA7A73">
        <w:rPr>
          <w:rFonts w:ascii="Times New Roman" w:eastAsia="Times New Roman" w:hAnsi="Times New Roman" w:cs="Times New Roman"/>
          <w:sz w:val="28"/>
          <w:szCs w:val="28"/>
          <w:lang w:val="es-ES" w:eastAsia="ja-JP"/>
        </w:rPr>
        <w:t>Sỹ quan Lục quân</w:t>
      </w:r>
      <w:r w:rsidR="00640C3C" w:rsidRPr="00BA7A73">
        <w:rPr>
          <w:rFonts w:ascii="Times New Roman" w:eastAsia="Times New Roman" w:hAnsi="Times New Roman" w:cs="Times New Roman"/>
          <w:sz w:val="28"/>
          <w:szCs w:val="28"/>
          <w:lang w:val="es-ES" w:eastAsia="ja-JP"/>
        </w:rPr>
        <w:t xml:space="preserve"> và yêu cầu của chiến tranh hiện đại trong bối cảnh hiện nay. </w:t>
      </w:r>
      <w:r w:rsidR="00640C3C" w:rsidRPr="00BA7A73">
        <w:rPr>
          <w:rFonts w:ascii="Times New Roman" w:eastAsia="Times New Roman" w:hAnsi="Times New Roman" w:cs="Times New Roman"/>
          <w:sz w:val="28"/>
          <w:szCs w:val="28"/>
          <w:lang w:val="es-ES"/>
        </w:rPr>
        <w:t>Trong quá trình đổi mới, các Trường luôn kế thừa, phát huy những thành tựu, phát triển nhân tố mới, tiếp thu có chọn lọc kinh nghiệm thế giới; tổ chức đào tạo bảo đảm tính hệ thống, phù hợp với đối tượng học viên, nhiệm vụ của quân đội trong tình hình mới.</w:t>
      </w:r>
    </w:p>
    <w:p w14:paraId="4E273E06" w14:textId="25BA1378" w:rsidR="00640C3C" w:rsidRPr="00BA7A73" w:rsidRDefault="00640C3C" w:rsidP="00640C3C">
      <w:pPr>
        <w:widowControl w:val="0"/>
        <w:spacing w:after="0" w:line="312" w:lineRule="auto"/>
        <w:ind w:firstLine="680"/>
        <w:jc w:val="both"/>
        <w:rPr>
          <w:rFonts w:ascii="Times New Roman" w:eastAsia="Times New Roman" w:hAnsi="Times New Roman" w:cs="Times New Roman"/>
          <w:sz w:val="28"/>
          <w:szCs w:val="28"/>
          <w:lang w:val="es-ES" w:eastAsia="ja-JP"/>
        </w:rPr>
      </w:pPr>
      <w:r w:rsidRPr="00BA7A73">
        <w:rPr>
          <w:rFonts w:ascii="Times New Roman" w:eastAsia="Times New Roman" w:hAnsi="Times New Roman" w:cs="Times New Roman"/>
          <w:sz w:val="28"/>
          <w:szCs w:val="28"/>
          <w:lang w:val="es-ES"/>
        </w:rPr>
        <w:t>Tuy nhiên, do</w:t>
      </w:r>
      <w:r w:rsidRPr="00BA7A73">
        <w:rPr>
          <w:rFonts w:ascii="Times New Roman" w:eastAsia="Times New Roman" w:hAnsi="Times New Roman" w:cs="Times New Roman"/>
          <w:sz w:val="28"/>
          <w:szCs w:val="28"/>
          <w:lang w:val="es-ES" w:eastAsia="ja-JP"/>
        </w:rPr>
        <w:t xml:space="preserve"> nguyên nhân</w:t>
      </w:r>
      <w:r w:rsidRPr="00BA7A73">
        <w:rPr>
          <w:rFonts w:ascii="Times New Roman" w:eastAsia="Times New Roman" w:hAnsi="Times New Roman" w:cs="Times New Roman"/>
          <w:sz w:val="28"/>
          <w:szCs w:val="28"/>
          <w:lang w:val="es-ES"/>
        </w:rPr>
        <w:t xml:space="preserve"> khách quan và chủ quan </w:t>
      </w:r>
      <w:r w:rsidRPr="00BA7A73">
        <w:rPr>
          <w:rFonts w:ascii="Times New Roman" w:eastAsia="Times New Roman" w:hAnsi="Times New Roman" w:cs="Times New Roman"/>
          <w:sz w:val="28"/>
          <w:szCs w:val="28"/>
          <w:lang w:val="es-ES" w:eastAsia="ja-JP"/>
        </w:rPr>
        <w:t xml:space="preserve">nên công tác quản lý đào tạo </w:t>
      </w:r>
      <w:r w:rsidRPr="00BA7A73">
        <w:rPr>
          <w:rFonts w:ascii="Times New Roman" w:eastAsia="Times New Roman" w:hAnsi="Times New Roman" w:cs="Times New Roman"/>
          <w:sz w:val="28"/>
          <w:szCs w:val="28"/>
          <w:lang w:val="es-ES"/>
        </w:rPr>
        <w:t xml:space="preserve">trình độ đại học ngành </w:t>
      </w:r>
      <w:r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w:t>
      </w:r>
      <w:r w:rsidR="00F373CD" w:rsidRPr="00BA7A73">
        <w:rPr>
          <w:rFonts w:ascii="Times New Roman" w:eastAsia="Times New Roman" w:hAnsi="Times New Roman" w:cs="Times New Roman"/>
          <w:sz w:val="28"/>
          <w:szCs w:val="28"/>
          <w:lang w:val="es-ES" w:eastAsia="ja-JP"/>
        </w:rPr>
        <w:t>theo tiếp cận năng lực ở các Trường Sỹ quan Lục quân</w:t>
      </w:r>
      <w:r w:rsidRPr="00BA7A73">
        <w:rPr>
          <w:rFonts w:ascii="Times New Roman" w:eastAsia="Times New Roman" w:hAnsi="Times New Roman" w:cs="Times New Roman"/>
          <w:sz w:val="28"/>
          <w:szCs w:val="28"/>
          <w:lang w:val="es-ES" w:eastAsia="ja-JP"/>
        </w:rPr>
        <w:t xml:space="preserve"> còn những hạn chế nhất định trong các khâu: quản lý tuyển sinh, phát triển chương trình, n</w:t>
      </w:r>
      <w:r w:rsidR="00F373CD" w:rsidRPr="00BA7A73">
        <w:rPr>
          <w:rFonts w:ascii="Times New Roman" w:eastAsia="Times New Roman" w:hAnsi="Times New Roman" w:cs="Times New Roman"/>
          <w:sz w:val="28"/>
          <w:szCs w:val="28"/>
          <w:lang w:val="es-ES" w:eastAsia="ja-JP"/>
        </w:rPr>
        <w:t xml:space="preserve">ội dung và phương pháp đào tạo, do vậy </w:t>
      </w:r>
      <w:r w:rsidRPr="00BA7A73">
        <w:rPr>
          <w:rFonts w:ascii="Times New Roman" w:eastAsia="Times New Roman" w:hAnsi="Times New Roman" w:cs="Times New Roman"/>
          <w:sz w:val="28"/>
          <w:szCs w:val="28"/>
          <w:lang w:val="es-ES" w:eastAsia="ja-JP"/>
        </w:rPr>
        <w:t xml:space="preserve">chất lượng đào tạo chưa thật đáp ứng yêu cầu cao của nhiệm vụ xây dựng quân đội trong tình hình mới; chưa chú trọng đúng mức tính đặc thù của </w:t>
      </w:r>
      <w:r w:rsidRPr="00BA7A73">
        <w:rPr>
          <w:rFonts w:ascii="Times New Roman" w:eastAsia="Times New Roman" w:hAnsi="Times New Roman" w:cs="Times New Roman"/>
          <w:sz w:val="28"/>
          <w:szCs w:val="28"/>
          <w:lang w:val="es-ES"/>
        </w:rPr>
        <w:t xml:space="preserve">ngành </w:t>
      </w:r>
      <w:r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eastAsia="ja-JP"/>
        </w:rPr>
        <w:t>và yêu cầu đào tạo tài năng quân sự; chưa quan tâm thích đ</w:t>
      </w:r>
      <w:r w:rsidR="00F373CD" w:rsidRPr="00BA7A73">
        <w:rPr>
          <w:rFonts w:ascii="Times New Roman" w:eastAsia="Times New Roman" w:hAnsi="Times New Roman" w:cs="Times New Roman"/>
          <w:sz w:val="28"/>
          <w:szCs w:val="28"/>
          <w:lang w:val="es-ES" w:eastAsia="ja-JP"/>
        </w:rPr>
        <w:t xml:space="preserve">áng đến phối hợp đào tạo và cử </w:t>
      </w:r>
      <w:r w:rsidRPr="00BA7A73">
        <w:rPr>
          <w:rFonts w:ascii="Times New Roman" w:eastAsia="Times New Roman" w:hAnsi="Times New Roman" w:cs="Times New Roman"/>
          <w:sz w:val="28"/>
          <w:szCs w:val="28"/>
          <w:lang w:val="es-ES" w:eastAsia="ja-JP"/>
        </w:rPr>
        <w:t>giảng viên đi đào tạo ở nước ng</w:t>
      </w:r>
      <w:r w:rsidR="00F373CD" w:rsidRPr="00BA7A73">
        <w:rPr>
          <w:rFonts w:ascii="Times New Roman" w:eastAsia="Times New Roman" w:hAnsi="Times New Roman" w:cs="Times New Roman"/>
          <w:sz w:val="28"/>
          <w:szCs w:val="28"/>
          <w:lang w:val="es-ES" w:eastAsia="ja-JP"/>
        </w:rPr>
        <w:t>oài; đội ngũ giảng viên đầu đàn</w:t>
      </w:r>
      <w:r w:rsidRPr="00BA7A73">
        <w:rPr>
          <w:rFonts w:ascii="Times New Roman" w:eastAsia="Times New Roman" w:hAnsi="Times New Roman" w:cs="Times New Roman"/>
          <w:sz w:val="28"/>
          <w:szCs w:val="28"/>
          <w:lang w:val="es-ES" w:eastAsia="ja-JP"/>
        </w:rPr>
        <w:t xml:space="preserve"> có trình độ chuyên môn cao ngày càng thiếu hụt; điều kiện và phương tiện kỹ thuật phục vụ dạy và học còn chưa đáp</w:t>
      </w:r>
      <w:r w:rsidR="00F373CD" w:rsidRPr="00BA7A73">
        <w:rPr>
          <w:rFonts w:ascii="Times New Roman" w:eastAsia="Times New Roman" w:hAnsi="Times New Roman" w:cs="Times New Roman"/>
          <w:sz w:val="28"/>
          <w:szCs w:val="28"/>
          <w:lang w:val="es-ES" w:eastAsia="ja-JP"/>
        </w:rPr>
        <w:t xml:space="preserve"> ứng yêu cầu của hiện đại hóa. Để cai thiện chất lượng đào tạo trong các trường đại hiocj quân </w:t>
      </w:r>
      <w:r w:rsidR="00F373CD" w:rsidRPr="00BA7A73">
        <w:rPr>
          <w:rFonts w:ascii="Times New Roman" w:eastAsia="Times New Roman" w:hAnsi="Times New Roman" w:cs="Times New Roman"/>
          <w:sz w:val="28"/>
          <w:szCs w:val="28"/>
          <w:lang w:val="es-ES" w:eastAsia="ja-JP"/>
        </w:rPr>
        <w:lastRenderedPageBreak/>
        <w:t>đội nói chung, chất lượng đào tạo sĩ quan ngành CHTMLQ nói riêng, bên cạnh việc tăng cường các nguồn lực</w:t>
      </w:r>
      <w:r w:rsidR="000470A5" w:rsidRPr="00BA7A73">
        <w:rPr>
          <w:rFonts w:ascii="Times New Roman" w:eastAsia="Times New Roman" w:hAnsi="Times New Roman" w:cs="Times New Roman"/>
          <w:sz w:val="28"/>
          <w:szCs w:val="28"/>
          <w:lang w:val="es-ES" w:eastAsia="ja-JP"/>
        </w:rPr>
        <w:t xml:space="preserve"> của nhà trường, lãnh đạo các Trường Sỹ quan Lục quân Việt Nam cần đổi mới phương thức đào tạo, đó là đào tạo theo tiếp cận năng lực. </w:t>
      </w:r>
    </w:p>
    <w:p w14:paraId="5283462B" w14:textId="10BB0FD0" w:rsidR="00640C3C" w:rsidRPr="00BA7A73" w:rsidRDefault="00640C3C" w:rsidP="00BB553B">
      <w:pPr>
        <w:tabs>
          <w:tab w:val="left" w:pos="0"/>
        </w:tabs>
        <w:autoSpaceDE w:val="0"/>
        <w:autoSpaceDN w:val="0"/>
        <w:adjustRightInd w:val="0"/>
        <w:spacing w:after="0" w:line="336"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ab/>
        <w:t xml:space="preserve">Là cán bộ quản lý đào tạo trong cơ sở giáo dục đại học quân đội, với những lý do trên, tác giả chọn vấn đề: </w:t>
      </w:r>
      <w:r w:rsidRPr="00BA7A73">
        <w:rPr>
          <w:rFonts w:ascii="Times New Roman" w:eastAsia="Times New Roman" w:hAnsi="Times New Roman" w:cs="Times New Roman"/>
          <w:b/>
          <w:i/>
          <w:sz w:val="28"/>
          <w:szCs w:val="28"/>
          <w:lang w:val="es-ES"/>
        </w:rPr>
        <w:t>“</w:t>
      </w:r>
      <w:r w:rsidRPr="00BA7A73">
        <w:rPr>
          <w:rFonts w:ascii="Times New Roman" w:eastAsia="Times New Roman" w:hAnsi="Times New Roman" w:cs="Times New Roman"/>
          <w:b/>
          <w:i/>
          <w:sz w:val="28"/>
          <w:szCs w:val="28"/>
          <w:lang w:val="es-ES" w:eastAsia="vi-VN"/>
        </w:rPr>
        <w:t xml:space="preserve">Quản lý đào tạo trình độ đại học </w:t>
      </w:r>
      <w:r w:rsidRPr="00BA7A73">
        <w:rPr>
          <w:rFonts w:ascii="Times New Roman" w:eastAsia="Times New Roman" w:hAnsi="Times New Roman" w:cs="Times New Roman"/>
          <w:b/>
          <w:i/>
          <w:sz w:val="28"/>
          <w:szCs w:val="28"/>
          <w:lang w:val="es-ES"/>
        </w:rPr>
        <w:t xml:space="preserve">ngành </w:t>
      </w:r>
      <w:r w:rsidR="000470A5" w:rsidRPr="00BA7A73">
        <w:rPr>
          <w:rFonts w:ascii="Times New Roman" w:eastAsia="Times New Roman" w:hAnsi="Times New Roman" w:cs="Times New Roman"/>
          <w:b/>
          <w:i/>
          <w:sz w:val="28"/>
          <w:szCs w:val="28"/>
          <w:lang w:val="es-ES"/>
        </w:rPr>
        <w:t xml:space="preserve">Chỉ huy Tham mưu lục quân </w:t>
      </w:r>
      <w:r w:rsidRPr="00BA7A73">
        <w:rPr>
          <w:rFonts w:ascii="Times New Roman" w:eastAsia="Times New Roman" w:hAnsi="Times New Roman" w:cs="Times New Roman"/>
          <w:b/>
          <w:i/>
          <w:sz w:val="28"/>
          <w:szCs w:val="28"/>
          <w:lang w:val="es-ES" w:eastAsia="vi-VN"/>
        </w:rPr>
        <w:t xml:space="preserve">theo tiếp cận năng lực </w:t>
      </w:r>
      <w:r w:rsidRPr="00BA7A73">
        <w:rPr>
          <w:rFonts w:ascii="Times New Roman" w:eastAsia="Times New Roman" w:hAnsi="Times New Roman" w:cs="Times New Roman"/>
          <w:b/>
          <w:i/>
          <w:sz w:val="28"/>
          <w:szCs w:val="28"/>
          <w:lang w:val="es-ES"/>
        </w:rPr>
        <w:t>ở các trường S</w:t>
      </w:r>
      <w:r w:rsidRPr="00BA7A73">
        <w:rPr>
          <w:rFonts w:ascii="Times New Roman" w:eastAsia="Times New Roman" w:hAnsi="Times New Roman" w:cs="Times New Roman"/>
          <w:b/>
          <w:i/>
          <w:sz w:val="28"/>
          <w:szCs w:val="28"/>
          <w:lang w:val="vi-VN"/>
        </w:rPr>
        <w:t>ĩ</w:t>
      </w:r>
      <w:r w:rsidRPr="00BA7A73">
        <w:rPr>
          <w:rFonts w:ascii="Times New Roman" w:eastAsia="Times New Roman" w:hAnsi="Times New Roman" w:cs="Times New Roman"/>
          <w:b/>
          <w:i/>
          <w:sz w:val="28"/>
          <w:szCs w:val="28"/>
          <w:lang w:val="es-ES"/>
        </w:rPr>
        <w:t xml:space="preserve"> quan Lục quân </w:t>
      </w:r>
      <w:r w:rsidRPr="00BA7A73">
        <w:rPr>
          <w:rFonts w:ascii="Times New Roman" w:eastAsia="Times New Roman" w:hAnsi="Times New Roman" w:cs="Times New Roman"/>
          <w:b/>
          <w:i/>
          <w:sz w:val="28"/>
          <w:szCs w:val="28"/>
          <w:lang w:val="es-ES" w:eastAsia="vi-VN"/>
        </w:rPr>
        <w:t>trong bối cảnh hiện nay</w:t>
      </w:r>
      <w:r w:rsidRPr="00BA7A73">
        <w:rPr>
          <w:rFonts w:ascii="Times New Roman" w:eastAsia="Times New Roman" w:hAnsi="Times New Roman" w:cs="Times New Roman"/>
          <w:b/>
          <w:i/>
          <w:sz w:val="28"/>
          <w:szCs w:val="28"/>
          <w:lang w:val="es-ES"/>
        </w:rPr>
        <w:t xml:space="preserve">” </w:t>
      </w:r>
      <w:r w:rsidRPr="00BA7A73">
        <w:rPr>
          <w:rFonts w:ascii="Times New Roman" w:eastAsia="Times New Roman" w:hAnsi="Times New Roman" w:cs="Times New Roman"/>
          <w:iCs/>
          <w:sz w:val="28"/>
          <w:szCs w:val="28"/>
          <w:lang w:val="es-ES"/>
        </w:rPr>
        <w:t>để</w:t>
      </w:r>
      <w:r w:rsidRPr="00BA7A73">
        <w:rPr>
          <w:rFonts w:ascii="Times New Roman" w:eastAsia="Times New Roman" w:hAnsi="Times New Roman" w:cs="Times New Roman"/>
          <w:sz w:val="28"/>
          <w:szCs w:val="28"/>
          <w:lang w:val="es-ES"/>
        </w:rPr>
        <w:t xml:space="preserve"> nghiên cứu trong khuôn khổ luận án tiến sĩ ngành Quản lý giáo dục </w:t>
      </w:r>
      <w:r w:rsidRPr="00BA7A73">
        <w:rPr>
          <w:rFonts w:ascii="Times New Roman" w:eastAsia="Times New Roman" w:hAnsi="Times New Roman" w:cs="Times New Roman"/>
          <w:iCs/>
          <w:sz w:val="28"/>
          <w:szCs w:val="28"/>
          <w:lang w:val="es-ES"/>
        </w:rPr>
        <w:t xml:space="preserve">với mong muốn tìm ra các biện pháp quản lý đào tạo có tính khoa học, thực tiễn và khả thi </w:t>
      </w:r>
      <w:r w:rsidR="000470A5" w:rsidRPr="00BA7A73">
        <w:rPr>
          <w:rFonts w:ascii="Times New Roman" w:eastAsia="Times New Roman" w:hAnsi="Times New Roman" w:cs="Times New Roman"/>
          <w:iCs/>
          <w:sz w:val="28"/>
          <w:szCs w:val="28"/>
          <w:lang w:val="es-ES"/>
        </w:rPr>
        <w:t xml:space="preserve">nhằm </w:t>
      </w:r>
      <w:r w:rsidRPr="00BA7A73">
        <w:rPr>
          <w:rFonts w:ascii="Times New Roman" w:eastAsia="Times New Roman" w:hAnsi="Times New Roman" w:cs="Times New Roman"/>
          <w:iCs/>
          <w:sz w:val="28"/>
          <w:szCs w:val="28"/>
          <w:lang w:val="es-ES"/>
        </w:rPr>
        <w:t>nâng cao chất lượng và hiệu quả đào tạo</w:t>
      </w:r>
      <w:r w:rsidRPr="00BA7A73">
        <w:rPr>
          <w:rFonts w:ascii="Times New Roman" w:eastAsia="Times New Roman" w:hAnsi="Times New Roman" w:cs="Times New Roman"/>
          <w:sz w:val="28"/>
          <w:szCs w:val="28"/>
          <w:lang w:val="es-ES"/>
        </w:rPr>
        <w:t xml:space="preserve"> sĩ quan </w:t>
      </w:r>
      <w:r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ở các trường </w:t>
      </w:r>
      <w:r w:rsidR="000470A5"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w:t>
      </w:r>
      <w:r w:rsidR="000470A5" w:rsidRPr="00BA7A73">
        <w:rPr>
          <w:rFonts w:ascii="Times New Roman" w:eastAsia="Times New Roman" w:hAnsi="Times New Roman" w:cs="Times New Roman"/>
          <w:sz w:val="28"/>
          <w:szCs w:val="28"/>
          <w:lang w:val="es-ES"/>
        </w:rPr>
        <w:t xml:space="preserve">trong bối cảnh </w:t>
      </w:r>
      <w:r w:rsidRPr="00BA7A73">
        <w:rPr>
          <w:rFonts w:ascii="Times New Roman" w:eastAsia="Times New Roman" w:hAnsi="Times New Roman" w:cs="Times New Roman"/>
          <w:sz w:val="28"/>
          <w:szCs w:val="28"/>
          <w:lang w:val="es-ES"/>
        </w:rPr>
        <w:t>hiện nay</w:t>
      </w:r>
      <w:r w:rsidRPr="00BA7A73">
        <w:rPr>
          <w:rFonts w:ascii="Times New Roman" w:eastAsia="Times New Roman" w:hAnsi="Times New Roman" w:cs="Times New Roman"/>
          <w:iCs/>
          <w:sz w:val="28"/>
          <w:szCs w:val="28"/>
          <w:lang w:val="es-ES"/>
        </w:rPr>
        <w:t>.</w:t>
      </w:r>
    </w:p>
    <w:p w14:paraId="4D6F9627" w14:textId="77777777" w:rsidR="009145C2" w:rsidRPr="00BA7A73" w:rsidRDefault="009145C2" w:rsidP="00BB553B">
      <w:pPr>
        <w:pStyle w:val="2"/>
        <w:spacing w:line="336" w:lineRule="auto"/>
        <w:rPr>
          <w:sz w:val="28"/>
          <w:szCs w:val="28"/>
        </w:rPr>
      </w:pPr>
      <w:r w:rsidRPr="00BA7A73">
        <w:rPr>
          <w:sz w:val="28"/>
          <w:szCs w:val="28"/>
        </w:rPr>
        <w:t>2. Mục đích nghiên cứu</w:t>
      </w:r>
      <w:bookmarkEnd w:id="17"/>
    </w:p>
    <w:p w14:paraId="4CE02465" w14:textId="211216BE" w:rsidR="009145C2" w:rsidRPr="00BA7A73" w:rsidRDefault="009145C2" w:rsidP="00BB553B">
      <w:pPr>
        <w:tabs>
          <w:tab w:val="left" w:pos="0"/>
        </w:tabs>
        <w:autoSpaceDE w:val="0"/>
        <w:autoSpaceDN w:val="0"/>
        <w:adjustRightInd w:val="0"/>
        <w:spacing w:after="0" w:line="336"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Trên cơ sở nghiên cứu làm rõ cơ sở lý luận về </w:t>
      </w:r>
      <w:r w:rsidR="000470A5"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trình độ đại học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trong các</w:t>
      </w:r>
      <w:r w:rsidR="005B64C4" w:rsidRPr="00BA7A73">
        <w:rPr>
          <w:rFonts w:ascii="Times New Roman" w:eastAsia="Times New Roman" w:hAnsi="Times New Roman" w:cs="Times New Roman"/>
          <w:sz w:val="28"/>
          <w:szCs w:val="28"/>
          <w:lang w:val="es-ES"/>
        </w:rPr>
        <w:t xml:space="preserve"> cơ sở giáo dục đại học; p</w:t>
      </w:r>
      <w:r w:rsidRPr="00BA7A73">
        <w:rPr>
          <w:rFonts w:ascii="Times New Roman" w:eastAsia="Times New Roman" w:hAnsi="Times New Roman" w:cs="Times New Roman"/>
          <w:sz w:val="28"/>
          <w:szCs w:val="28"/>
          <w:lang w:val="es-ES"/>
        </w:rPr>
        <w:t xml:space="preserve">hân tích, đánh giá </w:t>
      </w:r>
      <w:r w:rsidR="008E7746" w:rsidRPr="00BA7A73">
        <w:rPr>
          <w:rFonts w:ascii="Times New Roman" w:eastAsia="Times New Roman" w:hAnsi="Times New Roman" w:cs="Times New Roman"/>
          <w:sz w:val="28"/>
          <w:szCs w:val="28"/>
          <w:lang w:val="es-ES"/>
        </w:rPr>
        <w:t>thực trạng đào tạo</w:t>
      </w:r>
      <w:r w:rsidRPr="00BA7A73">
        <w:rPr>
          <w:rFonts w:ascii="Times New Roman" w:eastAsia="Times New Roman" w:hAnsi="Times New Roman" w:cs="Times New Roman"/>
          <w:sz w:val="28"/>
          <w:szCs w:val="28"/>
          <w:lang w:val="es-ES"/>
        </w:rPr>
        <w:t xml:space="preserve"> và </w:t>
      </w:r>
      <w:r w:rsidR="000470A5"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000470A5" w:rsidRPr="00BA7A73">
        <w:rPr>
          <w:rFonts w:ascii="Times New Roman" w:eastAsia="Times New Roman" w:hAnsi="Times New Roman" w:cs="Times New Roman"/>
          <w:spacing w:val="-2"/>
          <w:sz w:val="28"/>
          <w:szCs w:val="28"/>
          <w:lang w:val="es-ES"/>
        </w:rPr>
        <w:t xml:space="preserve"> </w:t>
      </w:r>
      <w:r w:rsidRPr="00BA7A73">
        <w:rPr>
          <w:rFonts w:ascii="Times New Roman" w:eastAsia="Times New Roman" w:hAnsi="Times New Roman" w:cs="Times New Roman"/>
          <w:sz w:val="28"/>
          <w:szCs w:val="28"/>
          <w:lang w:val="es-ES"/>
        </w:rPr>
        <w:t xml:space="preserve">theo </w:t>
      </w:r>
      <w:r w:rsidR="00D637C6" w:rsidRPr="00BA7A73">
        <w:rPr>
          <w:rFonts w:ascii="Times New Roman" w:eastAsia="Times New Roman" w:hAnsi="Times New Roman" w:cs="Times New Roman"/>
          <w:sz w:val="28"/>
          <w:szCs w:val="28"/>
          <w:lang w:val="es-ES"/>
        </w:rPr>
        <w:t>tiếp cận năng lực</w:t>
      </w:r>
      <w:r w:rsidR="000470A5" w:rsidRPr="00BA7A73">
        <w:rPr>
          <w:rFonts w:ascii="Times New Roman" w:eastAsia="Times New Roman" w:hAnsi="Times New Roman" w:cs="Times New Roman"/>
          <w:sz w:val="28"/>
          <w:szCs w:val="28"/>
          <w:lang w:val="es-ES"/>
        </w:rPr>
        <w:t xml:space="preserve"> trong các T</w:t>
      </w:r>
      <w:r w:rsidR="001B0545" w:rsidRPr="00BA7A73">
        <w:rPr>
          <w:rFonts w:ascii="Times New Roman" w:eastAsia="Times New Roman" w:hAnsi="Times New Roman" w:cs="Times New Roman"/>
          <w:sz w:val="28"/>
          <w:szCs w:val="28"/>
          <w:lang w:val="es-ES"/>
        </w:rPr>
        <w:t xml:space="preserve">rường </w:t>
      </w:r>
      <w:r w:rsidR="000470A5"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luận án đề xuất một số biện pháp </w:t>
      </w:r>
      <w:r w:rsidR="000470A5"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theo </w:t>
      </w:r>
      <w:r w:rsidR="00D637C6" w:rsidRPr="00BA7A73">
        <w:rPr>
          <w:rFonts w:ascii="Times New Roman" w:eastAsia="Times New Roman" w:hAnsi="Times New Roman" w:cs="Times New Roman"/>
          <w:sz w:val="28"/>
          <w:szCs w:val="28"/>
          <w:lang w:val="es-ES"/>
        </w:rPr>
        <w:t>tiếp cận năng lực</w:t>
      </w:r>
      <w:r w:rsidR="000470A5" w:rsidRPr="00BA7A73">
        <w:rPr>
          <w:rFonts w:ascii="Times New Roman" w:eastAsia="Times New Roman" w:hAnsi="Times New Roman" w:cs="Times New Roman"/>
          <w:sz w:val="28"/>
          <w:szCs w:val="28"/>
          <w:lang w:val="es-ES"/>
        </w:rPr>
        <w:t xml:space="preserve"> trong các T</w:t>
      </w:r>
      <w:r w:rsidRPr="00BA7A73">
        <w:rPr>
          <w:rFonts w:ascii="Times New Roman" w:eastAsia="Times New Roman" w:hAnsi="Times New Roman" w:cs="Times New Roman"/>
          <w:sz w:val="28"/>
          <w:szCs w:val="28"/>
          <w:lang w:val="es-ES"/>
        </w:rPr>
        <w:t xml:space="preserve">rường </w:t>
      </w:r>
      <w:r w:rsidR="000470A5"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nhằm góp phần</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lực lượng </w:t>
      </w:r>
      <w:r w:rsidRPr="00BA7A73">
        <w:rPr>
          <w:rFonts w:ascii="Times New Roman" w:eastAsia="Times New Roman" w:hAnsi="Times New Roman" w:cs="Times New Roman"/>
          <w:sz w:val="28"/>
          <w:szCs w:val="28"/>
          <w:lang w:val="vi-VN"/>
        </w:rPr>
        <w:t>sĩ</w:t>
      </w:r>
      <w:r w:rsidRPr="00BA7A73">
        <w:rPr>
          <w:rFonts w:ascii="Times New Roman" w:eastAsia="Times New Roman" w:hAnsi="Times New Roman" w:cs="Times New Roman"/>
          <w:sz w:val="28"/>
          <w:szCs w:val="28"/>
          <w:lang w:val="es-ES"/>
        </w:rPr>
        <w:t xml:space="preserve"> quan đáp ứng với yêu cầu bối cảnh hiện nay để thực hiện tốt nhiệm vụ xây dựng và bảo</w:t>
      </w:r>
      <w:r w:rsidR="001B0545" w:rsidRPr="00BA7A73">
        <w:rPr>
          <w:rFonts w:ascii="Times New Roman" w:eastAsia="Times New Roman" w:hAnsi="Times New Roman" w:cs="Times New Roman"/>
          <w:sz w:val="28"/>
          <w:szCs w:val="28"/>
          <w:lang w:val="es-ES"/>
        </w:rPr>
        <w:t xml:space="preserve"> vệ Tổ quốc trong tình hình mới.</w:t>
      </w:r>
      <w:r w:rsidRPr="00BA7A73">
        <w:rPr>
          <w:rFonts w:ascii="Times New Roman" w:eastAsia="Times New Roman" w:hAnsi="Times New Roman" w:cs="Times New Roman"/>
          <w:sz w:val="28"/>
          <w:szCs w:val="28"/>
          <w:lang w:val="es-ES"/>
        </w:rPr>
        <w:tab/>
      </w:r>
    </w:p>
    <w:p w14:paraId="4DE10272" w14:textId="77777777" w:rsidR="009145C2" w:rsidRPr="00BA7A73" w:rsidRDefault="009145C2" w:rsidP="00BB553B">
      <w:pPr>
        <w:pStyle w:val="2"/>
        <w:spacing w:line="336" w:lineRule="auto"/>
        <w:rPr>
          <w:sz w:val="28"/>
          <w:szCs w:val="28"/>
        </w:rPr>
      </w:pPr>
      <w:bookmarkStart w:id="18" w:name="_Toc50472908"/>
      <w:r w:rsidRPr="00BA7A73">
        <w:rPr>
          <w:sz w:val="28"/>
          <w:szCs w:val="28"/>
        </w:rPr>
        <w:t>3. Khách thể và đối tượng nghiên cứu</w:t>
      </w:r>
      <w:bookmarkEnd w:id="18"/>
    </w:p>
    <w:p w14:paraId="4C279B64" w14:textId="267FBC77" w:rsidR="009145C2" w:rsidRPr="00BA7A73" w:rsidRDefault="009145C2" w:rsidP="00BB553B">
      <w:pPr>
        <w:spacing w:after="0" w:line="336"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 xml:space="preserve">3.1. Khách thể nghiên cứu: </w:t>
      </w:r>
      <w:r w:rsidRPr="00BA7A73">
        <w:rPr>
          <w:rFonts w:ascii="Times New Roman" w:eastAsia="Times New Roman" w:hAnsi="Times New Roman" w:cs="Times New Roman"/>
          <w:sz w:val="28"/>
          <w:szCs w:val="28"/>
          <w:lang w:val="es-ES"/>
        </w:rPr>
        <w:t>Hoạt động</w:t>
      </w:r>
      <w:r w:rsidR="002D68D0" w:rsidRPr="00BA7A73">
        <w:rPr>
          <w:rFonts w:ascii="Times New Roman" w:eastAsia="Times New Roman" w:hAnsi="Times New Roman" w:cs="Times New Roman"/>
          <w:sz w:val="28"/>
          <w:szCs w:val="28"/>
          <w:lang w:val="es-ES"/>
        </w:rPr>
        <w:t xml:space="preserve"> đào tạo</w:t>
      </w:r>
      <w:r w:rsidR="001B0545" w:rsidRPr="00BA7A73">
        <w:rPr>
          <w:rFonts w:ascii="Times New Roman" w:eastAsia="Times New Roman" w:hAnsi="Times New Roman" w:cs="Times New Roman"/>
          <w:sz w:val="28"/>
          <w:szCs w:val="28"/>
          <w:lang w:val="es-ES"/>
        </w:rPr>
        <w:t xml:space="preserve"> trình độ đại học trong </w:t>
      </w:r>
      <w:r w:rsidRPr="00BA7A73">
        <w:rPr>
          <w:rFonts w:ascii="Times New Roman" w:eastAsia="Times New Roman" w:hAnsi="Times New Roman" w:cs="Times New Roman"/>
          <w:sz w:val="28"/>
          <w:szCs w:val="28"/>
          <w:lang w:val="es-ES"/>
        </w:rPr>
        <w:t xml:space="preserve">cơ sở giáo dục đại học quân đội. </w:t>
      </w:r>
    </w:p>
    <w:p w14:paraId="26812C36" w14:textId="595F28BD" w:rsidR="009145C2" w:rsidRPr="00BA7A73" w:rsidRDefault="009145C2" w:rsidP="00BB553B">
      <w:pPr>
        <w:spacing w:after="0" w:line="336"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i/>
          <w:spacing w:val="-4"/>
          <w:sz w:val="28"/>
          <w:szCs w:val="28"/>
          <w:lang w:val="vi-VN"/>
        </w:rPr>
        <w:t xml:space="preserve">3.2. Đối tượng nghiên cứu: </w:t>
      </w:r>
      <w:r w:rsidR="00393834" w:rsidRPr="00BA7A73">
        <w:rPr>
          <w:rFonts w:ascii="Times New Roman" w:eastAsia="Times New Roman" w:hAnsi="Times New Roman" w:cs="Times New Roman"/>
          <w:spacing w:val="-4"/>
          <w:sz w:val="28"/>
          <w:szCs w:val="28"/>
          <w:lang w:val="es-ES"/>
        </w:rPr>
        <w:t>Quản lý đào tạo</w:t>
      </w:r>
      <w:r w:rsidRPr="00BA7A73">
        <w:rPr>
          <w:rFonts w:ascii="Times New Roman" w:eastAsia="Times New Roman" w:hAnsi="Times New Roman" w:cs="Times New Roman"/>
          <w:spacing w:val="-4"/>
          <w:sz w:val="28"/>
          <w:szCs w:val="28"/>
          <w:lang w:val="vi-VN"/>
        </w:rPr>
        <w:t xml:space="preserve"> trình độ đại học ngành</w:t>
      </w:r>
      <w:r w:rsidRPr="00BA7A73">
        <w:rPr>
          <w:rFonts w:ascii="Times New Roman" w:eastAsia="Times New Roman" w:hAnsi="Times New Roman" w:cs="Times New Roman"/>
          <w:spacing w:val="-4"/>
          <w:sz w:val="28"/>
          <w:szCs w:val="28"/>
          <w:lang w:val="es-ES"/>
        </w:rPr>
        <w:t xml:space="preserve"> </w:t>
      </w:r>
      <w:r w:rsidR="003E2903" w:rsidRPr="00BA7A73">
        <w:rPr>
          <w:rFonts w:ascii="Times New Roman" w:eastAsia="Times New Roman" w:hAnsi="Times New Roman" w:cs="Times New Roman"/>
          <w:spacing w:val="-4"/>
          <w:sz w:val="28"/>
          <w:szCs w:val="28"/>
          <w:lang w:val="es-ES"/>
        </w:rPr>
        <w:t>CHTMLQ</w:t>
      </w:r>
      <w:r w:rsidRPr="00BA7A73">
        <w:rPr>
          <w:rFonts w:ascii="Times New Roman" w:eastAsia="Times New Roman" w:hAnsi="Times New Roman" w:cs="Times New Roman"/>
          <w:spacing w:val="-4"/>
          <w:sz w:val="28"/>
          <w:szCs w:val="28"/>
          <w:lang w:val="es-ES"/>
        </w:rPr>
        <w:t xml:space="preserve"> </w:t>
      </w:r>
      <w:r w:rsidRPr="00BA7A73">
        <w:rPr>
          <w:rFonts w:ascii="Times New Roman" w:eastAsia="Times New Roman" w:hAnsi="Times New Roman" w:cs="Times New Roman"/>
          <w:spacing w:val="-4"/>
          <w:sz w:val="28"/>
          <w:szCs w:val="28"/>
          <w:lang w:val="vi-VN"/>
        </w:rPr>
        <w:t xml:space="preserve">theo </w:t>
      </w:r>
      <w:r w:rsidR="00D637C6" w:rsidRPr="00BA7A73">
        <w:rPr>
          <w:rFonts w:ascii="Times New Roman" w:eastAsia="Times New Roman" w:hAnsi="Times New Roman" w:cs="Times New Roman"/>
          <w:spacing w:val="-4"/>
          <w:sz w:val="28"/>
          <w:szCs w:val="28"/>
          <w:lang w:val="vi-VN"/>
        </w:rPr>
        <w:t>tiếp cận năng lực</w:t>
      </w:r>
      <w:r w:rsidRPr="00BA7A73">
        <w:rPr>
          <w:rFonts w:ascii="Times New Roman" w:eastAsia="Times New Roman" w:hAnsi="Times New Roman" w:cs="Times New Roman"/>
          <w:spacing w:val="-4"/>
          <w:sz w:val="28"/>
          <w:szCs w:val="28"/>
          <w:lang w:val="es-ES"/>
        </w:rPr>
        <w:t xml:space="preserve"> ở các Trường </w:t>
      </w:r>
      <w:r w:rsidR="001667A6" w:rsidRPr="00BA7A73">
        <w:rPr>
          <w:rFonts w:ascii="Times New Roman" w:eastAsia="Times New Roman" w:hAnsi="Times New Roman" w:cs="Times New Roman"/>
          <w:spacing w:val="-4"/>
          <w:sz w:val="28"/>
          <w:szCs w:val="28"/>
          <w:lang w:val="es-ES"/>
        </w:rPr>
        <w:t>SQLQ</w:t>
      </w:r>
      <w:r w:rsidRPr="00BA7A73">
        <w:rPr>
          <w:rFonts w:ascii="Times New Roman" w:eastAsia="Times New Roman" w:hAnsi="Times New Roman" w:cs="Times New Roman"/>
          <w:spacing w:val="-4"/>
          <w:sz w:val="28"/>
          <w:szCs w:val="28"/>
          <w:lang w:val="vi-VN"/>
        </w:rPr>
        <w:t>.</w:t>
      </w:r>
    </w:p>
    <w:p w14:paraId="4489E823" w14:textId="77777777" w:rsidR="009145C2" w:rsidRPr="00BA7A73" w:rsidRDefault="009145C2" w:rsidP="00BB553B">
      <w:pPr>
        <w:pStyle w:val="2"/>
        <w:spacing w:line="336" w:lineRule="auto"/>
        <w:rPr>
          <w:sz w:val="28"/>
          <w:szCs w:val="28"/>
        </w:rPr>
      </w:pPr>
      <w:bookmarkStart w:id="19" w:name="_Toc50472915"/>
      <w:r w:rsidRPr="00BA7A73">
        <w:rPr>
          <w:sz w:val="28"/>
          <w:szCs w:val="28"/>
        </w:rPr>
        <w:t>4. Câu hỏi nghiên cứu</w:t>
      </w:r>
      <w:bookmarkEnd w:id="19"/>
    </w:p>
    <w:p w14:paraId="799B5C5B" w14:textId="0CB6B6CF" w:rsidR="009145C2" w:rsidRPr="00BA7A73" w:rsidRDefault="009145C2" w:rsidP="00DA27AA">
      <w:pPr>
        <w:tabs>
          <w:tab w:val="left" w:pos="0"/>
        </w:tabs>
        <w:autoSpaceDE w:val="0"/>
        <w:autoSpaceDN w:val="0"/>
        <w:adjustRightInd w:val="0"/>
        <w:spacing w:after="0" w:line="348"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4.1. Bối cảnh quận sự hiện nay cũng như bối cảnh đổi m</w:t>
      </w:r>
      <w:r w:rsidRPr="00BA7A73">
        <w:rPr>
          <w:rFonts w:ascii="Times New Roman" w:eastAsia="Times New Roman" w:hAnsi="Times New Roman" w:cs="Times New Roman"/>
          <w:sz w:val="28"/>
          <w:szCs w:val="28"/>
          <w:lang w:val="es-ES"/>
        </w:rPr>
        <w:t>ớ</w:t>
      </w:r>
      <w:r w:rsidRPr="00BA7A73">
        <w:rPr>
          <w:rFonts w:ascii="Times New Roman" w:eastAsia="Times New Roman" w:hAnsi="Times New Roman" w:cs="Times New Roman"/>
          <w:sz w:val="28"/>
          <w:szCs w:val="28"/>
          <w:lang w:val="vi-VN"/>
        </w:rPr>
        <w:t xml:space="preserve">i giáo dục đặt ra những yêu cầu mới </w:t>
      </w:r>
      <w:r w:rsidR="001B0545" w:rsidRPr="00BA7A73">
        <w:rPr>
          <w:rFonts w:ascii="Times New Roman" w:eastAsia="Times New Roman" w:hAnsi="Times New Roman" w:cs="Times New Roman"/>
          <w:sz w:val="28"/>
          <w:szCs w:val="28"/>
          <w:lang w:val="vi-VN"/>
        </w:rPr>
        <w:t xml:space="preserve">nào </w:t>
      </w:r>
      <w:r w:rsidRPr="00BA7A73">
        <w:rPr>
          <w:rFonts w:ascii="Times New Roman" w:eastAsia="Times New Roman" w:hAnsi="Times New Roman" w:cs="Times New Roman"/>
          <w:sz w:val="28"/>
          <w:szCs w:val="28"/>
          <w:lang w:val="vi-VN"/>
        </w:rPr>
        <w:t>về</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của </w:t>
      </w:r>
      <w:r w:rsidR="00640C3C" w:rsidRPr="00BA7A73">
        <w:rPr>
          <w:rFonts w:ascii="Times New Roman" w:eastAsia="Times New Roman" w:hAnsi="Times New Roman" w:cs="Times New Roman"/>
          <w:sz w:val="28"/>
          <w:szCs w:val="28"/>
        </w:rPr>
        <w:t>sĩ quan quân đội</w:t>
      </w:r>
      <w:r w:rsidRPr="00BA7A73">
        <w:rPr>
          <w:rFonts w:ascii="Times New Roman" w:eastAsia="Times New Roman" w:hAnsi="Times New Roman" w:cs="Times New Roman"/>
          <w:sz w:val="28"/>
          <w:szCs w:val="28"/>
          <w:lang w:val="vi-VN"/>
        </w:rPr>
        <w:t xml:space="preserve">, yêu cầu đối với </w:t>
      </w:r>
      <w:r w:rsidR="00796248" w:rsidRPr="00BA7A73">
        <w:rPr>
          <w:rFonts w:ascii="Times New Roman" w:eastAsia="Times New Roman" w:hAnsi="Times New Roman" w:cs="Times New Roman"/>
          <w:sz w:val="28"/>
          <w:szCs w:val="28"/>
          <w:lang w:val="vi-VN"/>
        </w:rPr>
        <w:t>QLĐT</w:t>
      </w:r>
      <w:r w:rsidR="005B64C4" w:rsidRPr="00BA7A73">
        <w:rPr>
          <w:rFonts w:ascii="Times New Roman" w:eastAsia="Times New Roman" w:hAnsi="Times New Roman" w:cs="Times New Roman"/>
          <w:sz w:val="28"/>
          <w:szCs w:val="28"/>
          <w:lang w:val="vi-VN"/>
        </w:rPr>
        <w:t xml:space="preserve"> đội ngũ </w:t>
      </w:r>
      <w:r w:rsidR="00640C3C" w:rsidRPr="00BA7A73">
        <w:rPr>
          <w:rFonts w:ascii="Times New Roman" w:eastAsia="Times New Roman" w:hAnsi="Times New Roman" w:cs="Times New Roman"/>
          <w:sz w:val="28"/>
          <w:szCs w:val="28"/>
        </w:rPr>
        <w:t>sĩ quan quân đội</w:t>
      </w:r>
      <w:r w:rsidR="005B64C4"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vi-VN"/>
        </w:rPr>
        <w:t xml:space="preserve"> </w:t>
      </w:r>
      <w:r w:rsidR="005B64C4" w:rsidRPr="00BA7A73">
        <w:rPr>
          <w:rFonts w:ascii="Times New Roman" w:eastAsia="Times New Roman" w:hAnsi="Times New Roman" w:cs="Times New Roman"/>
          <w:sz w:val="28"/>
          <w:szCs w:val="28"/>
          <w:lang w:val="vi-VN"/>
        </w:rPr>
        <w:t>Dựa trên cơ sở lý luận nào để</w:t>
      </w:r>
      <w:r w:rsidRPr="00BA7A73">
        <w:rPr>
          <w:rFonts w:ascii="Times New Roman" w:eastAsia="Times New Roman" w:hAnsi="Times New Roman" w:cs="Times New Roman"/>
          <w:sz w:val="28"/>
          <w:szCs w:val="28"/>
          <w:lang w:val="vi-VN"/>
        </w:rPr>
        <w:t xml:space="preserve"> </w:t>
      </w:r>
      <w:r w:rsidR="008E7746" w:rsidRPr="00BA7A73">
        <w:rPr>
          <w:rFonts w:ascii="Times New Roman" w:eastAsia="Times New Roman" w:hAnsi="Times New Roman" w:cs="Times New Roman"/>
          <w:sz w:val="28"/>
          <w:szCs w:val="28"/>
          <w:lang w:val="vi-VN"/>
        </w:rPr>
        <w:t xml:space="preserve">khung năng </w:t>
      </w:r>
      <w:r w:rsidR="008E7746" w:rsidRPr="00BA7A73">
        <w:rPr>
          <w:rFonts w:ascii="Times New Roman" w:eastAsia="Times New Roman" w:hAnsi="Times New Roman" w:cs="Times New Roman"/>
          <w:sz w:val="28"/>
          <w:szCs w:val="28"/>
          <w:lang w:val="vi-VN"/>
        </w:rPr>
        <w:lastRenderedPageBreak/>
        <w:t>lực đào tạo</w:t>
      </w:r>
      <w:r w:rsidRPr="00BA7A73">
        <w:rPr>
          <w:rFonts w:ascii="Times New Roman" w:eastAsia="Times New Roman" w:hAnsi="Times New Roman" w:cs="Times New Roman"/>
          <w:sz w:val="28"/>
          <w:szCs w:val="28"/>
          <w:lang w:val="vi-VN"/>
        </w:rPr>
        <w:t xml:space="preserve"> sĩ quan ngành </w:t>
      </w:r>
      <w:r w:rsidR="003E2903" w:rsidRPr="00BA7A73">
        <w:rPr>
          <w:rFonts w:ascii="Times New Roman" w:eastAsia="Times New Roman" w:hAnsi="Times New Roman" w:cs="Times New Roman"/>
          <w:spacing w:val="-2"/>
          <w:sz w:val="28"/>
          <w:szCs w:val="28"/>
          <w:lang w:val="es-ES"/>
        </w:rPr>
        <w:t>CHTMLQ</w:t>
      </w:r>
      <w:r w:rsidR="00E05CD6"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làm cơ sở cho hoạt động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và quản lý hoạt động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này</w:t>
      </w:r>
      <w:r w:rsidR="005B64C4" w:rsidRPr="00BA7A73">
        <w:rPr>
          <w:rFonts w:ascii="Times New Roman" w:eastAsia="Times New Roman" w:hAnsi="Times New Roman" w:cs="Times New Roman"/>
          <w:sz w:val="28"/>
          <w:szCs w:val="28"/>
          <w:lang w:val="vi-VN"/>
        </w:rPr>
        <w:t>?</w:t>
      </w:r>
    </w:p>
    <w:p w14:paraId="58330080" w14:textId="3270AA53" w:rsidR="009145C2" w:rsidRPr="00BA7A73" w:rsidRDefault="0035455E" w:rsidP="00DA27AA">
      <w:pPr>
        <w:tabs>
          <w:tab w:val="left" w:pos="0"/>
        </w:tabs>
        <w:autoSpaceDE w:val="0"/>
        <w:autoSpaceDN w:val="0"/>
        <w:adjustRightInd w:val="0"/>
        <w:spacing w:after="0" w:line="348"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4.2. </w:t>
      </w:r>
      <w:r w:rsidR="00640C3C" w:rsidRPr="00BA7A73">
        <w:rPr>
          <w:rFonts w:ascii="Times New Roman" w:eastAsia="Times New Roman" w:hAnsi="Times New Roman" w:cs="Times New Roman"/>
          <w:sz w:val="28"/>
          <w:szCs w:val="28"/>
          <w:lang w:val="vi-VN"/>
        </w:rPr>
        <w:t>Q</w:t>
      </w:r>
      <w:r w:rsidR="00640C3C" w:rsidRPr="00BA7A73">
        <w:rPr>
          <w:rFonts w:ascii="Times New Roman" w:eastAsia="Times New Roman" w:hAnsi="Times New Roman" w:cs="Times New Roman"/>
          <w:sz w:val="28"/>
          <w:szCs w:val="28"/>
        </w:rPr>
        <w:t>uản lý đào tạo</w:t>
      </w:r>
      <w:r w:rsidR="00DD4D7E" w:rsidRPr="00BA7A73">
        <w:rPr>
          <w:rFonts w:ascii="Times New Roman" w:eastAsia="Times New Roman" w:hAnsi="Times New Roman" w:cs="Times New Roman"/>
          <w:sz w:val="28"/>
          <w:szCs w:val="28"/>
          <w:lang w:val="vi-VN"/>
        </w:rPr>
        <w:t xml:space="preserve"> trình độ đại học ngành </w:t>
      </w:r>
      <w:r w:rsidR="00DD4D7E" w:rsidRPr="00BA7A73">
        <w:rPr>
          <w:rFonts w:ascii="Times New Roman" w:eastAsia="Times New Roman" w:hAnsi="Times New Roman" w:cs="Times New Roman"/>
          <w:spacing w:val="-2"/>
          <w:sz w:val="28"/>
          <w:szCs w:val="28"/>
          <w:lang w:val="es-ES"/>
        </w:rPr>
        <w:t>CHTMLQ</w:t>
      </w:r>
      <w:r w:rsidR="00DD4D7E"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00DD4D7E" w:rsidRPr="00BA7A73">
        <w:rPr>
          <w:rFonts w:ascii="Times New Roman" w:eastAsia="Times New Roman" w:hAnsi="Times New Roman" w:cs="Times New Roman"/>
          <w:sz w:val="28"/>
          <w:szCs w:val="28"/>
          <w:lang w:val="vi-VN"/>
        </w:rPr>
        <w:t>, cần thay đổi quản lý các khâu trong hoạt động</w:t>
      </w:r>
      <w:r w:rsidR="002D68D0" w:rsidRPr="00BA7A73">
        <w:rPr>
          <w:rFonts w:ascii="Times New Roman" w:eastAsia="Times New Roman" w:hAnsi="Times New Roman" w:cs="Times New Roman"/>
          <w:sz w:val="28"/>
          <w:szCs w:val="28"/>
          <w:lang w:val="vi-VN"/>
        </w:rPr>
        <w:t xml:space="preserve"> đào tạo</w:t>
      </w:r>
      <w:r w:rsidR="00DD4D7E" w:rsidRPr="00BA7A73">
        <w:rPr>
          <w:rFonts w:ascii="Times New Roman" w:eastAsia="Times New Roman" w:hAnsi="Times New Roman" w:cs="Times New Roman"/>
          <w:sz w:val="28"/>
          <w:szCs w:val="28"/>
          <w:lang w:val="vi-VN"/>
        </w:rPr>
        <w:t xml:space="preserve"> thế nào, đ</w:t>
      </w:r>
      <w:r w:rsidR="005B64C4" w:rsidRPr="00BA7A73">
        <w:rPr>
          <w:rFonts w:ascii="Times New Roman" w:eastAsia="Times New Roman" w:hAnsi="Times New Roman" w:cs="Times New Roman"/>
          <w:sz w:val="28"/>
          <w:szCs w:val="28"/>
          <w:lang w:val="vi-VN"/>
        </w:rPr>
        <w:t>ể</w:t>
      </w:r>
      <w:r w:rsidR="002D68D0" w:rsidRPr="00BA7A73">
        <w:rPr>
          <w:rFonts w:ascii="Times New Roman" w:eastAsia="Times New Roman" w:hAnsi="Times New Roman" w:cs="Times New Roman"/>
          <w:sz w:val="28"/>
          <w:szCs w:val="28"/>
          <w:lang w:val="vi-VN"/>
        </w:rPr>
        <w:t xml:space="preserve"> đào tạo</w:t>
      </w:r>
      <w:r w:rsidR="005B64C4" w:rsidRPr="00BA7A73">
        <w:rPr>
          <w:rFonts w:ascii="Times New Roman" w:eastAsia="Times New Roman" w:hAnsi="Times New Roman" w:cs="Times New Roman"/>
          <w:sz w:val="28"/>
          <w:szCs w:val="28"/>
          <w:lang w:val="vi-VN"/>
        </w:rPr>
        <w:t xml:space="preserve"> ra sản phẩm đáp ứng yêu cầu của quân đội trong bối cảnh hiện nay</w:t>
      </w:r>
      <w:r w:rsidR="00DD4D7E" w:rsidRPr="00BA7A73">
        <w:rPr>
          <w:rFonts w:ascii="Times New Roman" w:eastAsia="Times New Roman" w:hAnsi="Times New Roman" w:cs="Times New Roman"/>
          <w:sz w:val="28"/>
          <w:szCs w:val="28"/>
          <w:lang w:val="vi-VN"/>
        </w:rPr>
        <w:t xml:space="preserve"> </w:t>
      </w:r>
      <w:r w:rsidR="005B64C4" w:rsidRPr="00BA7A73">
        <w:rPr>
          <w:rFonts w:ascii="Times New Roman" w:eastAsia="Times New Roman" w:hAnsi="Times New Roman" w:cs="Times New Roman"/>
          <w:sz w:val="28"/>
          <w:szCs w:val="28"/>
          <w:lang w:val="vi-VN"/>
        </w:rPr>
        <w:t>?</w:t>
      </w:r>
      <w:r w:rsidR="009145C2" w:rsidRPr="00BA7A73">
        <w:rPr>
          <w:rFonts w:ascii="Times New Roman" w:eastAsia="Times New Roman" w:hAnsi="Times New Roman" w:cs="Times New Roman"/>
          <w:sz w:val="28"/>
          <w:szCs w:val="28"/>
          <w:lang w:val="vi-VN"/>
        </w:rPr>
        <w:t>.</w:t>
      </w:r>
    </w:p>
    <w:p w14:paraId="37A708A4" w14:textId="18876824" w:rsidR="009145C2" w:rsidRPr="00BA7A73" w:rsidRDefault="009145C2" w:rsidP="00DA27AA">
      <w:pPr>
        <w:tabs>
          <w:tab w:val="left" w:pos="0"/>
        </w:tabs>
        <w:autoSpaceDE w:val="0"/>
        <w:autoSpaceDN w:val="0"/>
        <w:adjustRightInd w:val="0"/>
        <w:spacing w:after="0" w:line="348" w:lineRule="auto"/>
        <w:ind w:firstLine="680"/>
        <w:jc w:val="both"/>
        <w:rPr>
          <w:rFonts w:ascii="Times New Roman" w:eastAsia="Times New Roman" w:hAnsi="Times New Roman" w:cs="Times New Roman"/>
          <w:spacing w:val="-4"/>
          <w:sz w:val="28"/>
          <w:szCs w:val="28"/>
        </w:rPr>
      </w:pPr>
      <w:r w:rsidRPr="00BA7A73">
        <w:rPr>
          <w:rFonts w:ascii="Times New Roman" w:eastAsia="Times New Roman" w:hAnsi="Times New Roman" w:cs="Times New Roman"/>
          <w:spacing w:val="-4"/>
          <w:sz w:val="28"/>
          <w:szCs w:val="28"/>
          <w:lang w:val="vi-VN"/>
        </w:rPr>
        <w:t>4.3. Việc nhận diện được những điểm mạnh, hạn chế của</w:t>
      </w:r>
      <w:r w:rsidR="002D68D0" w:rsidRPr="00BA7A73">
        <w:rPr>
          <w:rFonts w:ascii="Times New Roman" w:eastAsia="Times New Roman" w:hAnsi="Times New Roman" w:cs="Times New Roman"/>
          <w:spacing w:val="-4"/>
          <w:sz w:val="28"/>
          <w:szCs w:val="28"/>
          <w:lang w:val="vi-VN"/>
        </w:rPr>
        <w:t xml:space="preserve"> đào tạo</w:t>
      </w:r>
      <w:r w:rsidRPr="00BA7A73">
        <w:rPr>
          <w:rFonts w:ascii="Times New Roman" w:eastAsia="Times New Roman" w:hAnsi="Times New Roman" w:cs="Times New Roman"/>
          <w:spacing w:val="-4"/>
          <w:sz w:val="28"/>
          <w:szCs w:val="28"/>
          <w:lang w:val="vi-VN"/>
        </w:rPr>
        <w:t xml:space="preserve"> và </w:t>
      </w:r>
      <w:r w:rsidR="00640C3C" w:rsidRPr="00BA7A73">
        <w:rPr>
          <w:rFonts w:ascii="Times New Roman" w:eastAsia="Times New Roman" w:hAnsi="Times New Roman" w:cs="Times New Roman"/>
          <w:spacing w:val="-4"/>
          <w:sz w:val="28"/>
          <w:szCs w:val="28"/>
        </w:rPr>
        <w:t xml:space="preserve">quản lý </w:t>
      </w:r>
      <w:r w:rsidR="00796248" w:rsidRPr="00BA7A73">
        <w:rPr>
          <w:rFonts w:ascii="Times New Roman" w:eastAsia="Times New Roman" w:hAnsi="Times New Roman" w:cs="Times New Roman"/>
          <w:spacing w:val="-4"/>
          <w:sz w:val="28"/>
          <w:szCs w:val="28"/>
          <w:lang w:val="vi-VN"/>
        </w:rPr>
        <w:t>ĐT</w:t>
      </w:r>
      <w:r w:rsidRPr="00BA7A73">
        <w:rPr>
          <w:rFonts w:ascii="Times New Roman" w:eastAsia="Times New Roman" w:hAnsi="Times New Roman" w:cs="Times New Roman"/>
          <w:spacing w:val="-4"/>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4"/>
          <w:sz w:val="28"/>
          <w:szCs w:val="28"/>
          <w:lang w:val="vi-VN"/>
        </w:rPr>
        <w:t xml:space="preserve"> trong các </w:t>
      </w:r>
      <w:r w:rsidRPr="00BA7A73">
        <w:rPr>
          <w:rFonts w:ascii="Times New Roman" w:eastAsia="Times New Roman" w:hAnsi="Times New Roman" w:cs="Times New Roman"/>
          <w:sz w:val="28"/>
          <w:szCs w:val="28"/>
          <w:lang w:val="es-ES"/>
        </w:rPr>
        <w:t xml:space="preserve">Trường </w:t>
      </w:r>
      <w:r w:rsidR="001667A6" w:rsidRPr="00BA7A73">
        <w:rPr>
          <w:rFonts w:ascii="Times New Roman" w:eastAsia="Times New Roman" w:hAnsi="Times New Roman" w:cs="Times New Roman"/>
          <w:sz w:val="28"/>
          <w:szCs w:val="28"/>
          <w:lang w:val="es-ES"/>
        </w:rPr>
        <w:t>SQLQ</w:t>
      </w:r>
      <w:r w:rsidRPr="00BA7A73">
        <w:rPr>
          <w:rFonts w:ascii="Times New Roman" w:eastAsia="Times New Roman" w:hAnsi="Times New Roman" w:cs="Times New Roman"/>
          <w:spacing w:val="-4"/>
          <w:sz w:val="28"/>
          <w:szCs w:val="28"/>
          <w:lang w:val="vi-VN"/>
        </w:rPr>
        <w:t xml:space="preserve"> Việt Nam </w:t>
      </w:r>
      <w:r w:rsidR="00462299" w:rsidRPr="00BA7A73">
        <w:rPr>
          <w:rFonts w:ascii="Times New Roman" w:eastAsia="Times New Roman" w:hAnsi="Times New Roman" w:cs="Times New Roman"/>
          <w:spacing w:val="-4"/>
          <w:sz w:val="28"/>
          <w:szCs w:val="28"/>
          <w:lang w:val="vi-VN"/>
        </w:rPr>
        <w:t xml:space="preserve">để </w:t>
      </w:r>
      <w:r w:rsidRPr="00BA7A73">
        <w:rPr>
          <w:rFonts w:ascii="Times New Roman" w:eastAsia="Times New Roman" w:hAnsi="Times New Roman" w:cs="Times New Roman"/>
          <w:spacing w:val="-4"/>
          <w:sz w:val="28"/>
          <w:szCs w:val="28"/>
          <w:lang w:val="vi-VN"/>
        </w:rPr>
        <w:t>là</w:t>
      </w:r>
      <w:r w:rsidR="00462299" w:rsidRPr="00BA7A73">
        <w:rPr>
          <w:rFonts w:ascii="Times New Roman" w:eastAsia="Times New Roman" w:hAnsi="Times New Roman" w:cs="Times New Roman"/>
          <w:spacing w:val="-4"/>
          <w:sz w:val="28"/>
          <w:szCs w:val="28"/>
          <w:lang w:val="vi-VN"/>
        </w:rPr>
        <w:t>m</w:t>
      </w:r>
      <w:r w:rsidRPr="00BA7A73">
        <w:rPr>
          <w:rFonts w:ascii="Times New Roman" w:eastAsia="Times New Roman" w:hAnsi="Times New Roman" w:cs="Times New Roman"/>
          <w:spacing w:val="-4"/>
          <w:sz w:val="28"/>
          <w:szCs w:val="28"/>
          <w:lang w:val="vi-VN"/>
        </w:rPr>
        <w:t xml:space="preserve"> cơ sở thực tiễn đề xuất các biện pháp </w:t>
      </w:r>
      <w:r w:rsidR="00640C3C" w:rsidRPr="00BA7A73">
        <w:rPr>
          <w:rFonts w:ascii="Times New Roman" w:eastAsia="Times New Roman" w:hAnsi="Times New Roman" w:cs="Times New Roman"/>
          <w:spacing w:val="-4"/>
          <w:sz w:val="28"/>
          <w:szCs w:val="28"/>
        </w:rPr>
        <w:t>quản lý ĐT</w:t>
      </w:r>
      <w:r w:rsidRPr="00BA7A73">
        <w:rPr>
          <w:rFonts w:ascii="Times New Roman" w:eastAsia="Times New Roman" w:hAnsi="Times New Roman" w:cs="Times New Roman"/>
          <w:spacing w:val="-4"/>
          <w:sz w:val="28"/>
          <w:szCs w:val="28"/>
          <w:lang w:val="vi-VN"/>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4"/>
          <w:sz w:val="28"/>
          <w:szCs w:val="28"/>
          <w:lang w:val="vi-VN"/>
        </w:rPr>
        <w:t xml:space="preserve"> trong các trường sĩ quan trong bối cảnh hiện nay</w:t>
      </w:r>
      <w:r w:rsidR="00462299" w:rsidRPr="00BA7A73">
        <w:rPr>
          <w:rFonts w:ascii="Times New Roman" w:eastAsia="Times New Roman" w:hAnsi="Times New Roman" w:cs="Times New Roman"/>
          <w:spacing w:val="-4"/>
          <w:sz w:val="28"/>
          <w:szCs w:val="28"/>
          <w:lang w:val="vi-VN"/>
        </w:rPr>
        <w:t xml:space="preserve"> là vấn đề cần thiết? </w:t>
      </w:r>
    </w:p>
    <w:p w14:paraId="1E0342C3" w14:textId="1DB2ED72" w:rsidR="009145C2" w:rsidRPr="00BA7A73" w:rsidRDefault="009145C2" w:rsidP="00DA27AA">
      <w:pPr>
        <w:pStyle w:val="2"/>
        <w:spacing w:line="348" w:lineRule="auto"/>
        <w:rPr>
          <w:sz w:val="28"/>
          <w:szCs w:val="28"/>
        </w:rPr>
      </w:pPr>
      <w:bookmarkStart w:id="20" w:name="_Toc50472909"/>
      <w:r w:rsidRPr="00BA7A73">
        <w:rPr>
          <w:sz w:val="28"/>
          <w:szCs w:val="28"/>
        </w:rPr>
        <w:t xml:space="preserve">5. Giả thuyết </w:t>
      </w:r>
      <w:bookmarkEnd w:id="20"/>
      <w:r w:rsidR="00D67951" w:rsidRPr="00BA7A73">
        <w:rPr>
          <w:sz w:val="28"/>
          <w:szCs w:val="28"/>
        </w:rPr>
        <w:t>khoa học</w:t>
      </w:r>
    </w:p>
    <w:p w14:paraId="7E24FBBE" w14:textId="6A780B3F" w:rsidR="009145C2" w:rsidRPr="00BA7A73" w:rsidRDefault="00E05CD6" w:rsidP="00DA27AA">
      <w:pPr>
        <w:spacing w:after="0" w:line="348" w:lineRule="auto"/>
        <w:ind w:firstLine="680"/>
        <w:jc w:val="both"/>
        <w:rPr>
          <w:rFonts w:ascii="Times New Roman" w:eastAsia="Times New Roman" w:hAnsi="Times New Roman" w:cs="Times New Roman"/>
          <w:bCs/>
          <w:sz w:val="28"/>
          <w:szCs w:val="28"/>
          <w:lang w:val="vi-VN"/>
        </w:rPr>
      </w:pPr>
      <w:r w:rsidRPr="00BA7A73">
        <w:rPr>
          <w:rFonts w:ascii="Times New Roman" w:eastAsia="Calibri" w:hAnsi="Times New Roman" w:cs="Times New Roman"/>
          <w:sz w:val="28"/>
          <w:szCs w:val="28"/>
          <w:lang w:val="vi-VN" w:eastAsia="ja-JP"/>
        </w:rPr>
        <w:t>Quản lý đào tạo</w:t>
      </w:r>
      <w:r w:rsidR="009145C2" w:rsidRPr="00BA7A73">
        <w:rPr>
          <w:rFonts w:ascii="Times New Roman" w:eastAsia="Calibri" w:hAnsi="Times New Roman" w:cs="Times New Roman"/>
          <w:sz w:val="28"/>
          <w:szCs w:val="28"/>
          <w:lang w:val="vi-VN" w:eastAsia="ja-JP"/>
        </w:rPr>
        <w:t xml:space="preserve"> </w:t>
      </w:r>
      <w:r w:rsidR="009145C2" w:rsidRPr="00BA7A73">
        <w:rPr>
          <w:rFonts w:ascii="Times New Roman" w:eastAsia="Calibri" w:hAnsi="Times New Roman" w:cs="Times New Roman"/>
          <w:sz w:val="28"/>
          <w:szCs w:val="28"/>
          <w:lang w:val="vi-VN"/>
        </w:rPr>
        <w:t>ngành</w:t>
      </w:r>
      <w:r w:rsidR="009145C2" w:rsidRPr="00BA7A73">
        <w:rPr>
          <w:rFonts w:ascii="Times New Roman" w:eastAsia="Times New Roman" w:hAnsi="Times New Roman" w:cs="Times New Roman"/>
          <w:sz w:val="28"/>
          <w:szCs w:val="28"/>
          <w:lang w:val="es-ES"/>
        </w:rPr>
        <w:t xml:space="preserve"> </w:t>
      </w:r>
      <w:r w:rsidR="003E2903" w:rsidRPr="00BA7A73">
        <w:rPr>
          <w:rFonts w:ascii="Times New Roman" w:eastAsia="Times New Roman" w:hAnsi="Times New Roman" w:cs="Times New Roman"/>
          <w:spacing w:val="-2"/>
          <w:sz w:val="28"/>
          <w:szCs w:val="28"/>
          <w:lang w:val="es-ES"/>
        </w:rPr>
        <w:t>CHTMLQ</w:t>
      </w:r>
      <w:r w:rsidR="009145C2" w:rsidRPr="00BA7A73">
        <w:rPr>
          <w:rFonts w:ascii="Times New Roman" w:eastAsia="Calibri" w:hAnsi="Times New Roman" w:cs="Times New Roman"/>
          <w:sz w:val="28"/>
          <w:szCs w:val="28"/>
          <w:lang w:val="es-ES"/>
        </w:rPr>
        <w:t xml:space="preserve"> t</w:t>
      </w:r>
      <w:r w:rsidR="009145C2" w:rsidRPr="00BA7A73">
        <w:rPr>
          <w:rFonts w:ascii="Times New Roman" w:eastAsia="Calibri" w:hAnsi="Times New Roman" w:cs="Times New Roman"/>
          <w:sz w:val="28"/>
          <w:szCs w:val="28"/>
          <w:lang w:val="vi-VN"/>
        </w:rPr>
        <w:t xml:space="preserve">rình độ đại học </w:t>
      </w:r>
      <w:r w:rsidR="009145C2" w:rsidRPr="00BA7A73">
        <w:rPr>
          <w:rFonts w:ascii="Times New Roman" w:eastAsia="Calibri" w:hAnsi="Times New Roman" w:cs="Times New Roman"/>
          <w:sz w:val="28"/>
          <w:szCs w:val="28"/>
          <w:lang w:val="vi-VN" w:eastAsia="ja-JP"/>
        </w:rPr>
        <w:t xml:space="preserve">theo </w:t>
      </w:r>
      <w:r w:rsidR="00D637C6" w:rsidRPr="00BA7A73">
        <w:rPr>
          <w:rFonts w:ascii="Times New Roman" w:eastAsia="Calibri" w:hAnsi="Times New Roman" w:cs="Times New Roman"/>
          <w:sz w:val="28"/>
          <w:szCs w:val="28"/>
          <w:lang w:val="vi-VN" w:eastAsia="ja-JP"/>
        </w:rPr>
        <w:t>tiếp cận năng lực</w:t>
      </w:r>
      <w:r w:rsidR="009145C2" w:rsidRPr="00BA7A73">
        <w:rPr>
          <w:rFonts w:ascii="Times New Roman" w:eastAsia="Calibri" w:hAnsi="Times New Roman" w:cs="Times New Roman"/>
          <w:sz w:val="28"/>
          <w:szCs w:val="28"/>
          <w:lang w:val="vi-VN" w:eastAsia="ja-JP"/>
        </w:rPr>
        <w:t xml:space="preserve"> ở các </w:t>
      </w:r>
      <w:r w:rsidR="009145C2" w:rsidRPr="00BA7A73">
        <w:rPr>
          <w:rFonts w:ascii="Times New Roman" w:eastAsia="Times New Roman" w:hAnsi="Times New Roman" w:cs="Times New Roman"/>
          <w:sz w:val="28"/>
          <w:szCs w:val="28"/>
          <w:lang w:val="es-ES"/>
        </w:rPr>
        <w:t xml:space="preserve">Trường </w:t>
      </w:r>
      <w:r w:rsidR="000470A5" w:rsidRPr="00BA7A73">
        <w:rPr>
          <w:rFonts w:ascii="Times New Roman" w:eastAsia="Times New Roman" w:hAnsi="Times New Roman" w:cs="Times New Roman"/>
          <w:sz w:val="28"/>
          <w:szCs w:val="28"/>
          <w:lang w:val="es-ES"/>
        </w:rPr>
        <w:t>Sỹ quan Lục quân</w:t>
      </w:r>
      <w:r w:rsidR="009145C2" w:rsidRPr="00BA7A73">
        <w:rPr>
          <w:rFonts w:ascii="Times New Roman" w:eastAsia="Calibri" w:hAnsi="Times New Roman" w:cs="Times New Roman"/>
          <w:sz w:val="28"/>
          <w:szCs w:val="28"/>
          <w:lang w:val="es-ES" w:eastAsia="ja-JP"/>
        </w:rPr>
        <w:t xml:space="preserve"> những năm qua,</w:t>
      </w:r>
      <w:r w:rsidR="009145C2" w:rsidRPr="00BA7A73">
        <w:rPr>
          <w:rFonts w:ascii="Times New Roman" w:eastAsia="Calibri" w:hAnsi="Times New Roman" w:cs="Times New Roman"/>
          <w:sz w:val="28"/>
          <w:szCs w:val="28"/>
          <w:lang w:val="vi-VN" w:eastAsia="ja-JP"/>
        </w:rPr>
        <w:t xml:space="preserve"> bên cạnh những ưu điểm</w:t>
      </w:r>
      <w:r w:rsidR="009145C2" w:rsidRPr="00BA7A73">
        <w:rPr>
          <w:rFonts w:ascii="Times New Roman" w:eastAsia="Calibri" w:hAnsi="Times New Roman" w:cs="Times New Roman"/>
          <w:sz w:val="28"/>
          <w:szCs w:val="28"/>
          <w:lang w:val="es-ES" w:eastAsia="ja-JP"/>
        </w:rPr>
        <w:t xml:space="preserve"> đạt được từ chỉ đạo công tác tuyển sinh đến quản lý kết quả đầu ra theo yêu cầu về</w:t>
      </w:r>
      <w:r w:rsidR="009B0409" w:rsidRPr="00BA7A73">
        <w:rPr>
          <w:rFonts w:ascii="Times New Roman" w:eastAsia="Calibri" w:hAnsi="Times New Roman" w:cs="Times New Roman"/>
          <w:sz w:val="28"/>
          <w:szCs w:val="28"/>
          <w:lang w:val="es-ES" w:eastAsia="ja-JP"/>
        </w:rPr>
        <w:t xml:space="preserve"> năng lực </w:t>
      </w:r>
      <w:r w:rsidR="009145C2" w:rsidRPr="00BA7A73">
        <w:rPr>
          <w:rFonts w:ascii="Times New Roman" w:eastAsia="Calibri" w:hAnsi="Times New Roman" w:cs="Times New Roman"/>
          <w:sz w:val="28"/>
          <w:szCs w:val="28"/>
          <w:lang w:val="es-ES" w:eastAsia="ja-JP"/>
        </w:rPr>
        <w:t xml:space="preserve">của </w:t>
      </w:r>
      <w:r w:rsidR="000470A5" w:rsidRPr="00BA7A73">
        <w:rPr>
          <w:rFonts w:ascii="Times New Roman" w:eastAsia="Calibri" w:hAnsi="Times New Roman" w:cs="Times New Roman"/>
          <w:sz w:val="28"/>
          <w:szCs w:val="28"/>
          <w:lang w:val="es-ES" w:eastAsia="ja-JP"/>
        </w:rPr>
        <w:t>sỹ quan lục quân</w:t>
      </w:r>
      <w:r w:rsidR="009145C2" w:rsidRPr="00BA7A73">
        <w:rPr>
          <w:rFonts w:ascii="Times New Roman" w:eastAsia="Calibri" w:hAnsi="Times New Roman" w:cs="Times New Roman"/>
          <w:sz w:val="28"/>
          <w:szCs w:val="28"/>
          <w:lang w:val="es-ES" w:eastAsia="ja-JP"/>
        </w:rPr>
        <w:t xml:space="preserve"> cấp phân đội thì trong </w:t>
      </w:r>
      <w:r w:rsidR="00393834" w:rsidRPr="00BA7A73">
        <w:rPr>
          <w:rFonts w:ascii="Times New Roman" w:eastAsia="Calibri" w:hAnsi="Times New Roman" w:cs="Times New Roman"/>
          <w:sz w:val="28"/>
          <w:szCs w:val="28"/>
          <w:lang w:val="es-ES" w:eastAsia="ja-JP"/>
        </w:rPr>
        <w:t>quản lý đào tạo</w:t>
      </w:r>
      <w:r w:rsidR="009145C2" w:rsidRPr="00BA7A73">
        <w:rPr>
          <w:rFonts w:ascii="Times New Roman" w:eastAsia="Calibri" w:hAnsi="Times New Roman" w:cs="Times New Roman"/>
          <w:sz w:val="28"/>
          <w:szCs w:val="28"/>
          <w:lang w:val="es-ES" w:eastAsia="ja-JP"/>
        </w:rPr>
        <w:t xml:space="preserve"> theo </w:t>
      </w:r>
      <w:r w:rsidR="00D637C6" w:rsidRPr="00BA7A73">
        <w:rPr>
          <w:rFonts w:ascii="Times New Roman" w:eastAsia="Calibri" w:hAnsi="Times New Roman" w:cs="Times New Roman"/>
          <w:sz w:val="28"/>
          <w:szCs w:val="28"/>
          <w:lang w:val="es-ES" w:eastAsia="ja-JP"/>
        </w:rPr>
        <w:t>tiếp cận năng lực</w:t>
      </w:r>
      <w:r w:rsidR="009145C2" w:rsidRPr="00BA7A73">
        <w:rPr>
          <w:rFonts w:ascii="Times New Roman" w:eastAsia="Calibri" w:hAnsi="Times New Roman" w:cs="Times New Roman"/>
          <w:sz w:val="28"/>
          <w:szCs w:val="28"/>
          <w:lang w:val="es-ES" w:eastAsia="ja-JP"/>
        </w:rPr>
        <w:t xml:space="preserve"> </w:t>
      </w:r>
      <w:r w:rsidR="009145C2" w:rsidRPr="00BA7A73">
        <w:rPr>
          <w:rFonts w:ascii="Times New Roman" w:eastAsia="Calibri" w:hAnsi="Times New Roman" w:cs="Times New Roman"/>
          <w:sz w:val="28"/>
          <w:szCs w:val="28"/>
          <w:lang w:val="vi-VN" w:eastAsia="ja-JP"/>
        </w:rPr>
        <w:t xml:space="preserve">còn không ít hạn chế, bất cập từ quản lý tuyển sinh, </w:t>
      </w:r>
      <w:r w:rsidR="009145C2" w:rsidRPr="00BA7A73">
        <w:rPr>
          <w:rFonts w:ascii="Times New Roman" w:eastAsia="Calibri" w:hAnsi="Times New Roman" w:cs="Times New Roman"/>
          <w:sz w:val="28"/>
          <w:szCs w:val="28"/>
          <w:lang w:val="es-ES" w:eastAsia="ja-JP"/>
        </w:rPr>
        <w:t xml:space="preserve">thực hiện </w:t>
      </w:r>
      <w:r w:rsidR="009145C2" w:rsidRPr="00BA7A73">
        <w:rPr>
          <w:rFonts w:ascii="Times New Roman" w:eastAsia="Calibri" w:hAnsi="Times New Roman" w:cs="Times New Roman"/>
          <w:sz w:val="28"/>
          <w:szCs w:val="28"/>
          <w:lang w:val="vi-VN" w:eastAsia="ja-JP"/>
        </w:rPr>
        <w:t>chương trình, nội dung và phương pháp</w:t>
      </w:r>
      <w:r w:rsidR="002D68D0" w:rsidRPr="00BA7A73">
        <w:rPr>
          <w:rFonts w:ascii="Times New Roman" w:eastAsia="Calibri" w:hAnsi="Times New Roman" w:cs="Times New Roman"/>
          <w:sz w:val="28"/>
          <w:szCs w:val="28"/>
          <w:lang w:val="vi-VN" w:eastAsia="ja-JP"/>
        </w:rPr>
        <w:t xml:space="preserve"> đào tạo</w:t>
      </w:r>
      <w:r w:rsidR="009145C2" w:rsidRPr="00BA7A73">
        <w:rPr>
          <w:rFonts w:ascii="Times New Roman" w:eastAsia="Calibri" w:hAnsi="Times New Roman" w:cs="Times New Roman"/>
          <w:sz w:val="28"/>
          <w:szCs w:val="28"/>
          <w:lang w:val="vi-VN" w:eastAsia="ja-JP"/>
        </w:rPr>
        <w:t xml:space="preserve">, đến đảm bảo điều kiện và </w:t>
      </w:r>
      <w:r w:rsidR="009145C2" w:rsidRPr="00BA7A73">
        <w:rPr>
          <w:rFonts w:ascii="Times New Roman" w:eastAsia="Calibri" w:hAnsi="Times New Roman" w:cs="Times New Roman"/>
          <w:sz w:val="28"/>
          <w:szCs w:val="28"/>
          <w:lang w:val="es-ES" w:eastAsia="ja-JP"/>
        </w:rPr>
        <w:t xml:space="preserve">quản lý </w:t>
      </w:r>
      <w:r w:rsidR="009145C2" w:rsidRPr="00BA7A73">
        <w:rPr>
          <w:rFonts w:ascii="Times New Roman" w:eastAsia="Calibri" w:hAnsi="Times New Roman" w:cs="Times New Roman"/>
          <w:sz w:val="28"/>
          <w:szCs w:val="28"/>
          <w:lang w:val="vi-VN" w:eastAsia="ja-JP"/>
        </w:rPr>
        <w:t>đánh giá kết quả đầu ra</w:t>
      </w:r>
      <w:r w:rsidR="009145C2" w:rsidRPr="00BA7A73">
        <w:rPr>
          <w:rFonts w:ascii="Times New Roman" w:eastAsia="Calibri" w:hAnsi="Times New Roman" w:cs="Times New Roman"/>
          <w:sz w:val="28"/>
          <w:szCs w:val="28"/>
          <w:lang w:val="es-ES" w:eastAsia="ja-JP"/>
        </w:rPr>
        <w:t>… dẫn đến</w:t>
      </w:r>
      <w:r w:rsidR="009B0409" w:rsidRPr="00BA7A73">
        <w:rPr>
          <w:rFonts w:ascii="Times New Roman" w:eastAsia="Calibri" w:hAnsi="Times New Roman" w:cs="Times New Roman"/>
          <w:sz w:val="28"/>
          <w:szCs w:val="28"/>
          <w:lang w:val="vi-VN" w:eastAsia="ja-JP"/>
        </w:rPr>
        <w:t xml:space="preserve"> năng lực </w:t>
      </w:r>
      <w:r w:rsidR="009145C2" w:rsidRPr="00BA7A73">
        <w:rPr>
          <w:rFonts w:ascii="Times New Roman" w:eastAsia="Calibri" w:hAnsi="Times New Roman" w:cs="Times New Roman"/>
          <w:sz w:val="28"/>
          <w:szCs w:val="28"/>
          <w:lang w:val="vi-VN" w:eastAsia="ja-JP"/>
        </w:rPr>
        <w:t>của học viên sau tốt nghiệp chưa như mong muốn. Do vậy, để khắc phục hạn chế, bất cập đó, việc nghiên cứu đề xuất</w:t>
      </w:r>
      <w:r w:rsidR="009145C2" w:rsidRPr="00BA7A73">
        <w:rPr>
          <w:rFonts w:ascii="Times New Roman" w:eastAsia="Calibri" w:hAnsi="Times New Roman" w:cs="Times New Roman"/>
          <w:sz w:val="28"/>
          <w:szCs w:val="28"/>
          <w:lang w:val="vi-VN"/>
        </w:rPr>
        <w:t xml:space="preserve"> biện pháp </w:t>
      </w:r>
      <w:r w:rsidR="00393834" w:rsidRPr="00BA7A73">
        <w:rPr>
          <w:rFonts w:ascii="Times New Roman" w:eastAsia="Calibri" w:hAnsi="Times New Roman" w:cs="Times New Roman"/>
          <w:sz w:val="28"/>
          <w:szCs w:val="28"/>
        </w:rPr>
        <w:t>quản lý đào tạo</w:t>
      </w:r>
      <w:r w:rsidR="009145C2" w:rsidRPr="00BA7A73">
        <w:rPr>
          <w:rFonts w:ascii="Times New Roman" w:eastAsia="Calibri" w:hAnsi="Times New Roman" w:cs="Times New Roman"/>
          <w:sz w:val="28"/>
          <w:szCs w:val="28"/>
          <w:lang w:val="vi-VN"/>
        </w:rPr>
        <w:t xml:space="preserve"> trình độ đại học</w:t>
      </w:r>
      <w:r w:rsidR="0035455E" w:rsidRPr="00BA7A73">
        <w:rPr>
          <w:rFonts w:ascii="Times New Roman" w:eastAsia="Calibri" w:hAnsi="Times New Roman" w:cs="Times New Roman"/>
          <w:sz w:val="28"/>
          <w:szCs w:val="28"/>
          <w:lang w:val="vi-VN"/>
        </w:rPr>
        <w:t xml:space="preserve"> một cách có hệ thống,</w:t>
      </w:r>
      <w:r w:rsidR="009145C2" w:rsidRPr="00BA7A73">
        <w:rPr>
          <w:rFonts w:ascii="Times New Roman" w:eastAsia="Calibri" w:hAnsi="Times New Roman" w:cs="Times New Roman"/>
          <w:sz w:val="28"/>
          <w:szCs w:val="28"/>
          <w:lang w:val="vi-VN"/>
        </w:rPr>
        <w:t xml:space="preserve"> có cơ sở </w:t>
      </w:r>
      <w:r w:rsidR="00640C3C" w:rsidRPr="00BA7A73">
        <w:rPr>
          <w:rFonts w:ascii="Times New Roman" w:eastAsia="Calibri" w:hAnsi="Times New Roman" w:cs="Times New Roman"/>
          <w:sz w:val="28"/>
          <w:szCs w:val="28"/>
        </w:rPr>
        <w:t>khoa học</w:t>
      </w:r>
      <w:r w:rsidR="009145C2" w:rsidRPr="00BA7A73">
        <w:rPr>
          <w:rFonts w:ascii="Times New Roman" w:eastAsia="Calibri" w:hAnsi="Times New Roman" w:cs="Times New Roman"/>
          <w:sz w:val="28"/>
          <w:szCs w:val="28"/>
          <w:lang w:val="vi-VN"/>
        </w:rPr>
        <w:t>, phù hợ</w:t>
      </w:r>
      <w:r w:rsidR="0035455E" w:rsidRPr="00BA7A73">
        <w:rPr>
          <w:rFonts w:ascii="Times New Roman" w:eastAsia="Calibri" w:hAnsi="Times New Roman" w:cs="Times New Roman"/>
          <w:sz w:val="28"/>
          <w:szCs w:val="28"/>
          <w:lang w:val="vi-VN"/>
        </w:rPr>
        <w:t>p với điều kiện</w:t>
      </w:r>
      <w:r w:rsidR="009145C2" w:rsidRPr="00BA7A73">
        <w:rPr>
          <w:rFonts w:ascii="Times New Roman" w:eastAsia="Calibri" w:hAnsi="Times New Roman" w:cs="Times New Roman"/>
          <w:sz w:val="28"/>
          <w:szCs w:val="28"/>
          <w:lang w:val="vi-VN"/>
        </w:rPr>
        <w:t xml:space="preserve"> và góp phần </w:t>
      </w:r>
      <w:r w:rsidR="009145C2" w:rsidRPr="00BA7A73">
        <w:rPr>
          <w:rFonts w:ascii="Times New Roman" w:eastAsia="Times New Roman" w:hAnsi="Times New Roman" w:cs="Times New Roman"/>
          <w:sz w:val="28"/>
          <w:szCs w:val="28"/>
          <w:lang w:val="vi-VN"/>
        </w:rPr>
        <w:t xml:space="preserve">nâng cao </w:t>
      </w:r>
      <w:r w:rsidR="009145C2" w:rsidRPr="00BA7A73">
        <w:rPr>
          <w:rFonts w:ascii="Times New Roman" w:eastAsia="Times New Roman" w:hAnsi="Times New Roman" w:cs="Times New Roman"/>
          <w:iCs/>
          <w:sz w:val="28"/>
          <w:szCs w:val="28"/>
          <w:lang w:val="vi-VN"/>
        </w:rPr>
        <w:t>chất lượng</w:t>
      </w:r>
      <w:r w:rsidR="002D68D0" w:rsidRPr="00BA7A73">
        <w:rPr>
          <w:rFonts w:ascii="Times New Roman" w:eastAsia="Times New Roman" w:hAnsi="Times New Roman" w:cs="Times New Roman"/>
          <w:iCs/>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009145C2" w:rsidRPr="00BA7A73">
        <w:rPr>
          <w:rFonts w:ascii="Times New Roman" w:eastAsia="Times New Roman" w:hAnsi="Times New Roman" w:cs="Times New Roman"/>
          <w:sz w:val="28"/>
          <w:szCs w:val="28"/>
          <w:lang w:val="vi-VN"/>
        </w:rPr>
        <w:t xml:space="preserve"> ở các </w:t>
      </w:r>
      <w:r w:rsidR="000470A5" w:rsidRPr="00BA7A73">
        <w:rPr>
          <w:rFonts w:ascii="Times New Roman" w:eastAsia="Times New Roman" w:hAnsi="Times New Roman" w:cs="Times New Roman"/>
          <w:sz w:val="28"/>
          <w:szCs w:val="28"/>
          <w:lang w:val="es-ES"/>
        </w:rPr>
        <w:t>Trường Sỹ quan Lục quân</w:t>
      </w:r>
      <w:r w:rsidR="000470A5" w:rsidRPr="00BA7A73">
        <w:rPr>
          <w:rFonts w:ascii="Times New Roman" w:eastAsia="Calibri" w:hAnsi="Times New Roman" w:cs="Times New Roman"/>
          <w:sz w:val="28"/>
          <w:szCs w:val="28"/>
          <w:lang w:val="es-ES" w:eastAsia="ja-JP"/>
        </w:rPr>
        <w:t xml:space="preserve"> </w:t>
      </w:r>
      <w:r w:rsidR="009145C2" w:rsidRPr="00BA7A73">
        <w:rPr>
          <w:rFonts w:ascii="Times New Roman" w:eastAsia="Times New Roman" w:hAnsi="Times New Roman" w:cs="Times New Roman"/>
          <w:sz w:val="28"/>
          <w:szCs w:val="28"/>
          <w:lang w:val="vi-VN"/>
        </w:rPr>
        <w:t>đ</w:t>
      </w:r>
      <w:r w:rsidR="009145C2" w:rsidRPr="00BA7A73">
        <w:rPr>
          <w:rFonts w:ascii="Times New Roman" w:eastAsia="Times New Roman" w:hAnsi="Times New Roman" w:cs="Times New Roman"/>
          <w:iCs/>
          <w:sz w:val="28"/>
          <w:szCs w:val="28"/>
          <w:lang w:val="vi-VN"/>
        </w:rPr>
        <w:t>áp ứng yêu cầu về</w:t>
      </w:r>
      <w:r w:rsidR="009B0409" w:rsidRPr="00BA7A73">
        <w:rPr>
          <w:rFonts w:ascii="Times New Roman" w:eastAsia="Times New Roman" w:hAnsi="Times New Roman" w:cs="Times New Roman"/>
          <w:iCs/>
          <w:sz w:val="28"/>
          <w:szCs w:val="28"/>
          <w:lang w:val="vi-VN"/>
        </w:rPr>
        <w:t xml:space="preserve"> năng lực </w:t>
      </w:r>
      <w:r w:rsidR="009145C2" w:rsidRPr="00BA7A73">
        <w:rPr>
          <w:rFonts w:ascii="Times New Roman" w:eastAsia="Times New Roman" w:hAnsi="Times New Roman" w:cs="Times New Roman"/>
          <w:iCs/>
          <w:sz w:val="28"/>
          <w:szCs w:val="28"/>
          <w:lang w:val="vi-VN"/>
        </w:rPr>
        <w:t xml:space="preserve">chỉ huy đơn vị cấp phân đội </w:t>
      </w:r>
      <w:r w:rsidR="009145C2" w:rsidRPr="00BA7A73">
        <w:rPr>
          <w:rFonts w:ascii="Times New Roman" w:eastAsia="Times New Roman" w:hAnsi="Times New Roman" w:cs="Times New Roman"/>
          <w:bCs/>
          <w:sz w:val="28"/>
          <w:szCs w:val="28"/>
          <w:lang w:val="vi-VN"/>
        </w:rPr>
        <w:t xml:space="preserve">trong chiến tranh hiện đại và hội nhập giáo dục </w:t>
      </w:r>
      <w:r w:rsidR="00714582" w:rsidRPr="00BA7A73">
        <w:rPr>
          <w:rFonts w:ascii="Times New Roman" w:eastAsia="Times New Roman" w:hAnsi="Times New Roman" w:cs="Times New Roman"/>
          <w:sz w:val="28"/>
          <w:szCs w:val="28"/>
          <w:lang w:val="es-ES" w:eastAsia="ja-JP"/>
        </w:rPr>
        <w:t>quân sự</w:t>
      </w:r>
      <w:r w:rsidR="009145C2" w:rsidRPr="00BA7A73">
        <w:rPr>
          <w:rFonts w:ascii="Times New Roman" w:eastAsia="Times New Roman" w:hAnsi="Times New Roman" w:cs="Times New Roman"/>
          <w:bCs/>
          <w:sz w:val="28"/>
          <w:szCs w:val="28"/>
          <w:lang w:val="vi-VN"/>
        </w:rPr>
        <w:t xml:space="preserve"> tiên tiến trên thế giới.</w:t>
      </w:r>
    </w:p>
    <w:p w14:paraId="6BDA9E1C" w14:textId="77777777" w:rsidR="009145C2" w:rsidRPr="00BA7A73" w:rsidRDefault="009145C2" w:rsidP="00DA27AA">
      <w:pPr>
        <w:pStyle w:val="2"/>
        <w:spacing w:line="348" w:lineRule="auto"/>
        <w:rPr>
          <w:sz w:val="28"/>
          <w:szCs w:val="28"/>
        </w:rPr>
      </w:pPr>
      <w:bookmarkStart w:id="21" w:name="_Toc50472910"/>
      <w:r w:rsidRPr="00BA7A73">
        <w:rPr>
          <w:sz w:val="28"/>
          <w:szCs w:val="28"/>
        </w:rPr>
        <w:t>6. Nhiệm vụ nghiên cứu</w:t>
      </w:r>
      <w:bookmarkEnd w:id="21"/>
    </w:p>
    <w:p w14:paraId="3CF07C34" w14:textId="363162D9" w:rsidR="009145C2" w:rsidRPr="00BA7A73" w:rsidRDefault="009145C2" w:rsidP="00DA27AA">
      <w:pPr>
        <w:spacing w:after="0" w:line="348"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6.1. Hệ thống hóa cơ sở lý luận về </w:t>
      </w:r>
      <w:r w:rsidR="0084017B" w:rsidRPr="00BA7A73">
        <w:rPr>
          <w:rFonts w:ascii="Times New Roman" w:eastAsia="Times New Roman" w:hAnsi="Times New Roman" w:cs="Times New Roman"/>
          <w:sz w:val="28"/>
          <w:szCs w:val="28"/>
        </w:rPr>
        <w:t>quản lý đào tạo</w:t>
      </w:r>
      <w:r w:rsidRPr="00BA7A73">
        <w:rPr>
          <w:rFonts w:ascii="Times New Roman" w:eastAsia="Times New Roman" w:hAnsi="Times New Roman" w:cs="Times New Roman"/>
          <w:sz w:val="28"/>
          <w:szCs w:val="28"/>
          <w:lang w:val="vi-VN"/>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trong bối cảnh hiện nay. </w:t>
      </w:r>
    </w:p>
    <w:p w14:paraId="70D99D3F" w14:textId="70626830" w:rsidR="009145C2" w:rsidRPr="00BA7A73" w:rsidRDefault="009145C2" w:rsidP="00DA27AA">
      <w:pPr>
        <w:spacing w:after="0" w:line="348"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 xml:space="preserve">6.2. Phân tích, đánh giá thực trạng </w:t>
      </w:r>
      <w:r w:rsidR="0084017B" w:rsidRPr="00BA7A73">
        <w:rPr>
          <w:rFonts w:ascii="Times New Roman" w:eastAsia="Times New Roman" w:hAnsi="Times New Roman" w:cs="Times New Roman"/>
          <w:spacing w:val="-4"/>
          <w:sz w:val="28"/>
          <w:szCs w:val="28"/>
        </w:rPr>
        <w:t xml:space="preserve">quản lý đào tạo </w:t>
      </w:r>
      <w:r w:rsidRPr="00BA7A73">
        <w:rPr>
          <w:rFonts w:ascii="Times New Roman" w:eastAsia="Times New Roman" w:hAnsi="Times New Roman" w:cs="Times New Roman"/>
          <w:spacing w:val="-4"/>
          <w:sz w:val="28"/>
          <w:szCs w:val="28"/>
          <w:lang w:val="vi-VN"/>
        </w:rPr>
        <w:t xml:space="preserve">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4"/>
          <w:sz w:val="28"/>
          <w:szCs w:val="28"/>
          <w:lang w:val="vi-VN"/>
        </w:rPr>
        <w:t xml:space="preserve"> theo </w:t>
      </w:r>
      <w:r w:rsidR="00D637C6" w:rsidRPr="00BA7A73">
        <w:rPr>
          <w:rFonts w:ascii="Times New Roman" w:eastAsia="Times New Roman" w:hAnsi="Times New Roman" w:cs="Times New Roman"/>
          <w:spacing w:val="-4"/>
          <w:sz w:val="28"/>
          <w:szCs w:val="28"/>
          <w:lang w:val="vi-VN"/>
        </w:rPr>
        <w:t>tiếp cận năng lực</w:t>
      </w:r>
      <w:r w:rsidRPr="00BA7A73">
        <w:rPr>
          <w:rFonts w:ascii="Times New Roman" w:eastAsia="Times New Roman" w:hAnsi="Times New Roman" w:cs="Times New Roman"/>
          <w:spacing w:val="-4"/>
          <w:sz w:val="28"/>
          <w:szCs w:val="28"/>
          <w:lang w:val="vi-VN"/>
        </w:rPr>
        <w:t xml:space="preserve"> ở các </w:t>
      </w:r>
      <w:r w:rsidR="0084017B" w:rsidRPr="00BA7A73">
        <w:rPr>
          <w:rFonts w:ascii="Times New Roman" w:eastAsia="Times New Roman" w:hAnsi="Times New Roman" w:cs="Times New Roman"/>
          <w:sz w:val="28"/>
          <w:szCs w:val="28"/>
          <w:lang w:val="es-ES"/>
        </w:rPr>
        <w:t>Trường Sỹ quan Lục quân</w:t>
      </w:r>
      <w:r w:rsidR="0084017B" w:rsidRPr="00BA7A73">
        <w:rPr>
          <w:rFonts w:ascii="Times New Roman" w:eastAsia="Calibri" w:hAnsi="Times New Roman" w:cs="Times New Roman"/>
          <w:sz w:val="28"/>
          <w:szCs w:val="28"/>
          <w:lang w:val="es-ES" w:eastAsia="ja-JP"/>
        </w:rPr>
        <w:t xml:space="preserve"> </w:t>
      </w:r>
      <w:r w:rsidRPr="00BA7A73">
        <w:rPr>
          <w:rFonts w:ascii="Times New Roman" w:eastAsia="Times New Roman" w:hAnsi="Times New Roman" w:cs="Times New Roman"/>
          <w:spacing w:val="-4"/>
          <w:sz w:val="28"/>
          <w:szCs w:val="28"/>
          <w:lang w:val="vi-VN"/>
        </w:rPr>
        <w:t>hiện nay.</w:t>
      </w:r>
    </w:p>
    <w:p w14:paraId="6772693A" w14:textId="5AE703A1" w:rsidR="009145C2" w:rsidRPr="00BA7A73" w:rsidRDefault="00C15845" w:rsidP="001E3BB2">
      <w:pPr>
        <w:spacing w:after="0" w:line="324" w:lineRule="auto"/>
        <w:ind w:firstLine="680"/>
        <w:jc w:val="both"/>
        <w:rPr>
          <w:rFonts w:ascii="Times New Roman" w:eastAsia="Times New Roman" w:hAnsi="Times New Roman" w:cs="Times New Roman"/>
          <w:b/>
          <w:bCs/>
          <w:spacing w:val="-4"/>
          <w:sz w:val="28"/>
          <w:szCs w:val="28"/>
          <w:lang w:val="vi-VN"/>
        </w:rPr>
      </w:pPr>
      <w:r w:rsidRPr="00BA7A73">
        <w:rPr>
          <w:rFonts w:ascii="Times New Roman" w:eastAsia="Times New Roman" w:hAnsi="Times New Roman" w:cs="Times New Roman"/>
          <w:spacing w:val="-4"/>
          <w:sz w:val="28"/>
          <w:szCs w:val="28"/>
          <w:lang w:val="vi-VN"/>
        </w:rPr>
        <w:lastRenderedPageBreak/>
        <w:t>6.3. Đề xuất một số</w:t>
      </w:r>
      <w:r w:rsidR="009145C2" w:rsidRPr="00BA7A73">
        <w:rPr>
          <w:rFonts w:ascii="Times New Roman" w:eastAsia="Times New Roman" w:hAnsi="Times New Roman" w:cs="Times New Roman"/>
          <w:spacing w:val="-4"/>
          <w:sz w:val="28"/>
          <w:szCs w:val="28"/>
          <w:lang w:val="vi-VN"/>
        </w:rPr>
        <w:t xml:space="preserve"> biện pháp </w:t>
      </w:r>
      <w:r w:rsidR="0084017B" w:rsidRPr="00BA7A73">
        <w:rPr>
          <w:rFonts w:ascii="Times New Roman" w:eastAsia="Times New Roman" w:hAnsi="Times New Roman" w:cs="Times New Roman"/>
          <w:spacing w:val="-4"/>
          <w:sz w:val="28"/>
          <w:szCs w:val="28"/>
        </w:rPr>
        <w:t>quản lý đào tạo</w:t>
      </w:r>
      <w:r w:rsidR="009145C2" w:rsidRPr="00BA7A73">
        <w:rPr>
          <w:rFonts w:ascii="Times New Roman" w:eastAsia="Times New Roman" w:hAnsi="Times New Roman" w:cs="Times New Roman"/>
          <w:spacing w:val="-4"/>
          <w:sz w:val="28"/>
          <w:szCs w:val="28"/>
          <w:lang w:val="vi-VN"/>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009145C2" w:rsidRPr="00BA7A73">
        <w:rPr>
          <w:rFonts w:ascii="Times New Roman" w:eastAsia="Times New Roman" w:hAnsi="Times New Roman" w:cs="Times New Roman"/>
          <w:spacing w:val="-4"/>
          <w:sz w:val="28"/>
          <w:szCs w:val="28"/>
          <w:lang w:val="vi-VN"/>
        </w:rPr>
        <w:t xml:space="preserve"> theo </w:t>
      </w:r>
      <w:r w:rsidR="00D637C6" w:rsidRPr="00BA7A73">
        <w:rPr>
          <w:rFonts w:ascii="Times New Roman" w:eastAsia="Times New Roman" w:hAnsi="Times New Roman" w:cs="Times New Roman"/>
          <w:spacing w:val="-4"/>
          <w:sz w:val="28"/>
          <w:szCs w:val="28"/>
          <w:lang w:val="vi-VN"/>
        </w:rPr>
        <w:t>tiếp cận năng lực</w:t>
      </w:r>
      <w:r w:rsidR="009145C2" w:rsidRPr="00BA7A73">
        <w:rPr>
          <w:rFonts w:ascii="Times New Roman" w:eastAsia="Times New Roman" w:hAnsi="Times New Roman" w:cs="Times New Roman"/>
          <w:spacing w:val="-4"/>
          <w:sz w:val="28"/>
          <w:szCs w:val="28"/>
          <w:lang w:val="vi-VN"/>
        </w:rPr>
        <w:t xml:space="preserve"> ở các </w:t>
      </w:r>
      <w:r w:rsidR="0084017B" w:rsidRPr="00BA7A73">
        <w:rPr>
          <w:rFonts w:ascii="Times New Roman" w:eastAsia="Times New Roman" w:hAnsi="Times New Roman" w:cs="Times New Roman"/>
          <w:sz w:val="28"/>
          <w:szCs w:val="28"/>
          <w:lang w:val="es-ES"/>
        </w:rPr>
        <w:t>Trường Sỹ quan Lục quân</w:t>
      </w:r>
      <w:r w:rsidR="0084017B" w:rsidRPr="00BA7A73">
        <w:rPr>
          <w:rFonts w:ascii="Times New Roman" w:eastAsia="Calibri" w:hAnsi="Times New Roman" w:cs="Times New Roman"/>
          <w:sz w:val="28"/>
          <w:szCs w:val="28"/>
          <w:lang w:val="es-ES" w:eastAsia="ja-JP"/>
        </w:rPr>
        <w:t xml:space="preserve"> </w:t>
      </w:r>
      <w:r w:rsidR="009145C2" w:rsidRPr="00BA7A73">
        <w:rPr>
          <w:rFonts w:ascii="Times New Roman" w:eastAsia="Times New Roman" w:hAnsi="Times New Roman" w:cs="Times New Roman"/>
          <w:spacing w:val="-4"/>
          <w:sz w:val="28"/>
          <w:szCs w:val="28"/>
          <w:lang w:val="vi-VN"/>
        </w:rPr>
        <w:t>trong bối cảnh hiện nay.</w:t>
      </w:r>
    </w:p>
    <w:p w14:paraId="2B3BD347" w14:textId="77777777" w:rsidR="009145C2" w:rsidRPr="00BA7A73" w:rsidRDefault="009145C2" w:rsidP="001E3BB2">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6.4. Tổ chức khảo nghiệm tính cấp thiết, tính khả thi và thử nghiệm một biện pháp đề xuất trong luận án.</w:t>
      </w:r>
    </w:p>
    <w:p w14:paraId="31251247" w14:textId="0CD7C961" w:rsidR="009145C2" w:rsidRPr="00BA7A73" w:rsidRDefault="009145C2" w:rsidP="001E3BB2">
      <w:pPr>
        <w:pStyle w:val="2"/>
        <w:spacing w:line="324" w:lineRule="auto"/>
        <w:rPr>
          <w:sz w:val="28"/>
          <w:szCs w:val="28"/>
        </w:rPr>
      </w:pPr>
      <w:bookmarkStart w:id="22" w:name="_Toc50472911"/>
      <w:r w:rsidRPr="00BA7A73">
        <w:rPr>
          <w:sz w:val="28"/>
          <w:szCs w:val="28"/>
        </w:rPr>
        <w:t>7. Giới hạn phạm vi nghiên cứu</w:t>
      </w:r>
      <w:bookmarkEnd w:id="22"/>
    </w:p>
    <w:p w14:paraId="763AEC35" w14:textId="13DAA28F" w:rsidR="009145C2" w:rsidRPr="00BA7A73" w:rsidRDefault="009145C2" w:rsidP="001E3BB2">
      <w:pPr>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b/>
          <w:i/>
          <w:sz w:val="28"/>
          <w:szCs w:val="28"/>
          <w:lang w:val="es-ES"/>
        </w:rPr>
        <w:t>7</w:t>
      </w:r>
      <w:r w:rsidRPr="00BA7A73">
        <w:rPr>
          <w:rFonts w:ascii="Times New Roman" w:eastAsia="Times New Roman" w:hAnsi="Times New Roman" w:cs="Times New Roman"/>
          <w:b/>
          <w:i/>
          <w:sz w:val="28"/>
          <w:szCs w:val="28"/>
          <w:lang w:val="vi-VN"/>
        </w:rPr>
        <w:t>.1. Giới hạn nội dung nghiên cứu</w:t>
      </w:r>
      <w:r w:rsidRPr="00BA7A73">
        <w:rPr>
          <w:rFonts w:ascii="Times New Roman" w:eastAsia="Times New Roman" w:hAnsi="Times New Roman" w:cs="Times New Roman"/>
          <w:sz w:val="28"/>
          <w:szCs w:val="28"/>
          <w:lang w:val="vi-VN"/>
        </w:rPr>
        <w:t xml:space="preserve">: Luận án tập trung nghiên cứu </w:t>
      </w:r>
      <w:r w:rsidR="00C15845" w:rsidRPr="00BA7A73">
        <w:rPr>
          <w:rFonts w:ascii="Times New Roman" w:eastAsia="Times New Roman" w:hAnsi="Times New Roman" w:cs="Times New Roman"/>
          <w:sz w:val="28"/>
          <w:szCs w:val="28"/>
          <w:lang w:val="es-ES"/>
        </w:rPr>
        <w:t xml:space="preserve">đề xuất biện pháp </w:t>
      </w:r>
      <w:r w:rsidR="0084017B" w:rsidRPr="00BA7A73">
        <w:rPr>
          <w:rFonts w:ascii="Times New Roman" w:eastAsia="Times New Roman" w:hAnsi="Times New Roman" w:cs="Times New Roman"/>
          <w:sz w:val="28"/>
          <w:szCs w:val="28"/>
        </w:rPr>
        <w:t>quản lý đào tạo</w:t>
      </w:r>
      <w:r w:rsidRPr="00BA7A73">
        <w:rPr>
          <w:rFonts w:ascii="Times New Roman" w:eastAsia="Times New Roman" w:hAnsi="Times New Roman" w:cs="Times New Roman"/>
          <w:sz w:val="28"/>
          <w:szCs w:val="28"/>
          <w:lang w:val="vi-VN"/>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 xml:space="preserve">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ở</w:t>
      </w:r>
      <w:r w:rsidRPr="00BA7A73">
        <w:rPr>
          <w:rFonts w:ascii="Times New Roman" w:eastAsia="Times New Roman" w:hAnsi="Times New Roman" w:cs="Times New Roman"/>
          <w:sz w:val="28"/>
          <w:szCs w:val="28"/>
          <w:lang w:val="es-ES"/>
        </w:rPr>
        <w:t xml:space="preserve"> các </w:t>
      </w:r>
      <w:r w:rsidR="0084017B" w:rsidRPr="00BA7A73">
        <w:rPr>
          <w:rFonts w:ascii="Times New Roman" w:eastAsia="Times New Roman" w:hAnsi="Times New Roman" w:cs="Times New Roman"/>
          <w:sz w:val="28"/>
          <w:szCs w:val="28"/>
          <w:lang w:val="es-ES"/>
        </w:rPr>
        <w:t>Trường Sỹ quan Lục quân</w:t>
      </w:r>
      <w:r w:rsidR="00BA7A73">
        <w:rPr>
          <w:rFonts w:ascii="Times New Roman" w:eastAsia="Calibri" w:hAnsi="Times New Roman" w:cs="Times New Roman"/>
          <w:sz w:val="28"/>
          <w:szCs w:val="28"/>
          <w:lang w:val="es-ES" w:eastAsia="ja-JP"/>
        </w:rPr>
        <w:t xml:space="preserve"> </w:t>
      </w:r>
      <w:r w:rsidR="00C15845" w:rsidRPr="00BA7A73">
        <w:rPr>
          <w:rFonts w:ascii="Times New Roman" w:eastAsia="Times New Roman" w:hAnsi="Times New Roman" w:cs="Times New Roman"/>
          <w:sz w:val="28"/>
          <w:szCs w:val="28"/>
          <w:lang w:val="es-ES"/>
        </w:rPr>
        <w:t>trong bối cảnh hiện nay</w:t>
      </w:r>
      <w:r w:rsidRPr="00BA7A73">
        <w:rPr>
          <w:rFonts w:ascii="Times New Roman" w:eastAsia="Times New Roman" w:hAnsi="Times New Roman" w:cs="Times New Roman"/>
          <w:sz w:val="28"/>
          <w:szCs w:val="28"/>
          <w:lang w:val="vi-VN"/>
        </w:rPr>
        <w:t>.</w:t>
      </w:r>
    </w:p>
    <w:p w14:paraId="4D8492DB" w14:textId="620C6A8A" w:rsidR="009145C2" w:rsidRPr="00BA7A73" w:rsidRDefault="009145C2" w:rsidP="001E3BB2">
      <w:pPr>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b/>
          <w:i/>
          <w:sz w:val="28"/>
          <w:szCs w:val="28"/>
          <w:lang w:val="es-ES"/>
        </w:rPr>
        <w:t>7</w:t>
      </w:r>
      <w:r w:rsidRPr="00BA7A73">
        <w:rPr>
          <w:rFonts w:ascii="Times New Roman" w:eastAsia="Times New Roman" w:hAnsi="Times New Roman" w:cs="Times New Roman"/>
          <w:b/>
          <w:i/>
          <w:sz w:val="28"/>
          <w:szCs w:val="28"/>
          <w:lang w:val="vi-VN"/>
        </w:rPr>
        <w:t>.2</w:t>
      </w:r>
      <w:r w:rsidRPr="00BA7A73">
        <w:rPr>
          <w:rFonts w:ascii="Times New Roman" w:eastAsia="Times New Roman" w:hAnsi="Times New Roman" w:cs="Times New Roman"/>
          <w:b/>
          <w:i/>
          <w:sz w:val="28"/>
          <w:szCs w:val="28"/>
          <w:lang w:val="es-ES"/>
        </w:rPr>
        <w:t xml:space="preserve">. </w:t>
      </w:r>
      <w:r w:rsidRPr="00BA7A73">
        <w:rPr>
          <w:rFonts w:ascii="Times New Roman" w:eastAsia="Times New Roman" w:hAnsi="Times New Roman" w:cs="Times New Roman"/>
          <w:b/>
          <w:i/>
          <w:sz w:val="28"/>
          <w:szCs w:val="28"/>
          <w:lang w:val="vi-VN"/>
        </w:rPr>
        <w:t>Giới hạn địa bàn nghiên cứu</w:t>
      </w:r>
      <w:r w:rsidRPr="00BA7A73">
        <w:rPr>
          <w:rFonts w:ascii="Times New Roman" w:eastAsia="Times New Roman" w:hAnsi="Times New Roman" w:cs="Times New Roman"/>
          <w:b/>
          <w:sz w:val="28"/>
          <w:szCs w:val="28"/>
          <w:lang w:val="vi-VN"/>
        </w:rPr>
        <w:t>:</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es-ES"/>
        </w:rPr>
        <w:t xml:space="preserve">Luận án nghiên cứu thực trạng </w:t>
      </w:r>
      <w:r w:rsidR="00796248" w:rsidRPr="00BA7A73">
        <w:rPr>
          <w:rFonts w:ascii="Times New Roman" w:eastAsia="Times New Roman" w:hAnsi="Times New Roman" w:cs="Times New Roman"/>
          <w:sz w:val="28"/>
          <w:szCs w:val="28"/>
          <w:lang w:val="es-ES"/>
        </w:rPr>
        <w:t>QLĐT</w:t>
      </w:r>
      <w:r w:rsidRPr="00BA7A73">
        <w:rPr>
          <w:rFonts w:ascii="Times New Roman" w:eastAsia="Times New Roman" w:hAnsi="Times New Roman" w:cs="Times New Roman"/>
          <w:sz w:val="28"/>
          <w:szCs w:val="28"/>
          <w:lang w:val="es-ES"/>
        </w:rPr>
        <w:t xml:space="preserve"> trình độ đại học tại 2 </w:t>
      </w:r>
      <w:r w:rsidR="0084017B" w:rsidRPr="00BA7A73">
        <w:rPr>
          <w:rFonts w:ascii="Times New Roman" w:eastAsia="Times New Roman" w:hAnsi="Times New Roman" w:cs="Times New Roman"/>
          <w:sz w:val="28"/>
          <w:szCs w:val="28"/>
          <w:lang w:val="es-ES"/>
        </w:rPr>
        <w:t>Trường Sỹ quan Lục quân</w:t>
      </w:r>
      <w:r w:rsidR="0084017B" w:rsidRPr="00BA7A73">
        <w:rPr>
          <w:rFonts w:ascii="Times New Roman" w:eastAsia="Calibri" w:hAnsi="Times New Roman" w:cs="Times New Roman"/>
          <w:sz w:val="28"/>
          <w:szCs w:val="28"/>
          <w:lang w:val="es-ES" w:eastAsia="ja-JP"/>
        </w:rPr>
        <w:t xml:space="preserve"> </w:t>
      </w:r>
      <w:r w:rsidR="00640C3C"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es-ES"/>
        </w:rPr>
        <w:t xml:space="preserve">Trường </w:t>
      </w:r>
      <w:r w:rsidR="0084017B"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vi-VN"/>
        </w:rPr>
        <w:t xml:space="preserve"> 1 và</w:t>
      </w:r>
      <w:r w:rsidR="006E0022"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es-ES"/>
        </w:rPr>
        <w:t>Trường</w:t>
      </w:r>
      <w:r w:rsidR="0084017B" w:rsidRPr="00BA7A73">
        <w:rPr>
          <w:rFonts w:ascii="Times New Roman" w:eastAsia="Times New Roman" w:hAnsi="Times New Roman" w:cs="Times New Roman"/>
          <w:sz w:val="28"/>
          <w:szCs w:val="28"/>
          <w:lang w:val="es-ES"/>
        </w:rPr>
        <w:t xml:space="preserve"> Sỹ quan Lục quân</w:t>
      </w:r>
      <w:r w:rsidRPr="00BA7A73">
        <w:rPr>
          <w:rFonts w:ascii="Times New Roman" w:eastAsia="Times New Roman" w:hAnsi="Times New Roman" w:cs="Times New Roman"/>
          <w:sz w:val="28"/>
          <w:szCs w:val="28"/>
          <w:lang w:val="vi-VN"/>
        </w:rPr>
        <w:t xml:space="preserve"> 2)</w:t>
      </w:r>
      <w:r w:rsidRPr="00BA7A73">
        <w:rPr>
          <w:rFonts w:ascii="Times New Roman" w:eastAsia="Times New Roman" w:hAnsi="Times New Roman" w:cs="Times New Roman"/>
          <w:sz w:val="28"/>
          <w:szCs w:val="28"/>
          <w:lang w:val="es-ES"/>
        </w:rPr>
        <w:t>.</w:t>
      </w:r>
    </w:p>
    <w:p w14:paraId="7202C115" w14:textId="1B596374" w:rsidR="009145C2" w:rsidRPr="00BA7A73" w:rsidRDefault="009145C2" w:rsidP="001E3BB2">
      <w:pPr>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b/>
          <w:i/>
          <w:sz w:val="28"/>
          <w:szCs w:val="28"/>
          <w:lang w:val="es-ES"/>
        </w:rPr>
        <w:t>7</w:t>
      </w:r>
      <w:r w:rsidRPr="00BA7A73">
        <w:rPr>
          <w:rFonts w:ascii="Times New Roman" w:eastAsia="Times New Roman" w:hAnsi="Times New Roman" w:cs="Times New Roman"/>
          <w:b/>
          <w:i/>
          <w:sz w:val="28"/>
          <w:szCs w:val="28"/>
          <w:lang w:val="vi-VN"/>
        </w:rPr>
        <w:t>.3</w:t>
      </w:r>
      <w:r w:rsidRPr="00BA7A73">
        <w:rPr>
          <w:rFonts w:ascii="Times New Roman" w:eastAsia="Times New Roman" w:hAnsi="Times New Roman" w:cs="Times New Roman"/>
          <w:b/>
          <w:i/>
          <w:sz w:val="28"/>
          <w:szCs w:val="28"/>
          <w:lang w:val="es-ES"/>
        </w:rPr>
        <w:t xml:space="preserve">. </w:t>
      </w:r>
      <w:r w:rsidRPr="00BA7A73">
        <w:rPr>
          <w:rFonts w:ascii="Times New Roman" w:eastAsia="Times New Roman" w:hAnsi="Times New Roman" w:cs="Times New Roman"/>
          <w:b/>
          <w:i/>
          <w:sz w:val="28"/>
          <w:szCs w:val="28"/>
          <w:lang w:val="vi-VN"/>
        </w:rPr>
        <w:t>Giới hạn khách thể khảo sát</w:t>
      </w:r>
      <w:r w:rsidRPr="00BA7A73">
        <w:rPr>
          <w:rFonts w:ascii="Times New Roman" w:eastAsia="Times New Roman" w:hAnsi="Times New Roman" w:cs="Times New Roman"/>
          <w:b/>
          <w:sz w:val="28"/>
          <w:szCs w:val="28"/>
          <w:lang w:val="vi-VN"/>
        </w:rPr>
        <w:t>:</w:t>
      </w:r>
      <w:r w:rsidRPr="00BA7A73">
        <w:rPr>
          <w:rFonts w:ascii="Times New Roman" w:eastAsia="Times New Roman" w:hAnsi="Times New Roman" w:cs="Times New Roman"/>
          <w:sz w:val="28"/>
          <w:szCs w:val="28"/>
          <w:lang w:val="vi-VN"/>
        </w:rPr>
        <w:t xml:space="preserve"> Luận án tập trung khảo sát các </w:t>
      </w:r>
      <w:r w:rsidRPr="00BA7A73">
        <w:rPr>
          <w:rFonts w:ascii="Times New Roman" w:eastAsia="Times New Roman" w:hAnsi="Times New Roman" w:cs="Times New Roman"/>
          <w:sz w:val="28"/>
          <w:szCs w:val="28"/>
          <w:lang w:val="es-ES"/>
        </w:rPr>
        <w:t>khách thể</w:t>
      </w:r>
      <w:r w:rsidRPr="00BA7A73">
        <w:rPr>
          <w:rFonts w:ascii="Times New Roman" w:eastAsia="Times New Roman" w:hAnsi="Times New Roman" w:cs="Times New Roman"/>
          <w:sz w:val="28"/>
          <w:szCs w:val="28"/>
          <w:lang w:val="vi-VN"/>
        </w:rPr>
        <w:t xml:space="preserve"> sau: </w:t>
      </w:r>
      <w:r w:rsidRPr="00BA7A73">
        <w:rPr>
          <w:rFonts w:ascii="Times New Roman" w:eastAsia="Times New Roman" w:hAnsi="Times New Roman" w:cs="Times New Roman"/>
          <w:sz w:val="28"/>
          <w:szCs w:val="28"/>
          <w:lang w:val="es-ES"/>
        </w:rPr>
        <w:t xml:space="preserve">Lãnh đạo nhà trường (Hiệu trưởng và </w:t>
      </w:r>
      <w:r w:rsidR="00D23442" w:rsidRPr="00BA7A73">
        <w:rPr>
          <w:rFonts w:ascii="Times New Roman" w:eastAsia="Times New Roman" w:hAnsi="Times New Roman" w:cs="Times New Roman"/>
          <w:sz w:val="28"/>
          <w:szCs w:val="28"/>
          <w:lang w:val="es-ES"/>
        </w:rPr>
        <w:t xml:space="preserve">Phó hiệu trưởng </w:t>
      </w:r>
      <w:r w:rsidRPr="00BA7A73">
        <w:rPr>
          <w:rFonts w:ascii="Times New Roman" w:eastAsia="Times New Roman" w:hAnsi="Times New Roman" w:cs="Times New Roman"/>
          <w:sz w:val="28"/>
          <w:szCs w:val="28"/>
          <w:lang w:val="es-ES"/>
        </w:rPr>
        <w:t xml:space="preserve">các Trường </w:t>
      </w:r>
      <w:r w:rsidR="0084017B"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w:t>
      </w:r>
      <w:r w:rsidR="008E7746" w:rsidRPr="00BA7A73">
        <w:rPr>
          <w:rFonts w:ascii="Times New Roman" w:eastAsia="Times New Roman" w:hAnsi="Times New Roman" w:cs="Times New Roman"/>
          <w:sz w:val="28"/>
          <w:szCs w:val="28"/>
          <w:lang w:val="es-ES"/>
        </w:rPr>
        <w:t>cán bộ</w:t>
      </w:r>
      <w:r w:rsidRPr="00BA7A73">
        <w:rPr>
          <w:rFonts w:ascii="Times New Roman" w:eastAsia="Times New Roman" w:hAnsi="Times New Roman" w:cs="Times New Roman"/>
          <w:sz w:val="28"/>
          <w:szCs w:val="28"/>
          <w:lang w:val="vi-VN"/>
        </w:rPr>
        <w:t xml:space="preserve"> quản lý (Trư</w:t>
      </w:r>
      <w:r w:rsidRPr="00BA7A73">
        <w:rPr>
          <w:rFonts w:ascii="Times New Roman" w:eastAsia="Times New Roman" w:hAnsi="Times New Roman" w:cs="Times New Roman"/>
          <w:sz w:val="28"/>
          <w:szCs w:val="28"/>
          <w:lang w:val="es-ES"/>
        </w:rPr>
        <w:t>ở</w:t>
      </w:r>
      <w:r w:rsidRPr="00BA7A73">
        <w:rPr>
          <w:rFonts w:ascii="Times New Roman" w:eastAsia="Times New Roman" w:hAnsi="Times New Roman" w:cs="Times New Roman"/>
          <w:sz w:val="28"/>
          <w:szCs w:val="28"/>
          <w:lang w:val="vi-VN"/>
        </w:rPr>
        <w:t>ng, Phòng,</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 xml:space="preserve">Khoa, Ban, Bộ môn…) </w:t>
      </w:r>
      <w:r w:rsidR="00393834" w:rsidRPr="00BA7A73">
        <w:rPr>
          <w:rFonts w:ascii="Times New Roman" w:eastAsia="Times New Roman" w:hAnsi="Times New Roman" w:cs="Times New Roman"/>
          <w:sz w:val="28"/>
          <w:szCs w:val="28"/>
        </w:rPr>
        <w:t>giảng viên</w:t>
      </w:r>
      <w:r w:rsidR="0035455E" w:rsidRPr="00BA7A73">
        <w:rPr>
          <w:rFonts w:ascii="Times New Roman" w:eastAsia="Times New Roman" w:hAnsi="Times New Roman" w:cs="Times New Roman"/>
          <w:sz w:val="28"/>
          <w:szCs w:val="28"/>
          <w:lang w:val="vi-VN"/>
        </w:rPr>
        <w:t xml:space="preserve"> và học viên của hai </w:t>
      </w:r>
      <w:r w:rsidRPr="00BA7A73">
        <w:rPr>
          <w:rFonts w:ascii="Times New Roman" w:eastAsia="Times New Roman" w:hAnsi="Times New Roman" w:cs="Times New Roman"/>
          <w:sz w:val="28"/>
          <w:szCs w:val="28"/>
          <w:lang w:val="es-ES"/>
        </w:rPr>
        <w:t xml:space="preserve">Trường </w:t>
      </w:r>
      <w:r w:rsidR="0084017B"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vi-VN"/>
        </w:rPr>
        <w:t xml:space="preserve"> 1</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 xml:space="preserve">và </w:t>
      </w:r>
      <w:r w:rsidRPr="00BA7A73">
        <w:rPr>
          <w:rFonts w:ascii="Times New Roman" w:eastAsia="Times New Roman" w:hAnsi="Times New Roman" w:cs="Times New Roman"/>
          <w:sz w:val="28"/>
          <w:szCs w:val="28"/>
          <w:lang w:val="es-ES"/>
        </w:rPr>
        <w:t xml:space="preserve">Trường </w:t>
      </w:r>
      <w:r w:rsidR="0084017B" w:rsidRPr="00BA7A73">
        <w:rPr>
          <w:rFonts w:ascii="Times New Roman" w:eastAsia="Times New Roman" w:hAnsi="Times New Roman" w:cs="Times New Roman"/>
          <w:sz w:val="28"/>
          <w:szCs w:val="28"/>
          <w:lang w:val="es-ES"/>
        </w:rPr>
        <w:t>Sỹ quan Lục quân</w:t>
      </w:r>
      <w:r w:rsidR="0035455E" w:rsidRPr="00BA7A73">
        <w:rPr>
          <w:rFonts w:ascii="Times New Roman" w:eastAsia="Times New Roman" w:hAnsi="Times New Roman" w:cs="Times New Roman"/>
          <w:sz w:val="28"/>
          <w:szCs w:val="28"/>
          <w:lang w:val="vi-VN"/>
        </w:rPr>
        <w:t xml:space="preserve"> 2</w:t>
      </w:r>
      <w:r w:rsidR="0035455E" w:rsidRPr="00BA7A73">
        <w:rPr>
          <w:rFonts w:ascii="Times New Roman" w:eastAsia="Times New Roman" w:hAnsi="Times New Roman" w:cs="Times New Roman"/>
          <w:sz w:val="28"/>
          <w:szCs w:val="28"/>
          <w:lang w:val="es-ES"/>
        </w:rPr>
        <w:t>, l</w:t>
      </w:r>
      <w:r w:rsidRPr="00BA7A73">
        <w:rPr>
          <w:rFonts w:ascii="Times New Roman" w:eastAsia="Times New Roman" w:hAnsi="Times New Roman" w:cs="Times New Roman"/>
          <w:sz w:val="28"/>
          <w:szCs w:val="28"/>
          <w:lang w:val="es-ES"/>
        </w:rPr>
        <w:t xml:space="preserve">ãnh đạo và </w:t>
      </w:r>
      <w:r w:rsidR="008E7746" w:rsidRPr="00BA7A73">
        <w:rPr>
          <w:rFonts w:ascii="Times New Roman" w:eastAsia="Times New Roman" w:hAnsi="Times New Roman" w:cs="Times New Roman"/>
          <w:sz w:val="28"/>
          <w:szCs w:val="28"/>
          <w:lang w:val="es-ES"/>
        </w:rPr>
        <w:t>cán bộ</w:t>
      </w:r>
      <w:r w:rsidRPr="00BA7A73">
        <w:rPr>
          <w:rFonts w:ascii="Times New Roman" w:eastAsia="Times New Roman" w:hAnsi="Times New Roman" w:cs="Times New Roman"/>
          <w:sz w:val="28"/>
          <w:szCs w:val="28"/>
          <w:lang w:val="es-ES"/>
        </w:rPr>
        <w:t xml:space="preserve"> một số đơ</w:t>
      </w:r>
      <w:r w:rsidR="00393834" w:rsidRPr="00BA7A73">
        <w:rPr>
          <w:rFonts w:ascii="Times New Roman" w:eastAsia="Times New Roman" w:hAnsi="Times New Roman" w:cs="Times New Roman"/>
          <w:sz w:val="28"/>
          <w:szCs w:val="28"/>
          <w:lang w:val="es-ES"/>
        </w:rPr>
        <w:t>n vị quân đội sử dụng học viên T</w:t>
      </w:r>
      <w:r w:rsidRPr="00BA7A73">
        <w:rPr>
          <w:rFonts w:ascii="Times New Roman" w:eastAsia="Times New Roman" w:hAnsi="Times New Roman" w:cs="Times New Roman"/>
          <w:sz w:val="28"/>
          <w:szCs w:val="28"/>
          <w:lang w:val="es-ES"/>
        </w:rPr>
        <w:t xml:space="preserve">rường </w:t>
      </w:r>
      <w:r w:rsidR="00193B76" w:rsidRPr="00BA7A73">
        <w:rPr>
          <w:rFonts w:ascii="Times New Roman" w:eastAsia="Times New Roman" w:hAnsi="Times New Roman" w:cs="Times New Roman"/>
          <w:sz w:val="28"/>
          <w:szCs w:val="28"/>
          <w:lang w:val="es-ES"/>
        </w:rPr>
        <w:t>Sỹ quạn Lục quân</w:t>
      </w:r>
      <w:r w:rsidRPr="00BA7A73">
        <w:rPr>
          <w:rFonts w:ascii="Times New Roman" w:eastAsia="Times New Roman" w:hAnsi="Times New Roman" w:cs="Times New Roman"/>
          <w:sz w:val="28"/>
          <w:szCs w:val="28"/>
          <w:lang w:val="es-ES"/>
        </w:rPr>
        <w:t xml:space="preserve">. </w:t>
      </w:r>
    </w:p>
    <w:p w14:paraId="6EB6478D" w14:textId="77777777" w:rsidR="009145C2" w:rsidRPr="00BA7A73" w:rsidRDefault="009145C2" w:rsidP="001E3BB2">
      <w:pPr>
        <w:pStyle w:val="2"/>
        <w:spacing w:line="324" w:lineRule="auto"/>
        <w:ind w:firstLine="709"/>
        <w:rPr>
          <w:i/>
          <w:sz w:val="28"/>
          <w:szCs w:val="28"/>
        </w:rPr>
      </w:pPr>
      <w:bookmarkStart w:id="23" w:name="_Toc366518869"/>
      <w:bookmarkStart w:id="24" w:name="_Toc50472912"/>
      <w:r w:rsidRPr="00BA7A73">
        <w:rPr>
          <w:i/>
          <w:sz w:val="28"/>
          <w:szCs w:val="28"/>
        </w:rPr>
        <w:t>7.4. Phạm vi về thời gian</w:t>
      </w:r>
      <w:bookmarkEnd w:id="23"/>
      <w:bookmarkEnd w:id="24"/>
    </w:p>
    <w:p w14:paraId="61E3CF0D" w14:textId="453E63FA" w:rsidR="009145C2" w:rsidRPr="00BA7A73" w:rsidRDefault="009145C2" w:rsidP="001E3BB2">
      <w:pPr>
        <w:spacing w:after="0" w:line="324" w:lineRule="auto"/>
        <w:ind w:firstLine="680"/>
        <w:jc w:val="both"/>
        <w:rPr>
          <w:rFonts w:ascii="Times New Roman" w:eastAsia="Times New Roman" w:hAnsi="Times New Roman" w:cs="Times New Roman"/>
          <w:b/>
          <w:bCs/>
          <w:sz w:val="28"/>
          <w:szCs w:val="28"/>
          <w:lang w:val="vi-VN"/>
        </w:rPr>
      </w:pPr>
      <w:r w:rsidRPr="00BA7A73">
        <w:rPr>
          <w:rFonts w:ascii="Times New Roman" w:eastAsia="Times New Roman" w:hAnsi="Times New Roman" w:cs="Times New Roman"/>
          <w:sz w:val="28"/>
          <w:szCs w:val="28"/>
          <w:lang w:val="vi-VN"/>
        </w:rPr>
        <w:t>Các số liệu được sử dụng từ năm 2020</w:t>
      </w:r>
      <w:r w:rsidRPr="00BA7A73">
        <w:rPr>
          <w:rFonts w:ascii="Times New Roman" w:eastAsia="Times New Roman" w:hAnsi="Times New Roman" w:cs="Times New Roman"/>
          <w:sz w:val="28"/>
          <w:szCs w:val="28"/>
          <w:lang w:val="es-ES"/>
        </w:rPr>
        <w:t xml:space="preserve"> </w:t>
      </w:r>
      <w:r w:rsidR="00D177A4"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2023,</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qua c</w:t>
      </w:r>
      <w:r w:rsidRPr="00BA7A73">
        <w:rPr>
          <w:rFonts w:ascii="Times New Roman" w:eastAsia="Times New Roman" w:hAnsi="Times New Roman" w:cs="Times New Roman"/>
          <w:sz w:val="28"/>
          <w:szCs w:val="28"/>
          <w:lang w:val="es-ES"/>
        </w:rPr>
        <w:t>ác</w:t>
      </w:r>
      <w:r w:rsidRPr="00BA7A73">
        <w:rPr>
          <w:rFonts w:ascii="Times New Roman" w:eastAsia="Times New Roman" w:hAnsi="Times New Roman" w:cs="Times New Roman"/>
          <w:sz w:val="28"/>
          <w:szCs w:val="28"/>
          <w:lang w:val="vi-VN"/>
        </w:rPr>
        <w:t xml:space="preserve"> khóa</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ở </w:t>
      </w:r>
      <w:r w:rsidRPr="00BA7A73">
        <w:rPr>
          <w:rFonts w:ascii="Times New Roman" w:eastAsia="Times New Roman" w:hAnsi="Times New Roman" w:cs="Times New Roman"/>
          <w:sz w:val="28"/>
          <w:szCs w:val="28"/>
          <w:lang w:val="es-ES"/>
        </w:rPr>
        <w:t>2</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es-ES"/>
        </w:rPr>
        <w:t xml:space="preserve">Trường </w:t>
      </w:r>
      <w:r w:rsidR="00193B76"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w:t>
      </w:r>
      <w:r w:rsidRPr="00BA7A73">
        <w:rPr>
          <w:rFonts w:ascii="Times New Roman" w:eastAsia="Times New Roman" w:hAnsi="Times New Roman" w:cs="Times New Roman"/>
          <w:sz w:val="28"/>
          <w:szCs w:val="28"/>
          <w:lang w:val="vi-VN"/>
        </w:rPr>
        <w:t xml:space="preserve"> </w:t>
      </w:r>
    </w:p>
    <w:p w14:paraId="7B8B1609" w14:textId="77777777" w:rsidR="009145C2" w:rsidRPr="00BA7A73" w:rsidRDefault="009145C2" w:rsidP="001E3BB2">
      <w:pPr>
        <w:pStyle w:val="2"/>
        <w:spacing w:line="324" w:lineRule="auto"/>
        <w:rPr>
          <w:sz w:val="28"/>
          <w:szCs w:val="28"/>
        </w:rPr>
      </w:pPr>
      <w:bookmarkStart w:id="25" w:name="_Toc50472913"/>
      <w:r w:rsidRPr="00BA7A73">
        <w:rPr>
          <w:sz w:val="28"/>
          <w:szCs w:val="28"/>
        </w:rPr>
        <w:t>8. Cách tiếp cận và phương pháp nghiên cứu</w:t>
      </w:r>
      <w:bookmarkEnd w:id="25"/>
    </w:p>
    <w:p w14:paraId="21D96230" w14:textId="2C164F4F" w:rsidR="009145C2" w:rsidRPr="00BA7A73"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BA7A73">
        <w:rPr>
          <w:rFonts w:ascii="Times New Roman" w:eastAsia="Times New Roman" w:hAnsi="Times New Roman" w:cs="Times New Roman"/>
          <w:b/>
          <w:i/>
          <w:sz w:val="28"/>
          <w:szCs w:val="28"/>
          <w:lang w:val="es-ES"/>
        </w:rPr>
        <w:t>8.1. Cách tiếp cận</w:t>
      </w:r>
      <w:r w:rsidR="006D2B7E" w:rsidRPr="00BA7A73">
        <w:rPr>
          <w:rFonts w:ascii="Times New Roman" w:eastAsia="Times New Roman" w:hAnsi="Times New Roman" w:cs="Times New Roman"/>
          <w:b/>
          <w:i/>
          <w:sz w:val="28"/>
          <w:szCs w:val="28"/>
          <w:lang w:val="es-ES"/>
        </w:rPr>
        <w:t xml:space="preserve"> nghiên cứu</w:t>
      </w:r>
    </w:p>
    <w:p w14:paraId="316F056A" w14:textId="1F53906D" w:rsidR="00172A86" w:rsidRPr="00BA7A73" w:rsidRDefault="009145C2" w:rsidP="001E3BB2">
      <w:pPr>
        <w:spacing w:after="0" w:line="324" w:lineRule="auto"/>
        <w:ind w:firstLine="680"/>
        <w:jc w:val="both"/>
        <w:rPr>
          <w:rFonts w:ascii="Times New Roman" w:eastAsia="Times New Roman" w:hAnsi="Times New Roman" w:cs="Times New Roman"/>
          <w:sz w:val="28"/>
          <w:szCs w:val="28"/>
          <w:lang w:val="es-ES" w:eastAsia="vi-VN"/>
        </w:rPr>
      </w:pPr>
      <w:r w:rsidRPr="00BA7A73">
        <w:rPr>
          <w:rFonts w:ascii="Times New Roman" w:eastAsia="Times New Roman" w:hAnsi="Times New Roman" w:cs="Times New Roman"/>
          <w:bCs/>
          <w:i/>
          <w:spacing w:val="-4"/>
          <w:sz w:val="28"/>
          <w:szCs w:val="28"/>
          <w:lang w:val="es-ES"/>
        </w:rPr>
        <w:t xml:space="preserve">8.1.1. </w:t>
      </w:r>
      <w:r w:rsidR="00D637C6" w:rsidRPr="00BA7A73">
        <w:rPr>
          <w:rFonts w:ascii="Times New Roman" w:eastAsia="Times New Roman" w:hAnsi="Times New Roman" w:cs="Times New Roman"/>
          <w:i/>
          <w:sz w:val="28"/>
          <w:szCs w:val="28"/>
          <w:lang w:val="es-ES" w:eastAsia="vi-VN"/>
        </w:rPr>
        <w:t>Tiếp cận năng lực</w:t>
      </w:r>
      <w:r w:rsidR="00172A86" w:rsidRPr="00BA7A73">
        <w:rPr>
          <w:rFonts w:ascii="Times New Roman" w:eastAsia="Times New Roman" w:hAnsi="Times New Roman" w:cs="Times New Roman"/>
          <w:sz w:val="28"/>
          <w:szCs w:val="28"/>
          <w:lang w:val="es-ES" w:eastAsia="vi-VN"/>
        </w:rPr>
        <w:t xml:space="preserve">: Tiếp cận </w:t>
      </w:r>
      <w:r w:rsidR="00D637C6" w:rsidRPr="00BA7A73">
        <w:rPr>
          <w:rFonts w:ascii="Times New Roman" w:eastAsia="Times New Roman" w:hAnsi="Times New Roman" w:cs="Times New Roman"/>
          <w:sz w:val="28"/>
          <w:szCs w:val="28"/>
          <w:lang w:val="es-ES" w:eastAsia="vi-VN"/>
        </w:rPr>
        <w:t>dựa vào năng lực</w:t>
      </w:r>
      <w:r w:rsidR="00172A86" w:rsidRPr="00BA7A73">
        <w:rPr>
          <w:rFonts w:ascii="Times New Roman" w:eastAsia="Times New Roman" w:hAnsi="Times New Roman" w:cs="Times New Roman"/>
          <w:sz w:val="28"/>
          <w:szCs w:val="28"/>
          <w:lang w:val="es-ES" w:eastAsia="vi-VN"/>
        </w:rPr>
        <w:t xml:space="preserve"> định hướng cho luận án, xác định </w:t>
      </w:r>
      <w:r w:rsidR="00D637C6" w:rsidRPr="00BA7A73">
        <w:rPr>
          <w:rFonts w:ascii="Times New Roman" w:eastAsia="Times New Roman" w:hAnsi="Times New Roman" w:cs="Times New Roman"/>
          <w:sz w:val="28"/>
          <w:szCs w:val="28"/>
          <w:lang w:val="es-ES" w:eastAsia="vi-VN"/>
        </w:rPr>
        <w:t>Năng lực người học</w:t>
      </w:r>
      <w:r w:rsidR="00172A86" w:rsidRPr="00BA7A73">
        <w:rPr>
          <w:rFonts w:ascii="Times New Roman" w:eastAsia="Times New Roman" w:hAnsi="Times New Roman" w:cs="Times New Roman"/>
          <w:sz w:val="28"/>
          <w:szCs w:val="28"/>
          <w:lang w:val="es-ES" w:eastAsia="vi-VN"/>
        </w:rPr>
        <w:t xml:space="preserve"> cần đạt phù hợp với yêu cầu</w:t>
      </w:r>
      <w:r w:rsidR="002D68D0" w:rsidRPr="00BA7A73">
        <w:rPr>
          <w:rFonts w:ascii="Times New Roman" w:eastAsia="Times New Roman" w:hAnsi="Times New Roman" w:cs="Times New Roman"/>
          <w:sz w:val="28"/>
          <w:szCs w:val="28"/>
          <w:lang w:val="es-ES" w:eastAsia="vi-VN"/>
        </w:rPr>
        <w:t xml:space="preserve"> đào tạo</w:t>
      </w:r>
      <w:r w:rsidR="00172A86" w:rsidRPr="00BA7A73">
        <w:rPr>
          <w:rFonts w:ascii="Times New Roman" w:eastAsia="Times New Roman" w:hAnsi="Times New Roman" w:cs="Times New Roman"/>
          <w:sz w:val="28"/>
          <w:szCs w:val="28"/>
          <w:lang w:val="es-ES" w:eastAsia="vi-VN"/>
        </w:rPr>
        <w:t xml:space="preserve"> và có căn cứ để đánh giá kết quả</w:t>
      </w:r>
      <w:r w:rsidR="002D68D0" w:rsidRPr="00BA7A73">
        <w:rPr>
          <w:rFonts w:ascii="Times New Roman" w:eastAsia="Times New Roman" w:hAnsi="Times New Roman" w:cs="Times New Roman"/>
          <w:sz w:val="28"/>
          <w:szCs w:val="28"/>
          <w:lang w:val="es-ES" w:eastAsia="vi-VN"/>
        </w:rPr>
        <w:t xml:space="preserve"> đào tạo</w:t>
      </w:r>
      <w:r w:rsidR="00172A86" w:rsidRPr="00BA7A73">
        <w:rPr>
          <w:rFonts w:ascii="Times New Roman" w:eastAsia="Times New Roman" w:hAnsi="Times New Roman" w:cs="Times New Roman"/>
          <w:sz w:val="28"/>
          <w:szCs w:val="28"/>
          <w:lang w:val="es-ES" w:eastAsia="vi-VN"/>
        </w:rPr>
        <w:t xml:space="preserve"> theo </w:t>
      </w:r>
      <w:r w:rsidR="00D637C6" w:rsidRPr="00BA7A73">
        <w:rPr>
          <w:rFonts w:ascii="Times New Roman" w:eastAsia="Times New Roman" w:hAnsi="Times New Roman" w:cs="Times New Roman"/>
          <w:sz w:val="28"/>
          <w:szCs w:val="28"/>
          <w:lang w:val="es-ES"/>
        </w:rPr>
        <w:t>tiếp cận năng lực</w:t>
      </w:r>
      <w:r w:rsidR="00172A86" w:rsidRPr="00BA7A73">
        <w:rPr>
          <w:rFonts w:ascii="Times New Roman" w:eastAsia="Times New Roman" w:hAnsi="Times New Roman" w:cs="Times New Roman"/>
          <w:i/>
          <w:sz w:val="28"/>
          <w:szCs w:val="28"/>
          <w:lang w:val="es-ES"/>
        </w:rPr>
        <w:t xml:space="preserve"> </w:t>
      </w:r>
      <w:r w:rsidR="00172A86" w:rsidRPr="00BA7A73">
        <w:rPr>
          <w:rFonts w:ascii="Times New Roman" w:eastAsia="Times New Roman" w:hAnsi="Times New Roman" w:cs="Times New Roman"/>
          <w:sz w:val="28"/>
          <w:szCs w:val="28"/>
          <w:lang w:val="es-ES" w:eastAsia="vi-VN"/>
        </w:rPr>
        <w:t>dựa trên quá trình</w:t>
      </w:r>
      <w:r w:rsidR="002D68D0" w:rsidRPr="00BA7A73">
        <w:rPr>
          <w:rFonts w:ascii="Times New Roman" w:eastAsia="Times New Roman" w:hAnsi="Times New Roman" w:cs="Times New Roman"/>
          <w:sz w:val="28"/>
          <w:szCs w:val="28"/>
          <w:lang w:val="es-ES" w:eastAsia="vi-VN"/>
        </w:rPr>
        <w:t xml:space="preserve"> đào tạo</w:t>
      </w:r>
      <w:r w:rsidR="00172A86" w:rsidRPr="00BA7A73">
        <w:rPr>
          <w:rFonts w:ascii="Times New Roman" w:eastAsia="Times New Roman" w:hAnsi="Times New Roman" w:cs="Times New Roman"/>
          <w:sz w:val="28"/>
          <w:szCs w:val="28"/>
          <w:lang w:val="es-ES" w:eastAsia="vi-VN"/>
        </w:rPr>
        <w:t xml:space="preserve"> và quy trình </w:t>
      </w:r>
      <w:r w:rsidR="00193B76" w:rsidRPr="00BA7A73">
        <w:rPr>
          <w:rFonts w:ascii="Times New Roman" w:eastAsia="Times New Roman" w:hAnsi="Times New Roman" w:cs="Times New Roman"/>
          <w:sz w:val="28"/>
          <w:szCs w:val="28"/>
          <w:lang w:val="es-ES" w:eastAsia="vi-VN"/>
        </w:rPr>
        <w:t>quản lý đào tạo</w:t>
      </w:r>
      <w:r w:rsidR="00172A86" w:rsidRPr="00BA7A73">
        <w:rPr>
          <w:rFonts w:ascii="Times New Roman" w:eastAsia="Times New Roman" w:hAnsi="Times New Roman" w:cs="Times New Roman"/>
          <w:sz w:val="28"/>
          <w:szCs w:val="28"/>
          <w:lang w:val="es-ES" w:eastAsia="vi-VN"/>
        </w:rPr>
        <w:t>.</w:t>
      </w:r>
    </w:p>
    <w:p w14:paraId="7E1B3D86" w14:textId="394E3F6A" w:rsidR="00796248" w:rsidRPr="00BA7A73" w:rsidRDefault="003965E7" w:rsidP="001E3BB2">
      <w:pPr>
        <w:spacing w:after="0" w:line="324" w:lineRule="auto"/>
        <w:ind w:firstLine="680"/>
        <w:jc w:val="both"/>
        <w:rPr>
          <w:rFonts w:ascii="Times New Roman" w:eastAsia="Times New Roman" w:hAnsi="Times New Roman" w:cs="Times New Roman"/>
          <w:bCs/>
          <w:sz w:val="28"/>
          <w:szCs w:val="28"/>
          <w:bdr w:val="none" w:sz="0" w:space="0" w:color="auto" w:frame="1"/>
          <w:lang w:val="es-ES"/>
        </w:rPr>
      </w:pPr>
      <w:r w:rsidRPr="00BA7A73">
        <w:rPr>
          <w:rFonts w:ascii="Times New Roman" w:eastAsia="Times New Roman" w:hAnsi="Times New Roman" w:cs="Times New Roman"/>
          <w:i/>
          <w:sz w:val="28"/>
          <w:szCs w:val="28"/>
          <w:lang w:val="es-ES" w:eastAsia="vi-VN"/>
        </w:rPr>
        <w:t xml:space="preserve">8.1.2. </w:t>
      </w:r>
      <w:r w:rsidRPr="00BA7A73">
        <w:rPr>
          <w:rFonts w:ascii="Times New Roman" w:eastAsia="Times New Roman" w:hAnsi="Times New Roman" w:cs="Times New Roman"/>
          <w:bCs/>
          <w:i/>
          <w:sz w:val="28"/>
          <w:szCs w:val="28"/>
          <w:lang w:val="es-ES"/>
        </w:rPr>
        <w:t xml:space="preserve">Tiếp cận </w:t>
      </w:r>
      <w:r w:rsidR="00D97A3A" w:rsidRPr="00BA7A73">
        <w:rPr>
          <w:rFonts w:ascii="Times New Roman" w:eastAsia="Times New Roman" w:hAnsi="Times New Roman" w:cs="Times New Roman"/>
          <w:bCs/>
          <w:i/>
          <w:sz w:val="28"/>
          <w:szCs w:val="28"/>
          <w:lang w:val="es-ES"/>
        </w:rPr>
        <w:t>quá trình (nội dung) hoạt động</w:t>
      </w:r>
      <w:r w:rsidRPr="00BA7A73">
        <w:rPr>
          <w:rFonts w:ascii="Times New Roman" w:eastAsia="Times New Roman" w:hAnsi="Times New Roman" w:cs="Times New Roman"/>
          <w:bCs/>
          <w:sz w:val="28"/>
          <w:szCs w:val="28"/>
          <w:bdr w:val="none" w:sz="0" w:space="0" w:color="auto" w:frame="1"/>
          <w:lang w:val="es-ES"/>
        </w:rPr>
        <w:t xml:space="preserve"> </w:t>
      </w:r>
    </w:p>
    <w:p w14:paraId="41C15A23" w14:textId="67E28BE1" w:rsidR="00132CA5" w:rsidRPr="00BA7A73" w:rsidRDefault="00796248" w:rsidP="001E3BB2">
      <w:pPr>
        <w:spacing w:after="0" w:line="324" w:lineRule="auto"/>
        <w:ind w:firstLine="680"/>
        <w:jc w:val="both"/>
        <w:rPr>
          <w:rFonts w:ascii="Times New Roman" w:eastAsia="Times New Roman" w:hAnsi="Times New Roman" w:cs="Times New Roman"/>
          <w:bCs/>
          <w:sz w:val="28"/>
          <w:szCs w:val="28"/>
          <w:bdr w:val="none" w:sz="0" w:space="0" w:color="auto" w:frame="1"/>
        </w:rPr>
      </w:pPr>
      <w:r w:rsidRPr="00BA7A73">
        <w:rPr>
          <w:rFonts w:ascii="Times New Roman" w:eastAsia="Times New Roman" w:hAnsi="Times New Roman" w:cs="Times New Roman"/>
          <w:bCs/>
          <w:sz w:val="28"/>
          <w:szCs w:val="28"/>
          <w:bdr w:val="none" w:sz="0" w:space="0" w:color="auto" w:frame="1"/>
        </w:rPr>
        <w:t>Tiếp cận quá trình </w:t>
      </w:r>
      <w:r w:rsidRPr="00BA7A73">
        <w:rPr>
          <w:rFonts w:ascii="Times New Roman" w:eastAsia="Times New Roman" w:hAnsi="Times New Roman" w:cs="Times New Roman"/>
          <w:sz w:val="28"/>
          <w:szCs w:val="28"/>
        </w:rPr>
        <w:t>trong tiếng Anh được gọi là </w:t>
      </w:r>
      <w:r w:rsidRPr="00BA7A73">
        <w:rPr>
          <w:rFonts w:ascii="Times New Roman" w:eastAsia="Times New Roman" w:hAnsi="Times New Roman" w:cs="Times New Roman"/>
          <w:bCs/>
          <w:sz w:val="28"/>
          <w:szCs w:val="28"/>
          <w:bdr w:val="none" w:sz="0" w:space="0" w:color="auto" w:frame="1"/>
        </w:rPr>
        <w:t xml:space="preserve">Process approach. </w:t>
      </w:r>
      <w:r w:rsidR="00132CA5" w:rsidRPr="00BA7A73">
        <w:rPr>
          <w:rFonts w:ascii="Times New Roman" w:eastAsia="Times New Roman" w:hAnsi="Times New Roman" w:cs="Times New Roman"/>
          <w:bCs/>
          <w:sz w:val="28"/>
          <w:szCs w:val="28"/>
          <w:bdr w:val="none" w:sz="0" w:space="0" w:color="auto" w:frame="1"/>
        </w:rPr>
        <w:t xml:space="preserve">Phương pháp tiếp cận quá trình là cách tiếp cận để xác định và quản lý các </w:t>
      </w:r>
      <w:r w:rsidR="00132CA5" w:rsidRPr="00BA7A73">
        <w:rPr>
          <w:rFonts w:ascii="Times New Roman" w:eastAsia="Times New Roman" w:hAnsi="Times New Roman" w:cs="Times New Roman"/>
          <w:bCs/>
          <w:sz w:val="28"/>
          <w:szCs w:val="28"/>
          <w:bdr w:val="none" w:sz="0" w:space="0" w:color="auto" w:frame="1"/>
        </w:rPr>
        <w:lastRenderedPageBreak/>
        <w:t>quá trình một cách có tổ chức và đặc biệt là quản lý tương tác giữa các quá trình trong quản lý</w:t>
      </w:r>
      <w:r w:rsidR="002D68D0" w:rsidRPr="00BA7A73">
        <w:rPr>
          <w:rFonts w:ascii="Times New Roman" w:eastAsia="Times New Roman" w:hAnsi="Times New Roman" w:cs="Times New Roman"/>
          <w:bCs/>
          <w:sz w:val="28"/>
          <w:szCs w:val="28"/>
          <w:bdr w:val="none" w:sz="0" w:space="0" w:color="auto" w:frame="1"/>
        </w:rPr>
        <w:t xml:space="preserve"> đào tạo</w:t>
      </w:r>
      <w:r w:rsidR="00132CA5" w:rsidRPr="00BA7A73">
        <w:rPr>
          <w:rFonts w:ascii="Times New Roman" w:eastAsia="Times New Roman" w:hAnsi="Times New Roman" w:cs="Times New Roman"/>
          <w:bCs/>
          <w:sz w:val="28"/>
          <w:szCs w:val="28"/>
          <w:bdr w:val="none" w:sz="0" w:space="0" w:color="auto" w:frame="1"/>
        </w:rPr>
        <w:t xml:space="preserve"> của một tổ chức giáo dục. </w:t>
      </w:r>
    </w:p>
    <w:p w14:paraId="7C3B19EB" w14:textId="6C95DDFA" w:rsidR="00132CA5" w:rsidRPr="00BA7A73" w:rsidRDefault="00132CA5" w:rsidP="001E3BB2">
      <w:pPr>
        <w:spacing w:after="0" w:line="324" w:lineRule="auto"/>
        <w:ind w:firstLine="680"/>
        <w:jc w:val="both"/>
        <w:rPr>
          <w:rFonts w:ascii="Times New Roman" w:eastAsia="Times New Roman" w:hAnsi="Times New Roman" w:cs="Times New Roman"/>
          <w:bCs/>
          <w:spacing w:val="2"/>
          <w:sz w:val="28"/>
          <w:szCs w:val="28"/>
          <w:bdr w:val="none" w:sz="0" w:space="0" w:color="auto" w:frame="1"/>
        </w:rPr>
      </w:pPr>
      <w:r w:rsidRPr="00BA7A73">
        <w:rPr>
          <w:rFonts w:ascii="Times New Roman" w:eastAsia="Times New Roman" w:hAnsi="Times New Roman" w:cs="Times New Roman"/>
          <w:bCs/>
          <w:spacing w:val="2"/>
          <w:sz w:val="28"/>
          <w:szCs w:val="28"/>
          <w:bdr w:val="none" w:sz="0" w:space="0" w:color="auto" w:frame="1"/>
        </w:rPr>
        <w:t>Để tổ chức hoạt động một cách hiệu quả, việc xác định và quản lý tất cả các quá trình có liên quan và tương tác với nhau là cực kỳ quan trọng. Phương pháp tiếp cận quá trình giúp định rõ và quản lý các quá trình được triển khai trong tổ chức một cách có hệ thống, đồng thời tập trung vào quản lý sự tương tác giữa các quá trình để đạt được hiệu quả cao nhất trong quản lý</w:t>
      </w:r>
      <w:r w:rsidR="002D68D0" w:rsidRPr="00BA7A73">
        <w:rPr>
          <w:rFonts w:ascii="Times New Roman" w:eastAsia="Times New Roman" w:hAnsi="Times New Roman" w:cs="Times New Roman"/>
          <w:bCs/>
          <w:spacing w:val="2"/>
          <w:sz w:val="28"/>
          <w:szCs w:val="28"/>
          <w:bdr w:val="none" w:sz="0" w:space="0" w:color="auto" w:frame="1"/>
        </w:rPr>
        <w:t xml:space="preserve"> đào tạo</w:t>
      </w:r>
      <w:r w:rsidRPr="00BA7A73">
        <w:rPr>
          <w:rFonts w:ascii="Times New Roman" w:eastAsia="Times New Roman" w:hAnsi="Times New Roman" w:cs="Times New Roman"/>
          <w:bCs/>
          <w:spacing w:val="2"/>
          <w:sz w:val="28"/>
          <w:szCs w:val="28"/>
          <w:bdr w:val="none" w:sz="0" w:space="0" w:color="auto" w:frame="1"/>
        </w:rPr>
        <w:t xml:space="preserve"> của nhà trường.</w:t>
      </w:r>
    </w:p>
    <w:p w14:paraId="44AB19BE" w14:textId="3FEF59CF" w:rsidR="009145C2" w:rsidRPr="00BA7A73" w:rsidRDefault="009145C2" w:rsidP="001E3BB2">
      <w:pPr>
        <w:spacing w:after="0" w:line="324" w:lineRule="auto"/>
        <w:ind w:firstLine="680"/>
        <w:jc w:val="both"/>
        <w:rPr>
          <w:rFonts w:ascii="Times New Roman" w:eastAsia="Times New Roman" w:hAnsi="Times New Roman" w:cs="Times New Roman"/>
          <w:bCs/>
          <w:sz w:val="28"/>
          <w:szCs w:val="28"/>
          <w:lang w:val="es-ES"/>
        </w:rPr>
      </w:pPr>
      <w:r w:rsidRPr="00BA7A73">
        <w:rPr>
          <w:rFonts w:ascii="Times New Roman" w:eastAsia="Times New Roman" w:hAnsi="Times New Roman" w:cs="Times New Roman"/>
          <w:bCs/>
          <w:i/>
          <w:sz w:val="28"/>
          <w:szCs w:val="28"/>
          <w:lang w:val="es-ES"/>
        </w:rPr>
        <w:t>8.1.3. Tiếp cận chức năng quản lý:</w:t>
      </w:r>
      <w:r w:rsidRPr="00BA7A73">
        <w:rPr>
          <w:rFonts w:ascii="Times New Roman" w:eastAsia="Times New Roman" w:hAnsi="Times New Roman" w:cs="Times New Roman"/>
          <w:bCs/>
          <w:sz w:val="28"/>
          <w:szCs w:val="28"/>
          <w:lang w:val="es-ES"/>
        </w:rPr>
        <w:t xml:space="preserve"> Quản lý là một hoạt động thực hiện các chức năng như: kế hoạch; tổ chức; chỉ đạo và kiểm tra, đánh giá. Các chức năng này trong mỗi hoạt động phải được thực hiện nghiêm túc thì quá trình</w:t>
      </w:r>
      <w:r w:rsidR="002D68D0" w:rsidRPr="00BA7A73">
        <w:rPr>
          <w:rFonts w:ascii="Times New Roman" w:eastAsia="Times New Roman" w:hAnsi="Times New Roman" w:cs="Times New Roman"/>
          <w:bCs/>
          <w:sz w:val="28"/>
          <w:szCs w:val="28"/>
          <w:lang w:val="es-ES"/>
        </w:rPr>
        <w:t xml:space="preserve"> đào tạo</w:t>
      </w:r>
      <w:r w:rsidRPr="00BA7A73">
        <w:rPr>
          <w:rFonts w:ascii="Times New Roman" w:eastAsia="Times New Roman" w:hAnsi="Times New Roman" w:cs="Times New Roman"/>
          <w:bCs/>
          <w:sz w:val="28"/>
          <w:szCs w:val="28"/>
          <w:lang w:val="es-ES"/>
        </w:rPr>
        <w:t xml:space="preserve"> vận hành mới có kết quả. </w:t>
      </w:r>
    </w:p>
    <w:p w14:paraId="1C5A72B7" w14:textId="271BC344" w:rsidR="00132CA5" w:rsidRPr="00BA7A73" w:rsidRDefault="003965E7" w:rsidP="001E3BB2">
      <w:pPr>
        <w:spacing w:after="0" w:line="324" w:lineRule="auto"/>
        <w:ind w:firstLine="680"/>
        <w:jc w:val="both"/>
        <w:rPr>
          <w:rFonts w:ascii="Times New Roman" w:hAnsi="Times New Roman" w:cs="Times New Roman"/>
          <w:sz w:val="28"/>
          <w:szCs w:val="28"/>
          <w:lang w:val="es-ES"/>
        </w:rPr>
      </w:pPr>
      <w:r w:rsidRPr="00BA7A73">
        <w:rPr>
          <w:rFonts w:ascii="Times New Roman" w:eastAsia="Times New Roman" w:hAnsi="Times New Roman" w:cs="Times New Roman"/>
          <w:bCs/>
          <w:i/>
          <w:sz w:val="28"/>
          <w:szCs w:val="28"/>
          <w:lang w:val="es-ES"/>
        </w:rPr>
        <w:t>8.1.4</w:t>
      </w:r>
      <w:r w:rsidR="009145C2" w:rsidRPr="00BA7A73">
        <w:rPr>
          <w:rFonts w:ascii="Times New Roman" w:eastAsia="Times New Roman" w:hAnsi="Times New Roman" w:cs="Times New Roman"/>
          <w:bCs/>
          <w:i/>
          <w:sz w:val="28"/>
          <w:szCs w:val="28"/>
          <w:lang w:val="es-ES"/>
        </w:rPr>
        <w:t xml:space="preserve">. Tiếp cận kết quả đầu ra: </w:t>
      </w:r>
      <w:r w:rsidR="00132CA5" w:rsidRPr="00BA7A73">
        <w:rPr>
          <w:rFonts w:ascii="Times New Roman" w:hAnsi="Times New Roman" w:cs="Times New Roman"/>
          <w:sz w:val="28"/>
          <w:szCs w:val="28"/>
          <w:lang w:val="es-ES"/>
        </w:rPr>
        <w:t>Tiếp cận nghiên cứu dựa trên kết quả đầu ra là phương pháp tập trung vào việc xác định và mô tả rõ ràng những kết quả dự kiến mà người học mong muốn đạt được sau mỗi giai đoạn</w:t>
      </w:r>
      <w:r w:rsidR="00D23442" w:rsidRPr="00BA7A73">
        <w:rPr>
          <w:rFonts w:ascii="Times New Roman" w:hAnsi="Times New Roman" w:cs="Times New Roman"/>
          <w:sz w:val="28"/>
          <w:szCs w:val="28"/>
          <w:lang w:val="es-ES"/>
        </w:rPr>
        <w:t xml:space="preserve"> học tập </w:t>
      </w:r>
      <w:r w:rsidR="00132CA5" w:rsidRPr="00BA7A73">
        <w:rPr>
          <w:rFonts w:ascii="Times New Roman" w:hAnsi="Times New Roman" w:cs="Times New Roman"/>
          <w:sz w:val="28"/>
          <w:szCs w:val="28"/>
          <w:lang w:val="es-ES"/>
        </w:rPr>
        <w:t>trong một môn học cụ thể hoặc sau khi hoàn thành CTĐT ngành CHTMLQ. Để áp dụng phương pháp này, việc xây dựng chuẩn đầu ra của CTĐT/khung năng lự</w:t>
      </w:r>
      <w:r w:rsidR="006D2B7E" w:rsidRPr="00BA7A73">
        <w:rPr>
          <w:rFonts w:ascii="Times New Roman" w:hAnsi="Times New Roman" w:cs="Times New Roman"/>
          <w:sz w:val="28"/>
          <w:szCs w:val="28"/>
          <w:lang w:val="es-ES"/>
        </w:rPr>
        <w:t>c đào tạo</w:t>
      </w:r>
      <w:r w:rsidR="00132CA5" w:rsidRPr="00BA7A73">
        <w:rPr>
          <w:rFonts w:ascii="Times New Roman" w:hAnsi="Times New Roman" w:cs="Times New Roman"/>
          <w:sz w:val="28"/>
          <w:szCs w:val="28"/>
          <w:lang w:val="es-ES"/>
        </w:rPr>
        <w:t xml:space="preserve"> sĩ quan ngành CHTMLQ là cần thiết. Các chuẩn đầu ra này sẽ tạo nền tảng cho việc quản lý và tổ chức quá trình</w:t>
      </w:r>
      <w:r w:rsidR="002D68D0" w:rsidRPr="00BA7A73">
        <w:rPr>
          <w:rFonts w:ascii="Times New Roman" w:hAnsi="Times New Roman" w:cs="Times New Roman"/>
          <w:sz w:val="28"/>
          <w:szCs w:val="28"/>
          <w:lang w:val="es-ES"/>
        </w:rPr>
        <w:t xml:space="preserve"> đào tạo</w:t>
      </w:r>
      <w:r w:rsidR="00132CA5" w:rsidRPr="00BA7A73">
        <w:rPr>
          <w:rFonts w:ascii="Times New Roman" w:hAnsi="Times New Roman" w:cs="Times New Roman"/>
          <w:sz w:val="28"/>
          <w:szCs w:val="28"/>
          <w:lang w:val="es-ES"/>
        </w:rPr>
        <w:t xml:space="preserve"> ở trình độ đại học trong các Trường </w:t>
      </w:r>
      <w:r w:rsidR="00193B76" w:rsidRPr="00BA7A73">
        <w:rPr>
          <w:rFonts w:ascii="Times New Roman" w:hAnsi="Times New Roman" w:cs="Times New Roman"/>
          <w:sz w:val="28"/>
          <w:szCs w:val="28"/>
          <w:lang w:val="es-ES"/>
        </w:rPr>
        <w:t>Sỹ quạn Lục quân</w:t>
      </w:r>
      <w:r w:rsidR="00132CA5" w:rsidRPr="00BA7A73">
        <w:rPr>
          <w:rFonts w:ascii="Times New Roman" w:hAnsi="Times New Roman" w:cs="Times New Roman"/>
          <w:sz w:val="28"/>
          <w:szCs w:val="28"/>
          <w:lang w:val="es-ES"/>
        </w:rPr>
        <w:t>, đặc biệt là trong bối cảnh</w:t>
      </w:r>
      <w:r w:rsidR="00193B76" w:rsidRPr="00BA7A73">
        <w:rPr>
          <w:rFonts w:ascii="Times New Roman" w:hAnsi="Times New Roman" w:cs="Times New Roman"/>
          <w:sz w:val="28"/>
          <w:szCs w:val="28"/>
          <w:lang w:val="es-ES"/>
        </w:rPr>
        <w:t xml:space="preserve"> đổi mới giáo dục và tình tình quân sự mới</w:t>
      </w:r>
      <w:r w:rsidR="00132CA5" w:rsidRPr="00BA7A73">
        <w:rPr>
          <w:rFonts w:ascii="Times New Roman" w:hAnsi="Times New Roman" w:cs="Times New Roman"/>
          <w:sz w:val="28"/>
          <w:szCs w:val="28"/>
          <w:lang w:val="es-ES"/>
        </w:rPr>
        <w:t xml:space="preserve"> hiện nay.</w:t>
      </w:r>
    </w:p>
    <w:p w14:paraId="753EDB7E" w14:textId="77777777" w:rsidR="009145C2" w:rsidRPr="00BA7A73"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BA7A73">
        <w:rPr>
          <w:rFonts w:ascii="Times New Roman" w:eastAsia="Times New Roman" w:hAnsi="Times New Roman" w:cs="Times New Roman"/>
          <w:b/>
          <w:i/>
          <w:sz w:val="28"/>
          <w:szCs w:val="28"/>
          <w:lang w:val="es-ES"/>
        </w:rPr>
        <w:t>8.2. Phương pháp nghiên cứu</w:t>
      </w:r>
    </w:p>
    <w:p w14:paraId="0777709B" w14:textId="77777777" w:rsidR="009145C2" w:rsidRPr="00BA7A73"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BA7A73">
        <w:rPr>
          <w:rFonts w:ascii="Times New Roman" w:eastAsia="Calibri" w:hAnsi="Times New Roman" w:cs="Times New Roman"/>
          <w:i/>
          <w:sz w:val="28"/>
          <w:szCs w:val="28"/>
          <w:lang w:val="es-ES"/>
        </w:rPr>
        <w:t>8.2.1. Nhóm các phương pháp nghiên cứu lý thuyết</w:t>
      </w:r>
    </w:p>
    <w:p w14:paraId="32AA0074" w14:textId="77777777" w:rsidR="00545A27" w:rsidRPr="00BA7A73" w:rsidRDefault="00545A27"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BA7A73">
        <w:rPr>
          <w:rFonts w:ascii="Times New Roman" w:eastAsia="Calibri" w:hAnsi="Times New Roman" w:cs="Times New Roman"/>
          <w:sz w:val="28"/>
          <w:szCs w:val="28"/>
          <w:lang w:val="es-ES"/>
        </w:rPr>
        <w:t>Phân tích, tổng hợp, và hệ thống hóa các kiến thức chính từ các nghiên cứu, tác phẩm nổi bật trong và ngoài nước, cũng như các văn kiện của Đảng, Nhà nước, và Quân đội có liên quan đến đề tài nhằm xây dựng cơ sở lý luận cho vấn đề nghiên cứu là một quá trình quan trọng.</w:t>
      </w:r>
    </w:p>
    <w:p w14:paraId="66308173" w14:textId="58759A36" w:rsidR="009145C2" w:rsidRPr="00BA7A73" w:rsidRDefault="009145C2" w:rsidP="001E3BB2">
      <w:pPr>
        <w:widowControl w:val="0"/>
        <w:tabs>
          <w:tab w:val="left" w:pos="720"/>
        </w:tabs>
        <w:spacing w:after="0" w:line="324" w:lineRule="auto"/>
        <w:ind w:firstLine="680"/>
        <w:jc w:val="both"/>
        <w:rPr>
          <w:rFonts w:ascii="Times New Roman" w:eastAsia="Calibri" w:hAnsi="Times New Roman" w:cs="Times New Roman"/>
          <w:i/>
          <w:sz w:val="28"/>
          <w:szCs w:val="28"/>
          <w:lang w:val="es-ES"/>
        </w:rPr>
      </w:pPr>
      <w:r w:rsidRPr="00BA7A73">
        <w:rPr>
          <w:rFonts w:ascii="Times New Roman" w:eastAsia="Calibri" w:hAnsi="Times New Roman" w:cs="Times New Roman"/>
          <w:i/>
          <w:sz w:val="28"/>
          <w:szCs w:val="28"/>
          <w:lang w:val="es-ES"/>
        </w:rPr>
        <w:tab/>
        <w:t>8.2.2. Nhóm phương pháp nghiên cứu thực tiễn</w:t>
      </w:r>
    </w:p>
    <w:p w14:paraId="6DE3033F" w14:textId="675D9703" w:rsidR="009145C2" w:rsidRPr="00BA7A73" w:rsidRDefault="009145C2" w:rsidP="001E3BB2">
      <w:pPr>
        <w:widowControl w:val="0"/>
        <w:tabs>
          <w:tab w:val="left" w:pos="720"/>
        </w:tabs>
        <w:spacing w:after="0" w:line="324" w:lineRule="auto"/>
        <w:ind w:firstLine="680"/>
        <w:jc w:val="both"/>
        <w:rPr>
          <w:rFonts w:ascii="Times New Roman" w:eastAsia="Calibri" w:hAnsi="Times New Roman" w:cs="Times New Roman"/>
          <w:i/>
          <w:sz w:val="28"/>
          <w:szCs w:val="28"/>
          <w:lang w:val="es-ES"/>
        </w:rPr>
      </w:pPr>
      <w:r w:rsidRPr="00BA7A73">
        <w:rPr>
          <w:rFonts w:ascii="Times New Roman" w:eastAsia="Calibri" w:hAnsi="Times New Roman" w:cs="Times New Roman"/>
          <w:i/>
          <w:sz w:val="28"/>
          <w:szCs w:val="28"/>
          <w:lang w:val="es-ES"/>
        </w:rPr>
        <w:tab/>
        <w:t>- Phương pháp quan sát</w:t>
      </w:r>
      <w:r w:rsidRPr="00BA7A73">
        <w:rPr>
          <w:rFonts w:ascii="Times New Roman" w:eastAsia="Calibri" w:hAnsi="Times New Roman" w:cs="Times New Roman"/>
          <w:sz w:val="28"/>
          <w:szCs w:val="28"/>
          <w:lang w:val="es-ES"/>
        </w:rPr>
        <w:t>: Quan sát các hoạt động thực hiện quá trình</w:t>
      </w:r>
      <w:r w:rsidR="002D68D0" w:rsidRPr="00BA7A73">
        <w:rPr>
          <w:rFonts w:ascii="Times New Roman" w:eastAsia="Calibri" w:hAnsi="Times New Roman" w:cs="Times New Roman"/>
          <w:sz w:val="28"/>
          <w:szCs w:val="28"/>
          <w:lang w:val="es-ES"/>
        </w:rPr>
        <w:t xml:space="preserve"> đào tạo</w:t>
      </w:r>
      <w:r w:rsidRPr="00BA7A73">
        <w:rPr>
          <w:rFonts w:ascii="Times New Roman" w:eastAsia="Calibri" w:hAnsi="Times New Roman" w:cs="Times New Roman"/>
          <w:sz w:val="28"/>
          <w:szCs w:val="28"/>
          <w:lang w:val="es-ES"/>
        </w:rPr>
        <w:t xml:space="preserve"> củ</w:t>
      </w:r>
      <w:r w:rsidR="00193B76" w:rsidRPr="00BA7A73">
        <w:rPr>
          <w:rFonts w:ascii="Times New Roman" w:eastAsia="Calibri" w:hAnsi="Times New Roman" w:cs="Times New Roman"/>
          <w:sz w:val="28"/>
          <w:szCs w:val="28"/>
          <w:lang w:val="es-ES"/>
        </w:rPr>
        <w:t>a các T</w:t>
      </w:r>
      <w:r w:rsidRPr="00BA7A73">
        <w:rPr>
          <w:rFonts w:ascii="Times New Roman" w:eastAsia="Calibri" w:hAnsi="Times New Roman" w:cs="Times New Roman"/>
          <w:sz w:val="28"/>
          <w:szCs w:val="28"/>
          <w:lang w:val="es-ES"/>
        </w:rPr>
        <w:t xml:space="preserve">rường </w:t>
      </w:r>
      <w:r w:rsidR="00193B76" w:rsidRPr="00BA7A73">
        <w:rPr>
          <w:rFonts w:ascii="Times New Roman" w:eastAsia="Calibri" w:hAnsi="Times New Roman" w:cs="Times New Roman"/>
          <w:sz w:val="28"/>
          <w:szCs w:val="28"/>
          <w:lang w:val="es-ES"/>
        </w:rPr>
        <w:t>Sỹ quan Lục quân</w:t>
      </w:r>
      <w:r w:rsidRPr="00BA7A73">
        <w:rPr>
          <w:rFonts w:ascii="Times New Roman" w:eastAsia="Calibri" w:hAnsi="Times New Roman" w:cs="Times New Roman"/>
          <w:sz w:val="28"/>
          <w:szCs w:val="28"/>
          <w:lang w:val="es-ES"/>
        </w:rPr>
        <w:t xml:space="preserve"> có đáp ứng được chuẩn đầu ra đã được xây dựng và phổ biến.</w:t>
      </w:r>
    </w:p>
    <w:p w14:paraId="39008C5C" w14:textId="5E213A02" w:rsidR="009145C2" w:rsidRPr="00BA7A73" w:rsidRDefault="009145C2" w:rsidP="001E3BB2">
      <w:pPr>
        <w:widowControl w:val="0"/>
        <w:tabs>
          <w:tab w:val="left" w:pos="720"/>
        </w:tabs>
        <w:spacing w:after="0" w:line="324" w:lineRule="auto"/>
        <w:ind w:firstLine="680"/>
        <w:jc w:val="both"/>
        <w:rPr>
          <w:rFonts w:ascii="Times New Roman" w:eastAsia="Calibri" w:hAnsi="Times New Roman" w:cs="Times New Roman"/>
          <w:spacing w:val="-4"/>
          <w:sz w:val="28"/>
          <w:szCs w:val="28"/>
          <w:lang w:val="es-ES"/>
        </w:rPr>
      </w:pPr>
      <w:r w:rsidRPr="00BA7A73">
        <w:rPr>
          <w:rFonts w:ascii="Times New Roman" w:eastAsia="Calibri" w:hAnsi="Times New Roman" w:cs="Times New Roman"/>
          <w:i/>
          <w:spacing w:val="-4"/>
          <w:sz w:val="28"/>
          <w:szCs w:val="28"/>
          <w:lang w:val="es-ES"/>
        </w:rPr>
        <w:lastRenderedPageBreak/>
        <w:tab/>
        <w:t>- Phương pháp điều tra bằng phiếu hỏi</w:t>
      </w:r>
      <w:r w:rsidRPr="00BA7A73">
        <w:rPr>
          <w:rFonts w:ascii="Times New Roman" w:eastAsia="Calibri" w:hAnsi="Times New Roman" w:cs="Times New Roman"/>
          <w:spacing w:val="-4"/>
          <w:sz w:val="28"/>
          <w:szCs w:val="28"/>
          <w:lang w:val="es-ES"/>
        </w:rPr>
        <w:t xml:space="preserve">: Được sử dụng để thu thập ý kiến của về các vấn đề liên quan đến </w:t>
      </w:r>
      <w:r w:rsidR="00193B76" w:rsidRPr="00BA7A73">
        <w:rPr>
          <w:rFonts w:ascii="Times New Roman" w:eastAsia="Calibri" w:hAnsi="Times New Roman" w:cs="Times New Roman"/>
          <w:spacing w:val="-4"/>
          <w:sz w:val="28"/>
          <w:szCs w:val="28"/>
          <w:lang w:val="es-ES"/>
        </w:rPr>
        <w:t>quản lý đào tạo</w:t>
      </w:r>
      <w:r w:rsidRPr="00BA7A73">
        <w:rPr>
          <w:rFonts w:ascii="Times New Roman" w:eastAsia="Calibri" w:hAnsi="Times New Roman" w:cs="Times New Roman"/>
          <w:spacing w:val="-4"/>
          <w:sz w:val="28"/>
          <w:szCs w:val="28"/>
          <w:lang w:val="es-ES"/>
        </w:rPr>
        <w:t xml:space="preserve"> theo </w:t>
      </w:r>
      <w:r w:rsidR="00D637C6" w:rsidRPr="00BA7A73">
        <w:rPr>
          <w:rFonts w:ascii="Times New Roman" w:eastAsia="Calibri" w:hAnsi="Times New Roman" w:cs="Times New Roman"/>
          <w:spacing w:val="-4"/>
          <w:sz w:val="28"/>
          <w:szCs w:val="28"/>
          <w:lang w:val="es-ES"/>
        </w:rPr>
        <w:t>tiếp cận năng lực</w:t>
      </w:r>
      <w:r w:rsidRPr="00BA7A73">
        <w:rPr>
          <w:rFonts w:ascii="Times New Roman" w:eastAsia="Calibri" w:hAnsi="Times New Roman" w:cs="Times New Roman"/>
          <w:spacing w:val="-4"/>
          <w:sz w:val="28"/>
          <w:szCs w:val="28"/>
          <w:lang w:val="es-ES"/>
        </w:rPr>
        <w:t xml:space="preserve">, liên quan đến luận án, đặc biệt là </w:t>
      </w:r>
      <w:r w:rsidR="008E7746" w:rsidRPr="00BA7A73">
        <w:rPr>
          <w:rFonts w:ascii="Times New Roman" w:eastAsia="Calibri" w:hAnsi="Times New Roman" w:cs="Times New Roman"/>
          <w:spacing w:val="-4"/>
          <w:sz w:val="28"/>
          <w:szCs w:val="28"/>
          <w:lang w:val="es-ES"/>
        </w:rPr>
        <w:t>cán bộ</w:t>
      </w:r>
      <w:r w:rsidRPr="00BA7A73">
        <w:rPr>
          <w:rFonts w:ascii="Times New Roman" w:eastAsia="Calibri" w:hAnsi="Times New Roman" w:cs="Times New Roman"/>
          <w:spacing w:val="-4"/>
          <w:sz w:val="28"/>
          <w:szCs w:val="28"/>
          <w:lang w:val="es-ES"/>
        </w:rPr>
        <w:t xml:space="preserve"> quản lý nhà trường, các phòng ban và </w:t>
      </w:r>
      <w:r w:rsidR="00193B76" w:rsidRPr="00BA7A73">
        <w:rPr>
          <w:rFonts w:ascii="Times New Roman" w:eastAsia="Calibri" w:hAnsi="Times New Roman" w:cs="Times New Roman"/>
          <w:spacing w:val="-4"/>
          <w:sz w:val="28"/>
          <w:szCs w:val="28"/>
          <w:lang w:val="es-ES"/>
        </w:rPr>
        <w:t>giảng viên trong các T</w:t>
      </w:r>
      <w:r w:rsidRPr="00BA7A73">
        <w:rPr>
          <w:rFonts w:ascii="Times New Roman" w:eastAsia="Calibri" w:hAnsi="Times New Roman" w:cs="Times New Roman"/>
          <w:spacing w:val="-4"/>
          <w:sz w:val="28"/>
          <w:szCs w:val="28"/>
          <w:lang w:val="es-ES"/>
        </w:rPr>
        <w:t xml:space="preserve">rường </w:t>
      </w:r>
      <w:r w:rsidR="00193B76" w:rsidRPr="00BA7A73">
        <w:rPr>
          <w:rFonts w:ascii="Times New Roman" w:eastAsia="Calibri" w:hAnsi="Times New Roman" w:cs="Times New Roman"/>
          <w:sz w:val="28"/>
          <w:szCs w:val="28"/>
          <w:lang w:val="es-ES"/>
        </w:rPr>
        <w:t>Sỹ quan Lục quân</w:t>
      </w:r>
      <w:r w:rsidRPr="00BA7A73">
        <w:rPr>
          <w:rFonts w:ascii="Times New Roman" w:eastAsia="Calibri" w:hAnsi="Times New Roman" w:cs="Times New Roman"/>
          <w:spacing w:val="-4"/>
          <w:sz w:val="28"/>
          <w:szCs w:val="28"/>
          <w:lang w:val="es-ES"/>
        </w:rPr>
        <w:t xml:space="preserve"> nhằm khảo sát </w:t>
      </w:r>
      <w:r w:rsidR="008E7746" w:rsidRPr="00BA7A73">
        <w:rPr>
          <w:rFonts w:ascii="Times New Roman" w:eastAsia="Calibri" w:hAnsi="Times New Roman" w:cs="Times New Roman"/>
          <w:spacing w:val="-4"/>
          <w:sz w:val="28"/>
          <w:szCs w:val="28"/>
          <w:lang w:val="es-ES"/>
        </w:rPr>
        <w:t>thực trạng đào tạo</w:t>
      </w:r>
      <w:r w:rsidRPr="00BA7A73">
        <w:rPr>
          <w:rFonts w:ascii="Times New Roman" w:eastAsia="Calibri" w:hAnsi="Times New Roman" w:cs="Times New Roman"/>
          <w:spacing w:val="-4"/>
          <w:sz w:val="28"/>
          <w:szCs w:val="28"/>
          <w:lang w:val="es-ES"/>
        </w:rPr>
        <w:t xml:space="preserve"> và </w:t>
      </w:r>
      <w:r w:rsidR="00193B76" w:rsidRPr="00BA7A73">
        <w:rPr>
          <w:rFonts w:ascii="Times New Roman" w:eastAsia="Calibri" w:hAnsi="Times New Roman" w:cs="Times New Roman"/>
          <w:spacing w:val="-4"/>
          <w:sz w:val="28"/>
          <w:szCs w:val="28"/>
          <w:lang w:val="es-ES"/>
        </w:rPr>
        <w:t>quản lý đào tạo trong các T</w:t>
      </w:r>
      <w:r w:rsidRPr="00BA7A73">
        <w:rPr>
          <w:rFonts w:ascii="Times New Roman" w:eastAsia="Calibri" w:hAnsi="Times New Roman" w:cs="Times New Roman"/>
          <w:spacing w:val="-4"/>
          <w:sz w:val="28"/>
          <w:szCs w:val="28"/>
          <w:lang w:val="es-ES"/>
        </w:rPr>
        <w:t xml:space="preserve">rường </w:t>
      </w:r>
      <w:r w:rsidR="00193B76" w:rsidRPr="00BA7A73">
        <w:rPr>
          <w:rFonts w:ascii="Times New Roman" w:eastAsia="Calibri" w:hAnsi="Times New Roman" w:cs="Times New Roman"/>
          <w:sz w:val="28"/>
          <w:szCs w:val="28"/>
          <w:lang w:val="es-ES"/>
        </w:rPr>
        <w:t>Sỹ quan Lục quân</w:t>
      </w:r>
      <w:r w:rsidRPr="00BA7A73">
        <w:rPr>
          <w:rFonts w:ascii="Times New Roman" w:eastAsia="Calibri" w:hAnsi="Times New Roman" w:cs="Times New Roman"/>
          <w:spacing w:val="-4"/>
          <w:sz w:val="28"/>
          <w:szCs w:val="28"/>
          <w:lang w:val="es-ES"/>
        </w:rPr>
        <w:t xml:space="preserve"> theo </w:t>
      </w:r>
      <w:r w:rsidR="00D637C6" w:rsidRPr="00BA7A73">
        <w:rPr>
          <w:rFonts w:ascii="Times New Roman" w:eastAsia="Calibri" w:hAnsi="Times New Roman" w:cs="Times New Roman"/>
          <w:spacing w:val="-4"/>
          <w:sz w:val="28"/>
          <w:szCs w:val="28"/>
          <w:lang w:val="es-ES"/>
        </w:rPr>
        <w:t>tiếp cận năng lực</w:t>
      </w:r>
      <w:r w:rsidRPr="00BA7A73">
        <w:rPr>
          <w:rFonts w:ascii="Times New Roman" w:eastAsia="Calibri" w:hAnsi="Times New Roman" w:cs="Times New Roman"/>
          <w:spacing w:val="-4"/>
          <w:sz w:val="28"/>
          <w:szCs w:val="28"/>
          <w:lang w:val="es-ES"/>
        </w:rPr>
        <w:t xml:space="preserve"> trong giai đoạn hiện nay.</w:t>
      </w:r>
    </w:p>
    <w:p w14:paraId="651584A7" w14:textId="0BDB28B8" w:rsidR="009145C2" w:rsidRPr="00BA7A73" w:rsidRDefault="009145C2"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BA7A73">
        <w:rPr>
          <w:rFonts w:ascii="Times New Roman" w:eastAsia="Calibri" w:hAnsi="Times New Roman" w:cs="Times New Roman"/>
          <w:sz w:val="28"/>
          <w:szCs w:val="28"/>
          <w:lang w:val="es-ES"/>
        </w:rPr>
        <w:tab/>
      </w:r>
      <w:r w:rsidRPr="00BA7A73">
        <w:rPr>
          <w:rFonts w:ascii="Times New Roman" w:eastAsia="Calibri" w:hAnsi="Times New Roman" w:cs="Times New Roman"/>
          <w:i/>
          <w:sz w:val="28"/>
          <w:szCs w:val="28"/>
          <w:lang w:val="es-ES"/>
        </w:rPr>
        <w:t>- Phương pháp phỏng vấn:</w:t>
      </w:r>
      <w:r w:rsidRPr="00BA7A73">
        <w:rPr>
          <w:rFonts w:ascii="Times New Roman" w:eastAsia="Calibri" w:hAnsi="Times New Roman" w:cs="Times New Roman"/>
          <w:sz w:val="28"/>
          <w:szCs w:val="28"/>
          <w:lang w:val="es-ES"/>
        </w:rPr>
        <w:t xml:space="preserve"> Trực tiếp trò chuyện, điều tra sâu đối với một số đối tượng để có thông tin nhằm đánh giá kết quả hoạt động</w:t>
      </w:r>
      <w:r w:rsidR="002D68D0" w:rsidRPr="00BA7A73">
        <w:rPr>
          <w:rFonts w:ascii="Times New Roman" w:eastAsia="Calibri" w:hAnsi="Times New Roman" w:cs="Times New Roman"/>
          <w:sz w:val="28"/>
          <w:szCs w:val="28"/>
          <w:lang w:val="es-ES"/>
        </w:rPr>
        <w:t xml:space="preserve"> đào tạo</w:t>
      </w:r>
      <w:r w:rsidRPr="00BA7A73">
        <w:rPr>
          <w:rFonts w:ascii="Times New Roman" w:eastAsia="Calibri" w:hAnsi="Times New Roman" w:cs="Times New Roman"/>
          <w:sz w:val="28"/>
          <w:szCs w:val="28"/>
          <w:lang w:val="es-ES"/>
        </w:rPr>
        <w:t xml:space="preserve"> và quản lý hoạt động</w:t>
      </w:r>
      <w:r w:rsidR="002D68D0" w:rsidRPr="00BA7A73">
        <w:rPr>
          <w:rFonts w:ascii="Times New Roman" w:eastAsia="Calibri" w:hAnsi="Times New Roman" w:cs="Times New Roman"/>
          <w:sz w:val="28"/>
          <w:szCs w:val="28"/>
          <w:lang w:val="es-ES"/>
        </w:rPr>
        <w:t xml:space="preserve"> đào tạo</w:t>
      </w:r>
      <w:r w:rsidRPr="00BA7A73">
        <w:rPr>
          <w:rFonts w:ascii="Times New Roman" w:eastAsia="Calibri" w:hAnsi="Times New Roman" w:cs="Times New Roman"/>
          <w:sz w:val="28"/>
          <w:szCs w:val="28"/>
          <w:lang w:val="es-ES"/>
        </w:rPr>
        <w:t xml:space="preserve"> trong các trường sĩ quan theo </w:t>
      </w:r>
      <w:r w:rsidR="00D637C6" w:rsidRPr="00BA7A73">
        <w:rPr>
          <w:rFonts w:ascii="Times New Roman" w:eastAsia="Calibri" w:hAnsi="Times New Roman" w:cs="Times New Roman"/>
          <w:sz w:val="28"/>
          <w:szCs w:val="28"/>
          <w:lang w:val="es-ES"/>
        </w:rPr>
        <w:t>tiếp cận năng lực</w:t>
      </w:r>
      <w:r w:rsidRPr="00BA7A73">
        <w:rPr>
          <w:rFonts w:ascii="Times New Roman" w:eastAsia="Calibri" w:hAnsi="Times New Roman" w:cs="Times New Roman"/>
          <w:sz w:val="28"/>
          <w:szCs w:val="28"/>
          <w:lang w:val="es-ES"/>
        </w:rPr>
        <w:t>.</w:t>
      </w:r>
    </w:p>
    <w:p w14:paraId="08AA5441" w14:textId="344AEDE1" w:rsidR="00DF42B7" w:rsidRPr="00BA7A73" w:rsidRDefault="009145C2"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BA7A73">
        <w:rPr>
          <w:rFonts w:ascii="Times New Roman" w:eastAsia="Calibri" w:hAnsi="Times New Roman" w:cs="Times New Roman"/>
          <w:sz w:val="28"/>
          <w:szCs w:val="28"/>
          <w:lang w:val="es-ES"/>
        </w:rPr>
        <w:tab/>
      </w:r>
      <w:r w:rsidRPr="00BA7A73">
        <w:rPr>
          <w:rFonts w:ascii="Times New Roman" w:eastAsia="Calibri" w:hAnsi="Times New Roman" w:cs="Times New Roman"/>
          <w:bCs/>
          <w:i/>
          <w:sz w:val="28"/>
          <w:szCs w:val="28"/>
          <w:lang w:val="es-ES"/>
        </w:rPr>
        <w:t xml:space="preserve">- Phương pháp nghiên cứu sản phẩm </w:t>
      </w:r>
      <w:r w:rsidR="00881699" w:rsidRPr="00BA7A73">
        <w:rPr>
          <w:rFonts w:ascii="Times New Roman" w:eastAsia="Calibri" w:hAnsi="Times New Roman" w:cs="Times New Roman"/>
          <w:bCs/>
          <w:i/>
          <w:sz w:val="28"/>
          <w:szCs w:val="28"/>
          <w:lang w:val="es-ES"/>
        </w:rPr>
        <w:t>đào tạo</w:t>
      </w:r>
      <w:r w:rsidRPr="00BA7A73">
        <w:rPr>
          <w:rFonts w:ascii="Times New Roman" w:eastAsia="Calibri" w:hAnsi="Times New Roman" w:cs="Times New Roman"/>
          <w:bCs/>
          <w:i/>
          <w:sz w:val="28"/>
          <w:szCs w:val="28"/>
          <w:lang w:val="es-ES"/>
        </w:rPr>
        <w:t>:</w:t>
      </w:r>
      <w:r w:rsidRPr="00BA7A73">
        <w:rPr>
          <w:rFonts w:ascii="Times New Roman" w:eastAsia="Calibri" w:hAnsi="Times New Roman" w:cs="Times New Roman"/>
          <w:sz w:val="28"/>
          <w:szCs w:val="28"/>
          <w:lang w:val="es-ES"/>
        </w:rPr>
        <w:t xml:space="preserve"> </w:t>
      </w:r>
      <w:r w:rsidR="00DF42B7" w:rsidRPr="00BA7A73">
        <w:rPr>
          <w:rFonts w:ascii="Times New Roman" w:eastAsia="Calibri" w:hAnsi="Times New Roman" w:cs="Times New Roman"/>
          <w:sz w:val="28"/>
          <w:szCs w:val="28"/>
          <w:lang w:val="es-ES"/>
        </w:rPr>
        <w:t>Thông qua nghiên cứu về quản lý</w:t>
      </w:r>
      <w:r w:rsidR="002D68D0" w:rsidRPr="00BA7A73">
        <w:rPr>
          <w:rFonts w:ascii="Times New Roman" w:eastAsia="Calibri" w:hAnsi="Times New Roman" w:cs="Times New Roman"/>
          <w:sz w:val="28"/>
          <w:szCs w:val="28"/>
          <w:lang w:val="es-ES"/>
        </w:rPr>
        <w:t xml:space="preserve"> đào tạo</w:t>
      </w:r>
      <w:r w:rsidR="00DF42B7" w:rsidRPr="00BA7A73">
        <w:rPr>
          <w:rFonts w:ascii="Times New Roman" w:eastAsia="Calibri" w:hAnsi="Times New Roman" w:cs="Times New Roman"/>
          <w:sz w:val="28"/>
          <w:szCs w:val="28"/>
          <w:lang w:val="es-ES"/>
        </w:rPr>
        <w:t xml:space="preserve">, hiệu suất giảng dạy của </w:t>
      </w:r>
      <w:r w:rsidR="00193B76" w:rsidRPr="00BA7A73">
        <w:rPr>
          <w:rFonts w:ascii="Times New Roman" w:eastAsia="Calibri" w:hAnsi="Times New Roman" w:cs="Times New Roman"/>
          <w:sz w:val="28"/>
          <w:szCs w:val="28"/>
          <w:lang w:val="es-ES"/>
        </w:rPr>
        <w:t>giảng viên</w:t>
      </w:r>
      <w:r w:rsidR="00DF42B7" w:rsidRPr="00BA7A73">
        <w:rPr>
          <w:rFonts w:ascii="Times New Roman" w:eastAsia="Calibri" w:hAnsi="Times New Roman" w:cs="Times New Roman"/>
          <w:sz w:val="28"/>
          <w:szCs w:val="28"/>
          <w:lang w:val="es-ES"/>
        </w:rPr>
        <w:t>, kết quả</w:t>
      </w:r>
      <w:r w:rsidR="00D23442" w:rsidRPr="00BA7A73">
        <w:rPr>
          <w:rFonts w:ascii="Times New Roman" w:eastAsia="Calibri" w:hAnsi="Times New Roman" w:cs="Times New Roman"/>
          <w:sz w:val="28"/>
          <w:szCs w:val="28"/>
          <w:lang w:val="es-ES"/>
        </w:rPr>
        <w:t xml:space="preserve"> học tập </w:t>
      </w:r>
      <w:r w:rsidR="00DF42B7" w:rsidRPr="00BA7A73">
        <w:rPr>
          <w:rFonts w:ascii="Times New Roman" w:eastAsia="Calibri" w:hAnsi="Times New Roman" w:cs="Times New Roman"/>
          <w:sz w:val="28"/>
          <w:szCs w:val="28"/>
          <w:lang w:val="es-ES"/>
        </w:rPr>
        <w:t>và rèn luyện của sinh viên, cùng với việc phân tích hồ sơ và văn bản</w:t>
      </w:r>
      <w:r w:rsidR="002D68D0" w:rsidRPr="00BA7A73">
        <w:rPr>
          <w:rFonts w:ascii="Times New Roman" w:eastAsia="Calibri" w:hAnsi="Times New Roman" w:cs="Times New Roman"/>
          <w:sz w:val="28"/>
          <w:szCs w:val="28"/>
          <w:lang w:val="es-ES"/>
        </w:rPr>
        <w:t xml:space="preserve"> đào tạo</w:t>
      </w:r>
      <w:r w:rsidR="00DF42B7" w:rsidRPr="00BA7A73">
        <w:rPr>
          <w:rFonts w:ascii="Times New Roman" w:eastAsia="Calibri" w:hAnsi="Times New Roman" w:cs="Times New Roman"/>
          <w:sz w:val="28"/>
          <w:szCs w:val="28"/>
          <w:lang w:val="es-ES"/>
        </w:rPr>
        <w:t xml:space="preserve"> trong ngành CHTMLQ ở trình độ đại học, ta có thể hiểu rõ hơn về bản chất và đặc điểm của quá trình</w:t>
      </w:r>
      <w:r w:rsidR="002D68D0" w:rsidRPr="00BA7A73">
        <w:rPr>
          <w:rFonts w:ascii="Times New Roman" w:eastAsia="Calibri" w:hAnsi="Times New Roman" w:cs="Times New Roman"/>
          <w:sz w:val="28"/>
          <w:szCs w:val="28"/>
          <w:lang w:val="es-ES"/>
        </w:rPr>
        <w:t xml:space="preserve"> đào tạo</w:t>
      </w:r>
      <w:r w:rsidR="00DF42B7" w:rsidRPr="00BA7A73">
        <w:rPr>
          <w:rFonts w:ascii="Times New Roman" w:eastAsia="Calibri" w:hAnsi="Times New Roman" w:cs="Times New Roman"/>
          <w:sz w:val="28"/>
          <w:szCs w:val="28"/>
          <w:lang w:val="es-ES"/>
        </w:rPr>
        <w:t xml:space="preserve"> từ góc độ tiếp cận năng lực. Dựa trên những thông tin này, chúng ta có thể đề xuất các biện pháp quản lý phù hợp để cải thiện chất lượng</w:t>
      </w:r>
      <w:r w:rsidR="002D68D0" w:rsidRPr="00BA7A73">
        <w:rPr>
          <w:rFonts w:ascii="Times New Roman" w:eastAsia="Calibri" w:hAnsi="Times New Roman" w:cs="Times New Roman"/>
          <w:sz w:val="28"/>
          <w:szCs w:val="28"/>
          <w:lang w:val="es-ES"/>
        </w:rPr>
        <w:t xml:space="preserve"> đào tạo</w:t>
      </w:r>
      <w:r w:rsidR="00DF42B7" w:rsidRPr="00BA7A73">
        <w:rPr>
          <w:rFonts w:ascii="Times New Roman" w:eastAsia="Calibri" w:hAnsi="Times New Roman" w:cs="Times New Roman"/>
          <w:sz w:val="28"/>
          <w:szCs w:val="28"/>
          <w:lang w:val="es-ES"/>
        </w:rPr>
        <w:t>.</w:t>
      </w:r>
    </w:p>
    <w:p w14:paraId="5874B79B" w14:textId="1840F75A" w:rsidR="009145C2" w:rsidRPr="00BA7A73" w:rsidRDefault="009145C2" w:rsidP="001E3BB2">
      <w:pPr>
        <w:widowControl w:val="0"/>
        <w:tabs>
          <w:tab w:val="left" w:pos="720"/>
        </w:tabs>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ab/>
        <w:t>- Phương pháp tổng kết kinh nghiệm:</w:t>
      </w:r>
      <w:r w:rsidRPr="00BA7A73">
        <w:rPr>
          <w:rFonts w:ascii="Times New Roman" w:eastAsia="Times New Roman" w:hAnsi="Times New Roman" w:cs="Times New Roman"/>
          <w:sz w:val="28"/>
          <w:szCs w:val="28"/>
          <w:lang w:val="es-ES"/>
        </w:rPr>
        <w:t xml:space="preserve"> Nghiên cứu, phân tích kinh nghiệm </w:t>
      </w:r>
      <w:r w:rsidR="006D2B7E"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trình độ đại học </w:t>
      </w:r>
      <w:r w:rsidRPr="00BA7A73">
        <w:rPr>
          <w:rFonts w:ascii="Times New Roman" w:eastAsia="Times New Roman" w:hAnsi="Times New Roman" w:cs="Times New Roman"/>
          <w:sz w:val="28"/>
          <w:szCs w:val="28"/>
          <w:lang w:val="vi-VN"/>
        </w:rPr>
        <w:t xml:space="preserve">ở các </w:t>
      </w:r>
      <w:r w:rsidR="00193B76" w:rsidRPr="00BA7A73">
        <w:rPr>
          <w:rFonts w:ascii="Times New Roman" w:eastAsia="Times New Roman" w:hAnsi="Times New Roman" w:cs="Times New Roman"/>
          <w:sz w:val="28"/>
          <w:szCs w:val="28"/>
          <w:lang w:val="es-ES"/>
        </w:rPr>
        <w:t>T</w:t>
      </w:r>
      <w:r w:rsidRPr="00BA7A73">
        <w:rPr>
          <w:rFonts w:ascii="Times New Roman" w:eastAsia="Times New Roman" w:hAnsi="Times New Roman" w:cs="Times New Roman"/>
          <w:sz w:val="28"/>
          <w:szCs w:val="28"/>
          <w:lang w:val="vi-VN"/>
        </w:rPr>
        <w:t>rường</w:t>
      </w:r>
      <w:r w:rsidRPr="00BA7A73">
        <w:rPr>
          <w:rFonts w:ascii="Times New Roman" w:eastAsia="Times New Roman" w:hAnsi="Times New Roman" w:cs="Times New Roman"/>
          <w:sz w:val="28"/>
          <w:szCs w:val="28"/>
          <w:lang w:val="es-ES"/>
        </w:rPr>
        <w:t xml:space="preserve"> </w:t>
      </w:r>
      <w:r w:rsidR="006D2B7E" w:rsidRPr="00BA7A73">
        <w:rPr>
          <w:rFonts w:ascii="Times New Roman" w:eastAsia="Times New Roman"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w:t>
      </w:r>
    </w:p>
    <w:p w14:paraId="10B49E83" w14:textId="77777777"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ab/>
      </w:r>
      <w:r w:rsidRPr="00BA7A73">
        <w:rPr>
          <w:rFonts w:ascii="Times New Roman" w:eastAsia="Times New Roman" w:hAnsi="Times New Roman" w:cs="Times New Roman"/>
          <w:i/>
          <w:sz w:val="28"/>
          <w:szCs w:val="28"/>
          <w:lang w:val="es-ES"/>
        </w:rPr>
        <w:t xml:space="preserve"> - Phương pháp khảo nghiệm, thử nghiệm:</w:t>
      </w:r>
      <w:r w:rsidRPr="00BA7A73">
        <w:rPr>
          <w:rFonts w:ascii="Times New Roman" w:eastAsia="Times New Roman" w:hAnsi="Times New Roman" w:cs="Times New Roman"/>
          <w:sz w:val="28"/>
          <w:szCs w:val="28"/>
          <w:lang w:val="es-ES"/>
        </w:rPr>
        <w:t xml:space="preserve"> Nhằm kiểm chứng nhận thức và thực tế sinh động về tính cấp thiết, khả thi và tính hiệu quả của các biện pháp đề xuất.</w:t>
      </w:r>
    </w:p>
    <w:p w14:paraId="7C31BBF6" w14:textId="77777777"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z w:val="28"/>
          <w:szCs w:val="28"/>
          <w:lang w:val="es-ES"/>
        </w:rPr>
      </w:pPr>
      <w:r w:rsidRPr="00BA7A73">
        <w:rPr>
          <w:rFonts w:ascii="Times New Roman" w:eastAsia="Times New Roman" w:hAnsi="Times New Roman" w:cs="Times New Roman"/>
          <w:bCs/>
          <w:i/>
          <w:iCs/>
          <w:sz w:val="28"/>
          <w:szCs w:val="28"/>
          <w:lang w:val="es-ES"/>
        </w:rPr>
        <w:tab/>
        <w:t>8.2.3. Nhóm các phương pháp hỗ trợ</w:t>
      </w:r>
    </w:p>
    <w:p w14:paraId="6A15C3A2" w14:textId="4D37C3F3" w:rsidR="0067317B"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z w:val="28"/>
          <w:szCs w:val="28"/>
          <w:lang w:val="es-ES"/>
        </w:rPr>
      </w:pPr>
      <w:r w:rsidRPr="00BA7A73">
        <w:rPr>
          <w:rFonts w:ascii="Times New Roman" w:eastAsia="Times New Roman" w:hAnsi="Times New Roman" w:cs="Times New Roman"/>
          <w:bCs/>
          <w:i/>
          <w:sz w:val="28"/>
          <w:szCs w:val="28"/>
          <w:lang w:val="es-ES"/>
        </w:rPr>
        <w:tab/>
        <w:t>- Phương pháp chuyên gia:</w:t>
      </w:r>
      <w:r w:rsidRPr="00BA7A73">
        <w:rPr>
          <w:rFonts w:ascii="Times New Roman" w:eastAsia="Times New Roman" w:hAnsi="Times New Roman" w:cs="Times New Roman"/>
          <w:bCs/>
          <w:sz w:val="28"/>
          <w:szCs w:val="28"/>
          <w:lang w:val="es-ES"/>
        </w:rPr>
        <w:t xml:space="preserve"> </w:t>
      </w:r>
      <w:r w:rsidR="0067317B" w:rsidRPr="00BA7A73">
        <w:rPr>
          <w:rFonts w:ascii="Times New Roman" w:eastAsia="Times New Roman" w:hAnsi="Times New Roman" w:cs="Times New Roman"/>
          <w:bCs/>
          <w:sz w:val="28"/>
          <w:szCs w:val="28"/>
          <w:lang w:val="es-ES"/>
        </w:rPr>
        <w:t xml:space="preserve">Hỏi ý kiến từ các chuyên gia, nhà </w:t>
      </w:r>
      <w:r w:rsidR="009B0409" w:rsidRPr="00BA7A73">
        <w:rPr>
          <w:rFonts w:ascii="Times New Roman" w:eastAsia="Times New Roman" w:hAnsi="Times New Roman" w:cs="Times New Roman"/>
          <w:bCs/>
          <w:sz w:val="28"/>
          <w:szCs w:val="28"/>
          <w:lang w:val="es-ES"/>
        </w:rPr>
        <w:t xml:space="preserve">nghiên cứu khoa học </w:t>
      </w:r>
      <w:r w:rsidR="0004507D" w:rsidRPr="00BA7A73">
        <w:rPr>
          <w:rFonts w:ascii="Times New Roman" w:eastAsia="Times New Roman" w:hAnsi="Times New Roman" w:cs="Times New Roman"/>
          <w:bCs/>
          <w:sz w:val="28"/>
          <w:szCs w:val="28"/>
          <w:lang w:val="es-ES"/>
        </w:rPr>
        <w:t>g</w:t>
      </w:r>
      <w:r w:rsidR="007739B1" w:rsidRPr="00BA7A73">
        <w:rPr>
          <w:rFonts w:ascii="Times New Roman" w:eastAsia="Times New Roman" w:hAnsi="Times New Roman" w:cs="Times New Roman"/>
          <w:bCs/>
          <w:sz w:val="28"/>
          <w:szCs w:val="28"/>
          <w:lang w:val="es-ES"/>
        </w:rPr>
        <w:t>iáo dục và các quản lý g</w:t>
      </w:r>
      <w:r w:rsidR="0067317B" w:rsidRPr="00BA7A73">
        <w:rPr>
          <w:rFonts w:ascii="Times New Roman" w:eastAsia="Times New Roman" w:hAnsi="Times New Roman" w:cs="Times New Roman"/>
          <w:bCs/>
          <w:sz w:val="28"/>
          <w:szCs w:val="28"/>
          <w:lang w:val="es-ES"/>
        </w:rPr>
        <w:t>iáo dục có kinh nghiệm trong lĩnh vực</w:t>
      </w:r>
      <w:r w:rsidR="002D68D0" w:rsidRPr="00BA7A73">
        <w:rPr>
          <w:rFonts w:ascii="Times New Roman" w:eastAsia="Times New Roman" w:hAnsi="Times New Roman" w:cs="Times New Roman"/>
          <w:bCs/>
          <w:sz w:val="28"/>
          <w:szCs w:val="28"/>
          <w:lang w:val="es-ES"/>
        </w:rPr>
        <w:t xml:space="preserve"> đào tạo</w:t>
      </w:r>
      <w:r w:rsidR="0067317B" w:rsidRPr="00BA7A73">
        <w:rPr>
          <w:rFonts w:ascii="Times New Roman" w:eastAsia="Times New Roman" w:hAnsi="Times New Roman" w:cs="Times New Roman"/>
          <w:bCs/>
          <w:sz w:val="28"/>
          <w:szCs w:val="28"/>
          <w:lang w:val="es-ES"/>
        </w:rPr>
        <w:t xml:space="preserve"> và quản lý</w:t>
      </w:r>
      <w:r w:rsidR="002D68D0" w:rsidRPr="00BA7A73">
        <w:rPr>
          <w:rFonts w:ascii="Times New Roman" w:eastAsia="Times New Roman" w:hAnsi="Times New Roman" w:cs="Times New Roman"/>
          <w:bCs/>
          <w:sz w:val="28"/>
          <w:szCs w:val="28"/>
          <w:lang w:val="es-ES"/>
        </w:rPr>
        <w:t xml:space="preserve"> đào tạo</w:t>
      </w:r>
      <w:r w:rsidR="0067317B" w:rsidRPr="00BA7A73">
        <w:rPr>
          <w:rFonts w:ascii="Times New Roman" w:eastAsia="Times New Roman" w:hAnsi="Times New Roman" w:cs="Times New Roman"/>
          <w:bCs/>
          <w:sz w:val="28"/>
          <w:szCs w:val="28"/>
          <w:lang w:val="es-ES"/>
        </w:rPr>
        <w:t xml:space="preserve"> theo tiếp cận năng lực, cả về mặt lý luận và thực tiễn, nhằm hỗ trợ việc đề xuất các biện pháp mang tính</w:t>
      </w:r>
      <w:r w:rsidR="009B0409" w:rsidRPr="00BA7A73">
        <w:rPr>
          <w:rFonts w:ascii="Times New Roman" w:eastAsia="Times New Roman" w:hAnsi="Times New Roman" w:cs="Times New Roman"/>
          <w:bCs/>
          <w:sz w:val="28"/>
          <w:szCs w:val="28"/>
          <w:lang w:val="es-ES"/>
        </w:rPr>
        <w:t xml:space="preserve"> khoa học</w:t>
      </w:r>
      <w:r w:rsidR="0067317B" w:rsidRPr="00BA7A73">
        <w:rPr>
          <w:rFonts w:ascii="Times New Roman" w:eastAsia="Times New Roman" w:hAnsi="Times New Roman" w:cs="Times New Roman"/>
          <w:bCs/>
          <w:sz w:val="28"/>
          <w:szCs w:val="28"/>
          <w:lang w:val="es-ES"/>
        </w:rPr>
        <w:t xml:space="preserve"> cao hơn.</w:t>
      </w:r>
    </w:p>
    <w:p w14:paraId="21F7F110" w14:textId="6D02F2B8"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bCs/>
          <w:sz w:val="28"/>
          <w:szCs w:val="28"/>
          <w:lang w:val="es-ES"/>
        </w:rPr>
        <w:tab/>
      </w:r>
      <w:r w:rsidRPr="00BA7A73">
        <w:rPr>
          <w:rFonts w:ascii="Times New Roman" w:eastAsia="Times New Roman" w:hAnsi="Times New Roman" w:cs="Times New Roman"/>
          <w:i/>
          <w:sz w:val="28"/>
          <w:szCs w:val="28"/>
          <w:lang w:val="es-ES"/>
        </w:rPr>
        <w:t xml:space="preserve">- Phương pháp phân tích dữ liệu: </w:t>
      </w:r>
      <w:r w:rsidRPr="00BA7A73">
        <w:rPr>
          <w:rFonts w:ascii="Times New Roman" w:eastAsia="Times New Roman" w:hAnsi="Times New Roman" w:cs="Times New Roman"/>
          <w:sz w:val="28"/>
          <w:szCs w:val="28"/>
          <w:lang w:val="es-ES"/>
        </w:rPr>
        <w:t xml:space="preserve">Luận án sử dụng các công thức toán học, phần mềm SPSS để lượng hóa kết quả nghiên cứu từ các phương pháp khác; đồng thời sử dụng phương pháp nghiên cứu trường hợp, phương pháp </w:t>
      </w:r>
      <w:r w:rsidRPr="00BA7A73">
        <w:rPr>
          <w:rFonts w:ascii="Times New Roman" w:eastAsia="Times New Roman" w:hAnsi="Times New Roman" w:cs="Times New Roman"/>
          <w:sz w:val="28"/>
          <w:szCs w:val="28"/>
          <w:lang w:val="es-ES"/>
        </w:rPr>
        <w:lastRenderedPageBreak/>
        <w:t xml:space="preserve">so sánh trong quá trình nghiên cứu </w:t>
      </w:r>
      <w:r w:rsidR="008E7746" w:rsidRPr="00BA7A73">
        <w:rPr>
          <w:rFonts w:ascii="Times New Roman" w:eastAsia="Times New Roman" w:hAnsi="Times New Roman" w:cs="Times New Roman"/>
          <w:sz w:val="28"/>
          <w:szCs w:val="28"/>
          <w:lang w:val="es-ES"/>
        </w:rPr>
        <w:t>thực trạng đào tạo</w:t>
      </w:r>
      <w:r w:rsidRPr="00BA7A73">
        <w:rPr>
          <w:rFonts w:ascii="Times New Roman" w:eastAsia="Times New Roman" w:hAnsi="Times New Roman" w:cs="Times New Roman"/>
          <w:sz w:val="28"/>
          <w:szCs w:val="28"/>
          <w:lang w:val="es-ES"/>
        </w:rPr>
        <w:t xml:space="preserve"> và </w:t>
      </w:r>
      <w:r w:rsidR="006D2B7E"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ở các </w:t>
      </w:r>
      <w:r w:rsidR="00193B76" w:rsidRPr="00BA7A73">
        <w:rPr>
          <w:rFonts w:ascii="Times New Roman" w:eastAsia="Times New Roman" w:hAnsi="Times New Roman" w:cs="Times New Roman"/>
          <w:sz w:val="28"/>
          <w:szCs w:val="28"/>
          <w:lang w:val="es-ES"/>
        </w:rPr>
        <w:t>T</w:t>
      </w:r>
      <w:r w:rsidRPr="00BA7A73">
        <w:rPr>
          <w:rFonts w:ascii="Times New Roman" w:eastAsia="Times New Roman" w:hAnsi="Times New Roman" w:cs="Times New Roman"/>
          <w:sz w:val="28"/>
          <w:szCs w:val="28"/>
          <w:lang w:val="es-ES"/>
        </w:rPr>
        <w:t xml:space="preserve">rường </w:t>
      </w:r>
      <w:r w:rsidR="00193B76" w:rsidRPr="00BA7A73">
        <w:rPr>
          <w:rFonts w:ascii="Times New Roman" w:eastAsia="Calibri"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trong bối cảnh hiện nay.</w:t>
      </w:r>
    </w:p>
    <w:p w14:paraId="3FE7AD1B" w14:textId="77777777" w:rsidR="009145C2" w:rsidRPr="00BA7A73" w:rsidRDefault="009145C2" w:rsidP="001E3BB2">
      <w:pPr>
        <w:pStyle w:val="2"/>
        <w:spacing w:line="324" w:lineRule="auto"/>
        <w:rPr>
          <w:sz w:val="28"/>
          <w:szCs w:val="28"/>
        </w:rPr>
      </w:pPr>
      <w:bookmarkStart w:id="26" w:name="_Toc50472914"/>
      <w:r w:rsidRPr="00BA7A73">
        <w:rPr>
          <w:sz w:val="28"/>
          <w:szCs w:val="28"/>
        </w:rPr>
        <w:t>9. Luận điểm để bảo vệ</w:t>
      </w:r>
      <w:bookmarkEnd w:id="26"/>
    </w:p>
    <w:p w14:paraId="35E8CAC9" w14:textId="508C879F"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w:t>
      </w:r>
      <w:r w:rsidR="00E05CD6" w:rsidRPr="00BA7A73">
        <w:rPr>
          <w:rFonts w:ascii="Times New Roman" w:eastAsia="Times New Roman" w:hAnsi="Times New Roman" w:cs="Times New Roman"/>
          <w:sz w:val="28"/>
          <w:szCs w:val="28"/>
          <w:lang w:val="es-ES"/>
        </w:rPr>
        <w:t>Quản lý đào tạo</w:t>
      </w:r>
      <w:r w:rsidRPr="00BA7A73">
        <w:rPr>
          <w:rFonts w:ascii="Times New Roman" w:eastAsia="Times New Roman" w:hAnsi="Times New Roman" w:cs="Times New Roman"/>
          <w:sz w:val="28"/>
          <w:szCs w:val="28"/>
          <w:lang w:val="es-ES"/>
        </w:rPr>
        <w:t xml:space="preserve"> trình độ đại học</w:t>
      </w:r>
      <w:r w:rsidRPr="00BA7A73">
        <w:rPr>
          <w:rFonts w:ascii="Times New Roman" w:eastAsia="Times New Roman" w:hAnsi="Times New Roman" w:cs="Times New Roman"/>
          <w:bCs/>
          <w:sz w:val="28"/>
          <w:szCs w:val="28"/>
          <w:lang w:val="es-ES"/>
        </w:rPr>
        <w:t xml:space="preserve"> </w:t>
      </w:r>
      <w:r w:rsidRPr="00BA7A73">
        <w:rPr>
          <w:rFonts w:ascii="Times New Roman" w:eastAsia="Times New Roman" w:hAnsi="Times New Roman" w:cs="Times New Roman"/>
          <w:sz w:val="28"/>
          <w:szCs w:val="28"/>
          <w:lang w:val="es-ES"/>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 xml:space="preserve">ở các </w:t>
      </w:r>
      <w:r w:rsidRPr="00BA7A73">
        <w:rPr>
          <w:rFonts w:ascii="Times New Roman" w:eastAsia="Times New Roman" w:hAnsi="Times New Roman" w:cs="Times New Roman"/>
          <w:sz w:val="28"/>
          <w:szCs w:val="28"/>
          <w:lang w:val="es-ES"/>
        </w:rPr>
        <w:t>t</w:t>
      </w:r>
      <w:r w:rsidRPr="00BA7A73">
        <w:rPr>
          <w:rFonts w:ascii="Times New Roman" w:eastAsia="Times New Roman" w:hAnsi="Times New Roman" w:cs="Times New Roman"/>
          <w:sz w:val="28"/>
          <w:szCs w:val="28"/>
          <w:lang w:val="vi-VN"/>
        </w:rPr>
        <w:t>rường</w:t>
      </w:r>
      <w:r w:rsidRPr="00BA7A73">
        <w:rPr>
          <w:rFonts w:ascii="Times New Roman" w:eastAsia="Times New Roman" w:hAnsi="Times New Roman" w:cs="Times New Roman"/>
          <w:sz w:val="28"/>
          <w:szCs w:val="28"/>
          <w:lang w:val="es-ES"/>
        </w:rPr>
        <w:t xml:space="preserve"> </w:t>
      </w:r>
      <w:r w:rsidR="00193B76" w:rsidRPr="00BA7A73">
        <w:rPr>
          <w:rFonts w:ascii="Times New Roman" w:eastAsia="Calibri"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nhằm hướng đến chất lượng</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SQLQ của quân đội </w:t>
      </w:r>
      <w:r w:rsidR="00C15845" w:rsidRPr="00BA7A73">
        <w:rPr>
          <w:rFonts w:ascii="Times New Roman" w:eastAsia="Times New Roman" w:hAnsi="Times New Roman" w:cs="Times New Roman"/>
          <w:sz w:val="28"/>
          <w:szCs w:val="28"/>
          <w:lang w:val="es-ES"/>
        </w:rPr>
        <w:t>có đủ</w:t>
      </w:r>
      <w:r w:rsidR="009B0409" w:rsidRPr="00BA7A73">
        <w:rPr>
          <w:rFonts w:ascii="Times New Roman" w:eastAsia="Times New Roman" w:hAnsi="Times New Roman" w:cs="Times New Roman"/>
          <w:sz w:val="28"/>
          <w:szCs w:val="28"/>
          <w:lang w:val="es-ES"/>
        </w:rPr>
        <w:t xml:space="preserve"> năng lực</w:t>
      </w:r>
      <w:r w:rsidR="00F228B1" w:rsidRPr="00BA7A73">
        <w:rPr>
          <w:rFonts w:ascii="Times New Roman" w:eastAsia="Times New Roman" w:hAnsi="Times New Roman" w:cs="Times New Roman"/>
          <w:sz w:val="28"/>
          <w:szCs w:val="28"/>
          <w:lang w:val="es-ES"/>
        </w:rPr>
        <w:t xml:space="preserve"> khoa học quân sự</w:t>
      </w:r>
      <w:r w:rsidR="00C15845"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 xml:space="preserve">đáp ứng yêu cầu </w:t>
      </w:r>
      <w:r w:rsidR="0035455E" w:rsidRPr="00BA7A73">
        <w:rPr>
          <w:rFonts w:ascii="Times New Roman" w:eastAsia="Times New Roman" w:hAnsi="Times New Roman" w:cs="Times New Roman"/>
          <w:sz w:val="28"/>
          <w:szCs w:val="28"/>
          <w:lang w:val="es-ES"/>
        </w:rPr>
        <w:t xml:space="preserve">bối cảnh </w:t>
      </w:r>
      <w:r w:rsidR="007739B1" w:rsidRPr="00BA7A73">
        <w:rPr>
          <w:rFonts w:ascii="Times New Roman" w:eastAsia="Times New Roman" w:hAnsi="Times New Roman" w:cs="Times New Roman"/>
          <w:sz w:val="28"/>
          <w:szCs w:val="28"/>
          <w:lang w:val="es-ES"/>
        </w:rPr>
        <w:t>quân sự</w:t>
      </w:r>
      <w:r w:rsidR="0035455E"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 xml:space="preserve">chiến tranh hiện đại. </w:t>
      </w:r>
    </w:p>
    <w:p w14:paraId="3EB86307" w14:textId="239835EB"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ab/>
        <w:t xml:space="preserve">- </w:t>
      </w:r>
      <w:r w:rsidR="00E05CD6" w:rsidRPr="00BA7A73">
        <w:rPr>
          <w:rFonts w:ascii="Times New Roman" w:eastAsia="Times New Roman" w:hAnsi="Times New Roman" w:cs="Times New Roman"/>
          <w:sz w:val="28"/>
          <w:szCs w:val="28"/>
          <w:lang w:val="es-ES"/>
        </w:rPr>
        <w:t>Đào tạo</w:t>
      </w:r>
      <w:r w:rsidRPr="00BA7A73">
        <w:rPr>
          <w:rFonts w:ascii="Times New Roman" w:eastAsia="Times New Roman" w:hAnsi="Times New Roman" w:cs="Times New Roman"/>
          <w:sz w:val="28"/>
          <w:szCs w:val="28"/>
          <w:lang w:val="es-ES"/>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 xml:space="preserve">ở các </w:t>
      </w:r>
      <w:r w:rsidRPr="00BA7A73">
        <w:rPr>
          <w:rFonts w:ascii="Times New Roman" w:eastAsia="Times New Roman" w:hAnsi="Times New Roman" w:cs="Times New Roman"/>
          <w:sz w:val="28"/>
          <w:szCs w:val="28"/>
          <w:lang w:val="es-ES"/>
        </w:rPr>
        <w:t>t</w:t>
      </w:r>
      <w:r w:rsidRPr="00BA7A73">
        <w:rPr>
          <w:rFonts w:ascii="Times New Roman" w:eastAsia="Times New Roman" w:hAnsi="Times New Roman" w:cs="Times New Roman"/>
          <w:sz w:val="28"/>
          <w:szCs w:val="28"/>
          <w:lang w:val="vi-VN"/>
        </w:rPr>
        <w:t>rường</w:t>
      </w:r>
      <w:r w:rsidRPr="00BA7A73">
        <w:rPr>
          <w:rFonts w:ascii="Times New Roman" w:eastAsia="Times New Roman" w:hAnsi="Times New Roman" w:cs="Times New Roman"/>
          <w:sz w:val="28"/>
          <w:szCs w:val="28"/>
          <w:lang w:val="es-ES"/>
        </w:rPr>
        <w:t xml:space="preserve"> </w:t>
      </w:r>
      <w:r w:rsidR="00193B76" w:rsidRPr="00BA7A73">
        <w:rPr>
          <w:rFonts w:ascii="Times New Roman" w:eastAsia="Calibri" w:hAnsi="Times New Roman" w:cs="Times New Roman"/>
          <w:sz w:val="28"/>
          <w:szCs w:val="28"/>
          <w:lang w:val="es-ES"/>
        </w:rPr>
        <w:t>Sỹ quan Lục quân</w:t>
      </w:r>
      <w:r w:rsidRPr="00BA7A73">
        <w:rPr>
          <w:rFonts w:ascii="Times New Roman" w:eastAsia="Times New Roman" w:hAnsi="Times New Roman" w:cs="Times New Roman"/>
          <w:sz w:val="28"/>
          <w:szCs w:val="28"/>
          <w:lang w:val="es-ES"/>
        </w:rPr>
        <w:t xml:space="preserve"> </w:t>
      </w:r>
      <w:r w:rsidR="00C15845" w:rsidRPr="00BA7A73">
        <w:rPr>
          <w:rFonts w:ascii="Times New Roman" w:eastAsia="Times New Roman" w:hAnsi="Times New Roman" w:cs="Times New Roman"/>
          <w:sz w:val="28"/>
          <w:szCs w:val="28"/>
          <w:lang w:val="es-ES"/>
        </w:rPr>
        <w:t xml:space="preserve">yêu cầu </w:t>
      </w:r>
      <w:r w:rsidRPr="00BA7A73">
        <w:rPr>
          <w:rFonts w:ascii="Times New Roman" w:eastAsia="Times New Roman" w:hAnsi="Times New Roman" w:cs="Times New Roman"/>
          <w:sz w:val="28"/>
          <w:szCs w:val="28"/>
          <w:lang w:val="es-ES"/>
        </w:rPr>
        <w:t xml:space="preserve">cần đổi mới </w:t>
      </w:r>
      <w:r w:rsidR="00C15845" w:rsidRPr="00BA7A73">
        <w:rPr>
          <w:rFonts w:ascii="Times New Roman" w:eastAsia="Times New Roman" w:hAnsi="Times New Roman" w:cs="Times New Roman"/>
          <w:sz w:val="28"/>
          <w:szCs w:val="28"/>
          <w:lang w:val="es-ES"/>
        </w:rPr>
        <w:t>hình thức, phương pháp</w:t>
      </w:r>
      <w:r w:rsidRPr="00BA7A73">
        <w:rPr>
          <w:rFonts w:ascii="Times New Roman" w:eastAsia="Times New Roman" w:hAnsi="Times New Roman" w:cs="Times New Roman"/>
          <w:sz w:val="28"/>
          <w:szCs w:val="28"/>
          <w:lang w:val="es-ES"/>
        </w:rPr>
        <w:t xml:space="preserve"> quản lý </w:t>
      </w:r>
      <w:r w:rsidR="00C15845" w:rsidRPr="00BA7A73">
        <w:rPr>
          <w:rFonts w:ascii="Times New Roman" w:eastAsia="Times New Roman" w:hAnsi="Times New Roman" w:cs="Times New Roman"/>
          <w:sz w:val="28"/>
          <w:szCs w:val="28"/>
          <w:lang w:val="es-ES"/>
        </w:rPr>
        <w:t>các khâu trong hoạt động</w:t>
      </w:r>
      <w:r w:rsidR="002D68D0" w:rsidRPr="00BA7A73">
        <w:rPr>
          <w:rFonts w:ascii="Times New Roman" w:eastAsia="Times New Roman" w:hAnsi="Times New Roman" w:cs="Times New Roman"/>
          <w:sz w:val="28"/>
          <w:szCs w:val="28"/>
          <w:lang w:val="es-ES"/>
        </w:rPr>
        <w:t xml:space="preserve"> đào tạo</w:t>
      </w:r>
      <w:r w:rsidR="00C15845" w:rsidRPr="00BA7A73">
        <w:rPr>
          <w:rFonts w:ascii="Times New Roman" w:eastAsia="Times New Roman" w:hAnsi="Times New Roman" w:cs="Times New Roman"/>
          <w:sz w:val="28"/>
          <w:szCs w:val="28"/>
          <w:lang w:val="es-ES"/>
        </w:rPr>
        <w:t xml:space="preserve"> phù hợp với yêu cầu thực tiễn.</w:t>
      </w:r>
    </w:p>
    <w:p w14:paraId="42BBCD7F" w14:textId="750254DB" w:rsidR="009145C2" w:rsidRPr="00BA7A73"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pacing w:val="-2"/>
          <w:sz w:val="28"/>
          <w:szCs w:val="28"/>
          <w:lang w:val="es-ES"/>
        </w:rPr>
      </w:pPr>
      <w:r w:rsidRPr="00BA7A73">
        <w:rPr>
          <w:rFonts w:ascii="Times New Roman" w:eastAsia="Times New Roman" w:hAnsi="Times New Roman" w:cs="Times New Roman"/>
          <w:spacing w:val="-2"/>
          <w:sz w:val="28"/>
          <w:szCs w:val="28"/>
          <w:lang w:val="es-ES"/>
        </w:rPr>
        <w:tab/>
        <w:t xml:space="preserve">- Nhận diện được những ưu điểm, hạn chế trong </w:t>
      </w:r>
      <w:r w:rsidR="006D2B7E" w:rsidRPr="00BA7A73">
        <w:rPr>
          <w:rFonts w:ascii="Times New Roman" w:eastAsia="Times New Roman" w:hAnsi="Times New Roman" w:cs="Times New Roman"/>
          <w:spacing w:val="-2"/>
          <w:sz w:val="28"/>
          <w:szCs w:val="28"/>
          <w:lang w:val="es-ES"/>
        </w:rPr>
        <w:t>quản lý đào tạo</w:t>
      </w:r>
      <w:r w:rsidRPr="00BA7A73">
        <w:rPr>
          <w:rFonts w:ascii="Times New Roman" w:eastAsia="Times New Roman" w:hAnsi="Times New Roman" w:cs="Times New Roman"/>
          <w:spacing w:val="-2"/>
          <w:sz w:val="28"/>
          <w:szCs w:val="28"/>
          <w:lang w:val="es-ES"/>
        </w:rPr>
        <w:t xml:space="preserve"> trình độ đại học ngành</w:t>
      </w:r>
      <w:r w:rsidRPr="00BA7A73">
        <w:rPr>
          <w:rFonts w:ascii="Times New Roman" w:eastAsia="Times New Roman" w:hAnsi="Times New Roman" w:cs="Times New Roman"/>
          <w:spacing w:val="-2"/>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es-ES"/>
        </w:rPr>
        <w:t xml:space="preserve"> theo </w:t>
      </w:r>
      <w:r w:rsidR="00D637C6" w:rsidRPr="00BA7A73">
        <w:rPr>
          <w:rFonts w:ascii="Times New Roman" w:eastAsia="Times New Roman" w:hAnsi="Times New Roman" w:cs="Times New Roman"/>
          <w:spacing w:val="-2"/>
          <w:sz w:val="28"/>
          <w:szCs w:val="28"/>
          <w:lang w:val="es-ES"/>
        </w:rPr>
        <w:t>tiếp cận năng lực</w:t>
      </w:r>
      <w:r w:rsidRPr="00BA7A73">
        <w:rPr>
          <w:rFonts w:ascii="Times New Roman" w:eastAsia="Times New Roman" w:hAnsi="Times New Roman" w:cs="Times New Roman"/>
          <w:spacing w:val="-2"/>
          <w:sz w:val="28"/>
          <w:szCs w:val="28"/>
          <w:lang w:val="es-ES"/>
        </w:rPr>
        <w:t xml:space="preserve"> </w:t>
      </w:r>
      <w:r w:rsidRPr="00BA7A73">
        <w:rPr>
          <w:rFonts w:ascii="Times New Roman" w:eastAsia="Times New Roman" w:hAnsi="Times New Roman" w:cs="Times New Roman"/>
          <w:spacing w:val="-2"/>
          <w:sz w:val="28"/>
          <w:szCs w:val="28"/>
          <w:lang w:val="vi-VN"/>
        </w:rPr>
        <w:t xml:space="preserve">ở các </w:t>
      </w:r>
      <w:r w:rsidRPr="00BA7A73">
        <w:rPr>
          <w:rFonts w:ascii="Times New Roman" w:eastAsia="Times New Roman" w:hAnsi="Times New Roman" w:cs="Times New Roman"/>
          <w:spacing w:val="-2"/>
          <w:sz w:val="28"/>
          <w:szCs w:val="28"/>
          <w:lang w:val="es-ES"/>
        </w:rPr>
        <w:t>t</w:t>
      </w:r>
      <w:r w:rsidRPr="00BA7A73">
        <w:rPr>
          <w:rFonts w:ascii="Times New Roman" w:eastAsia="Times New Roman" w:hAnsi="Times New Roman" w:cs="Times New Roman"/>
          <w:spacing w:val="-2"/>
          <w:sz w:val="28"/>
          <w:szCs w:val="28"/>
          <w:lang w:val="vi-VN"/>
        </w:rPr>
        <w:t>rường</w:t>
      </w:r>
      <w:r w:rsidRPr="00BA7A73">
        <w:rPr>
          <w:rFonts w:ascii="Times New Roman" w:eastAsia="Times New Roman" w:hAnsi="Times New Roman" w:cs="Times New Roman"/>
          <w:spacing w:val="-2"/>
          <w:sz w:val="28"/>
          <w:szCs w:val="28"/>
          <w:lang w:val="es-ES"/>
        </w:rPr>
        <w:t xml:space="preserve"> </w:t>
      </w:r>
      <w:r w:rsidR="00193B76" w:rsidRPr="00BA7A73">
        <w:rPr>
          <w:rFonts w:ascii="Times New Roman" w:eastAsia="Calibri" w:hAnsi="Times New Roman" w:cs="Times New Roman"/>
          <w:sz w:val="28"/>
          <w:szCs w:val="28"/>
          <w:lang w:val="es-ES"/>
        </w:rPr>
        <w:t>Sỹ quan Lục quân</w:t>
      </w:r>
      <w:r w:rsidRPr="00BA7A73">
        <w:rPr>
          <w:rFonts w:ascii="Times New Roman" w:eastAsia="Times New Roman" w:hAnsi="Times New Roman" w:cs="Times New Roman"/>
          <w:spacing w:val="-2"/>
          <w:sz w:val="28"/>
          <w:szCs w:val="28"/>
          <w:lang w:val="es-ES"/>
        </w:rPr>
        <w:t xml:space="preserve"> sẽ giúp nhà trường tìm ra các biện pháp </w:t>
      </w:r>
      <w:r w:rsidR="006D2B7E" w:rsidRPr="00BA7A73">
        <w:rPr>
          <w:rFonts w:ascii="Times New Roman" w:eastAsia="Times New Roman" w:hAnsi="Times New Roman" w:cs="Times New Roman"/>
          <w:spacing w:val="-2"/>
          <w:sz w:val="28"/>
          <w:szCs w:val="28"/>
          <w:lang w:val="es-ES"/>
        </w:rPr>
        <w:t>quản lý đào tạo</w:t>
      </w:r>
      <w:r w:rsidRPr="00BA7A73">
        <w:rPr>
          <w:rFonts w:ascii="Times New Roman" w:eastAsia="Times New Roman" w:hAnsi="Times New Roman" w:cs="Times New Roman"/>
          <w:spacing w:val="-2"/>
          <w:sz w:val="28"/>
          <w:szCs w:val="28"/>
          <w:lang w:val="es-ES"/>
        </w:rPr>
        <w:t xml:space="preserve"> phù hợp, khả thi, từ đó sẽ nâng cao chất lượng</w:t>
      </w:r>
      <w:r w:rsidR="002D68D0" w:rsidRPr="00BA7A73">
        <w:rPr>
          <w:rFonts w:ascii="Times New Roman" w:eastAsia="Times New Roman" w:hAnsi="Times New Roman" w:cs="Times New Roman"/>
          <w:spacing w:val="-2"/>
          <w:sz w:val="28"/>
          <w:szCs w:val="28"/>
          <w:lang w:val="es-ES"/>
        </w:rPr>
        <w:t xml:space="preserve"> đào tạo</w:t>
      </w:r>
      <w:r w:rsidR="00C15845" w:rsidRPr="00BA7A73">
        <w:rPr>
          <w:rFonts w:ascii="Times New Roman" w:eastAsia="Times New Roman" w:hAnsi="Times New Roman" w:cs="Times New Roman"/>
          <w:spacing w:val="-2"/>
          <w:sz w:val="28"/>
          <w:szCs w:val="28"/>
          <w:lang w:val="es-ES"/>
        </w:rPr>
        <w:t xml:space="preserve"> đội ngũ sĩ quan</w:t>
      </w:r>
      <w:r w:rsidRPr="00BA7A73">
        <w:rPr>
          <w:rFonts w:ascii="Times New Roman" w:eastAsia="Times New Roman" w:hAnsi="Times New Roman" w:cs="Times New Roman"/>
          <w:spacing w:val="-2"/>
          <w:sz w:val="28"/>
          <w:szCs w:val="28"/>
          <w:lang w:val="es-ES"/>
        </w:rPr>
        <w:t xml:space="preserve"> đáp ứng yêu cầu </w:t>
      </w:r>
      <w:r w:rsidRPr="00BA7A73">
        <w:rPr>
          <w:rFonts w:ascii="Times New Roman" w:eastAsia="Times New Roman" w:hAnsi="Times New Roman" w:cs="Times New Roman"/>
          <w:bCs/>
          <w:spacing w:val="-2"/>
          <w:sz w:val="28"/>
          <w:szCs w:val="28"/>
          <w:lang w:val="es-ES"/>
        </w:rPr>
        <w:t>chỉ huy đơn vị lục quân trong chiến tranh hiện đại.</w:t>
      </w:r>
    </w:p>
    <w:p w14:paraId="39C765B1" w14:textId="101DD8AA" w:rsidR="009145C2" w:rsidRPr="00BA7A73" w:rsidRDefault="009145C2" w:rsidP="00F04F25">
      <w:pPr>
        <w:tabs>
          <w:tab w:val="left" w:pos="0"/>
        </w:tabs>
        <w:autoSpaceDE w:val="0"/>
        <w:autoSpaceDN w:val="0"/>
        <w:adjustRightInd w:val="0"/>
        <w:spacing w:after="0" w:line="312" w:lineRule="auto"/>
        <w:ind w:firstLine="680"/>
        <w:jc w:val="both"/>
        <w:rPr>
          <w:rFonts w:ascii="Times New Roman" w:eastAsia="Times New Roman" w:hAnsi="Times New Roman" w:cs="Times New Roman"/>
          <w:bCs/>
          <w:sz w:val="28"/>
          <w:szCs w:val="28"/>
          <w:lang w:val="es-ES"/>
        </w:rPr>
      </w:pPr>
      <w:r w:rsidRPr="00BA7A73">
        <w:rPr>
          <w:rFonts w:ascii="Times New Roman" w:eastAsia="Times New Roman" w:hAnsi="Times New Roman" w:cs="Times New Roman"/>
          <w:bCs/>
          <w:sz w:val="28"/>
          <w:szCs w:val="28"/>
          <w:lang w:val="es-ES"/>
        </w:rPr>
        <w:tab/>
      </w:r>
      <w:r w:rsidRPr="00BA7A73">
        <w:rPr>
          <w:rFonts w:ascii="Times New Roman" w:eastAsia="Times New Roman" w:hAnsi="Times New Roman" w:cs="Times New Roman"/>
          <w:sz w:val="28"/>
          <w:szCs w:val="28"/>
          <w:lang w:val="es-ES"/>
        </w:rPr>
        <w:t xml:space="preserve">- Việc </w:t>
      </w:r>
      <w:r w:rsidR="00C15845" w:rsidRPr="00BA7A73">
        <w:rPr>
          <w:rFonts w:ascii="Times New Roman" w:eastAsia="Times New Roman" w:hAnsi="Times New Roman" w:cs="Times New Roman"/>
          <w:sz w:val="28"/>
          <w:szCs w:val="28"/>
          <w:lang w:val="es-ES"/>
        </w:rPr>
        <w:t>đề xuất và triển khai</w:t>
      </w:r>
      <w:r w:rsidRPr="00BA7A73">
        <w:rPr>
          <w:rFonts w:ascii="Times New Roman" w:eastAsia="Times New Roman" w:hAnsi="Times New Roman" w:cs="Times New Roman"/>
          <w:sz w:val="28"/>
          <w:szCs w:val="28"/>
          <w:lang w:val="es-ES"/>
        </w:rPr>
        <w:t xml:space="preserve"> áp dụng các biện pháp </w:t>
      </w:r>
      <w:r w:rsidR="006D2B7E" w:rsidRPr="00BA7A73">
        <w:rPr>
          <w:rFonts w:ascii="Times New Roman" w:eastAsia="Times New Roman" w:hAnsi="Times New Roman" w:cs="Times New Roman"/>
          <w:spacing w:val="-2"/>
          <w:sz w:val="28"/>
          <w:szCs w:val="28"/>
          <w:lang w:val="es-ES"/>
        </w:rPr>
        <w:t>quản lý đào tạo</w:t>
      </w:r>
      <w:r w:rsidRPr="00BA7A73">
        <w:rPr>
          <w:rFonts w:ascii="Times New Roman" w:eastAsia="Times New Roman" w:hAnsi="Times New Roman" w:cs="Times New Roman"/>
          <w:sz w:val="28"/>
          <w:szCs w:val="28"/>
          <w:lang w:val="es-ES"/>
        </w:rPr>
        <w:t xml:space="preserve">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sẽ góp phần nâng cao chất lượng</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sĩ</w:t>
      </w:r>
      <w:r w:rsidRPr="00BA7A73">
        <w:rPr>
          <w:rFonts w:ascii="Times New Roman" w:eastAsia="Times New Roman" w:hAnsi="Times New Roman" w:cs="Times New Roman"/>
          <w:sz w:val="28"/>
          <w:szCs w:val="28"/>
          <w:lang w:val="es-ES"/>
        </w:rPr>
        <w:t xml:space="preserve">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es-ES"/>
        </w:rPr>
        <w:t xml:space="preserve">, tạo ra một lực lượng </w:t>
      </w:r>
      <w:r w:rsidRPr="00BA7A73">
        <w:rPr>
          <w:rFonts w:ascii="Times New Roman" w:eastAsia="Times New Roman" w:hAnsi="Times New Roman" w:cs="Times New Roman"/>
          <w:sz w:val="28"/>
          <w:szCs w:val="28"/>
          <w:lang w:val="vi-VN"/>
        </w:rPr>
        <w:t>sĩ</w:t>
      </w:r>
      <w:r w:rsidRPr="00BA7A73">
        <w:rPr>
          <w:rFonts w:ascii="Times New Roman" w:eastAsia="Times New Roman" w:hAnsi="Times New Roman" w:cs="Times New Roman"/>
          <w:sz w:val="28"/>
          <w:szCs w:val="28"/>
          <w:lang w:val="es-ES"/>
        </w:rPr>
        <w:t xml:space="preserve"> quan </w:t>
      </w:r>
      <w:r w:rsidR="003E2903" w:rsidRPr="00BA7A73">
        <w:rPr>
          <w:rFonts w:ascii="Times New Roman" w:eastAsia="Times New Roman" w:hAnsi="Times New Roman" w:cs="Times New Roman"/>
          <w:spacing w:val="-2"/>
          <w:sz w:val="28"/>
          <w:szCs w:val="28"/>
          <w:lang w:val="es-ES"/>
        </w:rPr>
        <w:t>CHTMLQ</w:t>
      </w:r>
      <w:r w:rsidR="001C53BA"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đáp ứng các yêu cầu của quân đội trong thời kỳ mới</w:t>
      </w:r>
      <w:r w:rsidR="00C15845" w:rsidRPr="00BA7A73">
        <w:rPr>
          <w:rFonts w:ascii="Times New Roman" w:eastAsia="Times New Roman" w:hAnsi="Times New Roman" w:cs="Times New Roman"/>
          <w:sz w:val="28"/>
          <w:szCs w:val="28"/>
          <w:lang w:val="es-ES"/>
        </w:rPr>
        <w:t xml:space="preserve">. </w:t>
      </w:r>
    </w:p>
    <w:p w14:paraId="31950800" w14:textId="77777777" w:rsidR="009145C2" w:rsidRPr="00BA7A73" w:rsidRDefault="009145C2" w:rsidP="00F04F25">
      <w:pPr>
        <w:pStyle w:val="2"/>
        <w:spacing w:line="312" w:lineRule="auto"/>
        <w:rPr>
          <w:sz w:val="28"/>
          <w:szCs w:val="28"/>
        </w:rPr>
      </w:pPr>
      <w:bookmarkStart w:id="27" w:name="_Toc50472916"/>
      <w:r w:rsidRPr="00BA7A73">
        <w:rPr>
          <w:sz w:val="28"/>
          <w:szCs w:val="28"/>
        </w:rPr>
        <w:t>10. Những đóng góp mới của luận án</w:t>
      </w:r>
      <w:bookmarkEnd w:id="27"/>
    </w:p>
    <w:p w14:paraId="3D60B387" w14:textId="77777777" w:rsidR="009145C2" w:rsidRPr="00BA7A73" w:rsidRDefault="009145C2" w:rsidP="00F04F25">
      <w:pPr>
        <w:pStyle w:val="2"/>
        <w:spacing w:line="312" w:lineRule="auto"/>
        <w:ind w:firstLine="709"/>
        <w:rPr>
          <w:b w:val="0"/>
          <w:i/>
          <w:sz w:val="28"/>
          <w:szCs w:val="28"/>
        </w:rPr>
      </w:pPr>
      <w:r w:rsidRPr="00BA7A73">
        <w:rPr>
          <w:b w:val="0"/>
          <w:i/>
          <w:sz w:val="28"/>
          <w:szCs w:val="28"/>
        </w:rPr>
        <w:t xml:space="preserve">10.1. Về lý luận </w:t>
      </w:r>
    </w:p>
    <w:p w14:paraId="41D41F7B" w14:textId="399E654A" w:rsidR="009145C2" w:rsidRPr="00BA7A73" w:rsidRDefault="009145C2" w:rsidP="00F04F25">
      <w:pPr>
        <w:pStyle w:val="2"/>
        <w:spacing w:line="312" w:lineRule="auto"/>
        <w:ind w:firstLine="709"/>
        <w:rPr>
          <w:b w:val="0"/>
          <w:spacing w:val="2"/>
          <w:sz w:val="28"/>
          <w:szCs w:val="28"/>
        </w:rPr>
      </w:pPr>
      <w:r w:rsidRPr="00BA7A73">
        <w:rPr>
          <w:b w:val="0"/>
          <w:spacing w:val="2"/>
          <w:sz w:val="28"/>
          <w:szCs w:val="28"/>
        </w:rPr>
        <w:t xml:space="preserve">- Khung lý thuyết về </w:t>
      </w:r>
      <w:r w:rsidR="006D2B7E" w:rsidRPr="00BA7A73">
        <w:rPr>
          <w:b w:val="0"/>
          <w:spacing w:val="-2"/>
          <w:sz w:val="28"/>
          <w:szCs w:val="28"/>
        </w:rPr>
        <w:t>quản lý đào tạo</w:t>
      </w:r>
      <w:r w:rsidRPr="00BA7A73">
        <w:rPr>
          <w:b w:val="0"/>
          <w:spacing w:val="2"/>
          <w:sz w:val="28"/>
          <w:szCs w:val="28"/>
        </w:rPr>
        <w:t xml:space="preserve"> trình độ đại học ngành </w:t>
      </w:r>
      <w:r w:rsidR="003E2903" w:rsidRPr="00BA7A73">
        <w:rPr>
          <w:b w:val="0"/>
          <w:spacing w:val="2"/>
          <w:sz w:val="28"/>
          <w:szCs w:val="28"/>
        </w:rPr>
        <w:t>CHTMLQ</w:t>
      </w:r>
      <w:r w:rsidRPr="00BA7A73">
        <w:rPr>
          <w:b w:val="0"/>
          <w:spacing w:val="2"/>
          <w:sz w:val="28"/>
          <w:szCs w:val="28"/>
        </w:rPr>
        <w:t xml:space="preserve"> theo </w:t>
      </w:r>
      <w:r w:rsidR="00D637C6" w:rsidRPr="00BA7A73">
        <w:rPr>
          <w:b w:val="0"/>
          <w:spacing w:val="2"/>
          <w:sz w:val="28"/>
          <w:szCs w:val="28"/>
        </w:rPr>
        <w:t>tiếp cận năng lực</w:t>
      </w:r>
      <w:r w:rsidRPr="00BA7A73">
        <w:rPr>
          <w:b w:val="0"/>
          <w:spacing w:val="2"/>
          <w:sz w:val="28"/>
          <w:szCs w:val="28"/>
        </w:rPr>
        <w:t xml:space="preserve"> được xây dựng trong luận án góp phần bổ sung,</w:t>
      </w:r>
      <w:r w:rsidRPr="00BA7A73">
        <w:rPr>
          <w:b w:val="0"/>
          <w:spacing w:val="2"/>
          <w:sz w:val="28"/>
          <w:szCs w:val="28"/>
          <w:lang w:val="vi-VN"/>
        </w:rPr>
        <w:t xml:space="preserve"> </w:t>
      </w:r>
      <w:r w:rsidRPr="00BA7A73">
        <w:rPr>
          <w:b w:val="0"/>
          <w:spacing w:val="2"/>
          <w:sz w:val="28"/>
          <w:szCs w:val="28"/>
        </w:rPr>
        <w:t xml:space="preserve">làm phong phú thêm cơ sở lý luận về </w:t>
      </w:r>
      <w:r w:rsidR="006D2B7E" w:rsidRPr="00BA7A73">
        <w:rPr>
          <w:b w:val="0"/>
          <w:spacing w:val="-2"/>
          <w:sz w:val="28"/>
          <w:szCs w:val="28"/>
        </w:rPr>
        <w:t>quản lý đào tạo</w:t>
      </w:r>
      <w:r w:rsidRPr="00BA7A73">
        <w:rPr>
          <w:b w:val="0"/>
          <w:spacing w:val="2"/>
          <w:sz w:val="28"/>
          <w:szCs w:val="28"/>
        </w:rPr>
        <w:t xml:space="preserve"> trong các </w:t>
      </w:r>
      <w:r w:rsidR="00F04F25" w:rsidRPr="00BA7A73">
        <w:rPr>
          <w:b w:val="0"/>
          <w:spacing w:val="2"/>
          <w:sz w:val="28"/>
          <w:szCs w:val="28"/>
        </w:rPr>
        <w:t>trường đại học</w:t>
      </w:r>
      <w:r w:rsidR="007739B1" w:rsidRPr="00BA7A73">
        <w:rPr>
          <w:b w:val="0"/>
          <w:spacing w:val="2"/>
          <w:sz w:val="28"/>
          <w:szCs w:val="28"/>
        </w:rPr>
        <w:t>.</w:t>
      </w:r>
    </w:p>
    <w:p w14:paraId="01C87892" w14:textId="099D174E" w:rsidR="009145C2" w:rsidRPr="00BA7A73" w:rsidRDefault="009145C2" w:rsidP="00F04F25">
      <w:pPr>
        <w:pStyle w:val="2"/>
        <w:spacing w:line="312" w:lineRule="auto"/>
        <w:ind w:firstLine="709"/>
        <w:rPr>
          <w:b w:val="0"/>
          <w:sz w:val="28"/>
          <w:szCs w:val="28"/>
        </w:rPr>
      </w:pPr>
      <w:r w:rsidRPr="00BA7A73">
        <w:rPr>
          <w:b w:val="0"/>
          <w:sz w:val="28"/>
          <w:szCs w:val="28"/>
        </w:rPr>
        <w:t xml:space="preserve">- </w:t>
      </w:r>
      <w:r w:rsidR="008E7746" w:rsidRPr="00BA7A73">
        <w:rPr>
          <w:b w:val="0"/>
          <w:sz w:val="28"/>
          <w:szCs w:val="28"/>
        </w:rPr>
        <w:t>Khung năng lực đào tạo</w:t>
      </w:r>
      <w:r w:rsidRPr="00BA7A73">
        <w:rPr>
          <w:b w:val="0"/>
          <w:sz w:val="28"/>
          <w:szCs w:val="28"/>
        </w:rPr>
        <w:t xml:space="preserve"> </w:t>
      </w:r>
      <w:r w:rsidRPr="00BA7A73">
        <w:rPr>
          <w:b w:val="0"/>
          <w:sz w:val="28"/>
          <w:szCs w:val="28"/>
          <w:lang w:val="vi-VN"/>
        </w:rPr>
        <w:t>sĩ</w:t>
      </w:r>
      <w:r w:rsidRPr="00BA7A73">
        <w:rPr>
          <w:b w:val="0"/>
          <w:sz w:val="28"/>
          <w:szCs w:val="28"/>
        </w:rPr>
        <w:t xml:space="preserve"> quan ngành </w:t>
      </w:r>
      <w:r w:rsidR="003E2903" w:rsidRPr="00BA7A73">
        <w:rPr>
          <w:b w:val="0"/>
          <w:spacing w:val="-2"/>
          <w:sz w:val="28"/>
          <w:szCs w:val="28"/>
        </w:rPr>
        <w:t>CHTMLQ</w:t>
      </w:r>
      <w:r w:rsidRPr="00BA7A73">
        <w:rPr>
          <w:b w:val="0"/>
          <w:sz w:val="28"/>
          <w:szCs w:val="28"/>
        </w:rPr>
        <w:t xml:space="preserve"> được đề xuất trong luận án là tài liệu tham khảo hữu ích cho các trường </w:t>
      </w:r>
      <w:r w:rsidR="007739B1" w:rsidRPr="00BA7A73">
        <w:rPr>
          <w:b w:val="0"/>
          <w:sz w:val="28"/>
          <w:szCs w:val="28"/>
          <w:lang w:val="en-US"/>
        </w:rPr>
        <w:t>Sĩ quan Quân đội</w:t>
      </w:r>
      <w:r w:rsidRPr="00BA7A73">
        <w:rPr>
          <w:b w:val="0"/>
          <w:sz w:val="28"/>
          <w:szCs w:val="28"/>
        </w:rPr>
        <w:t xml:space="preserve"> nói chung, </w:t>
      </w:r>
      <w:r w:rsidR="00193B76" w:rsidRPr="00BA7A73">
        <w:rPr>
          <w:b w:val="0"/>
          <w:sz w:val="28"/>
          <w:szCs w:val="28"/>
        </w:rPr>
        <w:t>T</w:t>
      </w:r>
      <w:r w:rsidRPr="00BA7A73">
        <w:rPr>
          <w:b w:val="0"/>
          <w:sz w:val="28"/>
          <w:szCs w:val="28"/>
        </w:rPr>
        <w:t xml:space="preserve">rường </w:t>
      </w:r>
      <w:r w:rsidR="00193B76" w:rsidRPr="00BA7A73">
        <w:rPr>
          <w:rFonts w:eastAsia="Calibri"/>
          <w:b w:val="0"/>
          <w:sz w:val="28"/>
          <w:szCs w:val="28"/>
        </w:rPr>
        <w:t>Sỹ quan Lục quân</w:t>
      </w:r>
      <w:r w:rsidRPr="00BA7A73">
        <w:rPr>
          <w:b w:val="0"/>
          <w:sz w:val="28"/>
          <w:szCs w:val="28"/>
        </w:rPr>
        <w:t xml:space="preserve"> ở Việt Nam nói riêng. </w:t>
      </w:r>
    </w:p>
    <w:p w14:paraId="02C62613" w14:textId="5D677CE3" w:rsidR="009145C2" w:rsidRPr="00BA7A73" w:rsidRDefault="009145C2" w:rsidP="00F04F25">
      <w:pPr>
        <w:pStyle w:val="2"/>
        <w:spacing w:line="312" w:lineRule="auto"/>
        <w:ind w:firstLine="709"/>
        <w:rPr>
          <w:b w:val="0"/>
          <w:i/>
          <w:sz w:val="28"/>
          <w:szCs w:val="28"/>
        </w:rPr>
      </w:pPr>
      <w:r w:rsidRPr="00BA7A73">
        <w:rPr>
          <w:b w:val="0"/>
          <w:i/>
          <w:sz w:val="28"/>
          <w:szCs w:val="28"/>
        </w:rPr>
        <w:t xml:space="preserve">10.2. Về thực tiễn </w:t>
      </w:r>
    </w:p>
    <w:p w14:paraId="06AF60C1" w14:textId="64B80143" w:rsidR="009145C2" w:rsidRPr="00BA7A73" w:rsidRDefault="009145C2" w:rsidP="00F04F25">
      <w:pPr>
        <w:pStyle w:val="2"/>
        <w:spacing w:line="312" w:lineRule="auto"/>
        <w:ind w:firstLine="709"/>
        <w:rPr>
          <w:b w:val="0"/>
          <w:sz w:val="28"/>
          <w:szCs w:val="28"/>
        </w:rPr>
      </w:pPr>
      <w:r w:rsidRPr="00BA7A73">
        <w:rPr>
          <w:b w:val="0"/>
          <w:sz w:val="28"/>
          <w:szCs w:val="28"/>
        </w:rPr>
        <w:t xml:space="preserve">- Kết quả đánh giá </w:t>
      </w:r>
      <w:r w:rsidR="008E7746" w:rsidRPr="00BA7A73">
        <w:rPr>
          <w:b w:val="0"/>
          <w:sz w:val="28"/>
          <w:szCs w:val="28"/>
        </w:rPr>
        <w:t>thực trạng đào tạo</w:t>
      </w:r>
      <w:r w:rsidRPr="00BA7A73">
        <w:rPr>
          <w:b w:val="0"/>
          <w:sz w:val="28"/>
          <w:szCs w:val="28"/>
        </w:rPr>
        <w:t xml:space="preserve"> và </w:t>
      </w:r>
      <w:r w:rsidR="006D2B7E" w:rsidRPr="00BA7A73">
        <w:rPr>
          <w:b w:val="0"/>
          <w:sz w:val="28"/>
          <w:szCs w:val="28"/>
        </w:rPr>
        <w:t>quản lý đào tạo</w:t>
      </w:r>
      <w:r w:rsidRPr="00BA7A73">
        <w:rPr>
          <w:b w:val="0"/>
          <w:sz w:val="28"/>
          <w:szCs w:val="28"/>
        </w:rPr>
        <w:t xml:space="preserve"> ngành </w:t>
      </w:r>
      <w:r w:rsidR="003E2903" w:rsidRPr="00BA7A73">
        <w:rPr>
          <w:b w:val="0"/>
          <w:spacing w:val="-2"/>
          <w:sz w:val="28"/>
          <w:szCs w:val="28"/>
        </w:rPr>
        <w:t>CHTMLQ</w:t>
      </w:r>
      <w:r w:rsidR="00193B76" w:rsidRPr="00BA7A73">
        <w:rPr>
          <w:b w:val="0"/>
          <w:sz w:val="28"/>
          <w:szCs w:val="28"/>
        </w:rPr>
        <w:t xml:space="preserve"> ở các T</w:t>
      </w:r>
      <w:r w:rsidRPr="00BA7A73">
        <w:rPr>
          <w:b w:val="0"/>
          <w:sz w:val="28"/>
          <w:szCs w:val="28"/>
        </w:rPr>
        <w:t xml:space="preserve">rường </w:t>
      </w:r>
      <w:r w:rsidR="00193B76" w:rsidRPr="00BA7A73">
        <w:rPr>
          <w:rFonts w:eastAsia="Calibri"/>
          <w:b w:val="0"/>
          <w:sz w:val="28"/>
          <w:szCs w:val="28"/>
        </w:rPr>
        <w:t>Sỹ quan Lục quân</w:t>
      </w:r>
      <w:r w:rsidRPr="00BA7A73">
        <w:rPr>
          <w:b w:val="0"/>
          <w:sz w:val="28"/>
          <w:szCs w:val="28"/>
        </w:rPr>
        <w:t xml:space="preserve"> giúp lãnh đạo, </w:t>
      </w:r>
      <w:r w:rsidR="000C10EE" w:rsidRPr="00BA7A73">
        <w:rPr>
          <w:b w:val="0"/>
          <w:sz w:val="28"/>
          <w:szCs w:val="28"/>
        </w:rPr>
        <w:t>cán bộ</w:t>
      </w:r>
      <w:r w:rsidRPr="00BA7A73">
        <w:rPr>
          <w:b w:val="0"/>
          <w:sz w:val="28"/>
          <w:szCs w:val="28"/>
        </w:rPr>
        <w:t xml:space="preserve"> quản lý của nhà trường nhận diện được điểm mạnh và hạn chế của hoạt động lãnh đạo, </w:t>
      </w:r>
      <w:r w:rsidR="006D2B7E" w:rsidRPr="00BA7A73">
        <w:rPr>
          <w:b w:val="0"/>
          <w:sz w:val="28"/>
          <w:szCs w:val="28"/>
        </w:rPr>
        <w:lastRenderedPageBreak/>
        <w:t xml:space="preserve">quản lý đào tạo </w:t>
      </w:r>
      <w:r w:rsidRPr="00BA7A73">
        <w:rPr>
          <w:b w:val="0"/>
          <w:sz w:val="28"/>
          <w:szCs w:val="28"/>
        </w:rPr>
        <w:t xml:space="preserve">của trường, từ đó xác định được hướng cải tiến công tác </w:t>
      </w:r>
      <w:r w:rsidR="006D2B7E" w:rsidRPr="00BA7A73">
        <w:rPr>
          <w:b w:val="0"/>
          <w:sz w:val="28"/>
          <w:szCs w:val="28"/>
        </w:rPr>
        <w:t>quản lý đào tạo</w:t>
      </w:r>
      <w:r w:rsidR="00BA7A73">
        <w:rPr>
          <w:b w:val="0"/>
          <w:sz w:val="28"/>
          <w:szCs w:val="28"/>
        </w:rPr>
        <w:t xml:space="preserve"> </w:t>
      </w:r>
      <w:r w:rsidRPr="00BA7A73">
        <w:rPr>
          <w:b w:val="0"/>
          <w:sz w:val="28"/>
          <w:szCs w:val="28"/>
        </w:rPr>
        <w:t xml:space="preserve">của nhà trường. </w:t>
      </w:r>
    </w:p>
    <w:p w14:paraId="111F78EB" w14:textId="768D05BC" w:rsidR="009145C2" w:rsidRPr="00BA7A73" w:rsidRDefault="009145C2" w:rsidP="00F04F25">
      <w:pPr>
        <w:pStyle w:val="2"/>
        <w:spacing w:line="312" w:lineRule="auto"/>
        <w:ind w:firstLine="709"/>
        <w:rPr>
          <w:b w:val="0"/>
          <w:sz w:val="28"/>
          <w:szCs w:val="28"/>
          <w:lang w:val="vi-VN"/>
        </w:rPr>
      </w:pPr>
      <w:r w:rsidRPr="00BA7A73">
        <w:rPr>
          <w:b w:val="0"/>
          <w:sz w:val="28"/>
          <w:szCs w:val="28"/>
        </w:rPr>
        <w:t xml:space="preserve">- Hệ thống biện pháp </w:t>
      </w:r>
      <w:r w:rsidR="006D2B7E" w:rsidRPr="00BA7A73">
        <w:rPr>
          <w:b w:val="0"/>
          <w:sz w:val="28"/>
          <w:szCs w:val="28"/>
        </w:rPr>
        <w:t xml:space="preserve">quản lý đào tạo </w:t>
      </w:r>
      <w:r w:rsidRPr="00BA7A73">
        <w:rPr>
          <w:b w:val="0"/>
          <w:sz w:val="28"/>
          <w:szCs w:val="28"/>
        </w:rPr>
        <w:t>trình độ đại học ngành</w:t>
      </w:r>
      <w:r w:rsidRPr="00BA7A73">
        <w:rPr>
          <w:b w:val="0"/>
          <w:sz w:val="28"/>
          <w:szCs w:val="28"/>
          <w:lang w:val="vi-VN"/>
        </w:rPr>
        <w:t xml:space="preserve"> </w:t>
      </w:r>
      <w:r w:rsidR="003E2903" w:rsidRPr="00BA7A73">
        <w:rPr>
          <w:b w:val="0"/>
          <w:sz w:val="28"/>
          <w:szCs w:val="28"/>
        </w:rPr>
        <w:t>CHTMLQ</w:t>
      </w:r>
      <w:r w:rsidRPr="00BA7A73">
        <w:rPr>
          <w:b w:val="0"/>
          <w:sz w:val="28"/>
          <w:szCs w:val="28"/>
        </w:rPr>
        <w:t xml:space="preserve"> được đề xuất trong luận án là tài liệu tham khảo hữu ích với lãnh đạo, </w:t>
      </w:r>
      <w:r w:rsidR="007739B1" w:rsidRPr="00BA7A73">
        <w:rPr>
          <w:b w:val="0"/>
          <w:sz w:val="28"/>
          <w:szCs w:val="28"/>
        </w:rPr>
        <w:t>cán bộ</w:t>
      </w:r>
      <w:r w:rsidRPr="00BA7A73">
        <w:rPr>
          <w:b w:val="0"/>
          <w:sz w:val="28"/>
          <w:szCs w:val="28"/>
        </w:rPr>
        <w:t xml:space="preserve"> quản lý trong các trường </w:t>
      </w:r>
      <w:r w:rsidR="006D2B7E" w:rsidRPr="00BA7A73">
        <w:rPr>
          <w:b w:val="0"/>
          <w:sz w:val="28"/>
          <w:szCs w:val="28"/>
          <w:lang w:val="vi-VN"/>
        </w:rPr>
        <w:t>S</w:t>
      </w:r>
      <w:r w:rsidR="006D2B7E" w:rsidRPr="00BA7A73">
        <w:rPr>
          <w:b w:val="0"/>
          <w:sz w:val="28"/>
          <w:szCs w:val="28"/>
          <w:lang w:val="en-US"/>
        </w:rPr>
        <w:t>ỹ quan Quân đội</w:t>
      </w:r>
      <w:r w:rsidRPr="00BA7A73">
        <w:rPr>
          <w:b w:val="0"/>
          <w:sz w:val="28"/>
          <w:szCs w:val="28"/>
        </w:rPr>
        <w:t xml:space="preserve"> nói chung hiện nay.</w:t>
      </w:r>
    </w:p>
    <w:p w14:paraId="7F6E930C" w14:textId="77777777" w:rsidR="009145C2" w:rsidRPr="00BA7A73" w:rsidRDefault="009145C2" w:rsidP="00F04F25">
      <w:pPr>
        <w:pStyle w:val="2"/>
        <w:spacing w:line="312" w:lineRule="auto"/>
        <w:rPr>
          <w:sz w:val="28"/>
          <w:szCs w:val="28"/>
        </w:rPr>
      </w:pPr>
      <w:bookmarkStart w:id="28" w:name="_Toc50472917"/>
      <w:r w:rsidRPr="00BA7A73">
        <w:rPr>
          <w:sz w:val="28"/>
          <w:szCs w:val="28"/>
        </w:rPr>
        <w:t>11. Cấu trúc của luận án</w:t>
      </w:r>
      <w:bookmarkEnd w:id="28"/>
    </w:p>
    <w:p w14:paraId="59F71418" w14:textId="17595327" w:rsidR="009B258C" w:rsidRPr="00BA7A73" w:rsidRDefault="00E05CD6" w:rsidP="00F04F25">
      <w:pPr>
        <w:widowControl w:val="0"/>
        <w:spacing w:after="0" w:line="312" w:lineRule="auto"/>
        <w:ind w:firstLine="680"/>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N</w:t>
      </w:r>
      <w:r w:rsidR="009B258C" w:rsidRPr="00BA7A73">
        <w:rPr>
          <w:rFonts w:ascii="Times New Roman" w:eastAsia="Calibri" w:hAnsi="Times New Roman" w:cs="Times New Roman"/>
          <w:spacing w:val="-2"/>
          <w:sz w:val="28"/>
          <w:szCs w:val="28"/>
          <w:lang w:val="es-ES"/>
        </w:rPr>
        <w:t>goài phần mở đầu, kết luậ</w:t>
      </w:r>
      <w:r w:rsidR="0035455E" w:rsidRPr="00BA7A73">
        <w:rPr>
          <w:rFonts w:ascii="Times New Roman" w:eastAsia="Calibri" w:hAnsi="Times New Roman" w:cs="Times New Roman"/>
          <w:spacing w:val="-2"/>
          <w:sz w:val="28"/>
          <w:szCs w:val="28"/>
          <w:lang w:val="es-ES"/>
        </w:rPr>
        <w:t>n, khuyến nghị</w:t>
      </w:r>
      <w:r w:rsidR="009B258C" w:rsidRPr="00BA7A73">
        <w:rPr>
          <w:rFonts w:ascii="Times New Roman" w:eastAsia="Calibri" w:hAnsi="Times New Roman" w:cs="Times New Roman"/>
          <w:spacing w:val="-2"/>
          <w:sz w:val="28"/>
          <w:szCs w:val="28"/>
          <w:lang w:val="es-ES"/>
        </w:rPr>
        <w:t xml:space="preserve">, danh mục tài liệu tham khảo và </w:t>
      </w:r>
      <w:r w:rsidR="0035455E" w:rsidRPr="00BA7A73">
        <w:rPr>
          <w:rFonts w:ascii="Times New Roman" w:eastAsia="Calibri" w:hAnsi="Times New Roman" w:cs="Times New Roman"/>
          <w:spacing w:val="-2"/>
          <w:sz w:val="28"/>
          <w:szCs w:val="28"/>
          <w:lang w:val="es-ES"/>
        </w:rPr>
        <w:t xml:space="preserve">các </w:t>
      </w:r>
      <w:r w:rsidR="009B258C" w:rsidRPr="00BA7A73">
        <w:rPr>
          <w:rFonts w:ascii="Times New Roman" w:eastAsia="Calibri" w:hAnsi="Times New Roman" w:cs="Times New Roman"/>
          <w:spacing w:val="-2"/>
          <w:sz w:val="28"/>
          <w:szCs w:val="28"/>
          <w:lang w:val="es-ES"/>
        </w:rPr>
        <w:t>phụ lụ</w:t>
      </w:r>
      <w:r w:rsidRPr="00BA7A73">
        <w:rPr>
          <w:rFonts w:ascii="Times New Roman" w:eastAsia="Calibri" w:hAnsi="Times New Roman" w:cs="Times New Roman"/>
          <w:spacing w:val="-2"/>
          <w:sz w:val="28"/>
          <w:szCs w:val="28"/>
          <w:lang w:val="es-ES"/>
        </w:rPr>
        <w:t>c,</w:t>
      </w:r>
      <w:r w:rsidR="009B258C" w:rsidRPr="00BA7A73">
        <w:rPr>
          <w:rFonts w:ascii="Times New Roman" w:eastAsia="Calibri" w:hAnsi="Times New Roman" w:cs="Times New Roman"/>
          <w:spacing w:val="-2"/>
          <w:sz w:val="28"/>
          <w:szCs w:val="28"/>
          <w:lang w:val="es-ES"/>
        </w:rPr>
        <w:t xml:space="preserve"> luận án đượ</w:t>
      </w:r>
      <w:r w:rsidR="0035455E" w:rsidRPr="00BA7A73">
        <w:rPr>
          <w:rFonts w:ascii="Times New Roman" w:eastAsia="Calibri" w:hAnsi="Times New Roman" w:cs="Times New Roman"/>
          <w:spacing w:val="-2"/>
          <w:sz w:val="28"/>
          <w:szCs w:val="28"/>
          <w:lang w:val="es-ES"/>
        </w:rPr>
        <w:t>c trình bày trong 3 C</w:t>
      </w:r>
      <w:r w:rsidR="009B258C" w:rsidRPr="00BA7A73">
        <w:rPr>
          <w:rFonts w:ascii="Times New Roman" w:eastAsia="Calibri" w:hAnsi="Times New Roman" w:cs="Times New Roman"/>
          <w:spacing w:val="-2"/>
          <w:sz w:val="28"/>
          <w:szCs w:val="28"/>
          <w:lang w:val="es-ES"/>
        </w:rPr>
        <w:t>hương:</w:t>
      </w:r>
    </w:p>
    <w:p w14:paraId="7E15713C" w14:textId="45983A60" w:rsidR="009145C2" w:rsidRPr="00BA7A73" w:rsidRDefault="009145C2" w:rsidP="00F04F25">
      <w:pPr>
        <w:widowControl w:val="0"/>
        <w:spacing w:after="0" w:line="312" w:lineRule="auto"/>
        <w:ind w:firstLine="680"/>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 xml:space="preserve">Chương 1: Cơ sở lý luận về </w:t>
      </w:r>
      <w:r w:rsidR="00881699" w:rsidRPr="00BA7A73">
        <w:rPr>
          <w:rFonts w:ascii="Times New Roman" w:eastAsia="Calibri" w:hAnsi="Times New Roman" w:cs="Times New Roman"/>
          <w:spacing w:val="2"/>
          <w:sz w:val="28"/>
          <w:szCs w:val="28"/>
          <w:lang w:val="es-ES"/>
        </w:rPr>
        <w:t>quản lý đào tạo</w:t>
      </w:r>
      <w:r w:rsidRPr="00BA7A73">
        <w:rPr>
          <w:rFonts w:ascii="Times New Roman" w:eastAsia="Calibri" w:hAnsi="Times New Roman" w:cs="Times New Roman"/>
          <w:spacing w:val="2"/>
          <w:sz w:val="28"/>
          <w:szCs w:val="28"/>
          <w:lang w:val="es-ES"/>
        </w:rPr>
        <w:t xml:space="preserve"> trình độ đại học ngành </w:t>
      </w:r>
      <w:r w:rsidR="00881699" w:rsidRPr="00BA7A73">
        <w:rPr>
          <w:rFonts w:ascii="Times New Roman" w:eastAsia="Times New Roman" w:hAnsi="Times New Roman" w:cs="Times New Roman"/>
          <w:spacing w:val="-2"/>
          <w:sz w:val="28"/>
          <w:szCs w:val="28"/>
          <w:lang w:val="es-ES"/>
        </w:rPr>
        <w:t>Chỉ huy tham mưu lục quân</w:t>
      </w:r>
      <w:r w:rsidRPr="00BA7A73">
        <w:rPr>
          <w:rFonts w:ascii="Times New Roman" w:eastAsia="Times New Roman" w:hAnsi="Times New Roman" w:cs="Times New Roman"/>
          <w:spacing w:val="2"/>
          <w:sz w:val="28"/>
          <w:szCs w:val="28"/>
          <w:lang w:val="es-ES"/>
        </w:rPr>
        <w:t xml:space="preserve"> </w:t>
      </w:r>
      <w:r w:rsidRPr="00BA7A73">
        <w:rPr>
          <w:rFonts w:ascii="Times New Roman" w:eastAsia="Calibri" w:hAnsi="Times New Roman" w:cs="Times New Roman"/>
          <w:spacing w:val="2"/>
          <w:sz w:val="28"/>
          <w:szCs w:val="28"/>
          <w:lang w:val="es-ES"/>
        </w:rPr>
        <w:t xml:space="preserve">theo tiếp cận </w:t>
      </w:r>
      <w:r w:rsidR="00881699" w:rsidRPr="00BA7A73">
        <w:rPr>
          <w:rFonts w:ascii="Times New Roman" w:eastAsia="Calibri" w:hAnsi="Times New Roman" w:cs="Times New Roman"/>
          <w:spacing w:val="2"/>
          <w:sz w:val="28"/>
          <w:szCs w:val="28"/>
          <w:lang w:val="es-ES"/>
        </w:rPr>
        <w:t>năng lực</w:t>
      </w:r>
      <w:r w:rsidRPr="00BA7A73">
        <w:rPr>
          <w:rFonts w:ascii="Times New Roman" w:eastAsia="Calibri" w:hAnsi="Times New Roman" w:cs="Times New Roman"/>
          <w:spacing w:val="2"/>
          <w:sz w:val="28"/>
          <w:szCs w:val="28"/>
          <w:lang w:val="es-ES"/>
        </w:rPr>
        <w:t xml:space="preserve"> ở Trường </w:t>
      </w:r>
      <w:r w:rsidR="003F1609" w:rsidRPr="00BA7A73">
        <w:rPr>
          <w:rFonts w:ascii="Times New Roman" w:eastAsia="Calibri" w:hAnsi="Times New Roman" w:cs="Times New Roman"/>
          <w:spacing w:val="2"/>
          <w:sz w:val="28"/>
          <w:szCs w:val="28"/>
          <w:lang w:val="es-ES"/>
        </w:rPr>
        <w:t>S</w:t>
      </w:r>
      <w:r w:rsidR="00881699" w:rsidRPr="00BA7A73">
        <w:rPr>
          <w:rFonts w:ascii="Times New Roman" w:eastAsia="Calibri" w:hAnsi="Times New Roman" w:cs="Times New Roman"/>
          <w:spacing w:val="2"/>
          <w:sz w:val="28"/>
          <w:szCs w:val="28"/>
          <w:lang w:val="es-ES"/>
        </w:rPr>
        <w:t>ĩ</w:t>
      </w:r>
      <w:r w:rsidR="00E05CD6" w:rsidRPr="00BA7A73">
        <w:rPr>
          <w:rFonts w:ascii="Times New Roman" w:eastAsia="Calibri" w:hAnsi="Times New Roman" w:cs="Times New Roman"/>
          <w:spacing w:val="2"/>
          <w:sz w:val="28"/>
          <w:szCs w:val="28"/>
          <w:lang w:val="es-ES"/>
        </w:rPr>
        <w:t xml:space="preserve"> quan L</w:t>
      </w:r>
      <w:r w:rsidR="00881699" w:rsidRPr="00BA7A73">
        <w:rPr>
          <w:rFonts w:ascii="Times New Roman" w:eastAsia="Calibri" w:hAnsi="Times New Roman" w:cs="Times New Roman"/>
          <w:spacing w:val="2"/>
          <w:sz w:val="28"/>
          <w:szCs w:val="28"/>
          <w:lang w:val="es-ES"/>
        </w:rPr>
        <w:t>ục quân</w:t>
      </w:r>
      <w:r w:rsidRPr="00BA7A73">
        <w:rPr>
          <w:rFonts w:ascii="Times New Roman" w:eastAsia="Calibri" w:hAnsi="Times New Roman" w:cs="Times New Roman"/>
          <w:spacing w:val="2"/>
          <w:sz w:val="28"/>
          <w:szCs w:val="28"/>
          <w:lang w:val="vi-VN"/>
        </w:rPr>
        <w:t xml:space="preserve"> </w:t>
      </w:r>
      <w:r w:rsidRPr="00BA7A73">
        <w:rPr>
          <w:rFonts w:ascii="Times New Roman" w:eastAsia="Calibri" w:hAnsi="Times New Roman" w:cs="Times New Roman"/>
          <w:spacing w:val="2"/>
          <w:sz w:val="28"/>
          <w:szCs w:val="28"/>
          <w:lang w:val="es-ES"/>
        </w:rPr>
        <w:t>trong bối cảnh hiện nay</w:t>
      </w:r>
      <w:r w:rsidR="000705EA" w:rsidRPr="00BA7A73">
        <w:rPr>
          <w:rFonts w:ascii="Times New Roman" w:eastAsia="Calibri" w:hAnsi="Times New Roman" w:cs="Times New Roman"/>
          <w:spacing w:val="2"/>
          <w:sz w:val="28"/>
          <w:szCs w:val="28"/>
          <w:lang w:val="es-ES"/>
        </w:rPr>
        <w:t>.</w:t>
      </w:r>
    </w:p>
    <w:p w14:paraId="17A61977" w14:textId="6F7C4591" w:rsidR="009145C2" w:rsidRPr="00BA7A73" w:rsidRDefault="009145C2" w:rsidP="00F04F25">
      <w:pPr>
        <w:widowControl w:val="0"/>
        <w:spacing w:after="0" w:line="312" w:lineRule="auto"/>
        <w:ind w:firstLine="680"/>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 xml:space="preserve">Chương 2: </w:t>
      </w:r>
      <w:r w:rsidR="006D2B7E" w:rsidRPr="00BA7A73">
        <w:rPr>
          <w:rFonts w:ascii="Times New Roman" w:eastAsia="Calibri" w:hAnsi="Times New Roman" w:cs="Times New Roman"/>
          <w:spacing w:val="-2"/>
          <w:sz w:val="28"/>
          <w:szCs w:val="28"/>
          <w:lang w:val="es-ES"/>
        </w:rPr>
        <w:t>Cơ sở thực tiễn</w:t>
      </w:r>
      <w:r w:rsidRPr="00BA7A73">
        <w:rPr>
          <w:rFonts w:ascii="Times New Roman" w:eastAsia="Calibri" w:hAnsi="Times New Roman" w:cs="Times New Roman"/>
          <w:spacing w:val="-2"/>
          <w:sz w:val="28"/>
          <w:szCs w:val="28"/>
          <w:lang w:val="es-ES"/>
        </w:rPr>
        <w:t xml:space="preserve"> </w:t>
      </w:r>
      <w:r w:rsidR="00881699" w:rsidRPr="00BA7A73">
        <w:rPr>
          <w:rFonts w:ascii="Times New Roman" w:eastAsia="Calibri" w:hAnsi="Times New Roman" w:cs="Times New Roman"/>
          <w:spacing w:val="2"/>
          <w:sz w:val="28"/>
          <w:szCs w:val="28"/>
          <w:lang w:val="es-ES"/>
        </w:rPr>
        <w:t>quản lý đào tạo</w:t>
      </w:r>
      <w:r w:rsidRPr="00BA7A73">
        <w:rPr>
          <w:rFonts w:ascii="Times New Roman" w:eastAsia="Calibri" w:hAnsi="Times New Roman" w:cs="Times New Roman"/>
          <w:spacing w:val="-2"/>
          <w:sz w:val="28"/>
          <w:szCs w:val="28"/>
          <w:lang w:val="es-ES"/>
        </w:rPr>
        <w:t xml:space="preserve"> trình độ đại học ngành </w:t>
      </w:r>
      <w:r w:rsidR="006D2B7E" w:rsidRPr="00BA7A73">
        <w:rPr>
          <w:rFonts w:ascii="Times New Roman" w:eastAsia="Times New Roman" w:hAnsi="Times New Roman" w:cs="Times New Roman"/>
          <w:spacing w:val="-2"/>
          <w:sz w:val="28"/>
          <w:szCs w:val="28"/>
          <w:lang w:val="es-ES"/>
        </w:rPr>
        <w:t>Chỉ huy tham mưu L</w:t>
      </w:r>
      <w:r w:rsidR="00881699" w:rsidRPr="00BA7A73">
        <w:rPr>
          <w:rFonts w:ascii="Times New Roman" w:eastAsia="Times New Roman" w:hAnsi="Times New Roman" w:cs="Times New Roman"/>
          <w:spacing w:val="-2"/>
          <w:sz w:val="28"/>
          <w:szCs w:val="28"/>
          <w:lang w:val="es-ES"/>
        </w:rPr>
        <w:t>ục quân</w:t>
      </w:r>
      <w:r w:rsidR="00881699" w:rsidRPr="00BA7A73">
        <w:rPr>
          <w:rFonts w:ascii="Times New Roman" w:eastAsia="Calibri" w:hAnsi="Times New Roman" w:cs="Times New Roman"/>
          <w:spacing w:val="-2"/>
          <w:sz w:val="28"/>
          <w:szCs w:val="28"/>
          <w:lang w:val="es-ES"/>
        </w:rPr>
        <w:t xml:space="preserve"> </w:t>
      </w:r>
      <w:r w:rsidRPr="00BA7A73">
        <w:rPr>
          <w:rFonts w:ascii="Times New Roman" w:eastAsia="Calibri" w:hAnsi="Times New Roman" w:cs="Times New Roman"/>
          <w:spacing w:val="-2"/>
          <w:sz w:val="28"/>
          <w:szCs w:val="28"/>
          <w:lang w:val="es-ES"/>
        </w:rPr>
        <w:t xml:space="preserve">theo tiếp cận </w:t>
      </w:r>
      <w:r w:rsidR="00881699" w:rsidRPr="00BA7A73">
        <w:rPr>
          <w:rFonts w:ascii="Times New Roman" w:eastAsia="Calibri" w:hAnsi="Times New Roman" w:cs="Times New Roman"/>
          <w:spacing w:val="2"/>
          <w:sz w:val="28"/>
          <w:szCs w:val="28"/>
          <w:lang w:val="es-ES"/>
        </w:rPr>
        <w:t>năng lực</w:t>
      </w:r>
      <w:r w:rsidRPr="00BA7A73">
        <w:rPr>
          <w:rFonts w:ascii="Times New Roman" w:eastAsia="Calibri" w:hAnsi="Times New Roman" w:cs="Times New Roman"/>
          <w:spacing w:val="-2"/>
          <w:sz w:val="28"/>
          <w:szCs w:val="28"/>
          <w:lang w:val="es-ES"/>
        </w:rPr>
        <w:t xml:space="preserve"> ở các Trường </w:t>
      </w:r>
      <w:r w:rsidR="006D2B7E" w:rsidRPr="00BA7A73">
        <w:rPr>
          <w:rFonts w:ascii="Times New Roman" w:eastAsia="Calibri" w:hAnsi="Times New Roman" w:cs="Times New Roman"/>
          <w:spacing w:val="2"/>
          <w:sz w:val="28"/>
          <w:szCs w:val="28"/>
          <w:lang w:val="es-ES"/>
        </w:rPr>
        <w:t>Sỹ quan Lục quân</w:t>
      </w:r>
      <w:r w:rsidR="00881699" w:rsidRPr="00BA7A73">
        <w:rPr>
          <w:rFonts w:ascii="Times New Roman" w:eastAsia="Calibri" w:hAnsi="Times New Roman" w:cs="Times New Roman"/>
          <w:spacing w:val="2"/>
          <w:sz w:val="28"/>
          <w:szCs w:val="28"/>
          <w:lang w:val="vi-VN"/>
        </w:rPr>
        <w:t xml:space="preserve"> </w:t>
      </w:r>
      <w:r w:rsidRPr="00BA7A73">
        <w:rPr>
          <w:rFonts w:ascii="Times New Roman" w:eastAsia="Calibri" w:hAnsi="Times New Roman" w:cs="Times New Roman"/>
          <w:spacing w:val="-2"/>
          <w:sz w:val="28"/>
          <w:szCs w:val="28"/>
          <w:lang w:val="es-ES"/>
        </w:rPr>
        <w:t>hiện nay.</w:t>
      </w:r>
    </w:p>
    <w:p w14:paraId="5A2B97B6" w14:textId="29A4CB85" w:rsidR="009145C2" w:rsidRPr="00BA7A73" w:rsidRDefault="009145C2" w:rsidP="00F04F25">
      <w:pPr>
        <w:widowControl w:val="0"/>
        <w:spacing w:after="0" w:line="312" w:lineRule="auto"/>
        <w:ind w:firstLine="680"/>
        <w:jc w:val="both"/>
        <w:rPr>
          <w:rFonts w:ascii="Times New Roman" w:eastAsia="Calibri" w:hAnsi="Times New Roman" w:cs="Times New Roman"/>
          <w:spacing w:val="-4"/>
          <w:sz w:val="28"/>
          <w:szCs w:val="28"/>
          <w:lang w:val="es-ES"/>
        </w:rPr>
      </w:pPr>
      <w:r w:rsidRPr="00BA7A73">
        <w:rPr>
          <w:rFonts w:ascii="Times New Roman" w:eastAsia="Calibri" w:hAnsi="Times New Roman" w:cs="Times New Roman"/>
          <w:spacing w:val="-4"/>
          <w:sz w:val="28"/>
          <w:szCs w:val="28"/>
          <w:lang w:val="es-ES"/>
        </w:rPr>
        <w:t xml:space="preserve">Chương 3: Biện pháp </w:t>
      </w:r>
      <w:r w:rsidR="00881699" w:rsidRPr="00BA7A73">
        <w:rPr>
          <w:rFonts w:ascii="Times New Roman" w:eastAsia="Calibri" w:hAnsi="Times New Roman" w:cs="Times New Roman"/>
          <w:spacing w:val="2"/>
          <w:sz w:val="28"/>
          <w:szCs w:val="28"/>
          <w:lang w:val="es-ES"/>
        </w:rPr>
        <w:t>quản lý đào tạo</w:t>
      </w:r>
      <w:r w:rsidRPr="00BA7A73">
        <w:rPr>
          <w:rFonts w:ascii="Times New Roman" w:eastAsia="Calibri" w:hAnsi="Times New Roman" w:cs="Times New Roman"/>
          <w:spacing w:val="-4"/>
          <w:sz w:val="28"/>
          <w:szCs w:val="28"/>
          <w:lang w:val="es-ES"/>
        </w:rPr>
        <w:t xml:space="preserve"> trình độ đại học ngành </w:t>
      </w:r>
      <w:r w:rsidR="007739B1" w:rsidRPr="00BA7A73">
        <w:rPr>
          <w:rFonts w:ascii="Times New Roman" w:eastAsia="Times New Roman" w:hAnsi="Times New Roman" w:cs="Times New Roman"/>
          <w:spacing w:val="-2"/>
          <w:sz w:val="28"/>
          <w:szCs w:val="28"/>
          <w:lang w:val="es-ES"/>
        </w:rPr>
        <w:t>Chỉ huy Tham mưu L</w:t>
      </w:r>
      <w:r w:rsidR="00881699" w:rsidRPr="00BA7A73">
        <w:rPr>
          <w:rFonts w:ascii="Times New Roman" w:eastAsia="Times New Roman" w:hAnsi="Times New Roman" w:cs="Times New Roman"/>
          <w:spacing w:val="-2"/>
          <w:sz w:val="28"/>
          <w:szCs w:val="28"/>
          <w:lang w:val="es-ES"/>
        </w:rPr>
        <w:t>ục quân</w:t>
      </w:r>
      <w:r w:rsidR="00881699" w:rsidRPr="00BA7A73">
        <w:rPr>
          <w:rFonts w:ascii="Times New Roman" w:eastAsia="Calibri" w:hAnsi="Times New Roman" w:cs="Times New Roman"/>
          <w:spacing w:val="-4"/>
          <w:sz w:val="28"/>
          <w:szCs w:val="28"/>
          <w:lang w:val="es-ES"/>
        </w:rPr>
        <w:t xml:space="preserve"> </w:t>
      </w:r>
      <w:r w:rsidRPr="00BA7A73">
        <w:rPr>
          <w:rFonts w:ascii="Times New Roman" w:eastAsia="Calibri" w:hAnsi="Times New Roman" w:cs="Times New Roman"/>
          <w:spacing w:val="-4"/>
          <w:sz w:val="28"/>
          <w:szCs w:val="28"/>
          <w:lang w:val="es-ES"/>
        </w:rPr>
        <w:t xml:space="preserve">theo tiếp cận </w:t>
      </w:r>
      <w:r w:rsidR="00881699" w:rsidRPr="00BA7A73">
        <w:rPr>
          <w:rFonts w:ascii="Times New Roman" w:eastAsia="Calibri" w:hAnsi="Times New Roman" w:cs="Times New Roman"/>
          <w:spacing w:val="2"/>
          <w:sz w:val="28"/>
          <w:szCs w:val="28"/>
          <w:lang w:val="es-ES"/>
        </w:rPr>
        <w:t>năng lực</w:t>
      </w:r>
      <w:r w:rsidRPr="00BA7A73">
        <w:rPr>
          <w:rFonts w:ascii="Times New Roman" w:eastAsia="Calibri" w:hAnsi="Times New Roman" w:cs="Times New Roman"/>
          <w:spacing w:val="-4"/>
          <w:sz w:val="28"/>
          <w:szCs w:val="28"/>
          <w:lang w:val="es-ES"/>
        </w:rPr>
        <w:t xml:space="preserve"> ở các </w:t>
      </w:r>
      <w:r w:rsidRPr="00BA7A73">
        <w:rPr>
          <w:rFonts w:ascii="Times New Roman" w:eastAsia="Calibri" w:hAnsi="Times New Roman" w:cs="Times New Roman"/>
          <w:spacing w:val="-2"/>
          <w:sz w:val="28"/>
          <w:szCs w:val="28"/>
          <w:lang w:val="es-ES"/>
        </w:rPr>
        <w:t xml:space="preserve">Trường </w:t>
      </w:r>
      <w:r w:rsidR="006D2B7E" w:rsidRPr="00BA7A73">
        <w:rPr>
          <w:rFonts w:ascii="Times New Roman" w:eastAsia="Calibri" w:hAnsi="Times New Roman" w:cs="Times New Roman"/>
          <w:spacing w:val="2"/>
          <w:sz w:val="28"/>
          <w:szCs w:val="28"/>
          <w:lang w:val="es-ES"/>
        </w:rPr>
        <w:t>Sĩ quan L</w:t>
      </w:r>
      <w:r w:rsidR="00881699" w:rsidRPr="00BA7A73">
        <w:rPr>
          <w:rFonts w:ascii="Times New Roman" w:eastAsia="Calibri" w:hAnsi="Times New Roman" w:cs="Times New Roman"/>
          <w:spacing w:val="2"/>
          <w:sz w:val="28"/>
          <w:szCs w:val="28"/>
          <w:lang w:val="es-ES"/>
        </w:rPr>
        <w:t>ục quân</w:t>
      </w:r>
      <w:r w:rsidRPr="00BA7A73">
        <w:rPr>
          <w:rFonts w:ascii="Times New Roman" w:eastAsia="Calibri" w:hAnsi="Times New Roman" w:cs="Times New Roman"/>
          <w:spacing w:val="-2"/>
          <w:sz w:val="28"/>
          <w:szCs w:val="28"/>
          <w:lang w:val="es-ES"/>
        </w:rPr>
        <w:t xml:space="preserve"> trong bối cảnh hiện nay</w:t>
      </w:r>
      <w:r w:rsidRPr="00BA7A73">
        <w:rPr>
          <w:rFonts w:ascii="Times New Roman" w:eastAsia="Calibri" w:hAnsi="Times New Roman" w:cs="Times New Roman"/>
          <w:spacing w:val="-4"/>
          <w:sz w:val="28"/>
          <w:szCs w:val="28"/>
          <w:lang w:val="es-ES"/>
        </w:rPr>
        <w:t>.</w:t>
      </w:r>
    </w:p>
    <w:bookmarkEnd w:id="3"/>
    <w:p w14:paraId="4960BDB9" w14:textId="77777777" w:rsidR="001C53BA" w:rsidRPr="00BA7A73" w:rsidRDefault="001C53BA" w:rsidP="00800EF7">
      <w:pPr>
        <w:spacing w:after="0" w:line="312" w:lineRule="auto"/>
        <w:rPr>
          <w:rFonts w:ascii="Times New Roman" w:hAnsi="Times New Roman" w:cs="Times New Roman"/>
          <w:b/>
          <w:sz w:val="28"/>
          <w:szCs w:val="28"/>
          <w:lang w:val="vi-VN"/>
        </w:rPr>
      </w:pPr>
      <w:r w:rsidRPr="00BA7A73">
        <w:rPr>
          <w:lang w:val="es-ES"/>
        </w:rPr>
        <w:br w:type="page"/>
      </w:r>
    </w:p>
    <w:p w14:paraId="2ED5AF89" w14:textId="264CEDEB" w:rsidR="009145C2" w:rsidRPr="00BA7A73" w:rsidRDefault="009145C2" w:rsidP="00800EF7">
      <w:pPr>
        <w:pStyle w:val="001"/>
        <w:spacing w:line="312" w:lineRule="auto"/>
      </w:pPr>
      <w:bookmarkStart w:id="29" w:name="_Toc163026310"/>
      <w:r w:rsidRPr="00BA7A73">
        <w:lastRenderedPageBreak/>
        <w:t>Chương 1</w:t>
      </w:r>
      <w:r w:rsidR="001555A6" w:rsidRPr="00BA7A73">
        <w:t>:</w:t>
      </w:r>
      <w:r w:rsidR="000705EA" w:rsidRPr="00BA7A73">
        <w:br/>
      </w:r>
      <w:r w:rsidRPr="00BA7A73">
        <w:t xml:space="preserve">CƠ SỞ LÝ LUẬN VỀ </w:t>
      </w:r>
      <w:r w:rsidR="002633FD" w:rsidRPr="00BA7A73">
        <w:t>QUẢN LÝ ĐÀO TẠO</w:t>
      </w:r>
      <w:r w:rsidRPr="00BA7A73">
        <w:t xml:space="preserve"> TRÌNH ĐỘ ĐẠI HỌC</w:t>
      </w:r>
      <w:r w:rsidR="00444E3C" w:rsidRPr="00BA7A73">
        <w:br/>
      </w:r>
      <w:r w:rsidRPr="00BA7A73">
        <w:t xml:space="preserve">NGÀNH </w:t>
      </w:r>
      <w:r w:rsidR="008534CA" w:rsidRPr="00BA7A73">
        <w:t>C</w:t>
      </w:r>
      <w:r w:rsidR="002633FD" w:rsidRPr="00BA7A73">
        <w:t>HỈ HUY THAM MƯU LỤC QUÂN</w:t>
      </w:r>
      <w:r w:rsidR="00444E3C" w:rsidRPr="00BA7A73">
        <w:br/>
      </w:r>
      <w:r w:rsidRPr="00BA7A73">
        <w:t>THEO TIẾP CẬN</w:t>
      </w:r>
      <w:r w:rsidR="00BE6F0B" w:rsidRPr="00BA7A73">
        <w:t xml:space="preserve"> </w:t>
      </w:r>
      <w:r w:rsidR="002633FD" w:rsidRPr="00BA7A73">
        <w:t>NĂNG LỰC</w:t>
      </w:r>
      <w:r w:rsidRPr="00BA7A73">
        <w:t xml:space="preserve"> Ở TRƯỜNG</w:t>
      </w:r>
      <w:r w:rsidR="002633FD" w:rsidRPr="00BA7A73">
        <w:t xml:space="preserve"> SĨ QUAN LỤC QUÂN</w:t>
      </w:r>
      <w:r w:rsidR="00444E3C" w:rsidRPr="00BA7A73">
        <w:br/>
      </w:r>
      <w:r w:rsidRPr="00BA7A73">
        <w:t>TRONG BỐI CẢNH HIỆN NAY</w:t>
      </w:r>
      <w:bookmarkEnd w:id="29"/>
    </w:p>
    <w:p w14:paraId="56BBDC08" w14:textId="77777777" w:rsidR="009145C2" w:rsidRPr="00BA7A73" w:rsidRDefault="009145C2" w:rsidP="00800EF7">
      <w:pPr>
        <w:pStyle w:val="2"/>
        <w:spacing w:line="312" w:lineRule="auto"/>
        <w:ind w:firstLine="709"/>
        <w:rPr>
          <w:sz w:val="16"/>
          <w:szCs w:val="28"/>
        </w:rPr>
      </w:pPr>
      <w:bookmarkStart w:id="30" w:name="_Toc50472919"/>
    </w:p>
    <w:p w14:paraId="7FF500C2" w14:textId="18B94FA2" w:rsidR="009145C2" w:rsidRPr="00BA7A73" w:rsidRDefault="009145C2" w:rsidP="001E3BB2">
      <w:pPr>
        <w:pStyle w:val="002"/>
        <w:spacing w:line="324" w:lineRule="auto"/>
      </w:pPr>
      <w:bookmarkStart w:id="31" w:name="_Toc163026311"/>
      <w:r w:rsidRPr="00BA7A73">
        <w:t xml:space="preserve">1.1. </w:t>
      </w:r>
      <w:hyperlink w:anchor="_TOC_250067" w:history="1">
        <w:r w:rsidRPr="00BA7A73">
          <w:t xml:space="preserve">Tổng quan </w:t>
        </w:r>
      </w:hyperlink>
      <w:r w:rsidR="00F04F25" w:rsidRPr="00BA7A73">
        <w:t xml:space="preserve">nghiên cứu </w:t>
      </w:r>
      <w:r w:rsidRPr="00BA7A73">
        <w:t>vấn đề</w:t>
      </w:r>
      <w:bookmarkEnd w:id="30"/>
      <w:r w:rsidRPr="00BA7A73">
        <w:t xml:space="preserve"> </w:t>
      </w:r>
      <w:bookmarkEnd w:id="31"/>
    </w:p>
    <w:p w14:paraId="052442BD" w14:textId="4A33C015" w:rsidR="002625A4" w:rsidRPr="00BA7A73" w:rsidRDefault="00D2212A" w:rsidP="003D5786">
      <w:pPr>
        <w:pStyle w:val="003"/>
      </w:pPr>
      <w:bookmarkStart w:id="32" w:name="_Toc50472920"/>
      <w:bookmarkStart w:id="33" w:name="_Toc163026312"/>
      <w:bookmarkStart w:id="34" w:name="_Toc50472924"/>
      <w:r w:rsidRPr="00BA7A73">
        <w:t xml:space="preserve">1.1.1. Công trình nghiên cứu về </w:t>
      </w:r>
      <w:r w:rsidR="00881699" w:rsidRPr="00BA7A73">
        <w:t>đào tạo</w:t>
      </w:r>
      <w:r w:rsidRPr="00BA7A73">
        <w:t xml:space="preserve"> trong cơ sở giáo dục </w:t>
      </w:r>
      <w:r w:rsidR="001555A6" w:rsidRPr="00BA7A73">
        <w:t xml:space="preserve">đại học </w:t>
      </w:r>
      <w:r w:rsidRPr="00BA7A73">
        <w:t>theo tiếp</w:t>
      </w:r>
      <w:r w:rsidRPr="00BA7A73">
        <w:rPr>
          <w:spacing w:val="-12"/>
        </w:rPr>
        <w:t xml:space="preserve"> cận </w:t>
      </w:r>
      <w:bookmarkEnd w:id="32"/>
      <w:r w:rsidR="00881699" w:rsidRPr="00BA7A73">
        <w:rPr>
          <w:spacing w:val="-12"/>
        </w:rPr>
        <w:t>năng lực</w:t>
      </w:r>
      <w:bookmarkEnd w:id="33"/>
      <w:r w:rsidR="00BA7A73">
        <w:t xml:space="preserve">     </w:t>
      </w:r>
    </w:p>
    <w:p w14:paraId="698ED626" w14:textId="54465D18" w:rsidR="00383007" w:rsidRPr="00BA7A73" w:rsidRDefault="00E05CD6" w:rsidP="001E3BB2">
      <w:pPr>
        <w:spacing w:after="0" w:line="324" w:lineRule="auto"/>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ab/>
      </w:r>
      <w:r w:rsidR="00383007" w:rsidRPr="00BA7A73">
        <w:rPr>
          <w:rFonts w:ascii="Times New Roman" w:eastAsia="Calibri" w:hAnsi="Times New Roman" w:cs="Times New Roman"/>
          <w:spacing w:val="-2"/>
          <w:sz w:val="28"/>
          <w:szCs w:val="28"/>
          <w:lang w:val="es-ES"/>
        </w:rPr>
        <w:t>Trong những năm gần đây, để nâng cao chất lượng</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nhiều nhà nghiên cứu giáo dục trên toàn cầu đã tập trung vào nghiên cứu về quản lý quá trình</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trong đó có nhiều nhà nghiên cứu đồng thuận rằng quản lý</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theo tiếp cận năng lực là cần thiết. Các nghiên cứu về tiếp cận năng lực trong</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nghề đã được phát triển mạnh mẽ từ những năm 1990, đặc biệt là tại Mỹ, Anh, Úc, New Zealand, và xứ Wales. Sự phát triển này được thúc đẩy bởi quan điểm rằng tiếp cận </w:t>
      </w:r>
      <w:r w:rsidR="007739B1" w:rsidRPr="00BA7A73">
        <w:rPr>
          <w:rFonts w:ascii="Times New Roman" w:eastAsia="Calibri" w:hAnsi="Times New Roman" w:cs="Times New Roman"/>
          <w:spacing w:val="-2"/>
          <w:sz w:val="28"/>
          <w:szCs w:val="28"/>
          <w:lang w:val="es-ES"/>
        </w:rPr>
        <w:t>NL</w:t>
      </w:r>
      <w:r w:rsidR="00383007" w:rsidRPr="00BA7A73">
        <w:rPr>
          <w:rFonts w:ascii="Times New Roman" w:eastAsia="Calibri" w:hAnsi="Times New Roman" w:cs="Times New Roman"/>
          <w:spacing w:val="-2"/>
          <w:sz w:val="28"/>
          <w:szCs w:val="28"/>
          <w:lang w:val="es-ES"/>
        </w:rPr>
        <w:t xml:space="preserve"> là cách tiếp cận có ảnh hưởng nhất để cân bằng giáo dục và</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với nhu cầu thực tế của người lao động, đồng thời chuẩn bị cho lực lượng lao động phù hợp với nền kinh tế toàn cầu trong thế kỷ 21.</w:t>
      </w:r>
    </w:p>
    <w:p w14:paraId="27BA56AF" w14:textId="77969EB5" w:rsidR="00383007" w:rsidRPr="00BA7A73" w:rsidRDefault="00E05CD6" w:rsidP="001E3BB2">
      <w:pPr>
        <w:spacing w:after="0" w:line="324" w:lineRule="auto"/>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ab/>
      </w:r>
      <w:r w:rsidR="00383007" w:rsidRPr="00BA7A73">
        <w:rPr>
          <w:rFonts w:ascii="Times New Roman" w:eastAsia="Calibri" w:hAnsi="Times New Roman" w:cs="Times New Roman"/>
          <w:spacing w:val="-2"/>
          <w:sz w:val="28"/>
          <w:szCs w:val="28"/>
          <w:lang w:val="es-ES"/>
        </w:rPr>
        <w:t>Khi tổng hợp các lý thuyết về tiếp cận dựa trên năng lực trong giáo dục và</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Paprock (1996) đã chỉ ra những đặc điểm cơ bản của tiếp cận này: đặt người học vào trung tâm của quá trình </w:t>
      </w:r>
      <w:r w:rsidR="008B4945" w:rsidRPr="00BA7A73">
        <w:rPr>
          <w:rFonts w:ascii="Times New Roman" w:eastAsia="Calibri" w:hAnsi="Times New Roman" w:cs="Times New Roman"/>
          <w:spacing w:val="-2"/>
          <w:sz w:val="28"/>
          <w:szCs w:val="28"/>
          <w:lang w:val="es-ES"/>
        </w:rPr>
        <w:t>HT</w:t>
      </w:r>
      <w:r w:rsidR="00383007" w:rsidRPr="00BA7A73">
        <w:rPr>
          <w:rFonts w:ascii="Times New Roman" w:eastAsia="Calibri" w:hAnsi="Times New Roman" w:cs="Times New Roman"/>
          <w:spacing w:val="-2"/>
          <w:sz w:val="28"/>
          <w:szCs w:val="28"/>
          <w:lang w:val="es-ES"/>
        </w:rPr>
        <w:t>, đáp ứng các yêu cầu của chính sách, hướng đến cuộc sống thực tế, linh hoạt và năng động, và xác định rõ ràng tiêu chuẩn năng lực. Các đặc điểm này dẫn đến những ưu điểm của tiếp cận năng lực như: tạo điều kiện cho</w:t>
      </w:r>
      <w:r w:rsidR="00D23442" w:rsidRPr="00BA7A73">
        <w:rPr>
          <w:rFonts w:ascii="Times New Roman" w:eastAsia="Calibri" w:hAnsi="Times New Roman" w:cs="Times New Roman"/>
          <w:spacing w:val="-2"/>
          <w:sz w:val="28"/>
          <w:szCs w:val="28"/>
          <w:lang w:val="es-ES"/>
        </w:rPr>
        <w:t xml:space="preserve"> học tập </w:t>
      </w:r>
      <w:r w:rsidR="00383007" w:rsidRPr="00BA7A73">
        <w:rPr>
          <w:rFonts w:ascii="Times New Roman" w:eastAsia="Calibri" w:hAnsi="Times New Roman" w:cs="Times New Roman"/>
          <w:spacing w:val="-2"/>
          <w:sz w:val="28"/>
          <w:szCs w:val="28"/>
          <w:lang w:val="es-ES"/>
        </w:rPr>
        <w:t>cá nhân hóa, tập trung vào kết quả đầu ra, linh hoạt trong việc đạt được kết quả dựa trên điều kiện và khả năng của từng cá nhân, và giúp xác định rõ ràng những gì cần đạt được và tiêu chuẩn đo lường kết quả [96].</w:t>
      </w:r>
    </w:p>
    <w:p w14:paraId="329C3A1D" w14:textId="621ACCAE" w:rsidR="00383007" w:rsidRPr="00BA7A73" w:rsidRDefault="00E05CD6" w:rsidP="001E3BB2">
      <w:pPr>
        <w:spacing w:after="0" w:line="324" w:lineRule="auto"/>
        <w:jc w:val="both"/>
        <w:rPr>
          <w:rFonts w:ascii="Times New Roman" w:eastAsia="Calibri" w:hAnsi="Times New Roman" w:cs="Times New Roman"/>
          <w:spacing w:val="-2"/>
          <w:sz w:val="28"/>
          <w:szCs w:val="28"/>
          <w:lang w:val="es-ES"/>
        </w:rPr>
      </w:pPr>
      <w:r w:rsidRPr="00BA7A73">
        <w:rPr>
          <w:rFonts w:ascii="Times New Roman" w:eastAsia="Calibri" w:hAnsi="Times New Roman" w:cs="Times New Roman"/>
          <w:spacing w:val="-2"/>
          <w:sz w:val="28"/>
          <w:szCs w:val="28"/>
          <w:lang w:val="es-ES"/>
        </w:rPr>
        <w:tab/>
      </w:r>
      <w:r w:rsidR="00383007" w:rsidRPr="00BA7A73">
        <w:rPr>
          <w:rFonts w:ascii="Times New Roman" w:eastAsia="Calibri" w:hAnsi="Times New Roman" w:cs="Times New Roman"/>
          <w:spacing w:val="-2"/>
          <w:sz w:val="28"/>
          <w:szCs w:val="28"/>
          <w:lang w:val="es-ES"/>
        </w:rPr>
        <w:t>Các mô hình năng lực và việc xác định các năng lực đang được sử dụng như công cụ quan trọng để phát triển chương trình giáo dục và</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tại một số quốc gia trên thế giới, nhờ vào những đặc điểm và ưu điểm của tiếp cận năng lực. Trong nghiên cứu về phát triển chương trình</w:t>
      </w:r>
      <w:r w:rsidR="002D68D0" w:rsidRPr="00BA7A73">
        <w:rPr>
          <w:rFonts w:ascii="Times New Roman" w:eastAsia="Calibri" w:hAnsi="Times New Roman" w:cs="Times New Roman"/>
          <w:spacing w:val="-2"/>
          <w:sz w:val="28"/>
          <w:szCs w:val="28"/>
          <w:lang w:val="es-ES"/>
        </w:rPr>
        <w:t xml:space="preserve"> đào tạo</w:t>
      </w:r>
      <w:r w:rsidR="00383007" w:rsidRPr="00BA7A73">
        <w:rPr>
          <w:rFonts w:ascii="Times New Roman" w:eastAsia="Calibri" w:hAnsi="Times New Roman" w:cs="Times New Roman"/>
          <w:spacing w:val="-2"/>
          <w:sz w:val="28"/>
          <w:szCs w:val="28"/>
          <w:lang w:val="es-ES"/>
        </w:rPr>
        <w:t xml:space="preserve"> dựa trên mô </w:t>
      </w:r>
      <w:r w:rsidR="00383007" w:rsidRPr="00BA7A73">
        <w:rPr>
          <w:rFonts w:ascii="Times New Roman" w:eastAsia="Calibri" w:hAnsi="Times New Roman" w:cs="Times New Roman"/>
          <w:spacing w:val="-2"/>
          <w:sz w:val="28"/>
          <w:szCs w:val="28"/>
          <w:lang w:val="es-ES"/>
        </w:rPr>
        <w:lastRenderedPageBreak/>
        <w:t xml:space="preserve">hình năng lực, Boyatzis et al. cùng với Whetten và Cameron (1995) đã nhấn mạnh ba nội dung chính cần thiết, bao gồm: </w:t>
      </w:r>
      <w:r w:rsidR="00383007" w:rsidRPr="00BA7A73">
        <w:rPr>
          <w:rFonts w:ascii="Times New Roman" w:eastAsia="Calibri" w:hAnsi="Times New Roman" w:cs="Times New Roman"/>
          <w:i/>
          <w:spacing w:val="-2"/>
          <w:sz w:val="28"/>
          <w:szCs w:val="28"/>
          <w:lang w:val="es-ES"/>
        </w:rPr>
        <w:t>1) Xác định các năng lực; 2) Phát triển các năng lực; và 3) Đánh giá các năng lực một cách khách quan</w:t>
      </w:r>
      <w:r w:rsidR="00383007" w:rsidRPr="00BA7A73">
        <w:rPr>
          <w:rFonts w:ascii="Times New Roman" w:eastAsia="Calibri" w:hAnsi="Times New Roman" w:cs="Times New Roman"/>
          <w:spacing w:val="-2"/>
          <w:sz w:val="28"/>
          <w:szCs w:val="28"/>
          <w:lang w:val="es-ES"/>
        </w:rPr>
        <w:t xml:space="preserve"> [108]</w:t>
      </w:r>
      <w:r w:rsidR="007739B1" w:rsidRPr="00BA7A73">
        <w:rPr>
          <w:rFonts w:ascii="Times New Roman" w:eastAsia="Calibri" w:hAnsi="Times New Roman" w:cs="Times New Roman"/>
          <w:spacing w:val="-2"/>
          <w:sz w:val="28"/>
          <w:szCs w:val="28"/>
          <w:lang w:val="es-ES"/>
        </w:rPr>
        <w:t>.</w:t>
      </w:r>
    </w:p>
    <w:p w14:paraId="41581259" w14:textId="50111ECB" w:rsidR="003B3116" w:rsidRPr="00BA7A73" w:rsidRDefault="00E05CD6" w:rsidP="001E3BB2">
      <w:pPr>
        <w:pStyle w:val="003"/>
        <w:tabs>
          <w:tab w:val="clear" w:pos="5490"/>
        </w:tabs>
        <w:spacing w:line="324" w:lineRule="auto"/>
        <w:rPr>
          <w:b w:val="0"/>
          <w:i w:val="0"/>
          <w:lang w:val="es-ES"/>
        </w:rPr>
      </w:pPr>
      <w:bookmarkStart w:id="35" w:name="_Toc50472921"/>
      <w:r w:rsidRPr="00BA7A73">
        <w:rPr>
          <w:b w:val="0"/>
          <w:i w:val="0"/>
          <w:lang w:val="es-ES"/>
        </w:rPr>
        <w:tab/>
      </w:r>
      <w:bookmarkStart w:id="36" w:name="_Toc163026000"/>
      <w:bookmarkStart w:id="37" w:name="_Toc163026313"/>
      <w:r w:rsidR="003B3116" w:rsidRPr="00BA7A73">
        <w:rPr>
          <w:b w:val="0"/>
          <w:i w:val="0"/>
          <w:lang w:val="es-ES"/>
        </w:rPr>
        <w:t xml:space="preserve">Trong các cơ sở giáo dục trên thế giới và Việt Nam, một số các nhà </w:t>
      </w:r>
      <w:r w:rsidR="00D043EF" w:rsidRPr="00BA7A73">
        <w:rPr>
          <w:b w:val="0"/>
          <w:i w:val="0"/>
          <w:lang w:val="es-ES"/>
        </w:rPr>
        <w:t>khoa học giáo dục</w:t>
      </w:r>
      <w:r w:rsidR="003B3116" w:rsidRPr="00BA7A73">
        <w:rPr>
          <w:b w:val="0"/>
          <w:i w:val="0"/>
          <w:lang w:val="es-ES"/>
        </w:rPr>
        <w:t xml:space="preserve"> trên thế giới đã nghiên cứu về quản lý quá trình</w:t>
      </w:r>
      <w:r w:rsidR="002D68D0" w:rsidRPr="00BA7A73">
        <w:rPr>
          <w:b w:val="0"/>
          <w:i w:val="0"/>
          <w:lang w:val="es-ES"/>
        </w:rPr>
        <w:t xml:space="preserve"> đào tạo</w:t>
      </w:r>
      <w:r w:rsidR="003B3116" w:rsidRPr="00BA7A73">
        <w:rPr>
          <w:b w:val="0"/>
          <w:i w:val="0"/>
          <w:lang w:val="es-ES"/>
        </w:rPr>
        <w:t xml:space="preserve"> trong nhà trường để nâng cao chất lượng</w:t>
      </w:r>
      <w:r w:rsidR="002D68D0" w:rsidRPr="00BA7A73">
        <w:rPr>
          <w:b w:val="0"/>
          <w:i w:val="0"/>
          <w:lang w:val="es-ES"/>
        </w:rPr>
        <w:t xml:space="preserve"> đào tạo</w:t>
      </w:r>
      <w:r w:rsidR="003B3116" w:rsidRPr="00BA7A73">
        <w:rPr>
          <w:b w:val="0"/>
          <w:i w:val="0"/>
          <w:lang w:val="es-ES"/>
        </w:rPr>
        <w:t>; theo đó, nhiều</w:t>
      </w:r>
      <w:r w:rsidR="00F228B1" w:rsidRPr="00BA7A73">
        <w:rPr>
          <w:b w:val="0"/>
          <w:i w:val="0"/>
          <w:lang w:val="es-ES"/>
        </w:rPr>
        <w:t xml:space="preserve"> nhà khoa học </w:t>
      </w:r>
      <w:r w:rsidR="003B3116" w:rsidRPr="00BA7A73">
        <w:rPr>
          <w:b w:val="0"/>
          <w:i w:val="0"/>
          <w:lang w:val="es-ES"/>
        </w:rPr>
        <w:t>cho rằ</w:t>
      </w:r>
      <w:r w:rsidR="00D043EF" w:rsidRPr="00BA7A73">
        <w:rPr>
          <w:b w:val="0"/>
          <w:i w:val="0"/>
          <w:lang w:val="es-ES"/>
        </w:rPr>
        <w:t>ng quản lý đào tạo</w:t>
      </w:r>
      <w:r w:rsidR="003B3116" w:rsidRPr="00BA7A73">
        <w:rPr>
          <w:b w:val="0"/>
          <w:i w:val="0"/>
          <w:lang w:val="es-ES"/>
        </w:rPr>
        <w:t xml:space="preserve"> theo </w:t>
      </w:r>
      <w:r w:rsidR="00D637C6" w:rsidRPr="00BA7A73">
        <w:rPr>
          <w:b w:val="0"/>
          <w:i w:val="0"/>
          <w:lang w:val="es-ES"/>
        </w:rPr>
        <w:t>tiếp cận năng lực</w:t>
      </w:r>
      <w:r w:rsidR="003B3116" w:rsidRPr="00BA7A73">
        <w:rPr>
          <w:b w:val="0"/>
          <w:i w:val="0"/>
          <w:lang w:val="es-ES"/>
        </w:rPr>
        <w:t xml:space="preserve"> có rất nhiều những ưu việt để mang lại kết quả cao trong nhà trường.</w:t>
      </w:r>
      <w:bookmarkEnd w:id="36"/>
      <w:bookmarkEnd w:id="37"/>
      <w:r w:rsidR="003B3116" w:rsidRPr="00BA7A73">
        <w:rPr>
          <w:b w:val="0"/>
          <w:i w:val="0"/>
          <w:lang w:val="es-ES"/>
        </w:rPr>
        <w:t xml:space="preserve"> </w:t>
      </w:r>
    </w:p>
    <w:p w14:paraId="6AC4C017" w14:textId="30FC4E52" w:rsidR="003B3116" w:rsidRPr="00BA7A73" w:rsidRDefault="00BA7A73" w:rsidP="001E3BB2">
      <w:pPr>
        <w:pStyle w:val="003"/>
        <w:spacing w:line="324" w:lineRule="auto"/>
        <w:rPr>
          <w:b w:val="0"/>
          <w:i w:val="0"/>
          <w:lang w:val="es-ES"/>
        </w:rPr>
      </w:pPr>
      <w:r>
        <w:rPr>
          <w:b w:val="0"/>
          <w:i w:val="0"/>
          <w:lang w:val="es-ES"/>
        </w:rPr>
        <w:t xml:space="preserve"> </w:t>
      </w:r>
      <w:bookmarkStart w:id="38" w:name="_Toc163026001"/>
      <w:bookmarkStart w:id="39" w:name="_Toc163026314"/>
      <w:r>
        <w:rPr>
          <w:b w:val="0"/>
          <w:i w:val="0"/>
          <w:lang w:val="es-ES"/>
        </w:rPr>
        <w:t xml:space="preserve">  </w:t>
      </w:r>
      <w:r w:rsidR="00EC7B59" w:rsidRPr="00BA7A73">
        <w:rPr>
          <w:b w:val="0"/>
          <w:i w:val="0"/>
          <w:lang w:val="es-ES"/>
        </w:rPr>
        <w:t xml:space="preserve"> </w:t>
      </w:r>
      <w:r w:rsidR="00D043EF" w:rsidRPr="00BA7A73">
        <w:rPr>
          <w:b w:val="0"/>
          <w:i w:val="0"/>
          <w:lang w:val="es-ES"/>
        </w:rPr>
        <w:t>Trong giáo dục đại học</w:t>
      </w:r>
      <w:r w:rsidR="003B3116" w:rsidRPr="00BA7A73">
        <w:rPr>
          <w:b w:val="0"/>
          <w:i w:val="0"/>
          <w:lang w:val="es-ES"/>
        </w:rPr>
        <w:t>, mục tiêu hướng đến là</w:t>
      </w:r>
      <w:r w:rsidR="009B0409" w:rsidRPr="00BA7A73">
        <w:rPr>
          <w:b w:val="0"/>
          <w:i w:val="0"/>
          <w:lang w:val="es-ES"/>
        </w:rPr>
        <w:t xml:space="preserve"> năng lực </w:t>
      </w:r>
      <w:r w:rsidR="003B3116" w:rsidRPr="00BA7A73">
        <w:rPr>
          <w:b w:val="0"/>
          <w:i w:val="0"/>
          <w:lang w:val="es-ES"/>
        </w:rPr>
        <w:t>nghề nghiệp sau khi tốt nghiệp cho người học; đó là các phẩm chất, đặc điểm, kỹ năng và kiến thức tạo nên</w:t>
      </w:r>
      <w:r w:rsidR="009B0409" w:rsidRPr="00BA7A73">
        <w:rPr>
          <w:b w:val="0"/>
          <w:i w:val="0"/>
          <w:lang w:val="es-ES"/>
        </w:rPr>
        <w:t xml:space="preserve"> năng lực </w:t>
      </w:r>
      <w:r w:rsidR="003B3116" w:rsidRPr="00BA7A73">
        <w:rPr>
          <w:b w:val="0"/>
          <w:i w:val="0"/>
          <w:lang w:val="es-ES"/>
        </w:rPr>
        <w:t>nghề nghiệp vừa tổng quát vừa chuyên biệt. Tác giả John W. Burke (1995) trong tài liệu “Giáo dục và</w:t>
      </w:r>
      <w:r w:rsidR="002D68D0" w:rsidRPr="00BA7A73">
        <w:rPr>
          <w:b w:val="0"/>
          <w:i w:val="0"/>
          <w:lang w:val="es-ES"/>
        </w:rPr>
        <w:t xml:space="preserve"> đào tạo</w:t>
      </w:r>
      <w:r w:rsidR="003B3116" w:rsidRPr="00BA7A73">
        <w:rPr>
          <w:b w:val="0"/>
          <w:i w:val="0"/>
          <w:lang w:val="es-ES"/>
        </w:rPr>
        <w:t xml:space="preserve"> </w:t>
      </w:r>
      <w:r w:rsidR="00D637C6" w:rsidRPr="00BA7A73">
        <w:rPr>
          <w:b w:val="0"/>
          <w:i w:val="0"/>
          <w:lang w:val="es-ES"/>
        </w:rPr>
        <w:t>dựa vào năng lực</w:t>
      </w:r>
      <w:r w:rsidR="003B3116" w:rsidRPr="00BA7A73">
        <w:rPr>
          <w:b w:val="0"/>
          <w:i w:val="0"/>
          <w:lang w:val="es-ES"/>
        </w:rPr>
        <w:t xml:space="preserve"> thực hiện” đã trình bày những khởi điểm của</w:t>
      </w:r>
      <w:r w:rsidR="002D68D0" w:rsidRPr="00BA7A73">
        <w:rPr>
          <w:b w:val="0"/>
          <w:i w:val="0"/>
          <w:lang w:val="es-ES"/>
        </w:rPr>
        <w:t xml:space="preserve"> đào tạo</w:t>
      </w:r>
      <w:r w:rsidR="003B3116" w:rsidRPr="00BA7A73">
        <w:rPr>
          <w:b w:val="0"/>
          <w:i w:val="0"/>
          <w:lang w:val="es-ES"/>
        </w:rPr>
        <w:t xml:space="preserve"> dựa trên</w:t>
      </w:r>
      <w:r w:rsidR="009B0409" w:rsidRPr="00BA7A73">
        <w:rPr>
          <w:b w:val="0"/>
          <w:i w:val="0"/>
          <w:lang w:val="es-ES"/>
        </w:rPr>
        <w:t xml:space="preserve"> năng lực </w:t>
      </w:r>
      <w:r w:rsidR="003B3116" w:rsidRPr="00BA7A73">
        <w:rPr>
          <w:b w:val="0"/>
          <w:i w:val="0"/>
          <w:lang w:val="es-ES"/>
        </w:rPr>
        <w:t>thực hiện, quan niệm về</w:t>
      </w:r>
      <w:r w:rsidR="009B0409" w:rsidRPr="00BA7A73">
        <w:rPr>
          <w:b w:val="0"/>
          <w:i w:val="0"/>
          <w:lang w:val="es-ES"/>
        </w:rPr>
        <w:t xml:space="preserve"> năng lực </w:t>
      </w:r>
      <w:r w:rsidR="003B3116" w:rsidRPr="00BA7A73">
        <w:rPr>
          <w:b w:val="0"/>
          <w:i w:val="0"/>
          <w:lang w:val="es-ES"/>
        </w:rPr>
        <w:t>thực hiện và tiêu chuẩn</w:t>
      </w:r>
      <w:r w:rsidR="009B0409" w:rsidRPr="00BA7A73">
        <w:rPr>
          <w:b w:val="0"/>
          <w:i w:val="0"/>
          <w:lang w:val="es-ES"/>
        </w:rPr>
        <w:t xml:space="preserve"> năng lực </w:t>
      </w:r>
      <w:r w:rsidR="003B3116" w:rsidRPr="00BA7A73">
        <w:rPr>
          <w:b w:val="0"/>
          <w:i w:val="0"/>
          <w:lang w:val="es-ES"/>
        </w:rPr>
        <w:t>thực hiện, về vấn đề đánh giá dựa trên</w:t>
      </w:r>
      <w:r w:rsidR="009B0409" w:rsidRPr="00BA7A73">
        <w:rPr>
          <w:b w:val="0"/>
          <w:i w:val="0"/>
          <w:lang w:val="es-ES"/>
        </w:rPr>
        <w:t xml:space="preserve"> năng lực </w:t>
      </w:r>
      <w:r w:rsidR="003B3116" w:rsidRPr="00BA7A73">
        <w:rPr>
          <w:b w:val="0"/>
          <w:i w:val="0"/>
          <w:lang w:val="es-ES"/>
        </w:rPr>
        <w:t xml:space="preserve">thực hiện và điều chỉnh, cập nhật CTĐT theo hướng </w:t>
      </w:r>
      <w:r w:rsidR="00D637C6" w:rsidRPr="00BA7A73">
        <w:rPr>
          <w:b w:val="0"/>
          <w:i w:val="0"/>
          <w:lang w:val="es-ES"/>
        </w:rPr>
        <w:t>phát triển năng lực</w:t>
      </w:r>
      <w:r w:rsidR="003B3116" w:rsidRPr="00BA7A73">
        <w:rPr>
          <w:b w:val="0"/>
          <w:i w:val="0"/>
          <w:lang w:val="es-ES"/>
        </w:rPr>
        <w:t xml:space="preserve"> người học.</w:t>
      </w:r>
      <w:bookmarkEnd w:id="38"/>
      <w:bookmarkEnd w:id="39"/>
      <w:r w:rsidR="003B3116" w:rsidRPr="00BA7A73">
        <w:rPr>
          <w:b w:val="0"/>
          <w:i w:val="0"/>
          <w:lang w:val="es-ES"/>
        </w:rPr>
        <w:t xml:space="preserve"> </w:t>
      </w:r>
    </w:p>
    <w:p w14:paraId="190A1171" w14:textId="696B83B3" w:rsidR="003B3116" w:rsidRPr="00BA7A73" w:rsidRDefault="003B3116" w:rsidP="00CF70DB">
      <w:pPr>
        <w:pStyle w:val="003"/>
        <w:spacing w:line="324" w:lineRule="auto"/>
        <w:ind w:firstLine="680"/>
        <w:rPr>
          <w:b w:val="0"/>
          <w:i w:val="0"/>
          <w:spacing w:val="2"/>
          <w:lang w:val="es-ES"/>
        </w:rPr>
      </w:pPr>
      <w:bookmarkStart w:id="40" w:name="_Toc163026002"/>
      <w:bookmarkStart w:id="41" w:name="_Toc163026315"/>
      <w:r w:rsidRPr="00BA7A73">
        <w:rPr>
          <w:b w:val="0"/>
          <w:i w:val="0"/>
          <w:spacing w:val="2"/>
          <w:lang w:val="es-ES"/>
        </w:rPr>
        <w:t>Trong cuốn “Các kỹ thuật đánh giá dựa trên</w:t>
      </w:r>
      <w:r w:rsidR="009B0409" w:rsidRPr="00BA7A73">
        <w:rPr>
          <w:b w:val="0"/>
          <w:i w:val="0"/>
          <w:spacing w:val="2"/>
          <w:lang w:val="es-ES"/>
        </w:rPr>
        <w:t xml:space="preserve"> năng lực </w:t>
      </w:r>
      <w:r w:rsidRPr="00BA7A73">
        <w:rPr>
          <w:b w:val="0"/>
          <w:i w:val="0"/>
          <w:spacing w:val="2"/>
          <w:lang w:val="es-ES"/>
        </w:rPr>
        <w:t>thực hiện” (1995), tác giả Shirley Fletcher tập trung phân tích sự khác biệt, tính ưu việt về</w:t>
      </w:r>
      <w:r w:rsidR="002D68D0" w:rsidRPr="00BA7A73">
        <w:rPr>
          <w:b w:val="0"/>
          <w:i w:val="0"/>
          <w:spacing w:val="2"/>
          <w:lang w:val="es-ES"/>
        </w:rPr>
        <w:t xml:space="preserve"> đào tạo</w:t>
      </w:r>
      <w:r w:rsidRPr="00BA7A73">
        <w:rPr>
          <w:b w:val="0"/>
          <w:i w:val="0"/>
          <w:spacing w:val="2"/>
          <w:lang w:val="es-ES"/>
        </w:rPr>
        <w:t xml:space="preserve"> </w:t>
      </w:r>
      <w:r w:rsidR="00D637C6" w:rsidRPr="00BA7A73">
        <w:rPr>
          <w:b w:val="0"/>
          <w:i w:val="0"/>
          <w:spacing w:val="2"/>
          <w:lang w:val="es-ES"/>
        </w:rPr>
        <w:t>dựa vào năng lực</w:t>
      </w:r>
      <w:r w:rsidRPr="00BA7A73">
        <w:rPr>
          <w:b w:val="0"/>
          <w:i w:val="0"/>
          <w:spacing w:val="2"/>
          <w:lang w:val="es-ES"/>
        </w:rPr>
        <w:t xml:space="preserve"> ở Anh và Mỹ, các nguyên tắ</w:t>
      </w:r>
      <w:r w:rsidR="00D043EF" w:rsidRPr="00BA7A73">
        <w:rPr>
          <w:b w:val="0"/>
          <w:i w:val="0"/>
          <w:spacing w:val="2"/>
          <w:lang w:val="es-ES"/>
        </w:rPr>
        <w:t>c và thực hành</w:t>
      </w:r>
      <w:r w:rsidRPr="00BA7A73">
        <w:rPr>
          <w:b w:val="0"/>
          <w:i w:val="0"/>
          <w:spacing w:val="2"/>
          <w:lang w:val="es-ES"/>
        </w:rPr>
        <w:t xml:space="preserve"> đánh giá theo tiêu chuẩn và sử dụng đánh giá </w:t>
      </w:r>
      <w:r w:rsidR="00D637C6" w:rsidRPr="00BA7A73">
        <w:rPr>
          <w:b w:val="0"/>
          <w:i w:val="0"/>
          <w:spacing w:val="2"/>
          <w:lang w:val="es-ES"/>
        </w:rPr>
        <w:t>dựa vào năng lực</w:t>
      </w:r>
      <w:r w:rsidRPr="00BA7A73">
        <w:rPr>
          <w:b w:val="0"/>
          <w:i w:val="0"/>
          <w:spacing w:val="2"/>
          <w:lang w:val="es-ES"/>
        </w:rPr>
        <w:t>, việc thiết lập các tiêu chí cho quá trình triển khai thực hiện</w:t>
      </w:r>
      <w:r w:rsidR="002D68D0" w:rsidRPr="00BA7A73">
        <w:rPr>
          <w:b w:val="0"/>
          <w:i w:val="0"/>
          <w:spacing w:val="2"/>
          <w:lang w:val="es-ES"/>
        </w:rPr>
        <w:t xml:space="preserve"> đào tạo</w:t>
      </w:r>
      <w:r w:rsidRPr="00BA7A73">
        <w:rPr>
          <w:b w:val="0"/>
          <w:i w:val="0"/>
          <w:spacing w:val="2"/>
          <w:lang w:val="es-ES"/>
        </w:rPr>
        <w:t>, thu thập bằng chứng cho đánh giá</w:t>
      </w:r>
      <w:r w:rsidR="009B0409" w:rsidRPr="00BA7A73">
        <w:rPr>
          <w:b w:val="0"/>
          <w:i w:val="0"/>
          <w:spacing w:val="2"/>
          <w:lang w:val="es-ES"/>
        </w:rPr>
        <w:t xml:space="preserve"> năng lực </w:t>
      </w:r>
      <w:r w:rsidRPr="00BA7A73">
        <w:rPr>
          <w:b w:val="0"/>
          <w:i w:val="0"/>
          <w:spacing w:val="2"/>
          <w:lang w:val="es-ES"/>
        </w:rPr>
        <w:t>thực hiện. Tuy nhiên, tác giả tập trung nhiều vào nghiên cứu đánh giá dựa trên</w:t>
      </w:r>
      <w:r w:rsidR="009B0409" w:rsidRPr="00BA7A73">
        <w:rPr>
          <w:b w:val="0"/>
          <w:i w:val="0"/>
          <w:spacing w:val="2"/>
          <w:lang w:val="es-ES"/>
        </w:rPr>
        <w:t xml:space="preserve"> năng lực </w:t>
      </w:r>
      <w:r w:rsidRPr="00BA7A73">
        <w:rPr>
          <w:b w:val="0"/>
          <w:i w:val="0"/>
          <w:spacing w:val="2"/>
          <w:lang w:val="es-ES"/>
        </w:rPr>
        <w:t>thực hiện, một khâu quan trọng của quá trình</w:t>
      </w:r>
      <w:r w:rsidR="002D68D0" w:rsidRPr="00BA7A73">
        <w:rPr>
          <w:b w:val="0"/>
          <w:i w:val="0"/>
          <w:spacing w:val="2"/>
          <w:lang w:val="es-ES"/>
        </w:rPr>
        <w:t xml:space="preserve"> đào tạo</w:t>
      </w:r>
      <w:r w:rsidRPr="00BA7A73">
        <w:rPr>
          <w:b w:val="0"/>
          <w:i w:val="0"/>
          <w:spacing w:val="2"/>
          <w:lang w:val="es-ES"/>
        </w:rPr>
        <w:t xml:space="preserve"> [97].</w:t>
      </w:r>
      <w:bookmarkEnd w:id="40"/>
      <w:bookmarkEnd w:id="41"/>
      <w:r w:rsidRPr="00BA7A73">
        <w:rPr>
          <w:b w:val="0"/>
          <w:i w:val="0"/>
          <w:spacing w:val="2"/>
          <w:lang w:val="es-ES"/>
        </w:rPr>
        <w:t xml:space="preserve"> </w:t>
      </w:r>
    </w:p>
    <w:p w14:paraId="324BE2DC" w14:textId="106B5C1D" w:rsidR="003B3116" w:rsidRPr="00BA7A73" w:rsidRDefault="00E05CD6" w:rsidP="001E3BB2">
      <w:pPr>
        <w:pStyle w:val="003"/>
        <w:tabs>
          <w:tab w:val="clear" w:pos="5490"/>
        </w:tabs>
        <w:spacing w:line="324" w:lineRule="auto"/>
        <w:rPr>
          <w:b w:val="0"/>
          <w:i w:val="0"/>
          <w:lang w:val="es-ES"/>
        </w:rPr>
      </w:pPr>
      <w:r w:rsidRPr="00BA7A73">
        <w:rPr>
          <w:b w:val="0"/>
          <w:i w:val="0"/>
          <w:lang w:val="es-ES"/>
        </w:rPr>
        <w:tab/>
      </w:r>
      <w:bookmarkStart w:id="42" w:name="_Toc163026003"/>
      <w:bookmarkStart w:id="43" w:name="_Toc163026316"/>
      <w:r w:rsidR="003B3116" w:rsidRPr="00BA7A73">
        <w:rPr>
          <w:b w:val="0"/>
          <w:i w:val="0"/>
          <w:lang w:val="es-ES"/>
        </w:rPr>
        <w:t>Sau đó, trong công trình“Thiết kế</w:t>
      </w:r>
      <w:r w:rsidR="002D68D0" w:rsidRPr="00BA7A73">
        <w:rPr>
          <w:b w:val="0"/>
          <w:i w:val="0"/>
          <w:lang w:val="es-ES"/>
        </w:rPr>
        <w:t xml:space="preserve"> đào tạo</w:t>
      </w:r>
      <w:r w:rsidR="003B3116" w:rsidRPr="00BA7A73">
        <w:rPr>
          <w:b w:val="0"/>
          <w:i w:val="0"/>
          <w:lang w:val="es-ES"/>
        </w:rPr>
        <w:t xml:space="preserve"> dựa trên</w:t>
      </w:r>
      <w:r w:rsidR="009B0409" w:rsidRPr="00BA7A73">
        <w:rPr>
          <w:b w:val="0"/>
          <w:i w:val="0"/>
          <w:lang w:val="es-ES"/>
        </w:rPr>
        <w:t xml:space="preserve"> năng lực </w:t>
      </w:r>
      <w:r w:rsidR="003B3116" w:rsidRPr="00BA7A73">
        <w:rPr>
          <w:b w:val="0"/>
          <w:i w:val="0"/>
          <w:lang w:val="es-ES"/>
        </w:rPr>
        <w:t xml:space="preserve">thực hiện” (1997), tác giả Shirley Fletcher đề cập và phân tích </w:t>
      </w:r>
      <w:r w:rsidR="00F228B1" w:rsidRPr="00BA7A73">
        <w:rPr>
          <w:b w:val="0"/>
          <w:i w:val="0"/>
          <w:lang w:val="es-ES"/>
        </w:rPr>
        <w:t xml:space="preserve">cơ sở khoa học </w:t>
      </w:r>
      <w:r w:rsidR="003B3116" w:rsidRPr="00BA7A73">
        <w:rPr>
          <w:b w:val="0"/>
          <w:i w:val="0"/>
          <w:lang w:val="es-ES"/>
        </w:rPr>
        <w:t>của việc xây dựng các tiêu chuẩn</w:t>
      </w:r>
      <w:r w:rsidR="002D68D0" w:rsidRPr="00BA7A73">
        <w:rPr>
          <w:b w:val="0"/>
          <w:i w:val="0"/>
          <w:lang w:val="es-ES"/>
        </w:rPr>
        <w:t xml:space="preserve"> đào tạo</w:t>
      </w:r>
      <w:r w:rsidR="003B3116" w:rsidRPr="00BA7A73">
        <w:rPr>
          <w:b w:val="0"/>
          <w:i w:val="0"/>
          <w:lang w:val="es-ES"/>
        </w:rPr>
        <w:t>, cũng như kỹ thuật phân tích nhu cầu người học và phân tích công việc, xây dựng CT theo mô đun [97].</w:t>
      </w:r>
      <w:bookmarkEnd w:id="42"/>
      <w:bookmarkEnd w:id="43"/>
    </w:p>
    <w:p w14:paraId="244ADE5A" w14:textId="649F8204" w:rsidR="003B3116" w:rsidRPr="00BA7A73" w:rsidRDefault="003B3116" w:rsidP="00B02197">
      <w:pPr>
        <w:pStyle w:val="003"/>
        <w:spacing w:line="324" w:lineRule="auto"/>
        <w:ind w:firstLine="680"/>
        <w:rPr>
          <w:b w:val="0"/>
          <w:i w:val="0"/>
          <w:lang w:val="es-ES"/>
        </w:rPr>
      </w:pPr>
      <w:bookmarkStart w:id="44" w:name="_Toc163026004"/>
      <w:bookmarkStart w:id="45" w:name="_Toc163026317"/>
      <w:r w:rsidRPr="00BA7A73">
        <w:rPr>
          <w:b w:val="0"/>
          <w:i w:val="0"/>
          <w:lang w:val="es-ES"/>
        </w:rPr>
        <w:t>Ở một số nước châu Á như Singapore, Ấn Độ, Philippines, Malaysia,… phương thức</w:t>
      </w:r>
      <w:r w:rsidR="002D68D0" w:rsidRPr="00BA7A73">
        <w:rPr>
          <w:b w:val="0"/>
          <w:i w:val="0"/>
          <w:lang w:val="es-ES"/>
        </w:rPr>
        <w:t xml:space="preserve"> đào tạo</w:t>
      </w:r>
      <w:r w:rsidRPr="00BA7A73">
        <w:rPr>
          <w:b w:val="0"/>
          <w:i w:val="0"/>
          <w:lang w:val="es-ES"/>
        </w:rPr>
        <w:t xml:space="preserve"> </w:t>
      </w:r>
      <w:r w:rsidR="00D637C6" w:rsidRPr="00BA7A73">
        <w:rPr>
          <w:b w:val="0"/>
          <w:i w:val="0"/>
          <w:lang w:val="es-ES"/>
        </w:rPr>
        <w:t>dựa vào năng lực</w:t>
      </w:r>
      <w:r w:rsidRPr="00BA7A73">
        <w:rPr>
          <w:b w:val="0"/>
          <w:i w:val="0"/>
          <w:lang w:val="es-ES"/>
        </w:rPr>
        <w:t xml:space="preserve"> thực hiện cũng đã được vận dụng ở các </w:t>
      </w:r>
      <w:r w:rsidRPr="00BA7A73">
        <w:rPr>
          <w:b w:val="0"/>
          <w:i w:val="0"/>
          <w:lang w:val="es-ES"/>
        </w:rPr>
        <w:lastRenderedPageBreak/>
        <w:t>mức độ khác nhau trong CTĐT theo</w:t>
      </w:r>
      <w:r w:rsidR="009B0409" w:rsidRPr="00BA7A73">
        <w:rPr>
          <w:b w:val="0"/>
          <w:i w:val="0"/>
          <w:lang w:val="es-ES"/>
        </w:rPr>
        <w:t xml:space="preserve"> năng lực </w:t>
      </w:r>
      <w:r w:rsidRPr="00BA7A73">
        <w:rPr>
          <w:b w:val="0"/>
          <w:i w:val="0"/>
          <w:lang w:val="es-ES"/>
        </w:rPr>
        <w:t>thực hiện cho các trường chuyên nghiệp, trường nghề và trường kỹ thuật [107].</w:t>
      </w:r>
      <w:bookmarkEnd w:id="44"/>
      <w:bookmarkEnd w:id="45"/>
    </w:p>
    <w:p w14:paraId="6740E0A9" w14:textId="6B3C99EC" w:rsidR="003B3116" w:rsidRPr="00BA7A73" w:rsidRDefault="003B3116" w:rsidP="00B02197">
      <w:pPr>
        <w:pStyle w:val="003"/>
        <w:spacing w:line="324" w:lineRule="auto"/>
        <w:ind w:firstLine="680"/>
        <w:rPr>
          <w:b w:val="0"/>
          <w:i w:val="0"/>
          <w:lang w:val="es-ES"/>
        </w:rPr>
      </w:pPr>
      <w:bookmarkStart w:id="46" w:name="_Toc163026005"/>
      <w:bookmarkStart w:id="47" w:name="_Toc163026318"/>
      <w:r w:rsidRPr="00BA7A73">
        <w:rPr>
          <w:b w:val="0"/>
          <w:i w:val="0"/>
          <w:lang w:val="es-ES"/>
        </w:rPr>
        <w:t>Tác giả Thomas Deissinger và Slilke Hellwig,</w:t>
      </w:r>
      <w:r w:rsidR="00F228B1" w:rsidRPr="00BA7A73">
        <w:rPr>
          <w:b w:val="0"/>
          <w:i w:val="0"/>
          <w:lang w:val="es-ES"/>
        </w:rPr>
        <w:t xml:space="preserve"> nhà khoa học </w:t>
      </w:r>
      <w:r w:rsidRPr="00BA7A73">
        <w:rPr>
          <w:b w:val="0"/>
          <w:i w:val="0"/>
          <w:lang w:val="es-ES"/>
        </w:rPr>
        <w:t>Đức (2011), trong tài liệu: “Structures and functions of competency-based education and training” (Cấu trúc và chức năng của</w:t>
      </w:r>
      <w:r w:rsidR="002D68D0" w:rsidRPr="00BA7A73">
        <w:rPr>
          <w:b w:val="0"/>
          <w:i w:val="0"/>
          <w:lang w:val="es-ES"/>
        </w:rPr>
        <w:t xml:space="preserve"> đào tạo</w:t>
      </w:r>
      <w:r w:rsidRPr="00BA7A73">
        <w:rPr>
          <w:b w:val="0"/>
          <w:i w:val="0"/>
          <w:lang w:val="es-ES"/>
        </w:rPr>
        <w:t xml:space="preserve"> </w:t>
      </w:r>
      <w:r w:rsidR="00D637C6" w:rsidRPr="00BA7A73">
        <w:rPr>
          <w:b w:val="0"/>
          <w:i w:val="0"/>
          <w:lang w:val="es-ES"/>
        </w:rPr>
        <w:t>dựa vào năng lực</w:t>
      </w:r>
      <w:r w:rsidRPr="00BA7A73">
        <w:rPr>
          <w:b w:val="0"/>
          <w:i w:val="0"/>
          <w:lang w:val="es-ES"/>
        </w:rPr>
        <w:t xml:space="preserve">) đã đưa ra các quan điểm về cấu trúc và chức năng của CTĐT </w:t>
      </w:r>
      <w:r w:rsidR="00D637C6" w:rsidRPr="00BA7A73">
        <w:rPr>
          <w:b w:val="0"/>
          <w:i w:val="0"/>
          <w:lang w:val="es-ES"/>
        </w:rPr>
        <w:t>dựa vào năng lực</w:t>
      </w:r>
      <w:r w:rsidRPr="00BA7A73">
        <w:rPr>
          <w:b w:val="0"/>
          <w:i w:val="0"/>
          <w:lang w:val="es-ES"/>
        </w:rPr>
        <w:t xml:space="preserve"> thực hiện. Việc xây dựng CTĐT và kiểm đị</w:t>
      </w:r>
      <w:r w:rsidR="007739B1" w:rsidRPr="00BA7A73">
        <w:rPr>
          <w:b w:val="0"/>
          <w:i w:val="0"/>
          <w:lang w:val="es-ES"/>
        </w:rPr>
        <w:t>nh chương trình</w:t>
      </w:r>
      <w:r w:rsidRPr="00BA7A73">
        <w:rPr>
          <w:b w:val="0"/>
          <w:i w:val="0"/>
          <w:lang w:val="es-ES"/>
        </w:rPr>
        <w:t xml:space="preserve"> trước khi đưa vào thực thi [106].</w:t>
      </w:r>
      <w:bookmarkEnd w:id="46"/>
      <w:bookmarkEnd w:id="47"/>
      <w:r w:rsidRPr="00BA7A73">
        <w:rPr>
          <w:b w:val="0"/>
          <w:i w:val="0"/>
          <w:lang w:val="es-ES"/>
        </w:rPr>
        <w:t xml:space="preserve"> </w:t>
      </w:r>
    </w:p>
    <w:p w14:paraId="3EF7958D" w14:textId="74017EC8" w:rsidR="003B3116" w:rsidRPr="00BA7A73" w:rsidRDefault="00E05CD6" w:rsidP="001E3BB2">
      <w:pPr>
        <w:pStyle w:val="003"/>
        <w:tabs>
          <w:tab w:val="clear" w:pos="5490"/>
        </w:tabs>
        <w:spacing w:line="324" w:lineRule="auto"/>
        <w:rPr>
          <w:b w:val="0"/>
          <w:i w:val="0"/>
          <w:lang w:val="es-ES"/>
        </w:rPr>
      </w:pPr>
      <w:r w:rsidRPr="00BA7A73">
        <w:rPr>
          <w:b w:val="0"/>
          <w:i w:val="0"/>
          <w:lang w:val="es-ES"/>
        </w:rPr>
        <w:tab/>
      </w:r>
      <w:bookmarkStart w:id="48" w:name="_Toc163026006"/>
      <w:bookmarkStart w:id="49" w:name="_Toc163026319"/>
      <w:r w:rsidR="003B3116" w:rsidRPr="00BA7A73">
        <w:rPr>
          <w:b w:val="0"/>
          <w:i w:val="0"/>
          <w:lang w:val="es-ES"/>
        </w:rPr>
        <w:t>Tác giả Leesa Wheelaha trong công trình “The problem with competency - based training, Educating for the knowledge economy: critical perspectives?” (Vấn đề về</w:t>
      </w:r>
      <w:r w:rsidR="002D68D0" w:rsidRPr="00BA7A73">
        <w:rPr>
          <w:b w:val="0"/>
          <w:i w:val="0"/>
          <w:lang w:val="es-ES"/>
        </w:rPr>
        <w:t xml:space="preserve"> đào tạo</w:t>
      </w:r>
      <w:r w:rsidR="003B3116" w:rsidRPr="00BA7A73">
        <w:rPr>
          <w:b w:val="0"/>
          <w:i w:val="0"/>
          <w:lang w:val="es-ES"/>
        </w:rPr>
        <w:t xml:space="preserve"> </w:t>
      </w:r>
      <w:r w:rsidR="00D637C6" w:rsidRPr="00BA7A73">
        <w:rPr>
          <w:b w:val="0"/>
          <w:i w:val="0"/>
          <w:lang w:val="es-ES"/>
        </w:rPr>
        <w:t>dựa vào năng lực</w:t>
      </w:r>
      <w:r w:rsidR="003B3116" w:rsidRPr="00BA7A73">
        <w:rPr>
          <w:b w:val="0"/>
          <w:i w:val="0"/>
          <w:lang w:val="es-ES"/>
        </w:rPr>
        <w:t xml:space="preserve"> trong nền kinh tế tri thức: các triển vọng?) [99] đã phát triển quan điểm thực tế khác về</w:t>
      </w:r>
      <w:r w:rsidR="002D68D0" w:rsidRPr="00BA7A73">
        <w:rPr>
          <w:b w:val="0"/>
          <w:i w:val="0"/>
          <w:lang w:val="es-ES"/>
        </w:rPr>
        <w:t xml:space="preserve"> đào tạo</w:t>
      </w:r>
      <w:r w:rsidR="003B3116" w:rsidRPr="00BA7A73">
        <w:rPr>
          <w:b w:val="0"/>
          <w:i w:val="0"/>
          <w:lang w:val="es-ES"/>
        </w:rPr>
        <w:t xml:space="preserve"> </w:t>
      </w:r>
      <w:r w:rsidR="00D637C6" w:rsidRPr="00BA7A73">
        <w:rPr>
          <w:b w:val="0"/>
          <w:i w:val="0"/>
          <w:lang w:val="es-ES"/>
        </w:rPr>
        <w:t>dựa vào năng lực</w:t>
      </w:r>
      <w:r w:rsidR="003B3116" w:rsidRPr="00BA7A73">
        <w:rPr>
          <w:b w:val="0"/>
          <w:i w:val="0"/>
          <w:lang w:val="es-ES"/>
        </w:rPr>
        <w:t>, đó là kiến thức của người học phải được đặt vào vị trí trung tâm của</w:t>
      </w:r>
      <w:r w:rsidR="002D68D0" w:rsidRPr="00BA7A73">
        <w:rPr>
          <w:b w:val="0"/>
          <w:i w:val="0"/>
          <w:lang w:val="es-ES"/>
        </w:rPr>
        <w:t xml:space="preserve"> đào tạo</w:t>
      </w:r>
      <w:r w:rsidR="003B3116" w:rsidRPr="00BA7A73">
        <w:rPr>
          <w:b w:val="0"/>
          <w:i w:val="0"/>
          <w:lang w:val="es-ES"/>
        </w:rPr>
        <w:t>, song</w:t>
      </w:r>
      <w:r w:rsidR="002D68D0" w:rsidRPr="00BA7A73">
        <w:rPr>
          <w:b w:val="0"/>
          <w:i w:val="0"/>
          <w:lang w:val="es-ES"/>
        </w:rPr>
        <w:t xml:space="preserve"> đào tạo</w:t>
      </w:r>
      <w:r w:rsidR="003B3116" w:rsidRPr="00BA7A73">
        <w:rPr>
          <w:b w:val="0"/>
          <w:i w:val="0"/>
          <w:lang w:val="es-ES"/>
        </w:rPr>
        <w:t xml:space="preserve"> </w:t>
      </w:r>
      <w:r w:rsidR="00D637C6" w:rsidRPr="00BA7A73">
        <w:rPr>
          <w:b w:val="0"/>
          <w:i w:val="0"/>
          <w:lang w:val="es-ES"/>
        </w:rPr>
        <w:t>dựa vào năng lực</w:t>
      </w:r>
      <w:r w:rsidR="003B3116" w:rsidRPr="00BA7A73">
        <w:rPr>
          <w:b w:val="0"/>
          <w:i w:val="0"/>
          <w:lang w:val="es-ES"/>
        </w:rPr>
        <w:t xml:space="preserve"> nếu chỉ kiến thức thì chưa đủ.</w:t>
      </w:r>
      <w:bookmarkEnd w:id="48"/>
      <w:bookmarkEnd w:id="49"/>
      <w:r w:rsidR="003B3116" w:rsidRPr="00BA7A73">
        <w:rPr>
          <w:b w:val="0"/>
          <w:i w:val="0"/>
          <w:lang w:val="es-ES"/>
        </w:rPr>
        <w:t xml:space="preserve"> </w:t>
      </w:r>
    </w:p>
    <w:p w14:paraId="3B311A1D" w14:textId="49BFD8A1" w:rsidR="003B3116" w:rsidRPr="00BA7A73" w:rsidRDefault="007739B1" w:rsidP="00CF70DB">
      <w:pPr>
        <w:pStyle w:val="003"/>
        <w:spacing w:line="324" w:lineRule="auto"/>
        <w:ind w:firstLine="680"/>
        <w:rPr>
          <w:b w:val="0"/>
          <w:i w:val="0"/>
          <w:spacing w:val="-2"/>
          <w:lang w:val="es-ES"/>
        </w:rPr>
      </w:pPr>
      <w:bookmarkStart w:id="50" w:name="_Toc163026007"/>
      <w:bookmarkStart w:id="51" w:name="_Toc163026320"/>
      <w:r w:rsidRPr="00BA7A73">
        <w:rPr>
          <w:b w:val="0"/>
          <w:i w:val="0"/>
          <w:spacing w:val="-2"/>
          <w:lang w:val="es-ES"/>
        </w:rPr>
        <w:t>Chương trình</w:t>
      </w:r>
      <w:r w:rsidR="00E61882" w:rsidRPr="00BA7A73">
        <w:rPr>
          <w:b w:val="0"/>
          <w:i w:val="0"/>
          <w:spacing w:val="-2"/>
          <w:lang w:val="es-ES"/>
        </w:rPr>
        <w:t xml:space="preserve"> được phát triển theo </w:t>
      </w:r>
      <w:r w:rsidR="00D637C6" w:rsidRPr="00BA7A73">
        <w:rPr>
          <w:b w:val="0"/>
          <w:i w:val="0"/>
          <w:spacing w:val="-2"/>
          <w:lang w:val="es-ES"/>
        </w:rPr>
        <w:t>tiếp cận năng lực</w:t>
      </w:r>
      <w:r w:rsidR="00B9695E" w:rsidRPr="00BA7A73">
        <w:rPr>
          <w:b w:val="0"/>
          <w:i w:val="0"/>
          <w:spacing w:val="-2"/>
          <w:lang w:val="es-ES"/>
        </w:rPr>
        <w:t xml:space="preserve"> thực hiện</w:t>
      </w:r>
      <w:r w:rsidR="00E61882" w:rsidRPr="00BA7A73">
        <w:rPr>
          <w:b w:val="0"/>
          <w:i w:val="0"/>
          <w:spacing w:val="-2"/>
          <w:lang w:val="es-ES"/>
        </w:rPr>
        <w:t xml:space="preserve"> có một số kế hoạch như:</w:t>
      </w:r>
      <w:r w:rsidR="002D68D0" w:rsidRPr="00BA7A73">
        <w:rPr>
          <w:b w:val="0"/>
          <w:i w:val="0"/>
          <w:spacing w:val="-2"/>
          <w:lang w:val="es-ES"/>
        </w:rPr>
        <w:t xml:space="preserve"> đào tạo</w:t>
      </w:r>
      <w:r w:rsidR="00E61882" w:rsidRPr="00BA7A73">
        <w:rPr>
          <w:b w:val="0"/>
          <w:i w:val="0"/>
          <w:spacing w:val="-2"/>
          <w:lang w:val="es-ES"/>
        </w:rPr>
        <w:t xml:space="preserve"> nghề, xây dựng đội ngũ </w:t>
      </w:r>
      <w:r w:rsidR="00FE02F5" w:rsidRPr="00BA7A73">
        <w:rPr>
          <w:b w:val="0"/>
          <w:i w:val="0"/>
          <w:spacing w:val="-2"/>
          <w:lang w:val="es-ES"/>
        </w:rPr>
        <w:t>GV</w:t>
      </w:r>
      <w:r w:rsidR="00E61882" w:rsidRPr="00BA7A73">
        <w:rPr>
          <w:b w:val="0"/>
          <w:i w:val="0"/>
          <w:spacing w:val="-2"/>
          <w:lang w:val="es-ES"/>
        </w:rPr>
        <w:t xml:space="preserve">, tuyển dụng </w:t>
      </w:r>
      <w:r w:rsidR="00D043EF" w:rsidRPr="00BA7A73">
        <w:rPr>
          <w:b w:val="0"/>
          <w:i w:val="0"/>
          <w:spacing w:val="-2"/>
          <w:lang w:val="es-ES"/>
        </w:rPr>
        <w:t>giảng viên</w:t>
      </w:r>
      <w:r w:rsidR="00E61882" w:rsidRPr="00BA7A73">
        <w:rPr>
          <w:b w:val="0"/>
          <w:i w:val="0"/>
          <w:spacing w:val="-2"/>
          <w:lang w:val="es-ES"/>
        </w:rPr>
        <w:t xml:space="preserve"> trợ giảng, xây dựng cơ sở vật chất, đây là kết quả nghiên cứu của t</w:t>
      </w:r>
      <w:r w:rsidR="003B3116" w:rsidRPr="00BA7A73">
        <w:rPr>
          <w:b w:val="0"/>
          <w:i w:val="0"/>
          <w:spacing w:val="-2"/>
          <w:lang w:val="es-ES"/>
        </w:rPr>
        <w:t xml:space="preserve">ác giả Tian Ye, nhà </w:t>
      </w:r>
      <w:r w:rsidR="00D043EF" w:rsidRPr="00BA7A73">
        <w:rPr>
          <w:b w:val="0"/>
          <w:i w:val="0"/>
          <w:spacing w:val="-2"/>
          <w:lang w:val="es-ES"/>
        </w:rPr>
        <w:t>khoa học giáo dục</w:t>
      </w:r>
      <w:r w:rsidR="003B3116" w:rsidRPr="00BA7A73">
        <w:rPr>
          <w:b w:val="0"/>
          <w:i w:val="0"/>
          <w:spacing w:val="-2"/>
          <w:lang w:val="es-ES"/>
        </w:rPr>
        <w:t xml:space="preserve"> Trung Quốc </w:t>
      </w:r>
      <w:r w:rsidR="00E61882" w:rsidRPr="00BA7A73">
        <w:rPr>
          <w:b w:val="0"/>
          <w:i w:val="0"/>
          <w:spacing w:val="-2"/>
          <w:lang w:val="es-ES"/>
        </w:rPr>
        <w:t xml:space="preserve">đã </w:t>
      </w:r>
      <w:r w:rsidR="003B3116" w:rsidRPr="00BA7A73">
        <w:rPr>
          <w:b w:val="0"/>
          <w:i w:val="0"/>
          <w:spacing w:val="-2"/>
          <w:lang w:val="es-ES"/>
        </w:rPr>
        <w:t>đề cập đế</w:t>
      </w:r>
      <w:r w:rsidR="00D043EF" w:rsidRPr="00BA7A73">
        <w:rPr>
          <w:b w:val="0"/>
          <w:i w:val="0"/>
          <w:spacing w:val="-2"/>
          <w:lang w:val="es-ES"/>
        </w:rPr>
        <w:t>n chương trình</w:t>
      </w:r>
      <w:r w:rsidR="003B3116" w:rsidRPr="00BA7A73">
        <w:rPr>
          <w:b w:val="0"/>
          <w:i w:val="0"/>
          <w:spacing w:val="-2"/>
          <w:lang w:val="es-ES"/>
        </w:rPr>
        <w:t xml:space="preserve"> </w:t>
      </w:r>
      <w:r w:rsidR="00D637C6" w:rsidRPr="00BA7A73">
        <w:rPr>
          <w:b w:val="0"/>
          <w:i w:val="0"/>
          <w:spacing w:val="-2"/>
          <w:lang w:val="es-ES"/>
        </w:rPr>
        <w:t>phát triển năng lực</w:t>
      </w:r>
      <w:r w:rsidR="003B3116" w:rsidRPr="00BA7A73">
        <w:rPr>
          <w:b w:val="0"/>
          <w:i w:val="0"/>
          <w:spacing w:val="-2"/>
          <w:lang w:val="es-ES"/>
        </w:rPr>
        <w:t xml:space="preserve"> thực hiện cho </w:t>
      </w:r>
      <w:r w:rsidR="00D043EF" w:rsidRPr="00BA7A73">
        <w:rPr>
          <w:b w:val="0"/>
          <w:i w:val="0"/>
          <w:spacing w:val="-2"/>
          <w:lang w:val="es-ES"/>
        </w:rPr>
        <w:t>giảng viên</w:t>
      </w:r>
      <w:r w:rsidR="003B3116" w:rsidRPr="00BA7A73">
        <w:rPr>
          <w:b w:val="0"/>
          <w:i w:val="0"/>
          <w:spacing w:val="-2"/>
          <w:lang w:val="es-ES"/>
        </w:rPr>
        <w:t xml:space="preserve"> trong các cơ sở</w:t>
      </w:r>
      <w:r w:rsidR="002D68D0" w:rsidRPr="00BA7A73">
        <w:rPr>
          <w:b w:val="0"/>
          <w:i w:val="0"/>
          <w:spacing w:val="-2"/>
          <w:lang w:val="es-ES"/>
        </w:rPr>
        <w:t xml:space="preserve"> đào tạo</w:t>
      </w:r>
      <w:r w:rsidR="003B3116" w:rsidRPr="00BA7A73">
        <w:rPr>
          <w:b w:val="0"/>
          <w:i w:val="0"/>
          <w:spacing w:val="-2"/>
          <w:lang w:val="es-ES"/>
        </w:rPr>
        <w:t xml:space="preserve"> nghề ở Bắc Kinh, Trung Quốc, đây là một </w:t>
      </w:r>
      <w:r w:rsidR="00E61882" w:rsidRPr="00BA7A73">
        <w:rPr>
          <w:b w:val="0"/>
          <w:i w:val="0"/>
          <w:spacing w:val="-2"/>
          <w:lang w:val="es-ES"/>
        </w:rPr>
        <w:t xml:space="preserve">trong những </w:t>
      </w:r>
      <w:r w:rsidR="003B3116" w:rsidRPr="00BA7A73">
        <w:rPr>
          <w:b w:val="0"/>
          <w:i w:val="0"/>
          <w:spacing w:val="-2"/>
          <w:lang w:val="es-ES"/>
        </w:rPr>
        <w:t>dự án đặc biệt của chính quyền địa phương nhằm mục đích cải thiện việc giảng dạy ở bậc chuyên nghiệp.</w:t>
      </w:r>
      <w:bookmarkEnd w:id="50"/>
      <w:bookmarkEnd w:id="51"/>
      <w:r w:rsidR="003B3116" w:rsidRPr="00BA7A73">
        <w:rPr>
          <w:b w:val="0"/>
          <w:i w:val="0"/>
          <w:spacing w:val="-2"/>
          <w:lang w:val="es-ES"/>
        </w:rPr>
        <w:t xml:space="preserve"> </w:t>
      </w:r>
    </w:p>
    <w:p w14:paraId="65C3A6D8" w14:textId="3F0BCD8E" w:rsidR="003B3116" w:rsidRPr="00BA7A73" w:rsidRDefault="003B3116" w:rsidP="00CF70DB">
      <w:pPr>
        <w:pStyle w:val="003"/>
        <w:spacing w:line="324" w:lineRule="auto"/>
        <w:ind w:firstLine="680"/>
        <w:rPr>
          <w:b w:val="0"/>
          <w:i w:val="0"/>
          <w:lang w:val="es-ES"/>
        </w:rPr>
      </w:pPr>
      <w:bookmarkStart w:id="52" w:name="_Toc163026008"/>
      <w:bookmarkStart w:id="53" w:name="_Toc163026321"/>
      <w:r w:rsidRPr="00BA7A73">
        <w:rPr>
          <w:b w:val="0"/>
          <w:i w:val="0"/>
          <w:lang w:val="es-ES"/>
        </w:rPr>
        <w:t>Qua khái quát một số công trình nghiên cứu cho thấy,</w:t>
      </w:r>
      <w:r w:rsidR="002D68D0" w:rsidRPr="00BA7A73">
        <w:rPr>
          <w:b w:val="0"/>
          <w:i w:val="0"/>
          <w:lang w:val="es-ES"/>
        </w:rPr>
        <w:t xml:space="preserve"> đào tạo</w:t>
      </w:r>
      <w:r w:rsidRPr="00BA7A73">
        <w:rPr>
          <w:b w:val="0"/>
          <w:i w:val="0"/>
          <w:lang w:val="es-ES"/>
        </w:rPr>
        <w:t xml:space="preserve"> dự</w:t>
      </w:r>
      <w:r w:rsidR="00D043EF" w:rsidRPr="00BA7A73">
        <w:rPr>
          <w:b w:val="0"/>
          <w:i w:val="0"/>
          <w:lang w:val="es-ES"/>
        </w:rPr>
        <w:t>a vào năng lực</w:t>
      </w:r>
      <w:r w:rsidRPr="00BA7A73">
        <w:rPr>
          <w:b w:val="0"/>
          <w:i w:val="0"/>
          <w:lang w:val="es-ES"/>
        </w:rPr>
        <w:t>,</w:t>
      </w:r>
      <w:r w:rsidR="009B0409" w:rsidRPr="00BA7A73">
        <w:rPr>
          <w:b w:val="0"/>
          <w:i w:val="0"/>
          <w:lang w:val="es-ES"/>
        </w:rPr>
        <w:t xml:space="preserve"> năng lực </w:t>
      </w:r>
      <w:r w:rsidRPr="00BA7A73">
        <w:rPr>
          <w:b w:val="0"/>
          <w:i w:val="0"/>
          <w:lang w:val="es-ES"/>
        </w:rPr>
        <w:t>thực hiện là một xu hướng đã được nhiều quốc gia, nhiều</w:t>
      </w:r>
      <w:r w:rsidR="00F228B1" w:rsidRPr="00BA7A73">
        <w:rPr>
          <w:b w:val="0"/>
          <w:i w:val="0"/>
          <w:lang w:val="es-ES"/>
        </w:rPr>
        <w:t xml:space="preserve"> nhà khoa học </w:t>
      </w:r>
      <w:r w:rsidRPr="00BA7A73">
        <w:rPr>
          <w:b w:val="0"/>
          <w:i w:val="0"/>
          <w:lang w:val="es-ES"/>
        </w:rPr>
        <w:t>quan tâm nghiên cứu ở nhiều góc độ, mức độ khác nhau; và cách tiếp cận này được ứng dụng vào</w:t>
      </w:r>
      <w:r w:rsidR="002D68D0" w:rsidRPr="00BA7A73">
        <w:rPr>
          <w:b w:val="0"/>
          <w:i w:val="0"/>
          <w:lang w:val="es-ES"/>
        </w:rPr>
        <w:t xml:space="preserve"> đào tạo</w:t>
      </w:r>
      <w:r w:rsidRPr="00BA7A73">
        <w:rPr>
          <w:b w:val="0"/>
          <w:i w:val="0"/>
          <w:lang w:val="es-ES"/>
        </w:rPr>
        <w:t>, dạy học ở các trường ĐH, cao đẳng, chuyên nghiệp và dạy nghề</w:t>
      </w:r>
      <w:r w:rsidR="00B9695E" w:rsidRPr="00BA7A73">
        <w:rPr>
          <w:b w:val="0"/>
          <w:i w:val="0"/>
          <w:lang w:val="es-ES"/>
        </w:rPr>
        <w:t>. Lý thuyết</w:t>
      </w:r>
      <w:r w:rsidRPr="00BA7A73">
        <w:rPr>
          <w:b w:val="0"/>
          <w:i w:val="0"/>
          <w:lang w:val="es-ES"/>
        </w:rPr>
        <w:t xml:space="preserve"> về</w:t>
      </w:r>
      <w:r w:rsidR="002D68D0" w:rsidRPr="00BA7A73">
        <w:rPr>
          <w:b w:val="0"/>
          <w:i w:val="0"/>
          <w:lang w:val="es-ES"/>
        </w:rPr>
        <w:t xml:space="preserve"> đào tạo</w:t>
      </w:r>
      <w:r w:rsidRPr="00BA7A73">
        <w:rPr>
          <w:b w:val="0"/>
          <w:i w:val="0"/>
          <w:lang w:val="es-ES"/>
        </w:rPr>
        <w:t xml:space="preserve"> theo </w:t>
      </w:r>
      <w:r w:rsidR="00D637C6" w:rsidRPr="00BA7A73">
        <w:rPr>
          <w:b w:val="0"/>
          <w:i w:val="0"/>
          <w:lang w:val="es-ES"/>
        </w:rPr>
        <w:t>tiếp cận năng lực</w:t>
      </w:r>
      <w:r w:rsidRPr="00BA7A73">
        <w:rPr>
          <w:b w:val="0"/>
          <w:i w:val="0"/>
          <w:lang w:val="es-ES"/>
        </w:rPr>
        <w:t xml:space="preserve"> </w:t>
      </w:r>
      <w:r w:rsidR="00D637C6" w:rsidRPr="00BA7A73">
        <w:rPr>
          <w:b w:val="0"/>
          <w:i w:val="0"/>
          <w:lang w:val="es-ES"/>
        </w:rPr>
        <w:t>dựa vào năng lực</w:t>
      </w:r>
      <w:r w:rsidRPr="00BA7A73">
        <w:rPr>
          <w:b w:val="0"/>
          <w:i w:val="0"/>
          <w:lang w:val="es-ES"/>
        </w:rPr>
        <w:t>,</w:t>
      </w:r>
      <w:r w:rsidR="009B0409" w:rsidRPr="00BA7A73">
        <w:rPr>
          <w:b w:val="0"/>
          <w:i w:val="0"/>
          <w:lang w:val="es-ES"/>
        </w:rPr>
        <w:t xml:space="preserve"> năng lực </w:t>
      </w:r>
      <w:r w:rsidRPr="00BA7A73">
        <w:rPr>
          <w:b w:val="0"/>
          <w:i w:val="0"/>
          <w:lang w:val="es-ES"/>
        </w:rPr>
        <w:t>thực hiện được vận dụng phù hợp điều kiện hoàn cảnh của các nước, kể cả trong các trường ĐH trong quân đội.</w:t>
      </w:r>
      <w:bookmarkEnd w:id="52"/>
      <w:bookmarkEnd w:id="53"/>
      <w:r w:rsidRPr="00BA7A73">
        <w:rPr>
          <w:b w:val="0"/>
          <w:i w:val="0"/>
          <w:lang w:val="es-ES"/>
        </w:rPr>
        <w:t xml:space="preserve"> </w:t>
      </w:r>
    </w:p>
    <w:p w14:paraId="1DE4A448" w14:textId="31489ABC" w:rsidR="003B3116" w:rsidRPr="00BA7A73" w:rsidRDefault="003B3116" w:rsidP="00B02197">
      <w:pPr>
        <w:pStyle w:val="003"/>
        <w:spacing w:line="324" w:lineRule="auto"/>
        <w:ind w:firstLine="680"/>
        <w:rPr>
          <w:b w:val="0"/>
          <w:i w:val="0"/>
          <w:lang w:val="es-ES"/>
        </w:rPr>
      </w:pPr>
      <w:bookmarkStart w:id="54" w:name="_Toc163026009"/>
      <w:bookmarkStart w:id="55" w:name="_Toc163026322"/>
      <w:r w:rsidRPr="00BA7A73">
        <w:rPr>
          <w:b w:val="0"/>
          <w:i w:val="0"/>
          <w:lang w:val="es-ES"/>
        </w:rPr>
        <w:t>Như vậy,</w:t>
      </w:r>
      <w:r w:rsidR="002D68D0" w:rsidRPr="00BA7A73">
        <w:rPr>
          <w:b w:val="0"/>
          <w:i w:val="0"/>
          <w:lang w:val="es-ES"/>
        </w:rPr>
        <w:t xml:space="preserve"> đào tạo</w:t>
      </w:r>
      <w:r w:rsidRPr="00BA7A73">
        <w:rPr>
          <w:b w:val="0"/>
          <w:i w:val="0"/>
          <w:lang w:val="es-ES"/>
        </w:rPr>
        <w:t xml:space="preserve">, xây dựng CTĐT theo </w:t>
      </w:r>
      <w:r w:rsidR="00D637C6" w:rsidRPr="00BA7A73">
        <w:rPr>
          <w:b w:val="0"/>
          <w:i w:val="0"/>
          <w:lang w:val="es-ES"/>
        </w:rPr>
        <w:t>tiếp cận năng lực</w:t>
      </w:r>
      <w:r w:rsidRPr="00BA7A73">
        <w:rPr>
          <w:b w:val="0"/>
          <w:i w:val="0"/>
          <w:lang w:val="es-ES"/>
        </w:rPr>
        <w:t xml:space="preserve"> ở trường ĐH là cơ sở của </w:t>
      </w:r>
      <w:r w:rsidR="00D043EF" w:rsidRPr="00BA7A73">
        <w:rPr>
          <w:b w:val="0"/>
          <w:i w:val="0"/>
          <w:lang w:val="es-ES"/>
        </w:rPr>
        <w:t>quản lý đào tạo</w:t>
      </w:r>
      <w:r w:rsidRPr="00BA7A73">
        <w:rPr>
          <w:b w:val="0"/>
          <w:i w:val="0"/>
          <w:lang w:val="es-ES"/>
        </w:rPr>
        <w:t xml:space="preserve"> theo hướng tiếp cận này; và kết quả các công </w:t>
      </w:r>
      <w:r w:rsidRPr="00BA7A73">
        <w:rPr>
          <w:b w:val="0"/>
          <w:i w:val="0"/>
          <w:lang w:val="es-ES"/>
        </w:rPr>
        <w:lastRenderedPageBreak/>
        <w:t xml:space="preserve">trình nghiên cứu về </w:t>
      </w:r>
      <w:r w:rsidR="00D043EF" w:rsidRPr="00BA7A73">
        <w:rPr>
          <w:b w:val="0"/>
          <w:i w:val="0"/>
          <w:lang w:val="es-ES"/>
        </w:rPr>
        <w:t>quản lý đào tạo</w:t>
      </w:r>
      <w:r w:rsidRPr="00BA7A73">
        <w:rPr>
          <w:b w:val="0"/>
          <w:i w:val="0"/>
          <w:lang w:val="es-ES"/>
        </w:rPr>
        <w:t xml:space="preserve"> trình độ ĐH theo </w:t>
      </w:r>
      <w:r w:rsidR="00D637C6" w:rsidRPr="00BA7A73">
        <w:rPr>
          <w:b w:val="0"/>
          <w:i w:val="0"/>
          <w:lang w:val="es-ES"/>
        </w:rPr>
        <w:t>tiếp cận năng lực</w:t>
      </w:r>
      <w:r w:rsidRPr="00BA7A73">
        <w:rPr>
          <w:b w:val="0"/>
          <w:i w:val="0"/>
          <w:lang w:val="es-ES"/>
        </w:rPr>
        <w:t xml:space="preserve"> cũng trên cơ sở của</w:t>
      </w:r>
      <w:r w:rsidR="002D68D0" w:rsidRPr="00BA7A73">
        <w:rPr>
          <w:b w:val="0"/>
          <w:i w:val="0"/>
          <w:lang w:val="es-ES"/>
        </w:rPr>
        <w:t xml:space="preserve"> đào tạo</w:t>
      </w:r>
      <w:r w:rsidR="00B9695E" w:rsidRPr="00BA7A73">
        <w:rPr>
          <w:b w:val="0"/>
          <w:i w:val="0"/>
          <w:lang w:val="es-ES"/>
        </w:rPr>
        <w:t xml:space="preserve"> đại học</w:t>
      </w:r>
      <w:r w:rsidRPr="00BA7A73">
        <w:rPr>
          <w:b w:val="0"/>
          <w:i w:val="0"/>
          <w:lang w:val="es-ES"/>
        </w:rPr>
        <w:t xml:space="preserve"> được dựa theo hướng tiếp cận này.</w:t>
      </w:r>
      <w:bookmarkEnd w:id="54"/>
      <w:bookmarkEnd w:id="55"/>
    </w:p>
    <w:p w14:paraId="2F98F33A" w14:textId="73480EF5" w:rsidR="00D2212A" w:rsidRPr="00BA7A73" w:rsidRDefault="00D2212A" w:rsidP="001E3BB2">
      <w:pPr>
        <w:pStyle w:val="003"/>
        <w:spacing w:line="324" w:lineRule="auto"/>
      </w:pPr>
      <w:bookmarkStart w:id="56" w:name="_Toc163026323"/>
      <w:r w:rsidRPr="00BA7A73">
        <w:t xml:space="preserve">1.1.2. </w:t>
      </w:r>
      <w:hyperlink w:anchor="_TOC_250065" w:history="1">
        <w:r w:rsidRPr="00BA7A73">
          <w:t>Công trình nghiên cứu về quản</w:t>
        </w:r>
      </w:hyperlink>
      <w:r w:rsidRPr="00BA7A73">
        <w:t xml:space="preserve"> lý </w:t>
      </w:r>
      <w:r w:rsidR="00881699" w:rsidRPr="00BA7A73">
        <w:rPr>
          <w:lang w:val="es-ES"/>
        </w:rPr>
        <w:t>đào tạo</w:t>
      </w:r>
      <w:r w:rsidRPr="00BA7A73">
        <w:t xml:space="preserve"> theo tiếp cận </w:t>
      </w:r>
      <w:bookmarkEnd w:id="35"/>
      <w:r w:rsidR="00881699" w:rsidRPr="00BA7A73">
        <w:rPr>
          <w:lang w:val="es-ES"/>
        </w:rPr>
        <w:t>năng lực</w:t>
      </w:r>
      <w:r w:rsidRPr="00BA7A73">
        <w:t xml:space="preserve"> trong cơ sở giáo dục đại học</w:t>
      </w:r>
      <w:bookmarkEnd w:id="56"/>
    </w:p>
    <w:p w14:paraId="0CFE74EC" w14:textId="410479D3" w:rsidR="004E37E9" w:rsidRPr="00BA7A73" w:rsidRDefault="00727ED8" w:rsidP="001E3BB2">
      <w:pPr>
        <w:keepNext/>
        <w:widowControl w:val="0"/>
        <w:spacing w:after="0" w:line="324" w:lineRule="auto"/>
        <w:ind w:hanging="142"/>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 xml:space="preserve"> </w:t>
      </w:r>
      <w:r w:rsidR="00E05CD6" w:rsidRPr="00BA7A73">
        <w:rPr>
          <w:rFonts w:ascii="Times New Roman" w:eastAsia="Times New Roman" w:hAnsi="Times New Roman" w:cs="Times New Roman"/>
          <w:spacing w:val="-2"/>
          <w:sz w:val="28"/>
          <w:szCs w:val="28"/>
          <w:lang w:val="es-ES"/>
        </w:rPr>
        <w:tab/>
      </w:r>
      <w:r w:rsidR="00E05CD6" w:rsidRPr="00BA7A73">
        <w:rPr>
          <w:rFonts w:ascii="Times New Roman" w:eastAsia="Times New Roman" w:hAnsi="Times New Roman" w:cs="Times New Roman"/>
          <w:spacing w:val="-2"/>
          <w:sz w:val="28"/>
          <w:szCs w:val="28"/>
          <w:lang w:val="es-ES"/>
        </w:rPr>
        <w:tab/>
      </w:r>
      <w:r w:rsidR="004E37E9" w:rsidRPr="00BA7A73">
        <w:rPr>
          <w:rFonts w:ascii="Times New Roman" w:eastAsia="Times New Roman" w:hAnsi="Times New Roman" w:cs="Times New Roman"/>
          <w:spacing w:val="-2"/>
          <w:sz w:val="28"/>
          <w:szCs w:val="28"/>
          <w:lang w:val="vi-VN"/>
        </w:rPr>
        <w:t>Năm 1997, Shirley Fletcher trong cuốn “Desiging Competence Based training” –</w:t>
      </w:r>
      <w:r w:rsidRPr="00BA7A73">
        <w:rPr>
          <w:rFonts w:ascii="Times New Roman" w:eastAsia="Times New Roman" w:hAnsi="Times New Roman" w:cs="Times New Roman"/>
          <w:spacing w:val="-2"/>
          <w:sz w:val="28"/>
          <w:szCs w:val="28"/>
          <w:lang w:val="vi-VN"/>
        </w:rPr>
        <w:t xml:space="preserve"> </w:t>
      </w:r>
      <w:r w:rsidR="004E37E9" w:rsidRPr="00BA7A73">
        <w:rPr>
          <w:rFonts w:ascii="Times New Roman" w:eastAsia="Times New Roman" w:hAnsi="Times New Roman" w:cs="Times New Roman"/>
          <w:spacing w:val="-2"/>
          <w:sz w:val="28"/>
          <w:szCs w:val="28"/>
          <w:lang w:val="vi-VN"/>
        </w:rPr>
        <w:t xml:space="preserve">”Thiết kế CTĐT dựa trên NL” [97], tác giả đã đã đề cập đến </w:t>
      </w:r>
      <w:r w:rsidR="00F228B1" w:rsidRPr="00BA7A73">
        <w:rPr>
          <w:rFonts w:ascii="Times New Roman" w:eastAsia="Times New Roman" w:hAnsi="Times New Roman" w:cs="Times New Roman"/>
          <w:spacing w:val="-2"/>
          <w:sz w:val="28"/>
          <w:szCs w:val="28"/>
          <w:lang w:val="vi-VN"/>
        </w:rPr>
        <w:t xml:space="preserve">cơ sở khoa học </w:t>
      </w:r>
      <w:r w:rsidR="004E37E9" w:rsidRPr="00BA7A73">
        <w:rPr>
          <w:rFonts w:ascii="Times New Roman" w:eastAsia="Times New Roman" w:hAnsi="Times New Roman" w:cs="Times New Roman"/>
          <w:spacing w:val="-2"/>
          <w:sz w:val="28"/>
          <w:szCs w:val="28"/>
          <w:lang w:val="vi-VN"/>
        </w:rPr>
        <w:t>để thiết lập tiêu chuẩn</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các kỹ thuật phân tích nhu cầu người học và công việc, xây dựng mô đun dạy học và khung CTĐT.</w:t>
      </w:r>
    </w:p>
    <w:p w14:paraId="05C2209D" w14:textId="4BE6074A" w:rsidR="00E05CD6" w:rsidRPr="00BA7A73" w:rsidRDefault="004E37E9" w:rsidP="001E3BB2">
      <w:pPr>
        <w:keepNext/>
        <w:widowControl w:val="0"/>
        <w:spacing w:after="0" w:line="324" w:lineRule="auto"/>
        <w:ind w:hanging="1559"/>
        <w:jc w:val="both"/>
        <w:rPr>
          <w:rFonts w:ascii="Times New Roman" w:eastAsia="Times New Roman" w:hAnsi="Times New Roman" w:cs="Times New Roman"/>
          <w:spacing w:val="2"/>
          <w:sz w:val="28"/>
          <w:szCs w:val="28"/>
          <w:lang w:val="es-ES"/>
        </w:rPr>
      </w:pPr>
      <w:r w:rsidRPr="00BA7A73">
        <w:rPr>
          <w:rFonts w:ascii="Times New Roman" w:eastAsia="Times New Roman" w:hAnsi="Times New Roman" w:cs="Times New Roman"/>
          <w:spacing w:val="-2"/>
          <w:sz w:val="28"/>
          <w:szCs w:val="28"/>
          <w:lang w:val="vi-VN"/>
        </w:rPr>
        <w:tab/>
      </w:r>
      <w:r w:rsidR="00E05CD6" w:rsidRPr="00BA7A73">
        <w:rPr>
          <w:rFonts w:ascii="Times New Roman" w:eastAsia="Times New Roman" w:hAnsi="Times New Roman" w:cs="Times New Roman"/>
          <w:spacing w:val="-2"/>
          <w:sz w:val="28"/>
          <w:szCs w:val="28"/>
          <w:lang w:val="es-ES"/>
        </w:rPr>
        <w:tab/>
      </w:r>
      <w:r w:rsidRPr="00BA7A73">
        <w:rPr>
          <w:rFonts w:ascii="Times New Roman" w:eastAsia="Times New Roman" w:hAnsi="Times New Roman" w:cs="Times New Roman"/>
          <w:spacing w:val="2"/>
          <w:sz w:val="28"/>
          <w:szCs w:val="28"/>
          <w:lang w:val="vi-VN"/>
        </w:rPr>
        <w:t xml:space="preserve">Những ưu điểm, đặc tính của </w:t>
      </w:r>
      <w:r w:rsidR="00EC7B59" w:rsidRPr="00BA7A73">
        <w:rPr>
          <w:rFonts w:ascii="Times New Roman" w:eastAsia="Times New Roman" w:hAnsi="Times New Roman" w:cs="Times New Roman"/>
          <w:spacing w:val="2"/>
          <w:sz w:val="28"/>
          <w:szCs w:val="28"/>
        </w:rPr>
        <w:t>quản lý đào tạo</w:t>
      </w:r>
      <w:r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00D043EF" w:rsidRPr="00BA7A73">
        <w:rPr>
          <w:rFonts w:ascii="Times New Roman" w:eastAsia="Times New Roman" w:hAnsi="Times New Roman" w:cs="Times New Roman"/>
          <w:spacing w:val="2"/>
          <w:sz w:val="28"/>
          <w:szCs w:val="28"/>
          <w:lang w:val="vi-VN"/>
        </w:rPr>
        <w:t xml:space="preserve">, các mô hình </w:t>
      </w:r>
      <w:r w:rsidR="00D043EF" w:rsidRPr="00BA7A73">
        <w:rPr>
          <w:rFonts w:ascii="Times New Roman" w:eastAsia="Times New Roman" w:hAnsi="Times New Roman" w:cs="Times New Roman"/>
          <w:spacing w:val="2"/>
          <w:sz w:val="28"/>
          <w:szCs w:val="28"/>
        </w:rPr>
        <w:t>năng lực</w:t>
      </w:r>
      <w:r w:rsidRPr="00BA7A73">
        <w:rPr>
          <w:rFonts w:ascii="Times New Roman" w:eastAsia="Times New Roman" w:hAnsi="Times New Roman" w:cs="Times New Roman"/>
          <w:spacing w:val="2"/>
          <w:sz w:val="28"/>
          <w:szCs w:val="28"/>
          <w:lang w:val="vi-VN"/>
        </w:rPr>
        <w:t>, những</w:t>
      </w:r>
      <w:r w:rsidR="009B0409" w:rsidRPr="00BA7A73">
        <w:rPr>
          <w:rFonts w:ascii="Times New Roman" w:eastAsia="Times New Roman" w:hAnsi="Times New Roman" w:cs="Times New Roman"/>
          <w:spacing w:val="2"/>
          <w:sz w:val="28"/>
          <w:szCs w:val="28"/>
          <w:lang w:val="vi-VN"/>
        </w:rPr>
        <w:t xml:space="preserve"> năng lực </w:t>
      </w:r>
      <w:r w:rsidRPr="00BA7A73">
        <w:rPr>
          <w:rFonts w:ascii="Times New Roman" w:eastAsia="Times New Roman" w:hAnsi="Times New Roman" w:cs="Times New Roman"/>
          <w:spacing w:val="2"/>
          <w:sz w:val="28"/>
          <w:szCs w:val="28"/>
          <w:lang w:val="vi-VN"/>
        </w:rPr>
        <w:t>đầu ra được xác định và sử dụng</w:t>
      </w:r>
      <w:r w:rsidR="00D043EF" w:rsidRPr="00BA7A73">
        <w:rPr>
          <w:rFonts w:ascii="Times New Roman" w:eastAsia="Times New Roman" w:hAnsi="Times New Roman" w:cs="Times New Roman"/>
          <w:spacing w:val="2"/>
          <w:sz w:val="28"/>
          <w:szCs w:val="28"/>
          <w:lang w:val="vi-VN"/>
        </w:rPr>
        <w:t xml:space="preserve"> như là công cụ để phát triển </w:t>
      </w:r>
      <w:r w:rsidR="00D043EF" w:rsidRPr="00BA7A73">
        <w:rPr>
          <w:rFonts w:ascii="Times New Roman" w:eastAsia="Times New Roman" w:hAnsi="Times New Roman" w:cs="Times New Roman"/>
          <w:spacing w:val="2"/>
          <w:sz w:val="28"/>
          <w:szCs w:val="28"/>
        </w:rPr>
        <w:t>chương trình</w:t>
      </w:r>
      <w:r w:rsidRPr="00BA7A73">
        <w:rPr>
          <w:rFonts w:ascii="Times New Roman" w:eastAsia="Times New Roman" w:hAnsi="Times New Roman" w:cs="Times New Roman"/>
          <w:spacing w:val="2"/>
          <w:sz w:val="28"/>
          <w:szCs w:val="28"/>
          <w:lang w:val="vi-VN"/>
        </w:rPr>
        <w:t xml:space="preserve"> giáo dục,</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w:t>
      </w:r>
      <w:r w:rsidR="00E05CD6" w:rsidRPr="00BA7A73">
        <w:rPr>
          <w:rFonts w:ascii="Times New Roman" w:eastAsia="Times New Roman" w:hAnsi="Times New Roman" w:cs="Times New Roman"/>
          <w:spacing w:val="2"/>
          <w:sz w:val="28"/>
          <w:szCs w:val="28"/>
          <w:lang w:val="vi-VN"/>
        </w:rPr>
        <w:t xml:space="preserve">của một số nước trên thế giới. </w:t>
      </w:r>
    </w:p>
    <w:p w14:paraId="37AC7F3E" w14:textId="5DC67B92" w:rsidR="004E37E9" w:rsidRPr="00BA7A73" w:rsidRDefault="00E05CD6" w:rsidP="001E3BB2">
      <w:pPr>
        <w:keepNext/>
        <w:widowControl w:val="0"/>
        <w:spacing w:after="0" w:line="324" w:lineRule="auto"/>
        <w:ind w:hanging="1559"/>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es-ES"/>
        </w:rPr>
        <w:tab/>
      </w:r>
      <w:r w:rsidRPr="00BA7A73">
        <w:rPr>
          <w:rFonts w:ascii="Times New Roman" w:eastAsia="Times New Roman" w:hAnsi="Times New Roman" w:cs="Times New Roman"/>
          <w:spacing w:val="2"/>
          <w:sz w:val="28"/>
          <w:szCs w:val="28"/>
          <w:lang w:val="es-ES"/>
        </w:rPr>
        <w:tab/>
      </w:r>
      <w:r w:rsidR="004E37E9" w:rsidRPr="00BA7A73">
        <w:rPr>
          <w:rFonts w:ascii="Times New Roman" w:eastAsia="Times New Roman" w:hAnsi="Times New Roman" w:cs="Times New Roman"/>
          <w:spacing w:val="-2"/>
          <w:sz w:val="28"/>
          <w:szCs w:val="28"/>
          <w:lang w:val="vi-VN"/>
        </w:rPr>
        <w:t xml:space="preserve">Các kết quả nghiên cứu trên là tiền đề lý luận hết sức quan trọng trong nền giáo dục mới; và có ý nghĩa phương pháp luận trong </w:t>
      </w:r>
      <w:r w:rsidR="00EC7B59"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và đó là cơ sở lý luận quan trọng, cần kế thừa và phát triển trong thực tiễn </w:t>
      </w:r>
      <w:r w:rsidR="00EC7B59"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trình độ ĐH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kể cả trường quân đội. Ở Việt Nam trong một vài năm gần đây, trong các cơ sở GDĐH trong các nước đã có nhiều công trình luận án về </w:t>
      </w:r>
      <w:r w:rsidR="00EC7B59"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w:t>
      </w:r>
      <w:r w:rsidR="009B0409" w:rsidRPr="00BA7A73">
        <w:rPr>
          <w:rFonts w:ascii="Times New Roman" w:eastAsia="Times New Roman" w:hAnsi="Times New Roman" w:cs="Times New Roman"/>
          <w:spacing w:val="-2"/>
          <w:sz w:val="28"/>
          <w:szCs w:val="28"/>
          <w:lang w:val="vi-VN"/>
        </w:rPr>
        <w:t xml:space="preserve"> năng lực </w:t>
      </w:r>
      <w:r w:rsidR="004E37E9" w:rsidRPr="00BA7A73">
        <w:rPr>
          <w:rFonts w:ascii="Times New Roman" w:eastAsia="Times New Roman" w:hAnsi="Times New Roman" w:cs="Times New Roman"/>
          <w:spacing w:val="-2"/>
          <w:sz w:val="28"/>
          <w:szCs w:val="28"/>
          <w:lang w:val="vi-VN"/>
        </w:rPr>
        <w:t>thực hiện đã được công bố, tác giả có thể đề cập đến một số công trình nghiên cứu sau:</w:t>
      </w:r>
    </w:p>
    <w:p w14:paraId="44E2883A" w14:textId="09AB829E" w:rsidR="00EC7B59" w:rsidRPr="00BA7A73" w:rsidRDefault="004E37E9" w:rsidP="001E3BB2">
      <w:pPr>
        <w:keepNext/>
        <w:widowControl w:val="0"/>
        <w:spacing w:after="0" w:line="324" w:lineRule="auto"/>
        <w:jc w:val="both"/>
        <w:rPr>
          <w:rFonts w:ascii="Times New Roman" w:eastAsia="Times New Roman" w:hAnsi="Times New Roman" w:cs="Times New Roman"/>
          <w:spacing w:val="-2"/>
          <w:sz w:val="28"/>
          <w:szCs w:val="28"/>
        </w:rPr>
      </w:pPr>
      <w:r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vi-VN"/>
        </w:rPr>
        <w:tab/>
        <w:t xml:space="preserve">Một số luận án tiến sĩ liên quan đến công tác </w:t>
      </w:r>
      <w:r w:rsidR="00EC7B59" w:rsidRPr="00BA7A73">
        <w:rPr>
          <w:rFonts w:ascii="Times New Roman" w:eastAsia="Times New Roman" w:hAnsi="Times New Roman" w:cs="Times New Roman"/>
          <w:spacing w:val="-2"/>
          <w:sz w:val="28"/>
          <w:szCs w:val="28"/>
        </w:rPr>
        <w:t>quản lý đào tạo</w:t>
      </w:r>
      <w:r w:rsidRPr="00BA7A73">
        <w:rPr>
          <w:rFonts w:ascii="Times New Roman" w:eastAsia="Times New Roman" w:hAnsi="Times New Roman" w:cs="Times New Roman"/>
          <w:spacing w:val="-2"/>
          <w:sz w:val="28"/>
          <w:szCs w:val="28"/>
          <w:lang w:val="vi-VN"/>
        </w:rPr>
        <w:t xml:space="preserve"> như: luận án của Nguyễn Ngọc Hùng (2006) </w:t>
      </w:r>
      <w:r w:rsidR="00EC7B59" w:rsidRPr="00BA7A73">
        <w:rPr>
          <w:rFonts w:ascii="Times New Roman" w:eastAsia="Times New Roman" w:hAnsi="Times New Roman" w:cs="Times New Roman"/>
          <w:spacing w:val="-2"/>
          <w:sz w:val="28"/>
          <w:szCs w:val="28"/>
          <w:lang w:val="vi-VN"/>
        </w:rPr>
        <w:t xml:space="preserve">với đề tài “Quản lý dạy học </w:t>
      </w:r>
      <w:r w:rsidR="00EC7B59" w:rsidRPr="00BA7A73">
        <w:rPr>
          <w:rFonts w:ascii="Times New Roman" w:eastAsia="Times New Roman" w:hAnsi="Times New Roman" w:cs="Times New Roman"/>
          <w:spacing w:val="-2"/>
          <w:sz w:val="28"/>
          <w:szCs w:val="28"/>
        </w:rPr>
        <w:t>thực hành</w:t>
      </w:r>
      <w:r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00EC7B59" w:rsidRPr="00BA7A73">
        <w:rPr>
          <w:rFonts w:ascii="Times New Roman" w:eastAsia="Times New Roman" w:hAnsi="Times New Roman" w:cs="Times New Roman"/>
          <w:spacing w:val="-2"/>
          <w:sz w:val="28"/>
          <w:szCs w:val="28"/>
          <w:lang w:val="vi-VN"/>
        </w:rPr>
        <w:t xml:space="preserve"> </w:t>
      </w:r>
      <w:r w:rsidR="00EC7B59" w:rsidRPr="00BA7A73">
        <w:rPr>
          <w:rFonts w:ascii="Times New Roman" w:eastAsia="Times New Roman" w:hAnsi="Times New Roman" w:cs="Times New Roman"/>
          <w:spacing w:val="-2"/>
          <w:sz w:val="28"/>
          <w:szCs w:val="28"/>
        </w:rPr>
        <w:t>thực hiện</w:t>
      </w:r>
      <w:r w:rsidRPr="00BA7A73">
        <w:rPr>
          <w:rFonts w:ascii="Times New Roman" w:eastAsia="Times New Roman" w:hAnsi="Times New Roman" w:cs="Times New Roman"/>
          <w:spacing w:val="-2"/>
          <w:sz w:val="28"/>
          <w:szCs w:val="28"/>
          <w:lang w:val="vi-VN"/>
        </w:rPr>
        <w:t xml:space="preserve"> cho sinh viên sư phạm kỹ thuật”: Tác giả đã hệ thống hóa cơ s</w:t>
      </w:r>
      <w:r w:rsidR="00B9695E" w:rsidRPr="00BA7A73">
        <w:rPr>
          <w:rFonts w:ascii="Times New Roman" w:eastAsia="Times New Roman" w:hAnsi="Times New Roman" w:cs="Times New Roman"/>
          <w:spacing w:val="-2"/>
          <w:sz w:val="28"/>
          <w:szCs w:val="28"/>
          <w:lang w:val="vi-VN"/>
        </w:rPr>
        <w:t xml:space="preserve">ở lý luận của quản lý dạy học </w:t>
      </w:r>
      <w:r w:rsidR="00B9695E" w:rsidRPr="00BA7A73">
        <w:rPr>
          <w:rFonts w:ascii="Times New Roman" w:eastAsia="Times New Roman" w:hAnsi="Times New Roman" w:cs="Times New Roman"/>
          <w:spacing w:val="-2"/>
          <w:sz w:val="28"/>
          <w:szCs w:val="28"/>
        </w:rPr>
        <w:t xml:space="preserve">thực hành </w:t>
      </w:r>
      <w:r w:rsidRPr="00BA7A73">
        <w:rPr>
          <w:rFonts w:ascii="Times New Roman" w:eastAsia="Times New Roman" w:hAnsi="Times New Roman" w:cs="Times New Roman"/>
          <w:spacing w:val="-2"/>
          <w:sz w:val="28"/>
          <w:szCs w:val="28"/>
          <w:lang w:val="vi-VN"/>
        </w:rPr>
        <w:t xml:space="preserve">theo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thực hiện (NLTH) cho sinh viên sư phạm kỹ thuật, trong đó trình bày rõ thực trạng quản lý dạy học TH ở các trường SPKT như: vấn đề</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w:t>
      </w:r>
      <w:r w:rsidR="00FE02F5" w:rsidRPr="00BA7A73">
        <w:rPr>
          <w:rFonts w:ascii="Times New Roman" w:eastAsia="Times New Roman" w:hAnsi="Times New Roman" w:cs="Times New Roman"/>
          <w:spacing w:val="-2"/>
          <w:sz w:val="28"/>
          <w:szCs w:val="28"/>
          <w:lang w:val="vi-VN"/>
        </w:rPr>
        <w:t>GV</w:t>
      </w:r>
      <w:r w:rsidRPr="00BA7A73">
        <w:rPr>
          <w:rFonts w:ascii="Times New Roman" w:eastAsia="Times New Roman" w:hAnsi="Times New Roman" w:cs="Times New Roman"/>
          <w:spacing w:val="-2"/>
          <w:sz w:val="28"/>
          <w:szCs w:val="28"/>
          <w:lang w:val="vi-VN"/>
        </w:rPr>
        <w:t xml:space="preserve"> nêu rõ những yếu kém và nguyên nhân ảnh hưởng đến kết quả</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Từ đó đưa ra các giải giáp đổi mới quản lý mục tiêu </w:t>
      </w:r>
      <w:r w:rsidR="00B9695E" w:rsidRPr="00BA7A73">
        <w:rPr>
          <w:rFonts w:ascii="Times New Roman" w:eastAsia="Times New Roman" w:hAnsi="Times New Roman" w:cs="Times New Roman"/>
          <w:spacing w:val="-2"/>
          <w:sz w:val="28"/>
          <w:szCs w:val="28"/>
        </w:rPr>
        <w:t>chương trình</w:t>
      </w:r>
      <w:r w:rsidRPr="00BA7A73">
        <w:rPr>
          <w:rFonts w:ascii="Times New Roman" w:eastAsia="Times New Roman" w:hAnsi="Times New Roman" w:cs="Times New Roman"/>
          <w:spacing w:val="-2"/>
          <w:sz w:val="28"/>
          <w:szCs w:val="28"/>
          <w:lang w:val="vi-VN"/>
        </w:rPr>
        <w:t xml:space="preserve"> </w:t>
      </w:r>
      <w:r w:rsidR="00B9695E" w:rsidRPr="00BA7A73">
        <w:rPr>
          <w:rFonts w:ascii="Times New Roman" w:eastAsia="Times New Roman" w:hAnsi="Times New Roman" w:cs="Times New Roman"/>
          <w:spacing w:val="-2"/>
          <w:sz w:val="28"/>
          <w:szCs w:val="28"/>
        </w:rPr>
        <w:t>dạy học</w:t>
      </w:r>
      <w:r w:rsidRPr="00BA7A73">
        <w:rPr>
          <w:rFonts w:ascii="Times New Roman" w:eastAsia="Times New Roman" w:hAnsi="Times New Roman" w:cs="Times New Roman"/>
          <w:spacing w:val="-2"/>
          <w:sz w:val="28"/>
          <w:szCs w:val="28"/>
          <w:lang w:val="vi-VN"/>
        </w:rPr>
        <w:t xml:space="preserve"> </w:t>
      </w:r>
      <w:r w:rsidR="00D637C6" w:rsidRPr="00BA7A73">
        <w:rPr>
          <w:rFonts w:ascii="Times New Roman" w:eastAsia="Times New Roman" w:hAnsi="Times New Roman" w:cs="Times New Roman"/>
          <w:spacing w:val="-2"/>
          <w:sz w:val="28"/>
          <w:szCs w:val="28"/>
          <w:lang w:val="vi-VN"/>
        </w:rPr>
        <w:t>tiếp cận năng lực</w:t>
      </w:r>
      <w:r w:rsidR="00B9695E" w:rsidRPr="00BA7A73">
        <w:rPr>
          <w:rFonts w:ascii="Times New Roman" w:eastAsia="Times New Roman" w:hAnsi="Times New Roman" w:cs="Times New Roman"/>
          <w:spacing w:val="-2"/>
          <w:sz w:val="28"/>
          <w:szCs w:val="28"/>
        </w:rPr>
        <w:t xml:space="preserve"> thực hiện</w:t>
      </w:r>
      <w:r w:rsidRPr="00BA7A73">
        <w:rPr>
          <w:rFonts w:ascii="Times New Roman" w:eastAsia="Times New Roman" w:hAnsi="Times New Roman" w:cs="Times New Roman"/>
          <w:spacing w:val="-2"/>
          <w:sz w:val="28"/>
          <w:szCs w:val="28"/>
          <w:lang w:val="vi-VN"/>
        </w:rPr>
        <w:t xml:space="preserve">; đổi mới quản lý cho đội ngũ </w:t>
      </w:r>
      <w:r w:rsidR="00D043EF" w:rsidRPr="00BA7A73">
        <w:rPr>
          <w:rFonts w:ascii="Times New Roman" w:eastAsia="Times New Roman" w:hAnsi="Times New Roman" w:cs="Times New Roman"/>
          <w:spacing w:val="-2"/>
          <w:sz w:val="28"/>
          <w:szCs w:val="28"/>
        </w:rPr>
        <w:t>giảng viên</w:t>
      </w:r>
      <w:r w:rsidRPr="00BA7A73">
        <w:rPr>
          <w:rFonts w:ascii="Times New Roman" w:eastAsia="Times New Roman" w:hAnsi="Times New Roman" w:cs="Times New Roman"/>
          <w:spacing w:val="-2"/>
          <w:sz w:val="28"/>
          <w:szCs w:val="28"/>
          <w:lang w:val="vi-VN"/>
        </w:rPr>
        <w:t xml:space="preserve"> chuyên ngành kỹ thuật; đổi </w:t>
      </w:r>
      <w:r w:rsidR="00B9695E" w:rsidRPr="00BA7A73">
        <w:rPr>
          <w:rFonts w:ascii="Times New Roman" w:eastAsia="Times New Roman" w:hAnsi="Times New Roman" w:cs="Times New Roman"/>
          <w:spacing w:val="-2"/>
          <w:sz w:val="28"/>
          <w:szCs w:val="28"/>
          <w:lang w:val="vi-VN"/>
        </w:rPr>
        <w:t xml:space="preserve">mới luyện tập cho sinh viên </w:t>
      </w:r>
      <w:r w:rsidR="00B9695E" w:rsidRPr="00BA7A73">
        <w:rPr>
          <w:rFonts w:ascii="Times New Roman" w:eastAsia="Times New Roman" w:hAnsi="Times New Roman" w:cs="Times New Roman"/>
          <w:spacing w:val="-2"/>
          <w:sz w:val="28"/>
          <w:szCs w:val="28"/>
        </w:rPr>
        <w:t>sư phạm kỹ thuật</w:t>
      </w:r>
      <w:r w:rsidRPr="00BA7A73">
        <w:rPr>
          <w:rFonts w:ascii="Times New Roman" w:eastAsia="Times New Roman" w:hAnsi="Times New Roman" w:cs="Times New Roman"/>
          <w:spacing w:val="-2"/>
          <w:sz w:val="28"/>
          <w:szCs w:val="28"/>
          <w:lang w:val="vi-VN"/>
        </w:rPr>
        <w:t xml:space="preserve"> [40]; Luận án của</w:t>
      </w:r>
      <w:r w:rsidR="00D043EF" w:rsidRPr="00BA7A73">
        <w:rPr>
          <w:rFonts w:ascii="Times New Roman" w:eastAsia="Times New Roman" w:hAnsi="Times New Roman" w:cs="Times New Roman"/>
          <w:spacing w:val="-2"/>
          <w:sz w:val="28"/>
          <w:szCs w:val="28"/>
          <w:lang w:val="vi-VN"/>
        </w:rPr>
        <w:t xml:space="preserve"> Đào Thị Thanh Thuỷ (2012), </w:t>
      </w:r>
      <w:r w:rsidR="00D043EF" w:rsidRPr="00BA7A73">
        <w:rPr>
          <w:rFonts w:ascii="Times New Roman" w:eastAsia="Times New Roman" w:hAnsi="Times New Roman" w:cs="Times New Roman"/>
          <w:spacing w:val="-2"/>
          <w:sz w:val="28"/>
          <w:szCs w:val="28"/>
        </w:rPr>
        <w:t>quản lý đào tạo</w:t>
      </w:r>
      <w:r w:rsidRPr="00BA7A73">
        <w:rPr>
          <w:rFonts w:ascii="Times New Roman" w:eastAsia="Times New Roman" w:hAnsi="Times New Roman" w:cs="Times New Roman"/>
          <w:spacing w:val="-2"/>
          <w:sz w:val="28"/>
          <w:szCs w:val="28"/>
          <w:lang w:val="vi-VN"/>
        </w:rPr>
        <w:t xml:space="preserve"> nhân lực kỹ thuật đáp ứng nhu cầu phát </w:t>
      </w:r>
      <w:r w:rsidRPr="00BA7A73">
        <w:rPr>
          <w:rFonts w:ascii="Times New Roman" w:eastAsia="Times New Roman" w:hAnsi="Times New Roman" w:cs="Times New Roman"/>
          <w:spacing w:val="-2"/>
          <w:sz w:val="28"/>
          <w:szCs w:val="28"/>
          <w:lang w:val="vi-VN"/>
        </w:rPr>
        <w:lastRenderedPageBreak/>
        <w:t>triển các khu công nghiệp vùng kinh tế trọng điểm miền Trung” [69], Luận á</w:t>
      </w:r>
      <w:r w:rsidR="00733785" w:rsidRPr="00BA7A73">
        <w:rPr>
          <w:rFonts w:ascii="Times New Roman" w:eastAsia="Times New Roman" w:hAnsi="Times New Roman" w:cs="Times New Roman"/>
          <w:spacing w:val="-2"/>
          <w:sz w:val="28"/>
          <w:szCs w:val="28"/>
          <w:lang w:val="vi-VN"/>
        </w:rPr>
        <w:t xml:space="preserve">n đã đề xuất 6 giải pháp: </w:t>
      </w:r>
      <w:r w:rsidRPr="00BA7A73">
        <w:rPr>
          <w:rFonts w:ascii="Times New Roman" w:eastAsia="Times New Roman" w:hAnsi="Times New Roman" w:cs="Times New Roman"/>
          <w:spacing w:val="-2"/>
          <w:sz w:val="28"/>
          <w:szCs w:val="28"/>
          <w:lang w:val="vi-VN"/>
        </w:rPr>
        <w:t>1) Xác định</w:t>
      </w:r>
      <w:r w:rsidR="00733785" w:rsidRPr="00BA7A73">
        <w:rPr>
          <w:rFonts w:ascii="Times New Roman" w:eastAsia="Times New Roman" w:hAnsi="Times New Roman" w:cs="Times New Roman"/>
          <w:spacing w:val="-2"/>
          <w:sz w:val="28"/>
          <w:szCs w:val="28"/>
          <w:lang w:val="vi-VN"/>
        </w:rPr>
        <w:t xml:space="preserve"> nhu cầu</w:t>
      </w:r>
      <w:r w:rsidR="002D68D0" w:rsidRPr="00BA7A73">
        <w:rPr>
          <w:rFonts w:ascii="Times New Roman" w:eastAsia="Times New Roman" w:hAnsi="Times New Roman" w:cs="Times New Roman"/>
          <w:spacing w:val="-2"/>
          <w:sz w:val="28"/>
          <w:szCs w:val="28"/>
          <w:lang w:val="vi-VN"/>
        </w:rPr>
        <w:t xml:space="preserve"> đào tạo</w:t>
      </w:r>
      <w:r w:rsidR="00733785"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vi-VN"/>
        </w:rPr>
        <w:t>2</w:t>
      </w:r>
      <w:r w:rsidR="00733785" w:rsidRPr="00BA7A73">
        <w:rPr>
          <w:rFonts w:ascii="Times New Roman" w:eastAsia="Times New Roman" w:hAnsi="Times New Roman" w:cs="Times New Roman"/>
          <w:spacing w:val="-2"/>
          <w:sz w:val="28"/>
          <w:szCs w:val="28"/>
          <w:lang w:val="vi-VN"/>
        </w:rPr>
        <w:t>) Lập kế hoạch và thiết kế</w:t>
      </w:r>
      <w:r w:rsidR="002D68D0" w:rsidRPr="00BA7A73">
        <w:rPr>
          <w:rFonts w:ascii="Times New Roman" w:eastAsia="Times New Roman" w:hAnsi="Times New Roman" w:cs="Times New Roman"/>
          <w:spacing w:val="-2"/>
          <w:sz w:val="28"/>
          <w:szCs w:val="28"/>
          <w:lang w:val="vi-VN"/>
        </w:rPr>
        <w:t xml:space="preserve"> đào tạo</w:t>
      </w:r>
      <w:r w:rsidR="00733785"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vi-VN"/>
        </w:rPr>
        <w:t>3) Tổ chức liên kết</w:t>
      </w:r>
      <w:r w:rsidR="002D68D0" w:rsidRPr="00BA7A73">
        <w:rPr>
          <w:rFonts w:ascii="Times New Roman" w:eastAsia="Times New Roman" w:hAnsi="Times New Roman" w:cs="Times New Roman"/>
          <w:spacing w:val="-2"/>
          <w:sz w:val="28"/>
          <w:szCs w:val="28"/>
          <w:lang w:val="vi-VN"/>
        </w:rPr>
        <w:t xml:space="preserve"> đào tạo</w:t>
      </w:r>
      <w:r w:rsidR="00B9695E" w:rsidRPr="00BA7A73">
        <w:rPr>
          <w:rFonts w:ascii="Times New Roman" w:eastAsia="Times New Roman" w:hAnsi="Times New Roman" w:cs="Times New Roman"/>
          <w:spacing w:val="-2"/>
          <w:sz w:val="28"/>
          <w:szCs w:val="28"/>
          <w:lang w:val="vi-VN"/>
        </w:rPr>
        <w:t xml:space="preserve"> giữa </w:t>
      </w:r>
      <w:r w:rsidR="00B9695E" w:rsidRPr="00BA7A73">
        <w:rPr>
          <w:rFonts w:ascii="Times New Roman" w:eastAsia="Times New Roman" w:hAnsi="Times New Roman" w:cs="Times New Roman"/>
          <w:spacing w:val="-2"/>
          <w:sz w:val="28"/>
          <w:szCs w:val="28"/>
        </w:rPr>
        <w:t>n</w:t>
      </w:r>
      <w:r w:rsidRPr="00BA7A73">
        <w:rPr>
          <w:rFonts w:ascii="Times New Roman" w:eastAsia="Times New Roman" w:hAnsi="Times New Roman" w:cs="Times New Roman"/>
          <w:spacing w:val="-2"/>
          <w:sz w:val="28"/>
          <w:szCs w:val="28"/>
          <w:lang w:val="vi-VN"/>
        </w:rPr>
        <w:t>hà trư</w:t>
      </w:r>
      <w:r w:rsidR="00B9695E" w:rsidRPr="00BA7A73">
        <w:rPr>
          <w:rFonts w:ascii="Times New Roman" w:eastAsia="Times New Roman" w:hAnsi="Times New Roman" w:cs="Times New Roman"/>
          <w:spacing w:val="-2"/>
          <w:sz w:val="28"/>
          <w:szCs w:val="28"/>
          <w:lang w:val="vi-VN"/>
        </w:rPr>
        <w:t xml:space="preserve">ờng và </w:t>
      </w:r>
      <w:r w:rsidR="00B9695E" w:rsidRPr="00BA7A73">
        <w:rPr>
          <w:rFonts w:ascii="Times New Roman" w:eastAsia="Times New Roman" w:hAnsi="Times New Roman" w:cs="Times New Roman"/>
          <w:spacing w:val="-2"/>
          <w:sz w:val="28"/>
          <w:szCs w:val="28"/>
        </w:rPr>
        <w:t>d</w:t>
      </w:r>
      <w:r w:rsidR="00B9695E" w:rsidRPr="00BA7A73">
        <w:rPr>
          <w:rFonts w:ascii="Times New Roman" w:eastAsia="Times New Roman" w:hAnsi="Times New Roman" w:cs="Times New Roman"/>
          <w:spacing w:val="-2"/>
          <w:sz w:val="28"/>
          <w:szCs w:val="28"/>
          <w:lang w:val="vi-VN"/>
        </w:rPr>
        <w:t xml:space="preserve">oanh nghiệp trong </w:t>
      </w:r>
      <w:r w:rsidR="00B9695E" w:rsidRPr="00BA7A73">
        <w:rPr>
          <w:rFonts w:ascii="Times New Roman" w:eastAsia="Times New Roman" w:hAnsi="Times New Roman" w:cs="Times New Roman"/>
          <w:spacing w:val="-2"/>
          <w:sz w:val="28"/>
          <w:szCs w:val="28"/>
        </w:rPr>
        <w:t>khu công nghiệp</w:t>
      </w:r>
      <w:r w:rsidR="00733785"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vi-VN"/>
        </w:rPr>
        <w:t>4) Đánh giá kết quả</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và giới thiệu </w:t>
      </w:r>
      <w:r w:rsidR="00B9695E" w:rsidRPr="00BA7A73">
        <w:rPr>
          <w:rFonts w:ascii="Times New Roman" w:eastAsia="Times New Roman" w:hAnsi="Times New Roman" w:cs="Times New Roman"/>
          <w:spacing w:val="-2"/>
          <w:sz w:val="28"/>
          <w:szCs w:val="28"/>
          <w:lang w:val="vi-VN"/>
        </w:rPr>
        <w:t xml:space="preserve">việc làm cho </w:t>
      </w:r>
      <w:r w:rsidR="00733785" w:rsidRPr="00BA7A73">
        <w:rPr>
          <w:rFonts w:ascii="Times New Roman" w:eastAsia="Times New Roman" w:hAnsi="Times New Roman" w:cs="Times New Roman"/>
          <w:spacing w:val="-2"/>
          <w:sz w:val="28"/>
          <w:szCs w:val="28"/>
          <w:lang w:val="vi-VN"/>
        </w:rPr>
        <w:t xml:space="preserve">SV tốt nghiệp; </w:t>
      </w:r>
      <w:r w:rsidRPr="00BA7A73">
        <w:rPr>
          <w:rFonts w:ascii="Times New Roman" w:eastAsia="Times New Roman" w:hAnsi="Times New Roman" w:cs="Times New Roman"/>
          <w:spacing w:val="-2"/>
          <w:sz w:val="28"/>
          <w:szCs w:val="28"/>
          <w:lang w:val="vi-VN"/>
        </w:rPr>
        <w:t xml:space="preserve">5) Thiết lập mối liên </w:t>
      </w:r>
      <w:r w:rsidR="00B9695E" w:rsidRPr="00BA7A73">
        <w:rPr>
          <w:rFonts w:ascii="Times New Roman" w:eastAsia="Times New Roman" w:hAnsi="Times New Roman" w:cs="Times New Roman"/>
          <w:spacing w:val="-2"/>
          <w:sz w:val="28"/>
          <w:szCs w:val="28"/>
          <w:lang w:val="vi-VN"/>
        </w:rPr>
        <w:t xml:space="preserve">kết giữa các </w:t>
      </w:r>
      <w:r w:rsidR="00B9695E" w:rsidRPr="00BA7A73">
        <w:rPr>
          <w:rFonts w:ascii="Times New Roman" w:eastAsia="Times New Roman" w:hAnsi="Times New Roman" w:cs="Times New Roman"/>
          <w:spacing w:val="-2"/>
          <w:sz w:val="28"/>
          <w:szCs w:val="28"/>
        </w:rPr>
        <w:t>doanh nghiệp</w:t>
      </w:r>
      <w:r w:rsidRPr="00BA7A73">
        <w:rPr>
          <w:rFonts w:ascii="Times New Roman" w:eastAsia="Times New Roman" w:hAnsi="Times New Roman" w:cs="Times New Roman"/>
          <w:spacing w:val="-2"/>
          <w:sz w:val="28"/>
          <w:szCs w:val="28"/>
          <w:lang w:val="vi-VN"/>
        </w:rPr>
        <w:t xml:space="preserve"> trong cù</w:t>
      </w:r>
      <w:r w:rsidR="00733785" w:rsidRPr="00BA7A73">
        <w:rPr>
          <w:rFonts w:ascii="Times New Roman" w:eastAsia="Times New Roman" w:hAnsi="Times New Roman" w:cs="Times New Roman"/>
          <w:spacing w:val="-2"/>
          <w:sz w:val="28"/>
          <w:szCs w:val="28"/>
          <w:lang w:val="vi-VN"/>
        </w:rPr>
        <w:t xml:space="preserve">ng địa bàn, địa phương; </w:t>
      </w:r>
      <w:r w:rsidRPr="00BA7A73">
        <w:rPr>
          <w:rFonts w:ascii="Times New Roman" w:eastAsia="Times New Roman" w:hAnsi="Times New Roman" w:cs="Times New Roman"/>
          <w:spacing w:val="-2"/>
          <w:sz w:val="28"/>
          <w:szCs w:val="28"/>
          <w:lang w:val="vi-VN"/>
        </w:rPr>
        <w:t>6) Thành lập Hội đồng điều phối</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w:t>
      </w:r>
      <w:r w:rsidR="00B9695E" w:rsidRPr="00BA7A73">
        <w:rPr>
          <w:rFonts w:ascii="Times New Roman" w:eastAsia="Times New Roman" w:hAnsi="Times New Roman" w:cs="Times New Roman"/>
          <w:spacing w:val="-2"/>
          <w:sz w:val="28"/>
          <w:szCs w:val="28"/>
        </w:rPr>
        <w:t>nhân lực kỹ thuật</w:t>
      </w:r>
      <w:r w:rsidRPr="00BA7A73">
        <w:rPr>
          <w:rFonts w:ascii="Times New Roman" w:eastAsia="Times New Roman" w:hAnsi="Times New Roman" w:cs="Times New Roman"/>
          <w:spacing w:val="-2"/>
          <w:sz w:val="28"/>
          <w:szCs w:val="28"/>
          <w:lang w:val="vi-VN"/>
        </w:rPr>
        <w:t xml:space="preserve"> cấp vùng. Những giải pháp này góp phần đổi mới công tác quản lý đào tạo nghề từ vi mô đến vĩ mô, với mục đích đào tạo đáp ứng nhu cầu về </w:t>
      </w:r>
      <w:r w:rsidR="00B9695E" w:rsidRPr="00BA7A73">
        <w:rPr>
          <w:rFonts w:ascii="Times New Roman" w:eastAsia="Times New Roman" w:hAnsi="Times New Roman" w:cs="Times New Roman"/>
          <w:spacing w:val="-2"/>
          <w:sz w:val="28"/>
          <w:szCs w:val="28"/>
        </w:rPr>
        <w:t>nhân lực</w:t>
      </w:r>
      <w:r w:rsidRPr="00BA7A73">
        <w:rPr>
          <w:rFonts w:ascii="Times New Roman" w:eastAsia="Times New Roman" w:hAnsi="Times New Roman" w:cs="Times New Roman"/>
          <w:spacing w:val="-2"/>
          <w:sz w:val="28"/>
          <w:szCs w:val="28"/>
          <w:lang w:val="vi-VN"/>
        </w:rPr>
        <w:t xml:space="preserve"> cho nhu cầu phát triển của ca</w:t>
      </w:r>
      <w:r w:rsidR="00B9695E" w:rsidRPr="00BA7A73">
        <w:rPr>
          <w:rFonts w:ascii="Times New Roman" w:eastAsia="Times New Roman" w:hAnsi="Times New Roman" w:cs="Times New Roman"/>
          <w:spacing w:val="-2"/>
          <w:sz w:val="28"/>
          <w:szCs w:val="28"/>
          <w:lang w:val="vi-VN"/>
        </w:rPr>
        <w:t xml:space="preserve">́c </w:t>
      </w:r>
      <w:r w:rsidR="00B9695E" w:rsidRPr="00BA7A73">
        <w:rPr>
          <w:rFonts w:ascii="Times New Roman" w:eastAsia="Times New Roman" w:hAnsi="Times New Roman" w:cs="Times New Roman"/>
          <w:spacing w:val="-2"/>
          <w:sz w:val="28"/>
          <w:szCs w:val="28"/>
        </w:rPr>
        <w:t>khu công nghiệp</w:t>
      </w:r>
      <w:r w:rsidR="00B9695E" w:rsidRPr="00BA7A73">
        <w:rPr>
          <w:rFonts w:ascii="Times New Roman" w:eastAsia="Times New Roman" w:hAnsi="Times New Roman" w:cs="Times New Roman"/>
          <w:spacing w:val="-2"/>
          <w:sz w:val="28"/>
          <w:szCs w:val="28"/>
          <w:lang w:val="vi-VN"/>
        </w:rPr>
        <w:t xml:space="preserve"> miền Trung</w:t>
      </w:r>
      <w:r w:rsidR="00B9695E" w:rsidRPr="00BA7A73">
        <w:rPr>
          <w:rFonts w:ascii="Times New Roman" w:eastAsia="Times New Roman" w:hAnsi="Times New Roman" w:cs="Times New Roman"/>
          <w:spacing w:val="-2"/>
          <w:sz w:val="28"/>
          <w:szCs w:val="28"/>
        </w:rPr>
        <w:t xml:space="preserve">. </w:t>
      </w:r>
    </w:p>
    <w:p w14:paraId="6F9A2FFB" w14:textId="1B244FB6" w:rsidR="004E37E9" w:rsidRPr="00BA7A73" w:rsidRDefault="00EC7B59"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rPr>
        <w:tab/>
      </w:r>
      <w:r w:rsidR="00B9695E" w:rsidRPr="00BA7A73">
        <w:rPr>
          <w:rFonts w:ascii="Times New Roman" w:eastAsia="Times New Roman" w:hAnsi="Times New Roman" w:cs="Times New Roman"/>
          <w:spacing w:val="-2"/>
          <w:sz w:val="28"/>
          <w:szCs w:val="28"/>
        </w:rPr>
        <w:t>L</w:t>
      </w:r>
      <w:r w:rsidR="004E37E9" w:rsidRPr="00BA7A73">
        <w:rPr>
          <w:rFonts w:ascii="Times New Roman" w:eastAsia="Times New Roman" w:hAnsi="Times New Roman" w:cs="Times New Roman"/>
          <w:spacing w:val="-2"/>
          <w:sz w:val="28"/>
          <w:szCs w:val="28"/>
          <w:lang w:val="vi-VN"/>
        </w:rPr>
        <w:t xml:space="preserve">uận án của </w:t>
      </w:r>
      <w:r w:rsidRPr="00BA7A73">
        <w:rPr>
          <w:rFonts w:ascii="Times New Roman" w:eastAsia="Times New Roman" w:hAnsi="Times New Roman" w:cs="Times New Roman"/>
          <w:spacing w:val="-2"/>
          <w:sz w:val="28"/>
          <w:szCs w:val="28"/>
          <w:lang w:val="vi-VN"/>
        </w:rPr>
        <w:t>Phạm Minh Phương (2013) về “</w:t>
      </w:r>
      <w:r w:rsidRPr="00BA7A73">
        <w:rPr>
          <w:rFonts w:ascii="Times New Roman" w:eastAsia="Times New Roman" w:hAnsi="Times New Roman" w:cs="Times New Roman"/>
          <w:i/>
          <w:spacing w:val="-2"/>
          <w:sz w:val="28"/>
          <w:szCs w:val="28"/>
          <w:lang w:val="vi-VN"/>
        </w:rPr>
        <w:t>Q</w:t>
      </w:r>
      <w:r w:rsidRPr="00BA7A73">
        <w:rPr>
          <w:rFonts w:ascii="Times New Roman" w:eastAsia="Times New Roman" w:hAnsi="Times New Roman" w:cs="Times New Roman"/>
          <w:i/>
          <w:spacing w:val="-2"/>
          <w:sz w:val="28"/>
          <w:szCs w:val="28"/>
        </w:rPr>
        <w:t>uản lý đào tạo</w:t>
      </w:r>
      <w:r w:rsidR="004E37E9" w:rsidRPr="00BA7A73">
        <w:rPr>
          <w:rFonts w:ascii="Times New Roman" w:eastAsia="Times New Roman" w:hAnsi="Times New Roman" w:cs="Times New Roman"/>
          <w:i/>
          <w:spacing w:val="-2"/>
          <w:sz w:val="28"/>
          <w:szCs w:val="28"/>
          <w:lang w:val="vi-VN"/>
        </w:rPr>
        <w:t xml:space="preserve"> nhân lực tại doanh nghiệp may Việt Nam trong giai đoạn hiện nay</w:t>
      </w:r>
      <w:r w:rsidR="004E37E9" w:rsidRPr="00BA7A73">
        <w:rPr>
          <w:rFonts w:ascii="Times New Roman" w:eastAsia="Times New Roman" w:hAnsi="Times New Roman" w:cs="Times New Roman"/>
          <w:spacing w:val="-2"/>
          <w:sz w:val="28"/>
          <w:szCs w:val="28"/>
          <w:lang w:val="vi-VN"/>
        </w:rPr>
        <w:t>” [61]...</w:t>
      </w:r>
      <w:r w:rsidR="00CF70DB" w:rsidRPr="00BA7A73">
        <w:rPr>
          <w:rFonts w:ascii="Times New Roman" w:eastAsia="Times New Roman" w:hAnsi="Times New Roman" w:cs="Times New Roman"/>
          <w:spacing w:val="-2"/>
          <w:sz w:val="28"/>
          <w:szCs w:val="28"/>
          <w:lang w:val="vi-VN"/>
        </w:rPr>
        <w:t xml:space="preserve"> </w:t>
      </w:r>
      <w:r w:rsidR="004E37E9" w:rsidRPr="00BA7A73">
        <w:rPr>
          <w:rFonts w:ascii="Times New Roman" w:eastAsia="Times New Roman" w:hAnsi="Times New Roman" w:cs="Times New Roman"/>
          <w:spacing w:val="-2"/>
          <w:sz w:val="28"/>
          <w:szCs w:val="28"/>
          <w:lang w:val="vi-VN"/>
        </w:rPr>
        <w:t xml:space="preserve">Những luận án này đã trình bày cơ sở lý luận và thực trạng của </w:t>
      </w:r>
      <w:r w:rsidR="00D043EF"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nhân lực nói chung và </w:t>
      </w:r>
      <w:r w:rsidR="00D043EF"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nghề nói riêng, phân tích các yếu tố ảnh hưởng đến công tác dạy nghề và đưa ra một số giải pháp góp phần đổi </w:t>
      </w:r>
      <w:r w:rsidR="00B9695E" w:rsidRPr="00BA7A73">
        <w:rPr>
          <w:rFonts w:ascii="Times New Roman" w:eastAsia="Times New Roman" w:hAnsi="Times New Roman" w:cs="Times New Roman"/>
          <w:spacing w:val="-2"/>
          <w:sz w:val="28"/>
          <w:szCs w:val="28"/>
          <w:lang w:val="vi-VN"/>
        </w:rPr>
        <w:t>mới công tác quản lý nhà nước</w:t>
      </w:r>
      <w:r w:rsidR="004E37E9" w:rsidRPr="00BA7A73">
        <w:rPr>
          <w:rFonts w:ascii="Times New Roman" w:eastAsia="Times New Roman" w:hAnsi="Times New Roman" w:cs="Times New Roman"/>
          <w:spacing w:val="-2"/>
          <w:sz w:val="28"/>
          <w:szCs w:val="28"/>
          <w:lang w:val="vi-VN"/>
        </w:rPr>
        <w:t>. Các tác giả Phùng Xuân Nhạ và Vũ Anh Dũng (2011) trong s</w:t>
      </w:r>
      <w:r w:rsidRPr="00BA7A73">
        <w:rPr>
          <w:rFonts w:ascii="Times New Roman" w:eastAsia="Times New Roman" w:hAnsi="Times New Roman" w:cs="Times New Roman"/>
          <w:spacing w:val="-2"/>
          <w:sz w:val="28"/>
          <w:szCs w:val="28"/>
          <w:lang w:val="vi-VN"/>
        </w:rPr>
        <w:t xml:space="preserve">ách “Xây dựng và tổ chức CTĐT </w:t>
      </w:r>
      <w:r w:rsidRPr="00BA7A73">
        <w:rPr>
          <w:rFonts w:ascii="Times New Roman" w:eastAsia="Times New Roman" w:hAnsi="Times New Roman" w:cs="Times New Roman"/>
          <w:spacing w:val="-2"/>
          <w:sz w:val="28"/>
          <w:szCs w:val="28"/>
        </w:rPr>
        <w:t>đại học</w:t>
      </w:r>
      <w:r w:rsidRPr="00BA7A73">
        <w:rPr>
          <w:rFonts w:ascii="Times New Roman" w:eastAsia="Times New Roman" w:hAnsi="Times New Roman" w:cs="Times New Roman"/>
          <w:spacing w:val="-2"/>
          <w:sz w:val="28"/>
          <w:szCs w:val="28"/>
          <w:lang w:val="vi-VN"/>
        </w:rPr>
        <w:t xml:space="preserve"> và sau </w:t>
      </w:r>
      <w:r w:rsidRPr="00BA7A73">
        <w:rPr>
          <w:rFonts w:ascii="Times New Roman" w:eastAsia="Times New Roman" w:hAnsi="Times New Roman" w:cs="Times New Roman"/>
          <w:spacing w:val="-2"/>
          <w:sz w:val="28"/>
          <w:szCs w:val="28"/>
        </w:rPr>
        <w:t>đại học</w:t>
      </w:r>
      <w:r w:rsidR="004E37E9" w:rsidRPr="00BA7A73">
        <w:rPr>
          <w:rFonts w:ascii="Times New Roman" w:eastAsia="Times New Roman" w:hAnsi="Times New Roman" w:cs="Times New Roman"/>
          <w:spacing w:val="-2"/>
          <w:sz w:val="28"/>
          <w:szCs w:val="28"/>
          <w:lang w:val="vi-VN"/>
        </w:rPr>
        <w:t xml:space="preserve"> theo cách tiếp cận CDIO” [53] đã đề xuất quy trình xây dựng CTĐT theo tiếp cận CDIO. </w:t>
      </w:r>
    </w:p>
    <w:p w14:paraId="092FB4CF" w14:textId="247D4BBC" w:rsidR="004E37E9" w:rsidRPr="00BA7A73"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ab/>
      </w:r>
      <w:r w:rsidR="004E37E9" w:rsidRPr="00BA7A73">
        <w:rPr>
          <w:rFonts w:ascii="Times New Roman" w:eastAsia="Times New Roman" w:hAnsi="Times New Roman" w:cs="Times New Roman"/>
          <w:spacing w:val="-2"/>
          <w:sz w:val="28"/>
          <w:szCs w:val="28"/>
          <w:lang w:val="vi-VN"/>
        </w:rPr>
        <w:t>Nghiên cứu về quản lý thực hiện CTĐT, tác giả Sái Công Hồng</w:t>
      </w:r>
      <w:r w:rsidR="00727ED8" w:rsidRPr="00BA7A73">
        <w:rPr>
          <w:rFonts w:ascii="Times New Roman" w:eastAsia="Times New Roman" w:hAnsi="Times New Roman" w:cs="Times New Roman"/>
          <w:spacing w:val="-2"/>
          <w:sz w:val="28"/>
          <w:szCs w:val="28"/>
          <w:lang w:val="vi-VN"/>
        </w:rPr>
        <w:t xml:space="preserve"> </w:t>
      </w:r>
      <w:r w:rsidR="00D043EF" w:rsidRPr="00BA7A73">
        <w:rPr>
          <w:rFonts w:ascii="Times New Roman" w:eastAsia="Times New Roman" w:hAnsi="Times New Roman" w:cs="Times New Roman"/>
          <w:spacing w:val="-2"/>
          <w:sz w:val="28"/>
          <w:szCs w:val="28"/>
          <w:lang w:val="vi-VN"/>
        </w:rPr>
        <w:t xml:space="preserve">(2014) “Quản lý </w:t>
      </w:r>
      <w:r w:rsidR="00D043EF" w:rsidRPr="00BA7A73">
        <w:rPr>
          <w:rFonts w:ascii="Times New Roman" w:eastAsia="Times New Roman" w:hAnsi="Times New Roman" w:cs="Times New Roman"/>
          <w:spacing w:val="-2"/>
          <w:sz w:val="28"/>
          <w:szCs w:val="28"/>
        </w:rPr>
        <w:t>chương trình đào tạo</w:t>
      </w:r>
      <w:r w:rsidR="00B9695E" w:rsidRPr="00BA7A73">
        <w:rPr>
          <w:rFonts w:ascii="Times New Roman" w:eastAsia="Times New Roman" w:hAnsi="Times New Roman" w:cs="Times New Roman"/>
          <w:spacing w:val="-2"/>
          <w:sz w:val="28"/>
          <w:szCs w:val="28"/>
          <w:lang w:val="vi-VN"/>
        </w:rPr>
        <w:t xml:space="preserve"> </w:t>
      </w:r>
      <w:r w:rsidR="00B9695E" w:rsidRPr="00BA7A73">
        <w:rPr>
          <w:rFonts w:ascii="Times New Roman" w:eastAsia="Times New Roman" w:hAnsi="Times New Roman" w:cs="Times New Roman"/>
          <w:spacing w:val="-2"/>
          <w:sz w:val="28"/>
          <w:szCs w:val="28"/>
        </w:rPr>
        <w:t>đại học</w:t>
      </w:r>
      <w:r w:rsidR="00B9695E" w:rsidRPr="00BA7A73">
        <w:rPr>
          <w:rFonts w:ascii="Times New Roman" w:eastAsia="Times New Roman" w:hAnsi="Times New Roman" w:cs="Times New Roman"/>
          <w:spacing w:val="-2"/>
          <w:sz w:val="28"/>
          <w:szCs w:val="28"/>
          <w:lang w:val="vi-VN"/>
        </w:rPr>
        <w:t xml:space="preserve"> ngành quản trị kinh doanh ở Đ</w:t>
      </w:r>
      <w:r w:rsidR="00B9695E" w:rsidRPr="00BA7A73">
        <w:rPr>
          <w:rFonts w:ascii="Times New Roman" w:eastAsia="Times New Roman" w:hAnsi="Times New Roman" w:cs="Times New Roman"/>
          <w:spacing w:val="-2"/>
          <w:sz w:val="28"/>
          <w:szCs w:val="28"/>
        </w:rPr>
        <w:t>ại học</w:t>
      </w:r>
      <w:r w:rsidR="004E37E9" w:rsidRPr="00BA7A73">
        <w:rPr>
          <w:rFonts w:ascii="Times New Roman" w:eastAsia="Times New Roman" w:hAnsi="Times New Roman" w:cs="Times New Roman"/>
          <w:spacing w:val="-2"/>
          <w:sz w:val="28"/>
          <w:szCs w:val="28"/>
          <w:lang w:val="vi-VN"/>
        </w:rPr>
        <w:t xml:space="preserve"> Quốc gia Hà Nội theo tiếp cận đảm bảo chất lượng của mạng lưới các trường ĐH khu vực Đông Nam Á (AUN)” [35] đã đề xuất 4 giải pháp nhằm tăng cường quản lý thực hiện CTĐT theo tiếp cận đảm bảo chất lượng; đó là: giải pháp tăng cường về chất lượng </w:t>
      </w:r>
      <w:r w:rsidR="00D043EF" w:rsidRPr="00BA7A73">
        <w:rPr>
          <w:rFonts w:ascii="Times New Roman" w:eastAsia="Times New Roman" w:hAnsi="Times New Roman" w:cs="Times New Roman"/>
          <w:spacing w:val="-2"/>
          <w:sz w:val="28"/>
          <w:szCs w:val="28"/>
        </w:rPr>
        <w:t>giảng viên</w:t>
      </w:r>
      <w:r w:rsidR="004E37E9" w:rsidRPr="00BA7A73">
        <w:rPr>
          <w:rFonts w:ascii="Times New Roman" w:eastAsia="Times New Roman" w:hAnsi="Times New Roman" w:cs="Times New Roman"/>
          <w:spacing w:val="-2"/>
          <w:sz w:val="28"/>
          <w:szCs w:val="28"/>
          <w:lang w:val="vi-VN"/>
        </w:rPr>
        <w:t xml:space="preserve">; về hoàn thiện chính sách quản lý chất lượng; về tăng cường cơ sở vật chất, trang </w:t>
      </w:r>
      <w:r w:rsidR="00D043EF" w:rsidRPr="00BA7A73">
        <w:rPr>
          <w:rFonts w:ascii="Times New Roman" w:eastAsia="Times New Roman" w:hAnsi="Times New Roman" w:cs="Times New Roman"/>
          <w:spacing w:val="-2"/>
          <w:sz w:val="28"/>
          <w:szCs w:val="28"/>
        </w:rPr>
        <w:t>thiết bị dạy học</w:t>
      </w:r>
      <w:r w:rsidR="004E37E9" w:rsidRPr="00BA7A73">
        <w:rPr>
          <w:rFonts w:ascii="Times New Roman" w:eastAsia="Times New Roman" w:hAnsi="Times New Roman" w:cs="Times New Roman"/>
          <w:spacing w:val="-2"/>
          <w:sz w:val="28"/>
          <w:szCs w:val="28"/>
          <w:lang w:val="vi-VN"/>
        </w:rPr>
        <w:t xml:space="preserve"> về tăng cường hoạt động đảm bảo chất lượng bên trong.</w:t>
      </w:r>
    </w:p>
    <w:p w14:paraId="06383029" w14:textId="6533EDA2" w:rsidR="004E37E9" w:rsidRPr="00BA7A73"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ab/>
      </w:r>
      <w:r w:rsidR="004E37E9" w:rsidRPr="00BA7A73">
        <w:rPr>
          <w:rFonts w:ascii="Times New Roman" w:eastAsia="Times New Roman" w:hAnsi="Times New Roman" w:cs="Times New Roman"/>
          <w:spacing w:val="-2"/>
          <w:sz w:val="28"/>
          <w:szCs w:val="28"/>
          <w:lang w:val="vi-VN"/>
        </w:rPr>
        <w:t>Luận án của L</w:t>
      </w:r>
      <w:r w:rsidR="00D043EF" w:rsidRPr="00BA7A73">
        <w:rPr>
          <w:rFonts w:ascii="Times New Roman" w:eastAsia="Times New Roman" w:hAnsi="Times New Roman" w:cs="Times New Roman"/>
          <w:spacing w:val="-2"/>
          <w:sz w:val="28"/>
          <w:szCs w:val="28"/>
          <w:lang w:val="vi-VN"/>
        </w:rPr>
        <w:t>ê Thị Hồng Hạnh với đề tài ”Q</w:t>
      </w:r>
      <w:r w:rsidR="00D043EF" w:rsidRPr="00BA7A73">
        <w:rPr>
          <w:rFonts w:ascii="Times New Roman" w:eastAsia="Times New Roman" w:hAnsi="Times New Roman" w:cs="Times New Roman"/>
          <w:spacing w:val="-2"/>
          <w:sz w:val="28"/>
          <w:szCs w:val="28"/>
        </w:rPr>
        <w:t>uản lý đào tạo</w:t>
      </w:r>
      <w:r w:rsidR="004E37E9" w:rsidRPr="00BA7A73">
        <w:rPr>
          <w:rFonts w:ascii="Times New Roman" w:eastAsia="Times New Roman" w:hAnsi="Times New Roman" w:cs="Times New Roman"/>
          <w:spacing w:val="-2"/>
          <w:sz w:val="28"/>
          <w:szCs w:val="28"/>
          <w:lang w:val="vi-VN"/>
        </w:rPr>
        <w:t xml:space="preserve"> nghiệp vụ sư phạm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cho SV các trường ĐH vùng đồng bằng sông Hồng” (2019), dựa vào mô hình CIPO, tác giả phân tích các nội dung QLĐT </w:t>
      </w:r>
      <w:r w:rsidR="00B9695E" w:rsidRPr="00BA7A73">
        <w:rPr>
          <w:rFonts w:ascii="Times New Roman" w:eastAsia="Times New Roman" w:hAnsi="Times New Roman" w:cs="Times New Roman"/>
          <w:spacing w:val="-2"/>
          <w:sz w:val="28"/>
          <w:szCs w:val="28"/>
        </w:rPr>
        <w:t>nghiệp vụ sư phạm</w:t>
      </w:r>
      <w:r w:rsidR="004E37E9" w:rsidRPr="00BA7A73">
        <w:rPr>
          <w:rFonts w:ascii="Times New Roman" w:eastAsia="Times New Roman" w:hAnsi="Times New Roman" w:cs="Times New Roman"/>
          <w:spacing w:val="-2"/>
          <w:sz w:val="28"/>
          <w:szCs w:val="28"/>
          <w:lang w:val="vi-VN"/>
        </w:rPr>
        <w:t xml:space="preserve"> cho sinh viên gồm 4 nội dung: 1) Quản lý các yếu tố đ</w:t>
      </w:r>
      <w:r w:rsidR="00B9695E" w:rsidRPr="00BA7A73">
        <w:rPr>
          <w:rFonts w:ascii="Times New Roman" w:eastAsia="Times New Roman" w:hAnsi="Times New Roman" w:cs="Times New Roman"/>
          <w:spacing w:val="-2"/>
          <w:sz w:val="28"/>
          <w:szCs w:val="28"/>
          <w:lang w:val="vi-VN"/>
        </w:rPr>
        <w:t>ầu vào</w:t>
      </w:r>
      <w:r w:rsidR="004E37E9" w:rsidRPr="00BA7A73">
        <w:rPr>
          <w:rFonts w:ascii="Times New Roman" w:eastAsia="Times New Roman" w:hAnsi="Times New Roman" w:cs="Times New Roman"/>
          <w:spacing w:val="-2"/>
          <w:sz w:val="28"/>
          <w:szCs w:val="28"/>
          <w:lang w:val="vi-VN"/>
        </w:rPr>
        <w:t xml:space="preserve"> ; 2) Quản lý các yếu tố quá trình</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NVSP (mục tiêu, nội dung, hình thức phương pháp</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NVSP, quản lý KTĐG kết quả</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3) Quản lý </w:t>
      </w:r>
      <w:r w:rsidR="004E37E9" w:rsidRPr="00BA7A73">
        <w:rPr>
          <w:rFonts w:ascii="Times New Roman" w:eastAsia="Times New Roman" w:hAnsi="Times New Roman" w:cs="Times New Roman"/>
          <w:spacing w:val="-2"/>
          <w:sz w:val="28"/>
          <w:szCs w:val="28"/>
          <w:lang w:val="vi-VN"/>
        </w:rPr>
        <w:lastRenderedPageBreak/>
        <w:t xml:space="preserve">các yếu tố đầu ra; và 4) Tác động của bối cảnh đến </w:t>
      </w:r>
      <w:r w:rsidR="00B9695E" w:rsidRPr="00BA7A73">
        <w:rPr>
          <w:rFonts w:ascii="Times New Roman" w:eastAsia="Times New Roman" w:hAnsi="Times New Roman" w:cs="Times New Roman"/>
          <w:spacing w:val="-2"/>
          <w:sz w:val="28"/>
          <w:szCs w:val="28"/>
        </w:rPr>
        <w:t>quản lý</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NVSP; từ đó đề xuất 6 giải pháp </w:t>
      </w:r>
      <w:r w:rsidR="00D043EF"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w:t>
      </w:r>
      <w:r w:rsidR="00B9695E" w:rsidRPr="00BA7A73">
        <w:rPr>
          <w:rFonts w:ascii="Times New Roman" w:eastAsia="Times New Roman" w:hAnsi="Times New Roman" w:cs="Times New Roman"/>
          <w:spacing w:val="-2"/>
          <w:sz w:val="28"/>
          <w:szCs w:val="28"/>
        </w:rPr>
        <w:t>nghiệp vụ sư phạm</w:t>
      </w:r>
      <w:r w:rsidR="004E37E9"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cho sinh viên các trường ĐH vùng đồng bằng sông Hồng [31].</w:t>
      </w:r>
    </w:p>
    <w:p w14:paraId="349C48E5" w14:textId="13DF2079" w:rsidR="004E37E9" w:rsidRPr="00BA7A73" w:rsidRDefault="00733785" w:rsidP="001E3BB2">
      <w:pPr>
        <w:keepNext/>
        <w:widowControl w:val="0"/>
        <w:spacing w:after="0" w:line="324" w:lineRule="auto"/>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2"/>
          <w:sz w:val="28"/>
          <w:szCs w:val="28"/>
          <w:lang w:val="vi-VN"/>
        </w:rPr>
        <w:tab/>
      </w:r>
      <w:r w:rsidR="00EC7B59" w:rsidRPr="00BA7A73">
        <w:rPr>
          <w:rFonts w:ascii="Times New Roman" w:eastAsia="Times New Roman" w:hAnsi="Times New Roman" w:cs="Times New Roman"/>
          <w:spacing w:val="4"/>
          <w:sz w:val="28"/>
          <w:szCs w:val="28"/>
          <w:lang w:val="vi-VN"/>
        </w:rPr>
        <w:t>Luận án tiến sĩ ”Q</w:t>
      </w:r>
      <w:r w:rsidR="00EC7B59" w:rsidRPr="00BA7A73">
        <w:rPr>
          <w:rFonts w:ascii="Times New Roman" w:eastAsia="Times New Roman" w:hAnsi="Times New Roman" w:cs="Times New Roman"/>
          <w:spacing w:val="4"/>
          <w:sz w:val="28"/>
          <w:szCs w:val="28"/>
        </w:rPr>
        <w:t>uản lý đào tạo</w:t>
      </w:r>
      <w:r w:rsidR="004E37E9" w:rsidRPr="00BA7A73">
        <w:rPr>
          <w:rFonts w:ascii="Times New Roman" w:eastAsia="Times New Roman" w:hAnsi="Times New Roman" w:cs="Times New Roman"/>
          <w:spacing w:val="4"/>
          <w:sz w:val="28"/>
          <w:szCs w:val="28"/>
          <w:lang w:val="vi-VN"/>
        </w:rPr>
        <w:t xml:space="preserve"> </w:t>
      </w:r>
      <w:r w:rsidR="00B9695E" w:rsidRPr="00BA7A73">
        <w:rPr>
          <w:rFonts w:ascii="Times New Roman" w:eastAsia="Times New Roman" w:hAnsi="Times New Roman" w:cs="Times New Roman"/>
          <w:spacing w:val="4"/>
          <w:sz w:val="28"/>
          <w:szCs w:val="28"/>
        </w:rPr>
        <w:t>giáo viên</w:t>
      </w:r>
      <w:r w:rsidR="004E37E9" w:rsidRPr="00BA7A73">
        <w:rPr>
          <w:rFonts w:ascii="Times New Roman" w:eastAsia="Times New Roman" w:hAnsi="Times New Roman" w:cs="Times New Roman"/>
          <w:spacing w:val="4"/>
          <w:sz w:val="28"/>
          <w:szCs w:val="28"/>
          <w:lang w:val="vi-VN"/>
        </w:rPr>
        <w:t xml:space="preserve"> nghệ thuật trình độ </w:t>
      </w:r>
      <w:r w:rsidR="002A72D3" w:rsidRPr="00BA7A73">
        <w:rPr>
          <w:rFonts w:ascii="Times New Roman" w:eastAsia="Times New Roman" w:hAnsi="Times New Roman" w:cs="Times New Roman"/>
          <w:spacing w:val="4"/>
          <w:sz w:val="28"/>
          <w:szCs w:val="28"/>
        </w:rPr>
        <w:t>đại học</w:t>
      </w:r>
      <w:r w:rsidR="004E37E9" w:rsidRPr="00BA7A73">
        <w:rPr>
          <w:rFonts w:ascii="Times New Roman" w:eastAsia="Times New Roman" w:hAnsi="Times New Roman" w:cs="Times New Roman"/>
          <w:spacing w:val="4"/>
          <w:sz w:val="28"/>
          <w:szCs w:val="28"/>
          <w:lang w:val="vi-VN"/>
        </w:rPr>
        <w:t xml:space="preserve"> theo </w:t>
      </w:r>
      <w:r w:rsidR="00D637C6" w:rsidRPr="00BA7A73">
        <w:rPr>
          <w:rFonts w:ascii="Times New Roman" w:eastAsia="Times New Roman" w:hAnsi="Times New Roman" w:cs="Times New Roman"/>
          <w:spacing w:val="4"/>
          <w:sz w:val="28"/>
          <w:szCs w:val="28"/>
          <w:lang w:val="vi-VN"/>
        </w:rPr>
        <w:t>tiếp cận năng lực</w:t>
      </w:r>
      <w:r w:rsidR="004E37E9" w:rsidRPr="00BA7A73">
        <w:rPr>
          <w:rFonts w:ascii="Times New Roman" w:eastAsia="Times New Roman" w:hAnsi="Times New Roman" w:cs="Times New Roman"/>
          <w:spacing w:val="4"/>
          <w:sz w:val="28"/>
          <w:szCs w:val="28"/>
          <w:lang w:val="vi-VN"/>
        </w:rPr>
        <w:t xml:space="preserve"> thực hiện trong bối cảnh đổi mới giáo dục Việt Nam hiện nay” do tác giả Hà Thanh Hương thực hiện (2016) [33], đã đề xuất xây dựng </w:t>
      </w:r>
      <w:r w:rsidR="008E7746" w:rsidRPr="00BA7A73">
        <w:rPr>
          <w:rFonts w:ascii="Times New Roman" w:eastAsia="Times New Roman" w:hAnsi="Times New Roman" w:cs="Times New Roman"/>
          <w:spacing w:val="4"/>
          <w:sz w:val="28"/>
          <w:szCs w:val="28"/>
          <w:lang w:val="vi-VN"/>
        </w:rPr>
        <w:t>khung năng lực đào tạo</w:t>
      </w:r>
      <w:r w:rsidR="004E37E9" w:rsidRPr="00BA7A73">
        <w:rPr>
          <w:rFonts w:ascii="Times New Roman" w:eastAsia="Times New Roman" w:hAnsi="Times New Roman" w:cs="Times New Roman"/>
          <w:spacing w:val="4"/>
          <w:sz w:val="28"/>
          <w:szCs w:val="28"/>
          <w:lang w:val="vi-VN"/>
        </w:rPr>
        <w:t xml:space="preserve"> </w:t>
      </w:r>
      <w:r w:rsidR="00FE02F5" w:rsidRPr="00BA7A73">
        <w:rPr>
          <w:rFonts w:ascii="Times New Roman" w:eastAsia="Times New Roman" w:hAnsi="Times New Roman" w:cs="Times New Roman"/>
          <w:spacing w:val="4"/>
          <w:sz w:val="28"/>
          <w:szCs w:val="28"/>
          <w:lang w:val="vi-VN"/>
        </w:rPr>
        <w:t>GV</w:t>
      </w:r>
      <w:r w:rsidR="004E37E9" w:rsidRPr="00BA7A73">
        <w:rPr>
          <w:rFonts w:ascii="Times New Roman" w:eastAsia="Times New Roman" w:hAnsi="Times New Roman" w:cs="Times New Roman"/>
          <w:spacing w:val="4"/>
          <w:sz w:val="28"/>
          <w:szCs w:val="28"/>
          <w:lang w:val="vi-VN"/>
        </w:rPr>
        <w:t xml:space="preserve"> nghệ thuật; làm rõ các nội dung QLĐT </w:t>
      </w:r>
      <w:r w:rsidR="00FE02F5" w:rsidRPr="00BA7A73">
        <w:rPr>
          <w:rFonts w:ascii="Times New Roman" w:eastAsia="Times New Roman" w:hAnsi="Times New Roman" w:cs="Times New Roman"/>
          <w:spacing w:val="4"/>
          <w:sz w:val="28"/>
          <w:szCs w:val="28"/>
          <w:lang w:val="vi-VN"/>
        </w:rPr>
        <w:t>GV</w:t>
      </w:r>
      <w:r w:rsidR="004E37E9" w:rsidRPr="00BA7A73">
        <w:rPr>
          <w:rFonts w:ascii="Times New Roman" w:eastAsia="Times New Roman" w:hAnsi="Times New Roman" w:cs="Times New Roman"/>
          <w:spacing w:val="4"/>
          <w:sz w:val="28"/>
          <w:szCs w:val="28"/>
          <w:lang w:val="vi-VN"/>
        </w:rPr>
        <w:t xml:space="preserve"> nghệ thuật theo </w:t>
      </w:r>
      <w:r w:rsidR="00D637C6" w:rsidRPr="00BA7A73">
        <w:rPr>
          <w:rFonts w:ascii="Times New Roman" w:eastAsia="Times New Roman" w:hAnsi="Times New Roman" w:cs="Times New Roman"/>
          <w:spacing w:val="4"/>
          <w:sz w:val="28"/>
          <w:szCs w:val="28"/>
          <w:lang w:val="vi-VN"/>
        </w:rPr>
        <w:t>tiếp cận năng lực</w:t>
      </w:r>
      <w:r w:rsidR="004E37E9" w:rsidRPr="00BA7A73">
        <w:rPr>
          <w:rFonts w:ascii="Times New Roman" w:eastAsia="Times New Roman" w:hAnsi="Times New Roman" w:cs="Times New Roman"/>
          <w:spacing w:val="4"/>
          <w:sz w:val="28"/>
          <w:szCs w:val="28"/>
          <w:lang w:val="vi-VN"/>
        </w:rPr>
        <w:t xml:space="preserve"> thực hiện, từ khâu quản lý công tác tuyển sinh, thực thi CT, phương thức quản lý hoạt động dạy học, kiểm tra - đánh giá, quản lý kết quả đầu ra của quá trình</w:t>
      </w:r>
      <w:r w:rsidR="002D68D0" w:rsidRPr="00BA7A73">
        <w:rPr>
          <w:rFonts w:ascii="Times New Roman" w:eastAsia="Times New Roman" w:hAnsi="Times New Roman" w:cs="Times New Roman"/>
          <w:spacing w:val="4"/>
          <w:sz w:val="28"/>
          <w:szCs w:val="28"/>
          <w:lang w:val="vi-VN"/>
        </w:rPr>
        <w:t xml:space="preserve"> đào tạo</w:t>
      </w:r>
      <w:r w:rsidR="004E37E9" w:rsidRPr="00BA7A73">
        <w:rPr>
          <w:rFonts w:ascii="Times New Roman" w:eastAsia="Times New Roman" w:hAnsi="Times New Roman" w:cs="Times New Roman"/>
          <w:spacing w:val="4"/>
          <w:sz w:val="28"/>
          <w:szCs w:val="28"/>
          <w:lang w:val="vi-VN"/>
        </w:rPr>
        <w:t xml:space="preserve">. </w:t>
      </w:r>
    </w:p>
    <w:p w14:paraId="63C567B2" w14:textId="39AAC8E6" w:rsidR="004E37E9" w:rsidRPr="00BA7A73"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ab/>
      </w:r>
      <w:r w:rsidR="004E37E9" w:rsidRPr="00BA7A73">
        <w:rPr>
          <w:rFonts w:ascii="Times New Roman" w:eastAsia="Times New Roman" w:hAnsi="Times New Roman" w:cs="Times New Roman"/>
          <w:spacing w:val="-2"/>
          <w:sz w:val="28"/>
          <w:szCs w:val="28"/>
          <w:lang w:val="vi-VN"/>
        </w:rPr>
        <w:t xml:space="preserve">Tác giả Bùi Xuân Việt trong công trình nghiên cứu </w:t>
      </w:r>
      <w:r w:rsidR="00B9695E" w:rsidRPr="00BA7A73">
        <w:rPr>
          <w:rFonts w:ascii="Times New Roman" w:eastAsia="Times New Roman" w:hAnsi="Times New Roman" w:cs="Times New Roman"/>
          <w:spacing w:val="-2"/>
          <w:sz w:val="28"/>
          <w:szCs w:val="28"/>
          <w:lang w:val="vi-VN"/>
        </w:rPr>
        <w:t>luận án tiến sĩ với đề tài ”</w:t>
      </w:r>
      <w:r w:rsidR="00B9695E" w:rsidRPr="00BA7A73">
        <w:rPr>
          <w:rFonts w:ascii="Times New Roman" w:eastAsia="Times New Roman" w:hAnsi="Times New Roman" w:cs="Times New Roman"/>
          <w:spacing w:val="-2"/>
          <w:sz w:val="28"/>
          <w:szCs w:val="28"/>
        </w:rPr>
        <w:t>Quản lý đào tạo giảng viên</w:t>
      </w:r>
      <w:r w:rsidR="004E37E9" w:rsidRPr="00BA7A73">
        <w:rPr>
          <w:rFonts w:ascii="Times New Roman" w:eastAsia="Times New Roman" w:hAnsi="Times New Roman" w:cs="Times New Roman"/>
          <w:spacing w:val="-2"/>
          <w:sz w:val="28"/>
          <w:szCs w:val="28"/>
          <w:lang w:val="vi-VN"/>
        </w:rPr>
        <w:t xml:space="preserve"> giáo dục quốc phòng và an ninh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tác giả đã đã tập trung phân tích nội dung QLĐT </w:t>
      </w:r>
      <w:r w:rsidR="002A72D3" w:rsidRPr="00BA7A73">
        <w:rPr>
          <w:rFonts w:ascii="Times New Roman" w:eastAsia="Times New Roman" w:hAnsi="Times New Roman" w:cs="Times New Roman"/>
          <w:spacing w:val="-2"/>
          <w:sz w:val="28"/>
          <w:szCs w:val="28"/>
        </w:rPr>
        <w:t>giáo viên</w:t>
      </w:r>
      <w:r w:rsidR="004E37E9" w:rsidRPr="00BA7A73">
        <w:rPr>
          <w:rFonts w:ascii="Times New Roman" w:eastAsia="Times New Roman" w:hAnsi="Times New Roman" w:cs="Times New Roman"/>
          <w:spacing w:val="-2"/>
          <w:sz w:val="28"/>
          <w:szCs w:val="28"/>
          <w:lang w:val="vi-VN"/>
        </w:rPr>
        <w:t xml:space="preserve"> giáo dục qu</w:t>
      </w:r>
      <w:r w:rsidRPr="00BA7A73">
        <w:rPr>
          <w:rFonts w:ascii="Times New Roman" w:eastAsia="Times New Roman" w:hAnsi="Times New Roman" w:cs="Times New Roman"/>
          <w:spacing w:val="-2"/>
          <w:sz w:val="28"/>
          <w:szCs w:val="28"/>
          <w:lang w:val="vi-VN"/>
        </w:rPr>
        <w:t xml:space="preserve">ốc phòng an ninh gồm 7 vấn đề: </w:t>
      </w:r>
      <w:r w:rsidR="004E37E9" w:rsidRPr="00BA7A73">
        <w:rPr>
          <w:rFonts w:ascii="Times New Roman" w:eastAsia="Times New Roman" w:hAnsi="Times New Roman" w:cs="Times New Roman"/>
          <w:spacing w:val="-2"/>
          <w:sz w:val="28"/>
          <w:szCs w:val="28"/>
          <w:lang w:val="vi-VN"/>
        </w:rPr>
        <w:t>1</w:t>
      </w:r>
      <w:r w:rsidRPr="00BA7A73">
        <w:rPr>
          <w:rFonts w:ascii="Times New Roman" w:eastAsia="Times New Roman" w:hAnsi="Times New Roman" w:cs="Times New Roman"/>
          <w:spacing w:val="-2"/>
          <w:sz w:val="28"/>
          <w:szCs w:val="28"/>
          <w:lang w:val="vi-VN"/>
        </w:rPr>
        <w:t xml:space="preserve">) Quản lý công tác tuyển sinh; </w:t>
      </w:r>
      <w:r w:rsidR="004E37E9" w:rsidRPr="00BA7A73">
        <w:rPr>
          <w:rFonts w:ascii="Times New Roman" w:eastAsia="Times New Roman" w:hAnsi="Times New Roman" w:cs="Times New Roman"/>
          <w:spacing w:val="-2"/>
          <w:sz w:val="28"/>
          <w:szCs w:val="28"/>
          <w:lang w:val="vi-VN"/>
        </w:rPr>
        <w:t>2) Qu</w:t>
      </w:r>
      <w:r w:rsidRPr="00BA7A73">
        <w:rPr>
          <w:rFonts w:ascii="Times New Roman" w:eastAsia="Times New Roman" w:hAnsi="Times New Roman" w:cs="Times New Roman"/>
          <w:spacing w:val="-2"/>
          <w:sz w:val="28"/>
          <w:szCs w:val="28"/>
          <w:lang w:val="vi-VN"/>
        </w:rPr>
        <w:t xml:space="preserve">ản lý mục tiêu, nội dung CTĐT; </w:t>
      </w:r>
      <w:r w:rsidR="004E37E9" w:rsidRPr="00BA7A73">
        <w:rPr>
          <w:rFonts w:ascii="Times New Roman" w:eastAsia="Times New Roman" w:hAnsi="Times New Roman" w:cs="Times New Roman"/>
          <w:spacing w:val="-2"/>
          <w:sz w:val="28"/>
          <w:szCs w:val="28"/>
          <w:lang w:val="vi-VN"/>
        </w:rPr>
        <w:t>3) Quản lý hìn</w:t>
      </w:r>
      <w:r w:rsidRPr="00BA7A73">
        <w:rPr>
          <w:rFonts w:ascii="Times New Roman" w:eastAsia="Times New Roman" w:hAnsi="Times New Roman" w:cs="Times New Roman"/>
          <w:spacing w:val="-2"/>
          <w:sz w:val="28"/>
          <w:szCs w:val="28"/>
          <w:lang w:val="vi-VN"/>
        </w:rPr>
        <w:t xml:space="preserve">h thức, phương pháp giảng dạy; </w:t>
      </w:r>
      <w:r w:rsidR="004E37E9" w:rsidRPr="00BA7A73">
        <w:rPr>
          <w:rFonts w:ascii="Times New Roman" w:eastAsia="Times New Roman" w:hAnsi="Times New Roman" w:cs="Times New Roman"/>
          <w:spacing w:val="-2"/>
          <w:sz w:val="28"/>
          <w:szCs w:val="28"/>
          <w:lang w:val="vi-VN"/>
        </w:rPr>
        <w:t xml:space="preserve">4) Quản lý hoạt động </w:t>
      </w:r>
      <w:r w:rsidR="008B4945" w:rsidRPr="00BA7A73">
        <w:rPr>
          <w:rFonts w:ascii="Times New Roman" w:eastAsia="Times New Roman" w:hAnsi="Times New Roman" w:cs="Times New Roman"/>
          <w:spacing w:val="-2"/>
          <w:sz w:val="28"/>
          <w:szCs w:val="28"/>
          <w:lang w:val="vi-VN"/>
        </w:rPr>
        <w:t>HT</w:t>
      </w:r>
      <w:r w:rsidRPr="00BA7A73">
        <w:rPr>
          <w:rFonts w:ascii="Times New Roman" w:eastAsia="Times New Roman" w:hAnsi="Times New Roman" w:cs="Times New Roman"/>
          <w:spacing w:val="-2"/>
          <w:sz w:val="28"/>
          <w:szCs w:val="28"/>
          <w:lang w:val="vi-VN"/>
        </w:rPr>
        <w:t xml:space="preserve">, rén luyện của sinh viên; </w:t>
      </w:r>
      <w:r w:rsidR="004E37E9" w:rsidRPr="00BA7A73">
        <w:rPr>
          <w:rFonts w:ascii="Times New Roman" w:eastAsia="Times New Roman" w:hAnsi="Times New Roman" w:cs="Times New Roman"/>
          <w:spacing w:val="-2"/>
          <w:sz w:val="28"/>
          <w:szCs w:val="28"/>
          <w:lang w:val="vi-VN"/>
        </w:rPr>
        <w:t>5) Quản lý h</w:t>
      </w:r>
      <w:r w:rsidRPr="00BA7A73">
        <w:rPr>
          <w:rFonts w:ascii="Times New Roman" w:eastAsia="Times New Roman" w:hAnsi="Times New Roman" w:cs="Times New Roman"/>
          <w:spacing w:val="-2"/>
          <w:sz w:val="28"/>
          <w:szCs w:val="28"/>
          <w:lang w:val="vi-VN"/>
        </w:rPr>
        <w:t>oạt động kiểm tra đánh giá</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w:t>
      </w:r>
      <w:r w:rsidR="004E37E9" w:rsidRPr="00BA7A73">
        <w:rPr>
          <w:rFonts w:ascii="Times New Roman" w:eastAsia="Times New Roman" w:hAnsi="Times New Roman" w:cs="Times New Roman"/>
          <w:spacing w:val="-2"/>
          <w:sz w:val="28"/>
          <w:szCs w:val="28"/>
          <w:lang w:val="vi-VN"/>
        </w:rPr>
        <w:t>6) Quản lý cơ sở vật chất v</w:t>
      </w:r>
      <w:r w:rsidRPr="00BA7A73">
        <w:rPr>
          <w:rFonts w:ascii="Times New Roman" w:eastAsia="Times New Roman" w:hAnsi="Times New Roman" w:cs="Times New Roman"/>
          <w:spacing w:val="-2"/>
          <w:sz w:val="28"/>
          <w:szCs w:val="28"/>
          <w:lang w:val="vi-VN"/>
        </w:rPr>
        <w:t>à các điều kiện đảm bảo</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và </w:t>
      </w:r>
      <w:r w:rsidR="004E37E9" w:rsidRPr="00BA7A73">
        <w:rPr>
          <w:rFonts w:ascii="Times New Roman" w:eastAsia="Times New Roman" w:hAnsi="Times New Roman" w:cs="Times New Roman"/>
          <w:spacing w:val="-2"/>
          <w:sz w:val="28"/>
          <w:szCs w:val="28"/>
          <w:lang w:val="vi-VN"/>
        </w:rPr>
        <w:t>7) Quản lý kết quả đầu ra của quá trình</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[81]. </w:t>
      </w:r>
      <w:r w:rsidRPr="00BA7A73">
        <w:rPr>
          <w:rFonts w:ascii="Times New Roman" w:eastAsia="Times New Roman" w:hAnsi="Times New Roman" w:cs="Times New Roman"/>
          <w:spacing w:val="-2"/>
          <w:sz w:val="28"/>
          <w:szCs w:val="28"/>
          <w:lang w:val="vi-VN"/>
        </w:rPr>
        <w:tab/>
      </w:r>
      <w:r w:rsidR="004E37E9" w:rsidRPr="00BA7A73">
        <w:rPr>
          <w:rFonts w:ascii="Times New Roman" w:eastAsia="Times New Roman" w:hAnsi="Times New Roman" w:cs="Times New Roman"/>
          <w:spacing w:val="-2"/>
          <w:sz w:val="28"/>
          <w:szCs w:val="28"/>
          <w:lang w:val="vi-VN"/>
        </w:rPr>
        <w:t>Luận án tiến sĩ ”Quản lý hoạt động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trong Học viện Quân đội Việt Nam” của Phạm Văn Phong đã đề cập đến vấn đề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của học viên sĩ quan trong các học viện quân đội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với những đặc thù trong hoạt động QLĐT trong các cơ sở </w:t>
      </w:r>
      <w:r w:rsidR="002A72D3" w:rsidRPr="00BA7A73">
        <w:rPr>
          <w:rFonts w:ascii="Times New Roman" w:eastAsia="Times New Roman" w:hAnsi="Times New Roman" w:cs="Times New Roman"/>
          <w:spacing w:val="-2"/>
          <w:sz w:val="28"/>
          <w:szCs w:val="28"/>
        </w:rPr>
        <w:t>giáo dục đại học</w:t>
      </w:r>
      <w:r w:rsidR="004E37E9" w:rsidRPr="00BA7A73">
        <w:rPr>
          <w:rFonts w:ascii="Times New Roman" w:eastAsia="Times New Roman" w:hAnsi="Times New Roman" w:cs="Times New Roman"/>
          <w:spacing w:val="-2"/>
          <w:sz w:val="28"/>
          <w:szCs w:val="28"/>
          <w:lang w:val="vi-VN"/>
        </w:rPr>
        <w:t xml:space="preserve"> quân đội. Tác giả xác định được khung</w:t>
      </w:r>
      <w:r w:rsidR="009B0409" w:rsidRPr="00BA7A73">
        <w:rPr>
          <w:rFonts w:ascii="Times New Roman" w:eastAsia="Times New Roman" w:hAnsi="Times New Roman" w:cs="Times New Roman"/>
          <w:spacing w:val="-2"/>
          <w:sz w:val="28"/>
          <w:szCs w:val="28"/>
          <w:lang w:val="vi-VN"/>
        </w:rPr>
        <w:t xml:space="preserve"> năng lực </w:t>
      </w:r>
      <w:r w:rsidR="004E37E9" w:rsidRPr="00BA7A73">
        <w:rPr>
          <w:rFonts w:ascii="Times New Roman" w:eastAsia="Times New Roman" w:hAnsi="Times New Roman" w:cs="Times New Roman"/>
          <w:spacing w:val="-2"/>
          <w:sz w:val="28"/>
          <w:szCs w:val="28"/>
          <w:lang w:val="vi-VN"/>
        </w:rPr>
        <w:t xml:space="preserve">của học viên sĩ quan trình độ ĐH trong Học viện quân đội; đồng thời phân tích đặc thù quá trình dạy học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của học viên sĩ quan, trong đó tập trung phân tích vị trí, vai trò, đặc trưng, hình thức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của học viên sĩ quan trong quá trình</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và vai trò, nhiệm vụ của </w:t>
      </w:r>
      <w:r w:rsidR="00D23442" w:rsidRPr="00BA7A73">
        <w:rPr>
          <w:rFonts w:ascii="Times New Roman" w:eastAsia="Times New Roman" w:hAnsi="Times New Roman" w:cs="Times New Roman"/>
          <w:spacing w:val="-2"/>
          <w:sz w:val="28"/>
          <w:szCs w:val="28"/>
          <w:lang w:val="vi-VN"/>
        </w:rPr>
        <w:t>cán bộ</w:t>
      </w:r>
      <w:r w:rsidR="004E37E9" w:rsidRPr="00BA7A73">
        <w:rPr>
          <w:rFonts w:ascii="Times New Roman" w:eastAsia="Times New Roman" w:hAnsi="Times New Roman" w:cs="Times New Roman"/>
          <w:spacing w:val="-2"/>
          <w:sz w:val="28"/>
          <w:szCs w:val="28"/>
          <w:lang w:val="vi-VN"/>
        </w:rPr>
        <w:t xml:space="preserve"> quản lý, </w:t>
      </w:r>
      <w:r w:rsidR="002A72D3" w:rsidRPr="00BA7A73">
        <w:rPr>
          <w:rFonts w:ascii="Times New Roman" w:eastAsia="Times New Roman" w:hAnsi="Times New Roman" w:cs="Times New Roman"/>
          <w:spacing w:val="-2"/>
          <w:sz w:val="28"/>
          <w:szCs w:val="28"/>
        </w:rPr>
        <w:t>giảng viên</w:t>
      </w:r>
      <w:r w:rsidR="004E37E9" w:rsidRPr="00BA7A73">
        <w:rPr>
          <w:rFonts w:ascii="Times New Roman" w:eastAsia="Times New Roman" w:hAnsi="Times New Roman" w:cs="Times New Roman"/>
          <w:spacing w:val="-2"/>
          <w:sz w:val="28"/>
          <w:szCs w:val="28"/>
          <w:lang w:val="vi-VN"/>
        </w:rPr>
        <w:t>, học viên trong quá trình chuyển từ</w:t>
      </w:r>
      <w:r w:rsidR="002D68D0" w:rsidRPr="00BA7A73">
        <w:rPr>
          <w:rFonts w:ascii="Times New Roman" w:eastAsia="Times New Roman" w:hAnsi="Times New Roman" w:cs="Times New Roman"/>
          <w:spacing w:val="-2"/>
          <w:sz w:val="28"/>
          <w:szCs w:val="28"/>
          <w:lang w:val="vi-VN"/>
        </w:rPr>
        <w:t xml:space="preserve"> đào tạo</w:t>
      </w:r>
      <w:r w:rsidR="004E37E9" w:rsidRPr="00BA7A73">
        <w:rPr>
          <w:rFonts w:ascii="Times New Roman" w:eastAsia="Times New Roman" w:hAnsi="Times New Roman" w:cs="Times New Roman"/>
          <w:spacing w:val="-2"/>
          <w:sz w:val="28"/>
          <w:szCs w:val="28"/>
          <w:lang w:val="vi-VN"/>
        </w:rPr>
        <w:t xml:space="preserve"> theo tiếp cận nội dung sang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Trên cơ sở đánh giá thực trạng của vấn đề nghiên cứu, tác giả luận án đề xuất 7 giải pháp quản lý hoạt động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theo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trong Học viện </w:t>
      </w:r>
      <w:r w:rsidRPr="00BA7A73">
        <w:rPr>
          <w:rFonts w:ascii="Times New Roman" w:eastAsia="Times New Roman" w:hAnsi="Times New Roman" w:cs="Times New Roman"/>
          <w:spacing w:val="-2"/>
          <w:sz w:val="28"/>
          <w:szCs w:val="28"/>
          <w:lang w:val="vi-VN"/>
        </w:rPr>
        <w:lastRenderedPageBreak/>
        <w:t xml:space="preserve">quân đội: </w:t>
      </w:r>
      <w:r w:rsidR="004E37E9" w:rsidRPr="00BA7A73">
        <w:rPr>
          <w:rFonts w:ascii="Times New Roman" w:eastAsia="Times New Roman" w:hAnsi="Times New Roman" w:cs="Times New Roman"/>
          <w:spacing w:val="-2"/>
          <w:sz w:val="28"/>
          <w:szCs w:val="28"/>
          <w:lang w:val="vi-VN"/>
        </w:rPr>
        <w:t xml:space="preserve">1) Nâng cao nhận thức của </w:t>
      </w:r>
      <w:r w:rsidR="00D23442" w:rsidRPr="00BA7A73">
        <w:rPr>
          <w:rFonts w:ascii="Times New Roman" w:eastAsia="Times New Roman" w:hAnsi="Times New Roman" w:cs="Times New Roman"/>
          <w:spacing w:val="-2"/>
          <w:sz w:val="28"/>
          <w:szCs w:val="28"/>
          <w:lang w:val="vi-VN"/>
        </w:rPr>
        <w:t>cán bộ</w:t>
      </w:r>
      <w:r w:rsidR="004E37E9" w:rsidRPr="00BA7A73">
        <w:rPr>
          <w:rFonts w:ascii="Times New Roman" w:eastAsia="Times New Roman" w:hAnsi="Times New Roman" w:cs="Times New Roman"/>
          <w:spacing w:val="-2"/>
          <w:sz w:val="28"/>
          <w:szCs w:val="28"/>
          <w:lang w:val="vi-VN"/>
        </w:rPr>
        <w:t xml:space="preserve"> quản lý, </w:t>
      </w:r>
      <w:r w:rsidR="002A72D3" w:rsidRPr="00BA7A73">
        <w:rPr>
          <w:rFonts w:ascii="Times New Roman" w:eastAsia="Times New Roman" w:hAnsi="Times New Roman" w:cs="Times New Roman"/>
          <w:spacing w:val="-2"/>
          <w:sz w:val="28"/>
          <w:szCs w:val="28"/>
        </w:rPr>
        <w:t>giảng viên</w:t>
      </w:r>
      <w:r w:rsidR="004E37E9" w:rsidRPr="00BA7A73">
        <w:rPr>
          <w:rFonts w:ascii="Times New Roman" w:eastAsia="Times New Roman" w:hAnsi="Times New Roman" w:cs="Times New Roman"/>
          <w:spacing w:val="-2"/>
          <w:sz w:val="28"/>
          <w:szCs w:val="28"/>
          <w:lang w:val="vi-VN"/>
        </w:rPr>
        <w:t xml:space="preserve"> về khung</w:t>
      </w:r>
      <w:r w:rsidR="009B0409" w:rsidRPr="00BA7A73">
        <w:rPr>
          <w:rFonts w:ascii="Times New Roman" w:eastAsia="Times New Roman" w:hAnsi="Times New Roman" w:cs="Times New Roman"/>
          <w:spacing w:val="-2"/>
          <w:sz w:val="28"/>
          <w:szCs w:val="28"/>
          <w:lang w:val="vi-VN"/>
        </w:rPr>
        <w:t xml:space="preserve"> năng lực </w:t>
      </w:r>
      <w:r w:rsidR="004E37E9" w:rsidRPr="00BA7A73">
        <w:rPr>
          <w:rFonts w:ascii="Times New Roman" w:eastAsia="Times New Roman" w:hAnsi="Times New Roman" w:cs="Times New Roman"/>
          <w:spacing w:val="-2"/>
          <w:sz w:val="28"/>
          <w:szCs w:val="28"/>
          <w:lang w:val="vi-VN"/>
        </w:rPr>
        <w:t xml:space="preserve">của </w:t>
      </w:r>
      <w:r w:rsidR="00017E22" w:rsidRPr="00BA7A73">
        <w:rPr>
          <w:rFonts w:ascii="Times New Roman" w:eastAsia="Times New Roman" w:hAnsi="Times New Roman" w:cs="Times New Roman"/>
          <w:spacing w:val="-2"/>
          <w:sz w:val="28"/>
          <w:szCs w:val="28"/>
          <w:lang w:val="vi-VN"/>
        </w:rPr>
        <w:t>học viên sĩ quan</w:t>
      </w:r>
      <w:r w:rsidRPr="00BA7A73">
        <w:rPr>
          <w:rFonts w:ascii="Times New Roman" w:eastAsia="Times New Roman" w:hAnsi="Times New Roman" w:cs="Times New Roman"/>
          <w:spacing w:val="-2"/>
          <w:sz w:val="28"/>
          <w:szCs w:val="28"/>
          <w:lang w:val="vi-VN"/>
        </w:rPr>
        <w:t xml:space="preserve">; </w:t>
      </w:r>
      <w:r w:rsidR="004E37E9" w:rsidRPr="00BA7A73">
        <w:rPr>
          <w:rFonts w:ascii="Times New Roman" w:eastAsia="Times New Roman" w:hAnsi="Times New Roman" w:cs="Times New Roman"/>
          <w:spacing w:val="-2"/>
          <w:sz w:val="28"/>
          <w:szCs w:val="28"/>
          <w:lang w:val="vi-VN"/>
        </w:rPr>
        <w:t>2) Tổ chức xây dựng kế hoạch KT</w:t>
      </w:r>
      <w:r w:rsidR="00017E22" w:rsidRPr="00BA7A73">
        <w:rPr>
          <w:rFonts w:ascii="Times New Roman" w:eastAsia="Times New Roman" w:hAnsi="Times New Roman" w:cs="Times New Roman"/>
          <w:spacing w:val="-2"/>
          <w:sz w:val="28"/>
          <w:szCs w:val="28"/>
        </w:rPr>
        <w:t xml:space="preserve"> - </w:t>
      </w:r>
      <w:r w:rsidR="004E37E9" w:rsidRPr="00BA7A73">
        <w:rPr>
          <w:rFonts w:ascii="Times New Roman" w:eastAsia="Times New Roman" w:hAnsi="Times New Roman" w:cs="Times New Roman"/>
          <w:spacing w:val="-2"/>
          <w:sz w:val="28"/>
          <w:szCs w:val="28"/>
          <w:lang w:val="vi-VN"/>
        </w:rPr>
        <w:t>ĐG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theo</w:t>
      </w:r>
      <w:r w:rsidRPr="00BA7A73">
        <w:rPr>
          <w:rFonts w:ascii="Times New Roman" w:eastAsia="Times New Roman" w:hAnsi="Times New Roman" w:cs="Times New Roman"/>
          <w:spacing w:val="-2"/>
          <w:sz w:val="28"/>
          <w:szCs w:val="28"/>
          <w:lang w:val="vi-VN"/>
        </w:rPr>
        <w:t xml:space="preserve">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cho từng môn học; </w:t>
      </w:r>
      <w:r w:rsidR="004E37E9" w:rsidRPr="00BA7A73">
        <w:rPr>
          <w:rFonts w:ascii="Times New Roman" w:eastAsia="Times New Roman" w:hAnsi="Times New Roman" w:cs="Times New Roman"/>
          <w:spacing w:val="-2"/>
          <w:sz w:val="28"/>
          <w:szCs w:val="28"/>
          <w:lang w:val="vi-VN"/>
        </w:rPr>
        <w:t>3) Tổ chức xây dựng ngân hàng câ</w:t>
      </w:r>
      <w:r w:rsidRPr="00BA7A73">
        <w:rPr>
          <w:rFonts w:ascii="Times New Roman" w:eastAsia="Times New Roman" w:hAnsi="Times New Roman" w:cs="Times New Roman"/>
          <w:spacing w:val="-2"/>
          <w:sz w:val="28"/>
          <w:szCs w:val="28"/>
          <w:lang w:val="vi-VN"/>
        </w:rPr>
        <w:t xml:space="preserve">u hỏi đáp án theo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w:t>
      </w:r>
      <w:r w:rsidR="004E37E9" w:rsidRPr="00BA7A73">
        <w:rPr>
          <w:rFonts w:ascii="Times New Roman" w:eastAsia="Times New Roman" w:hAnsi="Times New Roman" w:cs="Times New Roman"/>
          <w:spacing w:val="-2"/>
          <w:sz w:val="28"/>
          <w:szCs w:val="28"/>
          <w:lang w:val="vi-VN"/>
        </w:rPr>
        <w:t>4) Tổ chức tập huấn kỹ năng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Pr="00BA7A73">
        <w:rPr>
          <w:rFonts w:ascii="Times New Roman" w:eastAsia="Times New Roman" w:hAnsi="Times New Roman" w:cs="Times New Roman"/>
          <w:spacing w:val="-2"/>
          <w:sz w:val="28"/>
          <w:szCs w:val="28"/>
          <w:lang w:val="vi-VN"/>
        </w:rPr>
        <w:t xml:space="preserve">cho các môn học; </w:t>
      </w:r>
      <w:r w:rsidR="004E37E9" w:rsidRPr="00BA7A73">
        <w:rPr>
          <w:rFonts w:ascii="Times New Roman" w:eastAsia="Times New Roman" w:hAnsi="Times New Roman" w:cs="Times New Roman"/>
          <w:spacing w:val="-2"/>
          <w:sz w:val="28"/>
          <w:szCs w:val="28"/>
          <w:lang w:val="vi-VN"/>
        </w:rPr>
        <w:t>5) Tổ chức bồi dưỡng</w:t>
      </w:r>
      <w:r w:rsidR="008E7746" w:rsidRPr="00BA7A73">
        <w:rPr>
          <w:rFonts w:ascii="Times New Roman" w:eastAsia="Times New Roman" w:hAnsi="Times New Roman" w:cs="Times New Roman"/>
          <w:spacing w:val="-2"/>
          <w:sz w:val="28"/>
          <w:szCs w:val="28"/>
          <w:lang w:val="vi-VN"/>
        </w:rPr>
        <w:t xml:space="preserve"> kiến thức, kỹ năng</w:t>
      </w:r>
      <w:r w:rsidR="004E37E9" w:rsidRPr="00BA7A73">
        <w:rPr>
          <w:rFonts w:ascii="Times New Roman" w:eastAsia="Times New Roman" w:hAnsi="Times New Roman" w:cs="Times New Roman"/>
          <w:spacing w:val="-2"/>
          <w:sz w:val="28"/>
          <w:szCs w:val="28"/>
          <w:lang w:val="vi-VN"/>
        </w:rPr>
        <w:t xml:space="preserve"> chuyên sâu về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cho </w:t>
      </w:r>
      <w:r w:rsidR="00FE02F5" w:rsidRPr="00BA7A73">
        <w:rPr>
          <w:rFonts w:ascii="Times New Roman" w:eastAsia="Times New Roman" w:hAnsi="Times New Roman" w:cs="Times New Roman"/>
          <w:spacing w:val="-2"/>
          <w:sz w:val="28"/>
          <w:szCs w:val="28"/>
          <w:lang w:val="vi-VN"/>
        </w:rPr>
        <w:t>GV</w:t>
      </w:r>
      <w:r w:rsidR="004E37E9" w:rsidRPr="00BA7A73">
        <w:rPr>
          <w:rFonts w:ascii="Times New Roman" w:eastAsia="Times New Roman" w:hAnsi="Times New Roman" w:cs="Times New Roman"/>
          <w:spacing w:val="-2"/>
          <w:sz w:val="28"/>
          <w:szCs w:val="28"/>
          <w:lang w:val="vi-VN"/>
        </w:rPr>
        <w:t xml:space="preserve">, </w:t>
      </w:r>
      <w:r w:rsidR="00D23442" w:rsidRPr="00BA7A73">
        <w:rPr>
          <w:rFonts w:ascii="Times New Roman" w:eastAsia="Times New Roman" w:hAnsi="Times New Roman" w:cs="Times New Roman"/>
          <w:spacing w:val="-2"/>
          <w:sz w:val="28"/>
          <w:szCs w:val="28"/>
          <w:lang w:val="vi-VN"/>
        </w:rPr>
        <w:t xml:space="preserve">cán bộ </w:t>
      </w:r>
      <w:r w:rsidRPr="00BA7A73">
        <w:rPr>
          <w:rFonts w:ascii="Times New Roman" w:eastAsia="Times New Roman" w:hAnsi="Times New Roman" w:cs="Times New Roman"/>
          <w:spacing w:val="-2"/>
          <w:sz w:val="28"/>
          <w:szCs w:val="28"/>
          <w:lang w:val="vi-VN"/>
        </w:rPr>
        <w:t xml:space="preserve">quản lý; </w:t>
      </w:r>
      <w:r w:rsidR="004E37E9" w:rsidRPr="00BA7A73">
        <w:rPr>
          <w:rFonts w:ascii="Times New Roman" w:eastAsia="Times New Roman" w:hAnsi="Times New Roman" w:cs="Times New Roman"/>
          <w:spacing w:val="-2"/>
          <w:sz w:val="28"/>
          <w:szCs w:val="28"/>
          <w:lang w:val="vi-VN"/>
        </w:rPr>
        <w:t>6) Triển khai ứng dụng công nghệ thông tin trong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cho </w:t>
      </w:r>
      <w:r w:rsidR="008E7746" w:rsidRPr="00BA7A73">
        <w:rPr>
          <w:rFonts w:ascii="Times New Roman" w:eastAsia="Calibri" w:hAnsi="Times New Roman" w:cs="Times New Roman"/>
          <w:spacing w:val="-4"/>
          <w:sz w:val="28"/>
          <w:szCs w:val="28"/>
          <w:lang w:val="es-ES"/>
        </w:rPr>
        <w:t>cán bộ</w:t>
      </w:r>
      <w:r w:rsidR="004E37E9" w:rsidRPr="00BA7A73">
        <w:rPr>
          <w:rFonts w:ascii="Times New Roman" w:eastAsia="Times New Roman" w:hAnsi="Times New Roman" w:cs="Times New Roman"/>
          <w:spacing w:val="-2"/>
          <w:sz w:val="28"/>
          <w:szCs w:val="28"/>
          <w:lang w:val="vi-VN"/>
        </w:rPr>
        <w:t xml:space="preserve"> quản lý, </w:t>
      </w:r>
      <w:r w:rsidR="002A72D3" w:rsidRPr="00BA7A73">
        <w:rPr>
          <w:rFonts w:ascii="Times New Roman" w:eastAsia="Times New Roman" w:hAnsi="Times New Roman" w:cs="Times New Roman"/>
          <w:spacing w:val="-2"/>
          <w:sz w:val="28"/>
          <w:szCs w:val="28"/>
        </w:rPr>
        <w:t>giảng viên</w:t>
      </w:r>
      <w:r w:rsidRPr="00BA7A73">
        <w:rPr>
          <w:rFonts w:ascii="Times New Roman" w:eastAsia="Times New Roman" w:hAnsi="Times New Roman" w:cs="Times New Roman"/>
          <w:spacing w:val="-2"/>
          <w:sz w:val="28"/>
          <w:szCs w:val="28"/>
          <w:lang w:val="vi-VN"/>
        </w:rPr>
        <w:t xml:space="preserve">; và </w:t>
      </w:r>
      <w:r w:rsidR="004E37E9" w:rsidRPr="00BA7A73">
        <w:rPr>
          <w:rFonts w:ascii="Times New Roman" w:eastAsia="Times New Roman" w:hAnsi="Times New Roman" w:cs="Times New Roman"/>
          <w:spacing w:val="-2"/>
          <w:sz w:val="28"/>
          <w:szCs w:val="28"/>
          <w:lang w:val="vi-VN"/>
        </w:rPr>
        <w:t>7) Xây dựng qui trình tổ chức kiểm tra đánh giá thành quả</w:t>
      </w:r>
      <w:r w:rsidR="00D23442" w:rsidRPr="00BA7A73">
        <w:rPr>
          <w:rFonts w:ascii="Times New Roman" w:eastAsia="Times New Roman" w:hAnsi="Times New Roman" w:cs="Times New Roman"/>
          <w:spacing w:val="-2"/>
          <w:sz w:val="28"/>
          <w:szCs w:val="28"/>
          <w:lang w:val="vi-VN"/>
        </w:rPr>
        <w:t xml:space="preserve"> học tập </w:t>
      </w:r>
      <w:r w:rsidR="004E37E9" w:rsidRPr="00BA7A73">
        <w:rPr>
          <w:rFonts w:ascii="Times New Roman" w:eastAsia="Times New Roman" w:hAnsi="Times New Roman" w:cs="Times New Roman"/>
          <w:spacing w:val="-2"/>
          <w:sz w:val="28"/>
          <w:szCs w:val="28"/>
          <w:lang w:val="vi-VN"/>
        </w:rPr>
        <w:t xml:space="preserve">của người học theo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trong</w:t>
      </w:r>
      <w:r w:rsidR="00017E22" w:rsidRPr="00BA7A73">
        <w:rPr>
          <w:rFonts w:ascii="Times New Roman" w:eastAsia="Times New Roman" w:hAnsi="Times New Roman" w:cs="Times New Roman"/>
          <w:spacing w:val="-2"/>
          <w:sz w:val="28"/>
          <w:szCs w:val="28"/>
          <w:lang w:val="vi-VN"/>
        </w:rPr>
        <w:t xml:space="preserve"> Học viện </w:t>
      </w:r>
      <w:r w:rsidR="00017E22" w:rsidRPr="00BA7A73">
        <w:rPr>
          <w:rFonts w:ascii="Times New Roman" w:eastAsia="Times New Roman" w:hAnsi="Times New Roman" w:cs="Times New Roman"/>
          <w:spacing w:val="-2"/>
          <w:sz w:val="28"/>
          <w:szCs w:val="28"/>
        </w:rPr>
        <w:t>Q</w:t>
      </w:r>
      <w:r w:rsidR="004E37E9" w:rsidRPr="00BA7A73">
        <w:rPr>
          <w:rFonts w:ascii="Times New Roman" w:eastAsia="Times New Roman" w:hAnsi="Times New Roman" w:cs="Times New Roman"/>
          <w:spacing w:val="-2"/>
          <w:sz w:val="28"/>
          <w:szCs w:val="28"/>
          <w:lang w:val="vi-VN"/>
        </w:rPr>
        <w:t>uân đội [62].</w:t>
      </w:r>
    </w:p>
    <w:p w14:paraId="46CF80D7" w14:textId="3692DBCD" w:rsidR="004E37E9" w:rsidRPr="00BA7A73"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ab/>
      </w:r>
      <w:r w:rsidR="00EC7B59" w:rsidRPr="00BA7A73">
        <w:rPr>
          <w:rFonts w:ascii="Times New Roman" w:eastAsia="Times New Roman" w:hAnsi="Times New Roman" w:cs="Times New Roman"/>
          <w:spacing w:val="-2"/>
          <w:sz w:val="28"/>
          <w:szCs w:val="28"/>
          <w:lang w:val="vi-VN"/>
        </w:rPr>
        <w:t>Tác giả Lại Đức Hậu với đề tài</w:t>
      </w:r>
      <w:r w:rsidR="004E37E9" w:rsidRPr="00BA7A73">
        <w:rPr>
          <w:rFonts w:ascii="Times New Roman" w:eastAsia="Times New Roman" w:hAnsi="Times New Roman" w:cs="Times New Roman"/>
          <w:spacing w:val="-2"/>
          <w:sz w:val="28"/>
          <w:szCs w:val="28"/>
          <w:lang w:val="vi-VN"/>
        </w:rPr>
        <w:t xml:space="preserve"> </w:t>
      </w:r>
      <w:r w:rsidR="00EC7B59" w:rsidRPr="00BA7A73">
        <w:rPr>
          <w:rFonts w:ascii="Times New Roman" w:eastAsia="Times New Roman" w:hAnsi="Times New Roman" w:cs="Times New Roman"/>
          <w:spacing w:val="-2"/>
          <w:sz w:val="28"/>
          <w:szCs w:val="28"/>
        </w:rPr>
        <w:t>“</w:t>
      </w:r>
      <w:r w:rsidR="004E37E9" w:rsidRPr="00BA7A73">
        <w:rPr>
          <w:rFonts w:ascii="Times New Roman" w:eastAsia="Times New Roman" w:hAnsi="Times New Roman" w:cs="Times New Roman"/>
          <w:spacing w:val="-2"/>
          <w:sz w:val="28"/>
          <w:szCs w:val="28"/>
          <w:lang w:val="vi-VN"/>
        </w:rPr>
        <w:t xml:space="preserve">Quản lý thực hiện </w:t>
      </w:r>
      <w:r w:rsidR="002A72D3" w:rsidRPr="00BA7A73">
        <w:rPr>
          <w:rFonts w:ascii="Times New Roman" w:eastAsia="Times New Roman" w:hAnsi="Times New Roman" w:cs="Times New Roman"/>
          <w:spacing w:val="-2"/>
          <w:sz w:val="28"/>
          <w:szCs w:val="28"/>
        </w:rPr>
        <w:t xml:space="preserve">chương trình đào tạo </w:t>
      </w:r>
      <w:r w:rsidR="004E37E9" w:rsidRPr="00BA7A73">
        <w:rPr>
          <w:rFonts w:ascii="Times New Roman" w:eastAsia="Times New Roman" w:hAnsi="Times New Roman" w:cs="Times New Roman"/>
          <w:spacing w:val="-2"/>
          <w:sz w:val="28"/>
          <w:szCs w:val="28"/>
          <w:lang w:val="vi-VN"/>
        </w:rPr>
        <w:t>ngành CHTMLQ ở các trường quân đội” [32] đã chỉ ra các</w:t>
      </w:r>
      <w:r w:rsidR="00017E22" w:rsidRPr="00BA7A73">
        <w:rPr>
          <w:rFonts w:ascii="Times New Roman" w:eastAsia="Times New Roman" w:hAnsi="Times New Roman" w:cs="Times New Roman"/>
          <w:spacing w:val="-2"/>
          <w:sz w:val="28"/>
          <w:szCs w:val="28"/>
          <w:lang w:val="vi-VN"/>
        </w:rPr>
        <w:t xml:space="preserve"> yếu tố cơ bản trong thiết kế </w:t>
      </w:r>
      <w:r w:rsidR="00017E22" w:rsidRPr="00BA7A73">
        <w:rPr>
          <w:rFonts w:ascii="Times New Roman" w:eastAsia="Times New Roman" w:hAnsi="Times New Roman" w:cs="Times New Roman"/>
          <w:spacing w:val="-2"/>
          <w:sz w:val="28"/>
          <w:szCs w:val="28"/>
        </w:rPr>
        <w:t>chương trình</w:t>
      </w:r>
      <w:r w:rsidR="004E37E9" w:rsidRPr="00BA7A73">
        <w:rPr>
          <w:rFonts w:ascii="Times New Roman" w:eastAsia="Times New Roman" w:hAnsi="Times New Roman" w:cs="Times New Roman"/>
          <w:spacing w:val="-2"/>
          <w:sz w:val="28"/>
          <w:szCs w:val="28"/>
          <w:lang w:val="vi-VN"/>
        </w:rPr>
        <w:t xml:space="preserve">, các nội dung cơ bản trong quản lý </w:t>
      </w:r>
      <w:r w:rsidR="00017E22" w:rsidRPr="00BA7A73">
        <w:rPr>
          <w:rFonts w:ascii="Times New Roman" w:eastAsia="Times New Roman" w:hAnsi="Times New Roman" w:cs="Times New Roman"/>
          <w:spacing w:val="-2"/>
          <w:sz w:val="28"/>
          <w:szCs w:val="28"/>
          <w:lang w:val="vi-VN"/>
        </w:rPr>
        <w:t xml:space="preserve">thực hiện </w:t>
      </w:r>
      <w:r w:rsidR="00017E22" w:rsidRPr="00BA7A73">
        <w:rPr>
          <w:rFonts w:ascii="Times New Roman" w:eastAsia="Times New Roman" w:hAnsi="Times New Roman" w:cs="Times New Roman"/>
          <w:spacing w:val="-2"/>
          <w:sz w:val="28"/>
          <w:szCs w:val="28"/>
        </w:rPr>
        <w:t>chương trình</w:t>
      </w:r>
      <w:r w:rsidR="004E37E9" w:rsidRPr="00BA7A73">
        <w:rPr>
          <w:rFonts w:ascii="Times New Roman" w:eastAsia="Times New Roman" w:hAnsi="Times New Roman" w:cs="Times New Roman"/>
          <w:spacing w:val="-2"/>
          <w:sz w:val="28"/>
          <w:szCs w:val="28"/>
          <w:lang w:val="vi-VN"/>
        </w:rPr>
        <w:t xml:space="preserve"> ngành CHTMLQ trong các trường Quân đội và đề ra </w:t>
      </w:r>
      <w:r w:rsidR="00017E22" w:rsidRPr="00BA7A73">
        <w:rPr>
          <w:rFonts w:ascii="Times New Roman" w:eastAsia="Times New Roman" w:hAnsi="Times New Roman" w:cs="Times New Roman"/>
          <w:spacing w:val="-2"/>
          <w:sz w:val="28"/>
          <w:szCs w:val="28"/>
          <w:lang w:val="vi-VN"/>
        </w:rPr>
        <w:t xml:space="preserve">6 biện pháp quản lý thực hiện </w:t>
      </w:r>
      <w:r w:rsidR="00017E22" w:rsidRPr="00BA7A73">
        <w:rPr>
          <w:rFonts w:ascii="Times New Roman" w:eastAsia="Times New Roman" w:hAnsi="Times New Roman" w:cs="Times New Roman"/>
          <w:spacing w:val="-2"/>
          <w:sz w:val="28"/>
          <w:szCs w:val="28"/>
        </w:rPr>
        <w:t>chương trình</w:t>
      </w:r>
      <w:r w:rsidR="004E37E9" w:rsidRPr="00BA7A73">
        <w:rPr>
          <w:rFonts w:ascii="Times New Roman" w:eastAsia="Times New Roman" w:hAnsi="Times New Roman" w:cs="Times New Roman"/>
          <w:spacing w:val="-2"/>
          <w:sz w:val="28"/>
          <w:szCs w:val="28"/>
          <w:lang w:val="vi-VN"/>
        </w:rPr>
        <w:t xml:space="preserve"> trong </w:t>
      </w:r>
      <w:r w:rsidR="002A72D3"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việc nâng cao chất lượng giáo dục nói chung, chất lượng</w:t>
      </w:r>
      <w:r w:rsidR="002D68D0" w:rsidRPr="00BA7A73">
        <w:rPr>
          <w:rFonts w:ascii="Times New Roman" w:eastAsia="Times New Roman" w:hAnsi="Times New Roman" w:cs="Times New Roman"/>
          <w:spacing w:val="-2"/>
          <w:sz w:val="28"/>
          <w:szCs w:val="28"/>
          <w:lang w:val="vi-VN"/>
        </w:rPr>
        <w:t xml:space="preserve"> đào tạo</w:t>
      </w:r>
      <w:r w:rsidR="002A72D3" w:rsidRPr="00BA7A73">
        <w:rPr>
          <w:rFonts w:ascii="Times New Roman" w:eastAsia="Times New Roman" w:hAnsi="Times New Roman" w:cs="Times New Roman"/>
          <w:spacing w:val="-2"/>
          <w:sz w:val="28"/>
          <w:szCs w:val="28"/>
        </w:rPr>
        <w:t xml:space="preserve"> giáo viên</w:t>
      </w:r>
      <w:r w:rsidR="004E37E9" w:rsidRPr="00BA7A73">
        <w:rPr>
          <w:rFonts w:ascii="Times New Roman" w:eastAsia="Times New Roman" w:hAnsi="Times New Roman" w:cs="Times New Roman"/>
          <w:spacing w:val="-2"/>
          <w:sz w:val="28"/>
          <w:szCs w:val="28"/>
          <w:lang w:val="vi-VN"/>
        </w:rPr>
        <w:t xml:space="preserve"> nói riêng đều gắn với việc xây dựng hệ thống tiêu chuẩn chất lượng, quản lý chất lượng giáo dục, kiểm định chất lượng, CTĐT phải gắn với Chuẩn đầu ra. Một số công trình nghiên cứu chỉ bàn đến tiếp cận chất lượng tổng thể (TQM), chưa bàn đến </w:t>
      </w:r>
      <w:r w:rsidR="00D637C6" w:rsidRPr="00BA7A73">
        <w:rPr>
          <w:rFonts w:ascii="Times New Roman" w:eastAsia="Times New Roman" w:hAnsi="Times New Roman" w:cs="Times New Roman"/>
          <w:spacing w:val="-2"/>
          <w:sz w:val="28"/>
          <w:szCs w:val="28"/>
          <w:lang w:val="vi-VN"/>
        </w:rPr>
        <w:t>tiếp cận năng lực</w:t>
      </w:r>
      <w:r w:rsidR="004E37E9" w:rsidRPr="00BA7A73">
        <w:rPr>
          <w:rFonts w:ascii="Times New Roman" w:eastAsia="Times New Roman" w:hAnsi="Times New Roman" w:cs="Times New Roman"/>
          <w:spacing w:val="-2"/>
          <w:sz w:val="28"/>
          <w:szCs w:val="28"/>
          <w:lang w:val="vi-VN"/>
        </w:rPr>
        <w:t xml:space="preserve"> trong QLĐT ở </w:t>
      </w:r>
      <w:r w:rsidR="00017E22" w:rsidRPr="00BA7A73">
        <w:rPr>
          <w:rFonts w:ascii="Times New Roman" w:eastAsia="Times New Roman" w:hAnsi="Times New Roman" w:cs="Times New Roman"/>
          <w:spacing w:val="-2"/>
          <w:sz w:val="28"/>
          <w:szCs w:val="28"/>
        </w:rPr>
        <w:t>đại học</w:t>
      </w:r>
      <w:r w:rsidR="004E37E9" w:rsidRPr="00BA7A73">
        <w:rPr>
          <w:rFonts w:ascii="Times New Roman" w:eastAsia="Times New Roman" w:hAnsi="Times New Roman" w:cs="Times New Roman"/>
          <w:spacing w:val="-2"/>
          <w:sz w:val="28"/>
          <w:szCs w:val="28"/>
          <w:lang w:val="vi-VN"/>
        </w:rPr>
        <w:t>. Kết quả nghiên cứu các công trình</w:t>
      </w:r>
      <w:r w:rsidR="00F228B1" w:rsidRPr="00BA7A73">
        <w:rPr>
          <w:rFonts w:ascii="Times New Roman" w:eastAsia="Times New Roman" w:hAnsi="Times New Roman" w:cs="Times New Roman"/>
          <w:spacing w:val="-2"/>
          <w:sz w:val="28"/>
          <w:szCs w:val="28"/>
          <w:lang w:val="vi-VN"/>
        </w:rPr>
        <w:t xml:space="preserve"> khoa học </w:t>
      </w:r>
      <w:r w:rsidR="004E37E9" w:rsidRPr="00BA7A73">
        <w:rPr>
          <w:rFonts w:ascii="Times New Roman" w:eastAsia="Times New Roman" w:hAnsi="Times New Roman" w:cs="Times New Roman"/>
          <w:spacing w:val="-2"/>
          <w:sz w:val="28"/>
          <w:szCs w:val="28"/>
          <w:lang w:val="vi-VN"/>
        </w:rPr>
        <w:t xml:space="preserve">trên về lý luận, thực tiễn và giải pháp, là một trong những căn cứ </w:t>
      </w:r>
      <w:r w:rsidR="00FE02F5" w:rsidRPr="00BA7A73">
        <w:rPr>
          <w:rFonts w:ascii="Times New Roman" w:eastAsia="Times New Roman" w:hAnsi="Times New Roman" w:cs="Times New Roman"/>
          <w:spacing w:val="-2"/>
          <w:sz w:val="28"/>
          <w:szCs w:val="28"/>
          <w:lang w:val="vi-VN"/>
        </w:rPr>
        <w:t>KH</w:t>
      </w:r>
      <w:r w:rsidR="004E37E9" w:rsidRPr="00BA7A73">
        <w:rPr>
          <w:rFonts w:ascii="Times New Roman" w:eastAsia="Times New Roman" w:hAnsi="Times New Roman" w:cs="Times New Roman"/>
          <w:spacing w:val="-2"/>
          <w:sz w:val="28"/>
          <w:szCs w:val="28"/>
          <w:lang w:val="vi-VN"/>
        </w:rPr>
        <w:t xml:space="preserve">, định hướng cho việc kế thừa, phát triển và tiếp cận vấn đề nghiên cứu nhằm giúp cho xây dựng cơ sở lý luận về </w:t>
      </w:r>
      <w:r w:rsidR="002A72D3" w:rsidRPr="00BA7A73">
        <w:rPr>
          <w:rFonts w:ascii="Times New Roman" w:eastAsia="Times New Roman" w:hAnsi="Times New Roman" w:cs="Times New Roman"/>
          <w:spacing w:val="-2"/>
          <w:sz w:val="28"/>
          <w:szCs w:val="28"/>
        </w:rPr>
        <w:t>quản lý đào tạo</w:t>
      </w:r>
      <w:r w:rsidR="004E37E9" w:rsidRPr="00BA7A73">
        <w:rPr>
          <w:rFonts w:ascii="Times New Roman" w:eastAsia="Times New Roman" w:hAnsi="Times New Roman" w:cs="Times New Roman"/>
          <w:spacing w:val="-2"/>
          <w:sz w:val="28"/>
          <w:szCs w:val="28"/>
          <w:lang w:val="vi-VN"/>
        </w:rPr>
        <w:t xml:space="preserve"> trong các lĩnh vực khác nhau, kể cả các trường ĐH trong quân đội.</w:t>
      </w:r>
      <w:r w:rsidR="00727ED8" w:rsidRPr="00BA7A73">
        <w:rPr>
          <w:rFonts w:ascii="Times New Roman" w:eastAsia="Times New Roman" w:hAnsi="Times New Roman" w:cs="Times New Roman"/>
          <w:spacing w:val="-2"/>
          <w:sz w:val="28"/>
          <w:szCs w:val="28"/>
          <w:lang w:val="vi-VN"/>
        </w:rPr>
        <w:t xml:space="preserve"> </w:t>
      </w:r>
    </w:p>
    <w:p w14:paraId="58811B0D" w14:textId="50683780" w:rsidR="009B62C3" w:rsidRPr="00BA7A73" w:rsidRDefault="003A3806" w:rsidP="001E3BB2">
      <w:pPr>
        <w:keepNext/>
        <w:widowControl w:val="0"/>
        <w:spacing w:after="0" w:line="324" w:lineRule="auto"/>
        <w:ind w:hanging="1559"/>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ab/>
      </w:r>
      <w:r w:rsidR="00733785" w:rsidRPr="00BA7A73">
        <w:rPr>
          <w:rFonts w:ascii="Times New Roman" w:eastAsia="Times New Roman" w:hAnsi="Times New Roman" w:cs="Times New Roman"/>
          <w:sz w:val="28"/>
          <w:szCs w:val="28"/>
          <w:lang w:val="nl-NL"/>
        </w:rPr>
        <w:tab/>
      </w:r>
      <w:r w:rsidRPr="00BA7A73">
        <w:rPr>
          <w:rFonts w:ascii="Times New Roman" w:eastAsia="Times New Roman" w:hAnsi="Times New Roman" w:cs="Times New Roman"/>
          <w:sz w:val="28"/>
          <w:szCs w:val="28"/>
          <w:lang w:val="nl-NL"/>
        </w:rPr>
        <w:t>Luận án tiến sĩ do tác giả Nguyễn Tân Đăng thực hiện với đề tài “</w:t>
      </w:r>
      <w:r w:rsidR="002A72D3" w:rsidRPr="00BA7A73">
        <w:rPr>
          <w:rFonts w:ascii="Times New Roman" w:eastAsia="Times New Roman" w:hAnsi="Times New Roman" w:cs="Times New Roman"/>
          <w:sz w:val="28"/>
          <w:szCs w:val="28"/>
          <w:lang w:val="nl-NL"/>
        </w:rPr>
        <w:t xml:space="preserve">Quản lý đào tạo </w:t>
      </w:r>
      <w:r w:rsidRPr="00BA7A73">
        <w:rPr>
          <w:rFonts w:ascii="Times New Roman" w:eastAsia="Times New Roman" w:hAnsi="Times New Roman" w:cs="Times New Roman"/>
          <w:sz w:val="28"/>
          <w:szCs w:val="28"/>
          <w:lang w:val="nl-NL"/>
        </w:rPr>
        <w:t xml:space="preserve">cử nhân ngành An toàn thông tin ở các </w:t>
      </w:r>
      <w:r w:rsidR="002A72D3" w:rsidRPr="00BA7A73">
        <w:rPr>
          <w:rFonts w:ascii="Times New Roman" w:eastAsia="Times New Roman" w:hAnsi="Times New Roman" w:cs="Times New Roman"/>
          <w:sz w:val="28"/>
          <w:szCs w:val="28"/>
          <w:lang w:val="nl-NL"/>
        </w:rPr>
        <w:t>trường đại học</w:t>
      </w:r>
      <w:r w:rsidRPr="00BA7A73">
        <w:rPr>
          <w:rFonts w:ascii="Times New Roman" w:eastAsia="Times New Roman" w:hAnsi="Times New Roman" w:cs="Times New Roman"/>
          <w:sz w:val="28"/>
          <w:szCs w:val="28"/>
          <w:lang w:val="nl-NL"/>
        </w:rPr>
        <w:t xml:space="preserve"> Việt Nam đáp ứng nhu cầu xã hội” (2021) đã </w:t>
      </w:r>
      <w:r w:rsidRPr="00BA7A73">
        <w:rPr>
          <w:rFonts w:ascii="Times New Roman" w:hAnsi="Times New Roman"/>
          <w:sz w:val="28"/>
          <w:lang w:val="nl-NL"/>
        </w:rPr>
        <w:t xml:space="preserve">xây dựng khung lý thuyết về </w:t>
      </w:r>
      <w:r w:rsidR="002A72D3" w:rsidRPr="00BA7A73">
        <w:rPr>
          <w:rFonts w:ascii="Times New Roman" w:hAnsi="Times New Roman"/>
          <w:sz w:val="28"/>
          <w:lang w:val="nl-NL"/>
        </w:rPr>
        <w:t>quản lý đào tạo</w:t>
      </w:r>
      <w:r w:rsidRPr="00BA7A73">
        <w:rPr>
          <w:rFonts w:ascii="Times New Roman" w:hAnsi="Times New Roman"/>
          <w:sz w:val="28"/>
          <w:lang w:val="nl-NL"/>
        </w:rPr>
        <w:t xml:space="preserve"> cử nhân ngành An toàn thông tin, tác giả tập trung phân tích 4 nội dung </w:t>
      </w:r>
      <w:r w:rsidR="002A72D3" w:rsidRPr="00BA7A73">
        <w:rPr>
          <w:rFonts w:ascii="Times New Roman" w:hAnsi="Times New Roman"/>
          <w:sz w:val="28"/>
          <w:lang w:val="nl-NL"/>
        </w:rPr>
        <w:t>quản lý đào tạo</w:t>
      </w:r>
      <w:r w:rsidRPr="00BA7A73">
        <w:rPr>
          <w:rFonts w:ascii="Times New Roman" w:hAnsi="Times New Roman"/>
          <w:sz w:val="28"/>
          <w:lang w:val="nl-NL"/>
        </w:rPr>
        <w:t xml:space="preserve">: 1) Quản lý đầu vào (tuyển sinh, </w:t>
      </w:r>
      <w:r w:rsidR="00E50DC8" w:rsidRPr="00BA7A73">
        <w:rPr>
          <w:rFonts w:ascii="Times New Roman" w:hAnsi="Times New Roman"/>
          <w:sz w:val="28"/>
          <w:lang w:val="nl-NL"/>
        </w:rPr>
        <w:t>CTĐT</w:t>
      </w:r>
      <w:r w:rsidRPr="00BA7A73">
        <w:rPr>
          <w:rFonts w:ascii="Times New Roman" w:hAnsi="Times New Roman"/>
          <w:sz w:val="28"/>
          <w:lang w:val="nl-NL"/>
        </w:rPr>
        <w:t>, các điều kiện phục vụ</w:t>
      </w:r>
      <w:r w:rsidR="002D68D0" w:rsidRPr="00BA7A73">
        <w:rPr>
          <w:rFonts w:ascii="Times New Roman" w:hAnsi="Times New Roman"/>
          <w:sz w:val="28"/>
          <w:lang w:val="nl-NL"/>
        </w:rPr>
        <w:t xml:space="preserve"> đào tạo</w:t>
      </w:r>
      <w:r w:rsidRPr="00BA7A73">
        <w:rPr>
          <w:rFonts w:ascii="Times New Roman" w:hAnsi="Times New Roman"/>
          <w:sz w:val="28"/>
          <w:lang w:val="nl-NL"/>
        </w:rPr>
        <w:t xml:space="preserve"> như CSVC, đội ngũ, tài chính); 2) Quản lý quá trình (quy trình tổ chức</w:t>
      </w:r>
      <w:r w:rsidR="002D68D0" w:rsidRPr="00BA7A73">
        <w:rPr>
          <w:rFonts w:ascii="Times New Roman" w:hAnsi="Times New Roman"/>
          <w:sz w:val="28"/>
          <w:lang w:val="nl-NL"/>
        </w:rPr>
        <w:t xml:space="preserve"> đào tạo</w:t>
      </w:r>
      <w:r w:rsidRPr="00BA7A73">
        <w:rPr>
          <w:rFonts w:ascii="Times New Roman" w:hAnsi="Times New Roman"/>
          <w:sz w:val="28"/>
          <w:lang w:val="nl-NL"/>
        </w:rPr>
        <w:t>, hoạt động dạy, hoạt động</w:t>
      </w:r>
      <w:r w:rsidR="00D23442" w:rsidRPr="00BA7A73">
        <w:rPr>
          <w:rFonts w:ascii="Times New Roman" w:hAnsi="Times New Roman"/>
          <w:sz w:val="28"/>
          <w:lang w:val="nl-NL"/>
        </w:rPr>
        <w:t xml:space="preserve"> học tập </w:t>
      </w:r>
      <w:r w:rsidRPr="00BA7A73">
        <w:rPr>
          <w:rFonts w:ascii="Times New Roman" w:hAnsi="Times New Roman"/>
          <w:sz w:val="28"/>
          <w:lang w:val="nl-NL"/>
        </w:rPr>
        <w:t xml:space="preserve">và quản lý đánh giá kết quả </w:t>
      </w:r>
      <w:r w:rsidR="008B4945" w:rsidRPr="00BA7A73">
        <w:rPr>
          <w:rFonts w:ascii="Times New Roman" w:hAnsi="Times New Roman"/>
          <w:sz w:val="28"/>
          <w:lang w:val="nl-NL"/>
        </w:rPr>
        <w:lastRenderedPageBreak/>
        <w:t>HT</w:t>
      </w:r>
      <w:r w:rsidRPr="00BA7A73">
        <w:rPr>
          <w:rFonts w:ascii="Times New Roman" w:hAnsi="Times New Roman"/>
          <w:sz w:val="28"/>
          <w:lang w:val="nl-NL"/>
        </w:rPr>
        <w:t xml:space="preserve">); 3) Quản lý đầu ra; và 4) Tác động bối cảnh đến </w:t>
      </w:r>
      <w:r w:rsidR="002A72D3" w:rsidRPr="00BA7A73">
        <w:rPr>
          <w:rFonts w:ascii="Times New Roman" w:hAnsi="Times New Roman"/>
          <w:sz w:val="28"/>
          <w:lang w:val="nl-NL"/>
        </w:rPr>
        <w:t>quản lý đào tạo</w:t>
      </w:r>
      <w:r w:rsidRPr="00BA7A73">
        <w:rPr>
          <w:rFonts w:ascii="Times New Roman" w:hAnsi="Times New Roman"/>
          <w:sz w:val="28"/>
          <w:lang w:val="nl-NL"/>
        </w:rPr>
        <w:t xml:space="preserve"> ngành An toàn thông tin đáp ứng nhu cầu xã hội</w:t>
      </w:r>
      <w:r w:rsidRPr="00BA7A73">
        <w:rPr>
          <w:rFonts w:ascii="Times New Roman" w:eastAsia="Times New Roman" w:hAnsi="Times New Roman" w:cs="Times New Roman"/>
          <w:sz w:val="28"/>
          <w:szCs w:val="28"/>
          <w:lang w:val="nl-NL"/>
        </w:rPr>
        <w:t xml:space="preserve">. Trên cơ sở khung lý thuyết, đánh giá thực trạng, luận án đề xuất 7 giải pháp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cử nhân ngành Anh toàn thông tin trong các </w:t>
      </w:r>
      <w:r w:rsidR="003F1609" w:rsidRPr="00BA7A73">
        <w:rPr>
          <w:rFonts w:ascii="Times New Roman" w:eastAsia="Times New Roman" w:hAnsi="Times New Roman" w:cs="Times New Roman"/>
          <w:sz w:val="28"/>
          <w:szCs w:val="28"/>
          <w:lang w:val="nl-NL"/>
        </w:rPr>
        <w:t>trường ĐH</w:t>
      </w:r>
      <w:r w:rsidRPr="00BA7A73">
        <w:rPr>
          <w:rFonts w:ascii="Times New Roman" w:eastAsia="Times New Roman" w:hAnsi="Times New Roman" w:cs="Times New Roman"/>
          <w:sz w:val="28"/>
          <w:szCs w:val="28"/>
          <w:lang w:val="nl-NL"/>
        </w:rPr>
        <w:t xml:space="preserve"> Việt Nam đáp ứng nhu cầu xã hội.</w:t>
      </w:r>
      <w:r w:rsidR="00A24744" w:rsidRPr="00BA7A73">
        <w:rPr>
          <w:rFonts w:ascii="Times New Roman" w:eastAsia="Times New Roman" w:hAnsi="Times New Roman" w:cs="Times New Roman"/>
          <w:sz w:val="28"/>
          <w:szCs w:val="28"/>
          <w:lang w:val="nl-NL"/>
        </w:rPr>
        <w:t xml:space="preserve"> </w:t>
      </w:r>
    </w:p>
    <w:p w14:paraId="26EB2D7F" w14:textId="3FEE5E1C" w:rsidR="009B62C3" w:rsidRPr="00BA7A73" w:rsidRDefault="009B62C3" w:rsidP="001E3BB2">
      <w:pPr>
        <w:keepNext/>
        <w:widowControl w:val="0"/>
        <w:spacing w:after="0" w:line="324" w:lineRule="auto"/>
        <w:ind w:hanging="1559"/>
        <w:jc w:val="both"/>
        <w:rPr>
          <w:rFonts w:ascii="Times New Roman" w:eastAsia="Times New Roman" w:hAnsi="Times New Roman" w:cs="Times New Roman"/>
          <w:sz w:val="34"/>
          <w:szCs w:val="28"/>
          <w:lang w:val="nl-NL"/>
        </w:rPr>
      </w:pPr>
      <w:r w:rsidRPr="00BA7A73">
        <w:rPr>
          <w:rFonts w:ascii="Times New Roman" w:eastAsia="Times New Roman" w:hAnsi="Times New Roman" w:cs="Times New Roman"/>
          <w:sz w:val="28"/>
          <w:szCs w:val="28"/>
          <w:lang w:val="nl-NL"/>
        </w:rPr>
        <w:tab/>
      </w:r>
      <w:r w:rsidRPr="00BA7A73">
        <w:rPr>
          <w:rFonts w:ascii="Times New Roman" w:eastAsia="Times New Roman" w:hAnsi="Times New Roman" w:cs="Times New Roman"/>
          <w:sz w:val="28"/>
          <w:szCs w:val="28"/>
          <w:lang w:val="nl-NL"/>
        </w:rPr>
        <w:tab/>
        <w:t>Tác giả Đỗ Văn Hiếu trong luận án</w:t>
      </w:r>
      <w:r w:rsidR="00017E22" w:rsidRPr="00BA7A73">
        <w:rPr>
          <w:rFonts w:ascii="Times New Roman" w:eastAsia="Times New Roman" w:hAnsi="Times New Roman" w:cs="Times New Roman"/>
          <w:sz w:val="28"/>
          <w:szCs w:val="28"/>
          <w:lang w:val="nl-NL"/>
        </w:rPr>
        <w:t xml:space="preserve"> tiến sĩ “</w:t>
      </w:r>
      <w:r w:rsidRPr="00BA7A73">
        <w:rPr>
          <w:rFonts w:ascii="Times New Roman" w:eastAsia="Times New Roman" w:hAnsi="Times New Roman" w:cs="Times New Roman"/>
          <w:sz w:val="28"/>
          <w:szCs w:val="28"/>
          <w:lang w:val="nl-NL"/>
        </w:rPr>
        <w:t xml:space="preserve">Quản lý thực tập của sinh viên Học viện An Ninh Nhân dân theo tiếp cận CIPO” (2016) đã </w:t>
      </w:r>
      <w:r w:rsidRPr="00BA7A73">
        <w:rPr>
          <w:rFonts w:ascii="Times New Roman" w:hAnsi="Times New Roman" w:cs="Times New Roman"/>
          <w:sz w:val="28"/>
          <w:lang w:val="nl-NL"/>
        </w:rPr>
        <w:t>vận dụng mô hình CIPO vào quản lý thực tập nghiệp vụ cho sinh viên ngành An ninh, tác giả đã phân tích các nội dung quản lý thực tập của sinh viên ngành An ninh gồm 4 nội dung: 1) Quản lý các yêu tố đầu vào của quá trình thực tập; 2) Quản lý các yếu tố quá trình thực tập; 3) Quản lý các yếu tố kết quả của quá trình thực tập; và 4) Điều tiết ảnh hưởng của bối cảnh đến quá trình thực tập,</w:t>
      </w:r>
      <w:r w:rsidRPr="00BA7A73">
        <w:rPr>
          <w:rFonts w:ascii="Times New Roman" w:hAnsi="Times New Roman" w:cs="Times New Roman"/>
          <w:i/>
          <w:sz w:val="28"/>
          <w:lang w:val="nl-NL"/>
        </w:rPr>
        <w:t xml:space="preserve"> </w:t>
      </w:r>
      <w:r w:rsidRPr="00BA7A73">
        <w:rPr>
          <w:rFonts w:ascii="Times New Roman" w:hAnsi="Times New Roman" w:cs="Times New Roman"/>
          <w:sz w:val="28"/>
          <w:lang w:val="nl-NL"/>
        </w:rPr>
        <w:t>và đề xuất được 6 biện pháp quản lý thực tập của sinh viên Học viện An ninh Nhân dân theo tiếp cận CIPO.</w:t>
      </w:r>
      <w:r w:rsidR="00A24744" w:rsidRPr="00BA7A73">
        <w:rPr>
          <w:rFonts w:ascii="Times New Roman" w:hAnsi="Times New Roman" w:cs="Times New Roman"/>
          <w:sz w:val="28"/>
          <w:lang w:val="nl-NL"/>
        </w:rPr>
        <w:t xml:space="preserve"> </w:t>
      </w:r>
    </w:p>
    <w:p w14:paraId="7D5416F7" w14:textId="73795760" w:rsidR="00D2212A" w:rsidRPr="00BA7A73" w:rsidRDefault="006C676B" w:rsidP="001E3BB2">
      <w:pPr>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Như vậy</w:t>
      </w:r>
      <w:r w:rsidR="00D2212A" w:rsidRPr="00BA7A73">
        <w:rPr>
          <w:rFonts w:ascii="Times New Roman" w:eastAsia="Times New Roman" w:hAnsi="Times New Roman" w:cs="Times New Roman"/>
          <w:sz w:val="28"/>
          <w:szCs w:val="28"/>
          <w:lang w:val="nl-NL"/>
        </w:rPr>
        <w:t xml:space="preserve">, tùy theo cách tiếp cận khác nhau, </w:t>
      </w:r>
      <w:r w:rsidR="00FA5DF8" w:rsidRPr="00BA7A73">
        <w:rPr>
          <w:rFonts w:ascii="Times New Roman" w:eastAsia="Times New Roman" w:hAnsi="Times New Roman" w:cs="Times New Roman"/>
          <w:sz w:val="28"/>
          <w:szCs w:val="28"/>
          <w:lang w:val="nl-NL"/>
        </w:rPr>
        <w:t xml:space="preserve">từ </w:t>
      </w:r>
      <w:r w:rsidRPr="00BA7A73">
        <w:rPr>
          <w:rFonts w:ascii="Times New Roman" w:eastAsia="Times New Roman" w:hAnsi="Times New Roman" w:cs="Times New Roman"/>
          <w:sz w:val="28"/>
          <w:szCs w:val="28"/>
          <w:lang w:val="nl-NL"/>
        </w:rPr>
        <w:t>kết quả nghiên cứu các công trình</w:t>
      </w:r>
      <w:r w:rsidR="00F228B1" w:rsidRPr="00BA7A73">
        <w:rPr>
          <w:rFonts w:ascii="Times New Roman" w:eastAsia="Times New Roman" w:hAnsi="Times New Roman" w:cs="Times New Roman"/>
          <w:sz w:val="28"/>
          <w:szCs w:val="28"/>
          <w:lang w:val="nl-NL"/>
        </w:rPr>
        <w:t xml:space="preserve"> khoa học </w:t>
      </w:r>
      <w:r w:rsidRPr="00BA7A73">
        <w:rPr>
          <w:rFonts w:ascii="Times New Roman" w:eastAsia="Times New Roman" w:hAnsi="Times New Roman" w:cs="Times New Roman"/>
          <w:sz w:val="28"/>
          <w:szCs w:val="28"/>
          <w:lang w:val="nl-NL"/>
        </w:rPr>
        <w:t xml:space="preserve">trên </w:t>
      </w:r>
      <w:r w:rsidR="00FA5DF8" w:rsidRPr="00BA7A73">
        <w:rPr>
          <w:rFonts w:ascii="Times New Roman" w:eastAsia="Times New Roman" w:hAnsi="Times New Roman" w:cs="Times New Roman"/>
          <w:sz w:val="28"/>
          <w:szCs w:val="28"/>
          <w:lang w:val="nl-NL"/>
        </w:rPr>
        <w:t xml:space="preserve">các </w:t>
      </w:r>
      <w:r w:rsidR="00D2212A" w:rsidRPr="00BA7A73">
        <w:rPr>
          <w:rFonts w:ascii="Times New Roman" w:eastAsia="Times New Roman" w:hAnsi="Times New Roman" w:cs="Times New Roman"/>
          <w:sz w:val="28"/>
          <w:szCs w:val="28"/>
          <w:lang w:val="nl-NL"/>
        </w:rPr>
        <w:t xml:space="preserve">tác giả </w:t>
      </w:r>
      <w:r w:rsidR="00FA5DF8" w:rsidRPr="00BA7A73">
        <w:rPr>
          <w:rFonts w:ascii="Times New Roman" w:eastAsia="Times New Roman" w:hAnsi="Times New Roman" w:cs="Times New Roman"/>
          <w:sz w:val="28"/>
          <w:szCs w:val="28"/>
          <w:lang w:val="nl-NL"/>
        </w:rPr>
        <w:t>về cơ bản thực hiện hiện nghiên cứu bằng cách</w:t>
      </w:r>
      <w:r w:rsidR="00D2212A" w:rsidRPr="00BA7A73">
        <w:rPr>
          <w:rFonts w:ascii="Times New Roman" w:eastAsia="Times New Roman" w:hAnsi="Times New Roman" w:cs="Times New Roman"/>
          <w:sz w:val="28"/>
          <w:szCs w:val="28"/>
          <w:lang w:val="nl-NL"/>
        </w:rPr>
        <w:t xml:space="preserve"> hệ thống, khái quát hóa cơ sở lý luận</w:t>
      </w:r>
      <w:r w:rsidR="00FA5DF8" w:rsidRPr="00BA7A73">
        <w:rPr>
          <w:rFonts w:ascii="Times New Roman" w:eastAsia="Times New Roman" w:hAnsi="Times New Roman" w:cs="Times New Roman"/>
          <w:sz w:val="28"/>
          <w:szCs w:val="28"/>
          <w:lang w:val="nl-NL"/>
        </w:rPr>
        <w:t xml:space="preserve"> về</w:t>
      </w:r>
      <w:r w:rsidR="00D2212A" w:rsidRPr="00BA7A73">
        <w:rPr>
          <w:rFonts w:ascii="Times New Roman" w:eastAsia="Times New Roman" w:hAnsi="Times New Roman" w:cs="Times New Roman"/>
          <w:sz w:val="28"/>
          <w:szCs w:val="28"/>
          <w:lang w:val="nl-NL"/>
        </w:rPr>
        <w:t xml:space="preserve"> </w:t>
      </w:r>
      <w:r w:rsidR="009B7D6B" w:rsidRPr="00BA7A73">
        <w:rPr>
          <w:rFonts w:ascii="Times New Roman" w:eastAsia="Times New Roman" w:hAnsi="Times New Roman" w:cs="Times New Roman"/>
          <w:sz w:val="28"/>
          <w:szCs w:val="28"/>
          <w:lang w:val="nl-NL"/>
        </w:rPr>
        <w:t>quản lý đào tạo</w:t>
      </w:r>
      <w:r w:rsidR="00D2212A" w:rsidRPr="00BA7A73">
        <w:rPr>
          <w:rFonts w:ascii="Times New Roman" w:eastAsia="Times New Roman" w:hAnsi="Times New Roman" w:cs="Times New Roman"/>
          <w:sz w:val="28"/>
          <w:szCs w:val="28"/>
          <w:lang w:val="nl-NL"/>
        </w:rPr>
        <w:t xml:space="preserve"> theo hướng nghiên cứu, đưa ra các khái niệm, đặc điểm, nội dung </w:t>
      </w:r>
      <w:r w:rsidR="009B7D6B" w:rsidRPr="00BA7A73">
        <w:rPr>
          <w:rFonts w:ascii="Times New Roman" w:eastAsia="Times New Roman" w:hAnsi="Times New Roman" w:cs="Times New Roman"/>
          <w:sz w:val="28"/>
          <w:szCs w:val="28"/>
          <w:lang w:val="nl-NL"/>
        </w:rPr>
        <w:t>quản lý đào tạo</w:t>
      </w:r>
      <w:r w:rsidR="00BA7A73">
        <w:rPr>
          <w:rFonts w:ascii="Times New Roman" w:eastAsia="Times New Roman" w:hAnsi="Times New Roman" w:cs="Times New Roman"/>
          <w:sz w:val="28"/>
          <w:szCs w:val="28"/>
          <w:lang w:val="nl-NL"/>
        </w:rPr>
        <w:t xml:space="preserve"> </w:t>
      </w:r>
      <w:r w:rsidR="00D2212A" w:rsidRPr="00BA7A73">
        <w:rPr>
          <w:rFonts w:ascii="Times New Roman" w:eastAsia="Times New Roman" w:hAnsi="Times New Roman" w:cs="Times New Roman"/>
          <w:sz w:val="28"/>
          <w:szCs w:val="28"/>
          <w:lang w:val="nl-NL"/>
        </w:rPr>
        <w:t xml:space="preserve">và những kinh nghiệm, yếu tố tác động đến </w:t>
      </w:r>
      <w:r w:rsidR="009B7D6B" w:rsidRPr="00BA7A73">
        <w:rPr>
          <w:rFonts w:ascii="Times New Roman" w:eastAsia="Times New Roman" w:hAnsi="Times New Roman" w:cs="Times New Roman"/>
          <w:sz w:val="28"/>
          <w:szCs w:val="28"/>
          <w:lang w:val="nl-NL"/>
        </w:rPr>
        <w:t xml:space="preserve">quản lý đào tạo </w:t>
      </w:r>
      <w:r w:rsidR="00D2212A" w:rsidRPr="00BA7A73">
        <w:rPr>
          <w:rFonts w:ascii="Times New Roman" w:eastAsia="Times New Roman" w:hAnsi="Times New Roman" w:cs="Times New Roman"/>
          <w:sz w:val="28"/>
          <w:szCs w:val="28"/>
          <w:lang w:val="nl-NL"/>
        </w:rPr>
        <w:t xml:space="preserve">. Trên cơ sở đó, khảo sát, phân tích đánh giá thực trạng </w:t>
      </w:r>
      <w:r w:rsidR="009B7D6B" w:rsidRPr="00BA7A73">
        <w:rPr>
          <w:rFonts w:ascii="Times New Roman" w:eastAsia="Times New Roman" w:hAnsi="Times New Roman" w:cs="Times New Roman"/>
          <w:sz w:val="28"/>
          <w:szCs w:val="28"/>
          <w:lang w:val="nl-NL"/>
        </w:rPr>
        <w:t xml:space="preserve">quản lý đào tạo </w:t>
      </w:r>
      <w:r w:rsidR="00D2212A" w:rsidRPr="00BA7A73">
        <w:rPr>
          <w:rFonts w:ascii="Times New Roman" w:eastAsia="Times New Roman" w:hAnsi="Times New Roman" w:cs="Times New Roman"/>
          <w:sz w:val="28"/>
          <w:szCs w:val="28"/>
          <w:lang w:val="nl-NL"/>
        </w:rPr>
        <w:t>, nhất là thực trạng vấn đề chất lượng</w:t>
      </w:r>
      <w:r w:rsidR="002D68D0" w:rsidRPr="00BA7A73">
        <w:rPr>
          <w:rFonts w:ascii="Times New Roman" w:eastAsia="Times New Roman" w:hAnsi="Times New Roman" w:cs="Times New Roman"/>
          <w:sz w:val="28"/>
          <w:szCs w:val="28"/>
          <w:lang w:val="nl-NL"/>
        </w:rPr>
        <w:t xml:space="preserve"> đào tạo</w:t>
      </w:r>
      <w:r w:rsidR="00D2212A" w:rsidRPr="00BA7A73">
        <w:rPr>
          <w:rFonts w:ascii="Times New Roman" w:eastAsia="Times New Roman" w:hAnsi="Times New Roman" w:cs="Times New Roman"/>
          <w:sz w:val="28"/>
          <w:szCs w:val="28"/>
          <w:lang w:val="nl-NL"/>
        </w:rPr>
        <w:t xml:space="preserve"> của các nhà trường, rút ra </w:t>
      </w:r>
      <w:r w:rsidR="00290173" w:rsidRPr="00BA7A73">
        <w:rPr>
          <w:rFonts w:ascii="Times New Roman" w:eastAsia="Times New Roman" w:hAnsi="Times New Roman" w:cs="Times New Roman"/>
          <w:sz w:val="28"/>
          <w:szCs w:val="28"/>
          <w:lang w:val="nl-NL"/>
        </w:rPr>
        <w:t>những ưu điểm,</w:t>
      </w:r>
      <w:r w:rsidR="00D2212A" w:rsidRPr="00BA7A73">
        <w:rPr>
          <w:rFonts w:ascii="Times New Roman" w:eastAsia="Times New Roman" w:hAnsi="Times New Roman" w:cs="Times New Roman"/>
          <w:sz w:val="28"/>
          <w:szCs w:val="28"/>
          <w:lang w:val="nl-NL"/>
        </w:rPr>
        <w:t xml:space="preserve"> hạn chế, tồn tại trong </w:t>
      </w:r>
      <w:r w:rsidR="009B7D6B" w:rsidRPr="00BA7A73">
        <w:rPr>
          <w:rFonts w:ascii="Times New Roman" w:eastAsia="Times New Roman" w:hAnsi="Times New Roman" w:cs="Times New Roman"/>
          <w:sz w:val="28"/>
          <w:szCs w:val="28"/>
          <w:lang w:val="nl-NL"/>
        </w:rPr>
        <w:t xml:space="preserve">quản lý đào tạo </w:t>
      </w:r>
      <w:r w:rsidR="00D2212A" w:rsidRPr="00BA7A73">
        <w:rPr>
          <w:rFonts w:ascii="Times New Roman" w:eastAsia="Times New Roman" w:hAnsi="Times New Roman" w:cs="Times New Roman"/>
          <w:sz w:val="28"/>
          <w:szCs w:val="28"/>
          <w:lang w:val="nl-NL"/>
        </w:rPr>
        <w:t xml:space="preserve">; từ đó đề xuất biện pháp, giải pháp có tính khả thi trong </w:t>
      </w:r>
      <w:r w:rsidR="009B7D6B" w:rsidRPr="00BA7A73">
        <w:rPr>
          <w:rFonts w:ascii="Times New Roman" w:eastAsia="Times New Roman" w:hAnsi="Times New Roman" w:cs="Times New Roman"/>
          <w:sz w:val="28"/>
          <w:szCs w:val="28"/>
          <w:lang w:val="nl-NL"/>
        </w:rPr>
        <w:t>quản lý đào tạo</w:t>
      </w:r>
      <w:r w:rsidR="00BA7A73">
        <w:rPr>
          <w:rFonts w:ascii="Times New Roman" w:eastAsia="Times New Roman" w:hAnsi="Times New Roman" w:cs="Times New Roman"/>
          <w:sz w:val="28"/>
          <w:szCs w:val="28"/>
          <w:lang w:val="nl-NL"/>
        </w:rPr>
        <w:t xml:space="preserve"> </w:t>
      </w:r>
      <w:r w:rsidR="00D2212A" w:rsidRPr="00BA7A73">
        <w:rPr>
          <w:rFonts w:ascii="Times New Roman" w:eastAsia="Times New Roman" w:hAnsi="Times New Roman" w:cs="Times New Roman"/>
          <w:sz w:val="28"/>
          <w:szCs w:val="28"/>
          <w:lang w:val="nl-NL"/>
        </w:rPr>
        <w:t xml:space="preserve">ở </w:t>
      </w:r>
      <w:r w:rsidR="00290173" w:rsidRPr="00BA7A73">
        <w:rPr>
          <w:rFonts w:ascii="Times New Roman" w:eastAsia="Times New Roman" w:hAnsi="Times New Roman" w:cs="Times New Roman"/>
          <w:sz w:val="28"/>
          <w:szCs w:val="28"/>
          <w:lang w:val="nl-NL"/>
        </w:rPr>
        <w:t>cơ sở giáo dục</w:t>
      </w:r>
      <w:r w:rsidR="00D2212A" w:rsidRPr="00BA7A73">
        <w:rPr>
          <w:rFonts w:ascii="Times New Roman" w:eastAsia="Times New Roman" w:hAnsi="Times New Roman" w:cs="Times New Roman"/>
          <w:sz w:val="28"/>
          <w:szCs w:val="28"/>
          <w:lang w:val="nl-NL"/>
        </w:rPr>
        <w:t xml:space="preserve"> hiện nay. Tuy nhiên, một số công trình nghiên cứu chỉ bàn đến tiếp </w:t>
      </w:r>
      <w:r w:rsidR="00290173" w:rsidRPr="00BA7A73">
        <w:rPr>
          <w:rFonts w:ascii="Times New Roman" w:eastAsia="Times New Roman" w:hAnsi="Times New Roman" w:cs="Times New Roman"/>
          <w:sz w:val="28"/>
          <w:szCs w:val="28"/>
          <w:lang w:val="nl-NL"/>
        </w:rPr>
        <w:t xml:space="preserve">cận chất lượng tổng thể (TQM), </w:t>
      </w:r>
      <w:r w:rsidR="00D2212A" w:rsidRPr="00BA7A73">
        <w:rPr>
          <w:rFonts w:ascii="Times New Roman" w:eastAsia="Times New Roman" w:hAnsi="Times New Roman" w:cs="Times New Roman"/>
          <w:sz w:val="28"/>
          <w:szCs w:val="28"/>
          <w:lang w:val="nl-NL"/>
        </w:rPr>
        <w:t xml:space="preserve">bàn đến </w:t>
      </w:r>
      <w:r w:rsidR="00D637C6" w:rsidRPr="00BA7A73">
        <w:rPr>
          <w:rFonts w:ascii="Times New Roman" w:eastAsia="Times New Roman" w:hAnsi="Times New Roman" w:cs="Times New Roman"/>
          <w:sz w:val="28"/>
          <w:szCs w:val="28"/>
          <w:lang w:val="nl-NL"/>
        </w:rPr>
        <w:t>tiếp cận năng lực</w:t>
      </w:r>
      <w:r w:rsidR="00D2212A" w:rsidRPr="00BA7A73">
        <w:rPr>
          <w:rFonts w:ascii="Times New Roman" w:eastAsia="Times New Roman" w:hAnsi="Times New Roman" w:cs="Times New Roman"/>
          <w:sz w:val="28"/>
          <w:szCs w:val="28"/>
          <w:lang w:val="nl-NL"/>
        </w:rPr>
        <w:t xml:space="preserve"> trong </w:t>
      </w:r>
      <w:r w:rsidR="009B7D6B" w:rsidRPr="00BA7A73">
        <w:rPr>
          <w:rFonts w:ascii="Times New Roman" w:eastAsia="Times New Roman" w:hAnsi="Times New Roman" w:cs="Times New Roman"/>
          <w:sz w:val="28"/>
          <w:szCs w:val="28"/>
          <w:lang w:val="nl-NL"/>
        </w:rPr>
        <w:t>quản lý đào tạo</w:t>
      </w:r>
      <w:r w:rsidR="00BA7A73">
        <w:rPr>
          <w:rFonts w:ascii="Times New Roman" w:eastAsia="Times New Roman" w:hAnsi="Times New Roman" w:cs="Times New Roman"/>
          <w:sz w:val="28"/>
          <w:szCs w:val="28"/>
          <w:lang w:val="nl-NL"/>
        </w:rPr>
        <w:t xml:space="preserve"> </w:t>
      </w:r>
      <w:r w:rsidR="00290173" w:rsidRPr="00BA7A73">
        <w:rPr>
          <w:rFonts w:ascii="Times New Roman" w:eastAsia="Times New Roman" w:hAnsi="Times New Roman" w:cs="Times New Roman"/>
          <w:sz w:val="28"/>
          <w:szCs w:val="28"/>
          <w:lang w:val="nl-NL"/>
        </w:rPr>
        <w:t>một ngành cụ thể ở các cơ sở giáo dục đại học nhưng còn vắng bóng nghiên cứu trong lĩnh vực đặc thù như đối với các cơ sở giáo dục đại học thuộc lực lượng vũ trang</w:t>
      </w:r>
      <w:r w:rsidR="00D2212A" w:rsidRPr="00BA7A73">
        <w:rPr>
          <w:rFonts w:ascii="Times New Roman" w:eastAsia="Times New Roman" w:hAnsi="Times New Roman" w:cs="Times New Roman"/>
          <w:sz w:val="28"/>
          <w:szCs w:val="28"/>
          <w:lang w:val="nl-NL"/>
        </w:rPr>
        <w:t>. Kết quả nghiên cứu các công trình</w:t>
      </w:r>
      <w:r w:rsidR="00F228B1" w:rsidRPr="00BA7A73">
        <w:rPr>
          <w:rFonts w:ascii="Times New Roman" w:eastAsia="Times New Roman" w:hAnsi="Times New Roman" w:cs="Times New Roman"/>
          <w:sz w:val="28"/>
          <w:szCs w:val="28"/>
          <w:lang w:val="nl-NL"/>
        </w:rPr>
        <w:t xml:space="preserve"> khoa học </w:t>
      </w:r>
      <w:r w:rsidR="00D2212A" w:rsidRPr="00BA7A73">
        <w:rPr>
          <w:rFonts w:ascii="Times New Roman" w:eastAsia="Times New Roman" w:hAnsi="Times New Roman" w:cs="Times New Roman"/>
          <w:sz w:val="28"/>
          <w:szCs w:val="28"/>
          <w:lang w:val="nl-NL"/>
        </w:rPr>
        <w:t xml:space="preserve">trên về lý luận, thực tiễn và giải pháp, là một trong những căn cứ </w:t>
      </w:r>
      <w:r w:rsidR="002A72D3" w:rsidRPr="00BA7A73">
        <w:rPr>
          <w:rFonts w:ascii="Times New Roman" w:eastAsia="Times New Roman" w:hAnsi="Times New Roman" w:cs="Times New Roman"/>
          <w:sz w:val="28"/>
          <w:szCs w:val="28"/>
          <w:lang w:val="nl-NL"/>
        </w:rPr>
        <w:t>khoa học</w:t>
      </w:r>
      <w:r w:rsidR="00D2212A" w:rsidRPr="00BA7A73">
        <w:rPr>
          <w:rFonts w:ascii="Times New Roman" w:eastAsia="Times New Roman" w:hAnsi="Times New Roman" w:cs="Times New Roman"/>
          <w:sz w:val="28"/>
          <w:szCs w:val="28"/>
          <w:lang w:val="nl-NL"/>
        </w:rPr>
        <w:t xml:space="preserve">, định hướng cho việc kế thừa, phát triển và tiếp cận vấn đề nghiên cứu nhằm giúp cho xây dựng cơ sở lý luận về </w:t>
      </w:r>
      <w:r w:rsidR="009B7D6B" w:rsidRPr="00BA7A73">
        <w:rPr>
          <w:rFonts w:ascii="Times New Roman" w:eastAsia="Times New Roman" w:hAnsi="Times New Roman" w:cs="Times New Roman"/>
          <w:sz w:val="28"/>
          <w:szCs w:val="28"/>
          <w:lang w:val="nl-NL"/>
        </w:rPr>
        <w:t>quản lý đào tạo</w:t>
      </w:r>
      <w:r w:rsidR="00BA7A73">
        <w:rPr>
          <w:rFonts w:ascii="Times New Roman" w:eastAsia="Times New Roman" w:hAnsi="Times New Roman" w:cs="Times New Roman"/>
          <w:sz w:val="28"/>
          <w:szCs w:val="28"/>
          <w:lang w:val="nl-NL"/>
        </w:rPr>
        <w:t xml:space="preserve"> </w:t>
      </w:r>
      <w:r w:rsidR="00D2212A" w:rsidRPr="00BA7A73">
        <w:rPr>
          <w:rFonts w:ascii="Times New Roman" w:eastAsia="Times New Roman" w:hAnsi="Times New Roman" w:cs="Times New Roman"/>
          <w:sz w:val="28"/>
          <w:szCs w:val="28"/>
          <w:lang w:val="nl-NL"/>
        </w:rPr>
        <w:t xml:space="preserve">trong các lĩnh vực khác nhau, kể cả các </w:t>
      </w:r>
      <w:r w:rsidR="003F1609" w:rsidRPr="00BA7A73">
        <w:rPr>
          <w:rFonts w:ascii="Times New Roman" w:eastAsia="Times New Roman" w:hAnsi="Times New Roman" w:cs="Times New Roman"/>
          <w:sz w:val="28"/>
          <w:szCs w:val="28"/>
          <w:lang w:val="nl-NL"/>
        </w:rPr>
        <w:t>trường ĐH</w:t>
      </w:r>
      <w:r w:rsidR="00D2212A" w:rsidRPr="00BA7A73">
        <w:rPr>
          <w:rFonts w:ascii="Times New Roman" w:eastAsia="Times New Roman" w:hAnsi="Times New Roman" w:cs="Times New Roman"/>
          <w:sz w:val="28"/>
          <w:szCs w:val="28"/>
          <w:lang w:val="nl-NL"/>
        </w:rPr>
        <w:t xml:space="preserve"> trong quân đội.</w:t>
      </w:r>
      <w:r w:rsidR="00BE6F0B" w:rsidRPr="00BA7A73">
        <w:rPr>
          <w:rFonts w:ascii="Times New Roman" w:eastAsia="Times New Roman" w:hAnsi="Times New Roman" w:cs="Times New Roman"/>
          <w:sz w:val="28"/>
          <w:szCs w:val="28"/>
          <w:lang w:val="nl-NL"/>
        </w:rPr>
        <w:t xml:space="preserve"> </w:t>
      </w:r>
    </w:p>
    <w:p w14:paraId="1E0209CD" w14:textId="06A16F81" w:rsidR="00D2212A" w:rsidRPr="00BA7A73" w:rsidRDefault="00D2212A" w:rsidP="003D5786">
      <w:pPr>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lastRenderedPageBreak/>
        <w:t xml:space="preserve">Trong quân đội những năm gần đây, kết quả nghiên cứu cho thấy một số tác giả đã nghiên cứu và bảo vệ thành công đề tài luận án tiến sĩ ngành </w:t>
      </w:r>
      <w:r w:rsidR="00E50DC8" w:rsidRPr="00BA7A73">
        <w:rPr>
          <w:rFonts w:ascii="Times New Roman" w:eastAsia="Times New Roman" w:hAnsi="Times New Roman" w:cs="Times New Roman"/>
          <w:sz w:val="28"/>
          <w:szCs w:val="28"/>
          <w:lang w:val="nl-NL"/>
        </w:rPr>
        <w:t>QLGD</w:t>
      </w:r>
      <w:r w:rsidRPr="00BA7A73">
        <w:rPr>
          <w:rFonts w:ascii="Times New Roman" w:eastAsia="Times New Roman" w:hAnsi="Times New Roman" w:cs="Times New Roman"/>
          <w:sz w:val="28"/>
          <w:szCs w:val="28"/>
          <w:lang w:val="nl-NL"/>
        </w:rPr>
        <w:t xml:space="preserve"> về </w:t>
      </w:r>
      <w:r w:rsidR="00017E22" w:rsidRPr="00BA7A73">
        <w:rPr>
          <w:rFonts w:ascii="Times New Roman" w:eastAsia="Times New Roman" w:hAnsi="Times New Roman" w:cs="Times New Roman"/>
          <w:sz w:val="28"/>
          <w:szCs w:val="28"/>
          <w:lang w:val="nl-NL"/>
        </w:rPr>
        <w:t xml:space="preserve">quản lý </w:t>
      </w:r>
      <w:r w:rsidR="002A72D3" w:rsidRPr="00BA7A73">
        <w:rPr>
          <w:rFonts w:ascii="Times New Roman" w:eastAsia="Times New Roman" w:hAnsi="Times New Roman" w:cs="Times New Roman"/>
          <w:sz w:val="28"/>
          <w:szCs w:val="28"/>
          <w:lang w:val="nl-NL"/>
        </w:rPr>
        <w:t>đào tạo</w:t>
      </w:r>
      <w:r w:rsidRPr="00BA7A73">
        <w:rPr>
          <w:rFonts w:ascii="Times New Roman" w:eastAsia="Times New Roman" w:hAnsi="Times New Roman" w:cs="Times New Roman"/>
          <w:sz w:val="28"/>
          <w:szCs w:val="28"/>
          <w:lang w:val="nl-NL"/>
        </w:rPr>
        <w:t xml:space="preserve">, quản lý dạy học với nội dung khác nhau như: Tác giả Bùi Xuân Việt (2019) nghiên cứu về: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w:t>
      </w:r>
      <w:r w:rsidR="00017E22" w:rsidRPr="00BA7A73">
        <w:rPr>
          <w:rFonts w:ascii="Times New Roman" w:eastAsia="Times New Roman" w:hAnsi="Times New Roman" w:cs="Times New Roman"/>
          <w:sz w:val="28"/>
          <w:szCs w:val="28"/>
          <w:lang w:val="nl-NL"/>
        </w:rPr>
        <w:t>giảng viên</w:t>
      </w:r>
      <w:r w:rsidRPr="00BA7A73">
        <w:rPr>
          <w:rFonts w:ascii="Times New Roman" w:eastAsia="Times New Roman" w:hAnsi="Times New Roman" w:cs="Times New Roman"/>
          <w:sz w:val="28"/>
          <w:szCs w:val="28"/>
          <w:lang w:val="nl-NL"/>
        </w:rPr>
        <w:t xml:space="preserve"> giáo dục quốc phòng và an ninh theo </w:t>
      </w:r>
      <w:r w:rsidR="00D637C6" w:rsidRPr="00BA7A73">
        <w:rPr>
          <w:rFonts w:ascii="Times New Roman" w:eastAsia="Times New Roman" w:hAnsi="Times New Roman" w:cs="Times New Roman"/>
          <w:sz w:val="28"/>
          <w:szCs w:val="28"/>
          <w:lang w:val="nl-NL"/>
        </w:rPr>
        <w:t>tiếp cận năng lực</w:t>
      </w:r>
      <w:r w:rsidR="00017E22" w:rsidRPr="00BA7A73">
        <w:rPr>
          <w:rFonts w:ascii="Times New Roman" w:eastAsia="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 xml:space="preserve">Tác giả Phạm Văn Thuận (2019) nghiên cứu về: Quản lý hoạt động thực tập của học viên ở các trường </w:t>
      </w:r>
      <w:r w:rsidR="002A72D3" w:rsidRPr="00BA7A73">
        <w:rPr>
          <w:rFonts w:ascii="Times New Roman" w:eastAsia="Times New Roman" w:hAnsi="Times New Roman" w:cs="Times New Roman"/>
          <w:sz w:val="28"/>
          <w:szCs w:val="28"/>
          <w:lang w:val="nl-NL"/>
        </w:rPr>
        <w:t>Sỹ quan Quân đội</w:t>
      </w:r>
      <w:r w:rsidRPr="00BA7A73">
        <w:rPr>
          <w:rFonts w:ascii="Times New Roman" w:eastAsia="Times New Roman" w:hAnsi="Times New Roman" w:cs="Times New Roman"/>
          <w:sz w:val="28"/>
          <w:szCs w:val="28"/>
          <w:lang w:val="nl-NL"/>
        </w:rPr>
        <w:t xml:space="preserve"> theo hướng </w:t>
      </w:r>
      <w:r w:rsidR="00D637C6" w:rsidRPr="00BA7A73">
        <w:rPr>
          <w:rFonts w:ascii="Times New Roman" w:eastAsia="Times New Roman" w:hAnsi="Times New Roman" w:cs="Times New Roman"/>
          <w:sz w:val="28"/>
          <w:szCs w:val="28"/>
          <w:lang w:val="nl-NL"/>
        </w:rPr>
        <w:t>phát triển năng lực</w:t>
      </w:r>
      <w:r w:rsidRPr="00BA7A73">
        <w:rPr>
          <w:rFonts w:ascii="Times New Roman" w:eastAsia="Times New Roman" w:hAnsi="Times New Roman" w:cs="Times New Roman"/>
          <w:sz w:val="28"/>
          <w:szCs w:val="28"/>
          <w:lang w:val="nl-NL"/>
        </w:rPr>
        <w:t>; Tác giả Nguyễn Thế Vinh (2018) nghiên cứu về: Quản lý hoạt động</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 xml:space="preserve">của học viên ở các trường </w:t>
      </w:r>
      <w:r w:rsidR="002A72D3" w:rsidRPr="00BA7A73">
        <w:rPr>
          <w:rFonts w:ascii="Times New Roman" w:eastAsia="Times New Roman" w:hAnsi="Times New Roman" w:cs="Times New Roman"/>
          <w:sz w:val="28"/>
          <w:szCs w:val="28"/>
          <w:lang w:val="nl-NL"/>
        </w:rPr>
        <w:t>Sỹ quan Quân đội</w:t>
      </w:r>
      <w:r w:rsidRPr="00BA7A73">
        <w:rPr>
          <w:rFonts w:ascii="Times New Roman" w:eastAsia="Times New Roman" w:hAnsi="Times New Roman" w:cs="Times New Roman"/>
          <w:sz w:val="28"/>
          <w:szCs w:val="28"/>
          <w:lang w:val="nl-NL"/>
        </w:rPr>
        <w:t xml:space="preserve"> theo hướng </w:t>
      </w:r>
      <w:r w:rsidR="00D637C6" w:rsidRPr="00BA7A73">
        <w:rPr>
          <w:rFonts w:ascii="Times New Roman" w:eastAsia="Times New Roman" w:hAnsi="Times New Roman" w:cs="Times New Roman"/>
          <w:sz w:val="28"/>
          <w:szCs w:val="28"/>
          <w:lang w:val="nl-NL"/>
        </w:rPr>
        <w:t>phát triển năng lực</w:t>
      </w:r>
      <w:r w:rsidRPr="00BA7A73">
        <w:rPr>
          <w:rFonts w:ascii="Times New Roman" w:eastAsia="Times New Roman" w:hAnsi="Times New Roman" w:cs="Times New Roman"/>
          <w:sz w:val="28"/>
          <w:szCs w:val="28"/>
          <w:lang w:val="nl-NL"/>
        </w:rPr>
        <w:t>...[81], [74], [84].</w:t>
      </w:r>
      <w:r w:rsidR="00BE6F0B" w:rsidRPr="00BA7A73">
        <w:rPr>
          <w:rFonts w:ascii="Times New Roman" w:eastAsia="Times New Roman" w:hAnsi="Times New Roman" w:cs="Times New Roman"/>
          <w:sz w:val="28"/>
          <w:szCs w:val="28"/>
          <w:lang w:val="nl-NL"/>
        </w:rPr>
        <w:t xml:space="preserve"> </w:t>
      </w:r>
    </w:p>
    <w:p w14:paraId="4F3ED1EB" w14:textId="0ADC6350" w:rsidR="00D2212A" w:rsidRPr="00BA7A73" w:rsidRDefault="00D2212A" w:rsidP="003D5786">
      <w:pPr>
        <w:spacing w:after="0" w:line="336" w:lineRule="auto"/>
        <w:ind w:firstLine="680"/>
        <w:jc w:val="both"/>
        <w:rPr>
          <w:rFonts w:ascii="Times New Roman" w:eastAsia="Times New Roman" w:hAnsi="Times New Roman" w:cs="Times New Roman"/>
          <w:spacing w:val="2"/>
          <w:sz w:val="28"/>
          <w:szCs w:val="28"/>
          <w:lang w:val="nl-NL"/>
        </w:rPr>
      </w:pPr>
      <w:r w:rsidRPr="00BA7A73">
        <w:rPr>
          <w:rFonts w:ascii="Times New Roman" w:eastAsia="Times New Roman" w:hAnsi="Times New Roman" w:cs="Times New Roman"/>
          <w:sz w:val="28"/>
          <w:szCs w:val="28"/>
          <w:lang w:val="nl-NL"/>
        </w:rPr>
        <w:t xml:space="preserve">Kết quả các công trình nghiên cứu về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trong các học viện, nhà trường quân đội cho thấy: Trong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mục tiêu hướng đến là</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 xml:space="preserve">nghề nghiệp cho người học; do đó việc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dựa vào chuẩn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pacing w:val="2"/>
          <w:sz w:val="28"/>
          <w:szCs w:val="28"/>
          <w:lang w:val="nl-NL"/>
        </w:rPr>
        <w:t xml:space="preserve"> là xu thế tất yếu được vận dụng trong thực tiễn</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trong quân đội hiện nay. Mặt khác, các kết quả nghiên cứu đã xác định </w:t>
      </w:r>
      <w:r w:rsidR="00D637C6" w:rsidRPr="00BA7A73">
        <w:rPr>
          <w:rFonts w:ascii="Times New Roman" w:eastAsia="Times New Roman" w:hAnsi="Times New Roman" w:cs="Times New Roman"/>
          <w:spacing w:val="2"/>
          <w:sz w:val="28"/>
          <w:szCs w:val="28"/>
          <w:lang w:val="nl-NL"/>
        </w:rPr>
        <w:t>các năng lực</w:t>
      </w:r>
      <w:r w:rsidRPr="00BA7A73">
        <w:rPr>
          <w:rFonts w:ascii="Times New Roman" w:eastAsia="Times New Roman" w:hAnsi="Times New Roman" w:cs="Times New Roman"/>
          <w:spacing w:val="2"/>
          <w:sz w:val="28"/>
          <w:szCs w:val="28"/>
          <w:lang w:val="nl-NL"/>
        </w:rPr>
        <w:t xml:space="preserve"> cần hình thành, phát triển cho học viên trong quá trình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và chỉ rõ hướng tiếp cận trong xây dựng </w:t>
      </w:r>
      <w:r w:rsidR="00E50DC8" w:rsidRPr="00BA7A73">
        <w:rPr>
          <w:rFonts w:ascii="Times New Roman" w:eastAsia="Times New Roman" w:hAnsi="Times New Roman" w:cs="Times New Roman"/>
          <w:spacing w:val="2"/>
          <w:sz w:val="28"/>
          <w:szCs w:val="28"/>
          <w:lang w:val="nl-NL"/>
        </w:rPr>
        <w:t>CTĐT</w:t>
      </w:r>
      <w:r w:rsidRPr="00BA7A73">
        <w:rPr>
          <w:rFonts w:ascii="Times New Roman" w:eastAsia="Times New Roman" w:hAnsi="Times New Roman" w:cs="Times New Roman"/>
          <w:spacing w:val="2"/>
          <w:sz w:val="28"/>
          <w:szCs w:val="28"/>
          <w:lang w:val="nl-NL"/>
        </w:rPr>
        <w:t xml:space="preserve"> nhằm thực hiện mục tiêu này. Các kết quả nghiên cứu chỉ rõ: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pacing w:val="2"/>
          <w:sz w:val="28"/>
          <w:szCs w:val="28"/>
          <w:lang w:val="nl-NL"/>
        </w:rPr>
        <w:t xml:space="preserve"> theo hướng </w:t>
      </w:r>
      <w:r w:rsidR="00D637C6" w:rsidRPr="00BA7A73">
        <w:rPr>
          <w:rFonts w:ascii="Times New Roman" w:eastAsia="Times New Roman" w:hAnsi="Times New Roman" w:cs="Times New Roman"/>
          <w:spacing w:val="2"/>
          <w:sz w:val="28"/>
          <w:szCs w:val="28"/>
          <w:lang w:val="nl-NL"/>
        </w:rPr>
        <w:t>phát triển năng lực</w:t>
      </w:r>
      <w:r w:rsidRPr="00BA7A73">
        <w:rPr>
          <w:rFonts w:ascii="Times New Roman" w:eastAsia="Times New Roman" w:hAnsi="Times New Roman" w:cs="Times New Roman"/>
          <w:spacing w:val="2"/>
          <w:sz w:val="28"/>
          <w:szCs w:val="28"/>
          <w:lang w:val="nl-NL"/>
        </w:rPr>
        <w:t xml:space="preserve"> của người học, nhất là trong</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sĩ quan các </w:t>
      </w:r>
      <w:r w:rsidR="003F1609" w:rsidRPr="00BA7A73">
        <w:rPr>
          <w:rFonts w:ascii="Times New Roman" w:eastAsia="Times New Roman" w:hAnsi="Times New Roman" w:cs="Times New Roman"/>
          <w:spacing w:val="2"/>
          <w:sz w:val="28"/>
          <w:szCs w:val="28"/>
          <w:lang w:val="nl-NL"/>
        </w:rPr>
        <w:t>trường ĐH</w:t>
      </w:r>
      <w:r w:rsidRPr="00BA7A73">
        <w:rPr>
          <w:rFonts w:ascii="Times New Roman" w:eastAsia="Times New Roman" w:hAnsi="Times New Roman" w:cs="Times New Roman"/>
          <w:spacing w:val="2"/>
          <w:sz w:val="28"/>
          <w:szCs w:val="28"/>
          <w:lang w:val="nl-NL"/>
        </w:rPr>
        <w:t xml:space="preserve"> quân đội là đòi hỏi cấp thiết; nó là tiền đề hết sức quan trọng trong nghiên cứu về tổ chức </w:t>
      </w:r>
      <w:r w:rsidR="00796248" w:rsidRPr="00BA7A73">
        <w:rPr>
          <w:rFonts w:ascii="Times New Roman" w:eastAsia="Times New Roman" w:hAnsi="Times New Roman" w:cs="Times New Roman"/>
          <w:spacing w:val="2"/>
          <w:sz w:val="28"/>
          <w:szCs w:val="28"/>
          <w:lang w:val="nl-NL"/>
        </w:rPr>
        <w:t>QLĐT</w:t>
      </w:r>
      <w:r w:rsidRPr="00BA7A73">
        <w:rPr>
          <w:rFonts w:ascii="Times New Roman" w:eastAsia="Times New Roman" w:hAnsi="Times New Roman" w:cs="Times New Roman"/>
          <w:spacing w:val="2"/>
          <w:sz w:val="28"/>
          <w:szCs w:val="28"/>
          <w:lang w:val="nl-NL"/>
        </w:rPr>
        <w:t xml:space="preserve"> theo hướng </w:t>
      </w:r>
      <w:r w:rsidR="00D637C6" w:rsidRPr="00BA7A73">
        <w:rPr>
          <w:rFonts w:ascii="Times New Roman" w:eastAsia="Times New Roman" w:hAnsi="Times New Roman" w:cs="Times New Roman"/>
          <w:spacing w:val="2"/>
          <w:sz w:val="28"/>
          <w:szCs w:val="28"/>
          <w:lang w:val="nl-NL"/>
        </w:rPr>
        <w:t>phát triển năng lực</w:t>
      </w:r>
      <w:r w:rsidRPr="00BA7A73">
        <w:rPr>
          <w:rFonts w:ascii="Times New Roman" w:eastAsia="Times New Roman" w:hAnsi="Times New Roman" w:cs="Times New Roman"/>
          <w:spacing w:val="2"/>
          <w:sz w:val="28"/>
          <w:szCs w:val="28"/>
          <w:lang w:val="nl-NL"/>
        </w:rPr>
        <w:t xml:space="preserve"> của người học ở nhà trường quân đội hiện nay, nhất là đối với trường</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w:t>
      </w:r>
      <w:r w:rsidR="002A72D3" w:rsidRPr="00BA7A73">
        <w:rPr>
          <w:rFonts w:ascii="Times New Roman" w:eastAsia="Times New Roman" w:hAnsi="Times New Roman" w:cs="Times New Roman"/>
          <w:spacing w:val="2"/>
          <w:sz w:val="28"/>
          <w:szCs w:val="28"/>
          <w:lang w:val="nl-NL"/>
        </w:rPr>
        <w:t>sỹ quan lụ quân trình độ</w:t>
      </w:r>
      <w:r w:rsidRPr="00BA7A73">
        <w:rPr>
          <w:rFonts w:ascii="Times New Roman" w:eastAsia="Times New Roman" w:hAnsi="Times New Roman" w:cs="Times New Roman"/>
          <w:spacing w:val="2"/>
          <w:sz w:val="28"/>
          <w:szCs w:val="28"/>
          <w:lang w:val="nl-NL"/>
        </w:rPr>
        <w:t xml:space="preserve"> đại học.</w:t>
      </w:r>
      <w:r w:rsidR="00BE6F0B" w:rsidRPr="00BA7A73">
        <w:rPr>
          <w:rFonts w:ascii="Times New Roman" w:eastAsia="Times New Roman" w:hAnsi="Times New Roman" w:cs="Times New Roman"/>
          <w:spacing w:val="2"/>
          <w:sz w:val="28"/>
          <w:szCs w:val="28"/>
          <w:lang w:val="nl-NL"/>
        </w:rPr>
        <w:t xml:space="preserve"> </w:t>
      </w:r>
    </w:p>
    <w:p w14:paraId="3807F30C" w14:textId="0AA68F5B" w:rsidR="00D2212A" w:rsidRPr="00BA7A73" w:rsidRDefault="00D2212A" w:rsidP="00DA27AA">
      <w:pPr>
        <w:spacing w:after="0" w:line="336"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z w:val="28"/>
          <w:szCs w:val="28"/>
          <w:lang w:val="nl-NL"/>
        </w:rPr>
        <w:t xml:space="preserve">Các công trình nghiên cứu trên, tùy theo mục đích, đối tượng nghiên cứu để xây dựng cơ sở lý luận về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nhất là khái quát các nội dung quản lý, các yếu tố tác động đến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từ đó, khảo sát, phân tích đánh giá thực trạng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của các nhà trường, rút ra nguyên nhân hạn chế, tồn tại tạo cơ sở thực tiễn cho việc đề xuất biện pháp, giải pháp có tính khả thi trong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ở nhà </w:t>
      </w:r>
      <w:r w:rsidR="003F1609" w:rsidRPr="00BA7A73">
        <w:rPr>
          <w:rFonts w:ascii="Times New Roman" w:eastAsia="Times New Roman" w:hAnsi="Times New Roman" w:cs="Times New Roman"/>
          <w:sz w:val="28"/>
          <w:szCs w:val="28"/>
          <w:lang w:val="nl-NL"/>
        </w:rPr>
        <w:t>trường ĐH</w:t>
      </w:r>
      <w:r w:rsidRPr="00BA7A73">
        <w:rPr>
          <w:rFonts w:ascii="Times New Roman" w:eastAsia="Times New Roman" w:hAnsi="Times New Roman" w:cs="Times New Roman"/>
          <w:sz w:val="28"/>
          <w:szCs w:val="28"/>
          <w:lang w:val="nl-NL"/>
        </w:rPr>
        <w:t xml:space="preserve"> trong quân đội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hoặc theo hướng </w:t>
      </w:r>
      <w:r w:rsidR="00D637C6" w:rsidRPr="00BA7A73">
        <w:rPr>
          <w:rFonts w:ascii="Times New Roman" w:eastAsia="Times New Roman" w:hAnsi="Times New Roman" w:cs="Times New Roman"/>
          <w:sz w:val="28"/>
          <w:szCs w:val="28"/>
          <w:lang w:val="nl-NL"/>
        </w:rPr>
        <w:t>phát triển năng lực</w:t>
      </w:r>
      <w:r w:rsidRPr="00BA7A73">
        <w:rPr>
          <w:rFonts w:ascii="Times New Roman" w:eastAsia="Times New Roman" w:hAnsi="Times New Roman" w:cs="Times New Roman"/>
          <w:sz w:val="28"/>
          <w:szCs w:val="28"/>
          <w:lang w:val="nl-NL"/>
        </w:rPr>
        <w:t xml:space="preserve"> người học. Như vậy, kết quả các công trình nghiên cứu về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đã </w:t>
      </w:r>
      <w:r w:rsidRPr="00BA7A73">
        <w:rPr>
          <w:rFonts w:ascii="Times New Roman" w:eastAsia="Times New Roman" w:hAnsi="Times New Roman" w:cs="Times New Roman"/>
          <w:sz w:val="28"/>
          <w:szCs w:val="28"/>
          <w:lang w:val="nl-NL"/>
        </w:rPr>
        <w:lastRenderedPageBreak/>
        <w:t>trở thành xu thế trong</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trình độ đại học cả trong và ngoài quân đội.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đòi hỏi phải giải quyết nhiều vấn đề, nó là những căn cứ</w:t>
      </w:r>
      <w:r w:rsidR="00F228B1" w:rsidRPr="00BA7A73">
        <w:rPr>
          <w:rFonts w:ascii="Times New Roman" w:eastAsia="Times New Roman" w:hAnsi="Times New Roman" w:cs="Times New Roman"/>
          <w:sz w:val="28"/>
          <w:szCs w:val="28"/>
          <w:lang w:val="nl-NL"/>
        </w:rPr>
        <w:t xml:space="preserve"> khoa học </w:t>
      </w:r>
      <w:r w:rsidRPr="00BA7A73">
        <w:rPr>
          <w:rFonts w:ascii="Times New Roman" w:eastAsia="Times New Roman" w:hAnsi="Times New Roman" w:cs="Times New Roman"/>
          <w:sz w:val="28"/>
          <w:szCs w:val="28"/>
          <w:lang w:val="nl-NL"/>
        </w:rPr>
        <w:t xml:space="preserve">để nghiên cứu vận dụng trong </w:t>
      </w:r>
      <w:r w:rsidR="002A72D3" w:rsidRPr="00BA7A73">
        <w:rPr>
          <w:rFonts w:ascii="Times New Roman" w:hAnsi="Times New Roman"/>
          <w:sz w:val="28"/>
          <w:lang w:val="nl-NL"/>
        </w:rPr>
        <w:t>quản lý đào tạo</w:t>
      </w:r>
      <w:r w:rsidRPr="00BA7A73">
        <w:rPr>
          <w:rFonts w:ascii="Times New Roman" w:eastAsia="Times New Roman" w:hAnsi="Times New Roman" w:cs="Times New Roman"/>
          <w:sz w:val="28"/>
          <w:szCs w:val="28"/>
          <w:lang w:val="nl-NL"/>
        </w:rPr>
        <w:t xml:space="preserve"> trình độ đại học ngành </w:t>
      </w:r>
      <w:r w:rsidR="003E2903" w:rsidRPr="00BA7A73">
        <w:rPr>
          <w:rFonts w:ascii="Times New Roman" w:eastAsia="Times New Roman" w:hAnsi="Times New Roman" w:cs="Times New Roman"/>
          <w:sz w:val="28"/>
          <w:szCs w:val="28"/>
          <w:lang w:val="nl-NL"/>
        </w:rPr>
        <w:t>CHTMLQ</w:t>
      </w:r>
      <w:r w:rsidRPr="00BA7A73">
        <w:rPr>
          <w:rFonts w:ascii="Times New Roman" w:eastAsia="Times New Roman" w:hAnsi="Times New Roman" w:cs="Times New Roman"/>
          <w:sz w:val="28"/>
          <w:szCs w:val="28"/>
          <w:lang w:val="nl-NL"/>
        </w:rPr>
        <w:t xml:space="preserve"> ở các trường </w:t>
      </w:r>
      <w:r w:rsidR="002A72D3" w:rsidRPr="00BA7A73">
        <w:rPr>
          <w:rFonts w:ascii="Times New Roman" w:eastAsia="Times New Roman" w:hAnsi="Times New Roman" w:cs="Times New Roman"/>
          <w:sz w:val="28"/>
          <w:szCs w:val="28"/>
          <w:lang w:val="nl-NL"/>
        </w:rPr>
        <w:t>Sỹ quan Lục quân</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w:t>
      </w:r>
    </w:p>
    <w:p w14:paraId="2403E290" w14:textId="6A5251A9" w:rsidR="00D2212A" w:rsidRPr="00BA7A73" w:rsidRDefault="00D2212A" w:rsidP="00DA27AA">
      <w:pPr>
        <w:pStyle w:val="003"/>
        <w:spacing w:line="336" w:lineRule="auto"/>
      </w:pPr>
      <w:bookmarkStart w:id="57" w:name="_Toc50472922"/>
      <w:bookmarkStart w:id="58" w:name="_Toc163026324"/>
      <w:r w:rsidRPr="00BA7A73">
        <w:t>1.1.3. Nhận xét chung về các công trình nghiên cứu và hướng nghiên cứu tiếp theo của luận án</w:t>
      </w:r>
      <w:bookmarkEnd w:id="57"/>
      <w:bookmarkEnd w:id="58"/>
      <w:r w:rsidRPr="00BA7A73">
        <w:t xml:space="preserve"> </w:t>
      </w:r>
    </w:p>
    <w:p w14:paraId="44176190" w14:textId="77777777" w:rsidR="00D2212A" w:rsidRPr="00BA7A73" w:rsidRDefault="00D2212A" w:rsidP="00DA27AA">
      <w:pPr>
        <w:pStyle w:val="004"/>
        <w:rPr>
          <w:rFonts w:eastAsia="Calibri"/>
        </w:rPr>
      </w:pPr>
      <w:r w:rsidRPr="00BA7A73">
        <w:rPr>
          <w:rFonts w:eastAsia="Calibri"/>
        </w:rPr>
        <w:t>1.1.3.1. Nhận xét chung về các công trình nghiên cứu</w:t>
      </w:r>
    </w:p>
    <w:p w14:paraId="5006B471" w14:textId="2E3AAB52" w:rsidR="00D2212A" w:rsidRPr="00BA7A73" w:rsidRDefault="00D2212A" w:rsidP="00DA27AA">
      <w:pPr>
        <w:widowControl w:val="0"/>
        <w:tabs>
          <w:tab w:val="left" w:pos="1321"/>
          <w:tab w:val="right" w:leader="dot" w:pos="8928"/>
        </w:tabs>
        <w:spacing w:after="0" w:line="336" w:lineRule="auto"/>
        <w:ind w:firstLine="680"/>
        <w:jc w:val="both"/>
        <w:rPr>
          <w:rFonts w:ascii="Times New Roman" w:eastAsia="Calibri" w:hAnsi="Times New Roman" w:cs="Times New Roman"/>
          <w:bCs/>
          <w:i/>
          <w:iCs/>
          <w:sz w:val="28"/>
          <w:szCs w:val="28"/>
          <w:lang w:val="vi-VN"/>
        </w:rPr>
      </w:pPr>
      <w:r w:rsidRPr="00BA7A73">
        <w:rPr>
          <w:rFonts w:ascii="Times New Roman" w:eastAsia="Calibri" w:hAnsi="Times New Roman" w:cs="Times New Roman"/>
          <w:sz w:val="28"/>
          <w:szCs w:val="28"/>
          <w:lang w:val="vi-VN"/>
        </w:rPr>
        <w:t>Qua tổng quan các công trình nghiên cứu về</w:t>
      </w:r>
      <w:r w:rsidR="002D68D0" w:rsidRPr="00BA7A73">
        <w:rPr>
          <w:rFonts w:ascii="Times New Roman" w:eastAsia="Calibri" w:hAnsi="Times New Roman" w:cs="Times New Roman"/>
          <w:sz w:val="28"/>
          <w:szCs w:val="28"/>
          <w:lang w:val="vi-VN"/>
        </w:rPr>
        <w:t xml:space="preserve"> đào tạo</w:t>
      </w:r>
      <w:r w:rsidRPr="00BA7A73">
        <w:rPr>
          <w:rFonts w:ascii="Times New Roman" w:eastAsia="Calibri" w:hAnsi="Times New Roman" w:cs="Times New Roman"/>
          <w:sz w:val="28"/>
          <w:szCs w:val="28"/>
          <w:lang w:val="vi-VN"/>
        </w:rPr>
        <w:t xml:space="preserve">, </w:t>
      </w:r>
      <w:r w:rsidR="009B7D6B" w:rsidRPr="00BA7A73">
        <w:rPr>
          <w:rFonts w:ascii="Times New Roman" w:eastAsia="Times New Roman" w:hAnsi="Times New Roman" w:cs="Times New Roman"/>
          <w:sz w:val="28"/>
          <w:szCs w:val="28"/>
          <w:lang w:val="nl-NL"/>
        </w:rPr>
        <w:t>quản lý đào tạo</w:t>
      </w:r>
      <w:r w:rsidR="00BA7A73">
        <w:rPr>
          <w:rFonts w:ascii="Times New Roman" w:eastAsia="Times New Roman" w:hAnsi="Times New Roman" w:cs="Times New Roman"/>
          <w:sz w:val="28"/>
          <w:szCs w:val="28"/>
          <w:lang w:val="nl-NL"/>
        </w:rPr>
        <w:t xml:space="preserve"> </w:t>
      </w:r>
      <w:r w:rsidRPr="00BA7A73">
        <w:rPr>
          <w:rFonts w:ascii="Times New Roman" w:eastAsia="Calibri" w:hAnsi="Times New Roman" w:cs="Times New Roman"/>
          <w:sz w:val="28"/>
          <w:szCs w:val="28"/>
          <w:lang w:val="vi-VN"/>
        </w:rPr>
        <w:t xml:space="preserve">theo </w:t>
      </w:r>
      <w:r w:rsidR="00D637C6" w:rsidRPr="00BA7A73">
        <w:rPr>
          <w:rFonts w:ascii="Times New Roman" w:eastAsia="Calibri" w:hAnsi="Times New Roman" w:cs="Times New Roman"/>
          <w:sz w:val="28"/>
          <w:szCs w:val="28"/>
          <w:lang w:val="vi-VN"/>
        </w:rPr>
        <w:t>tiếp cận năng lực</w:t>
      </w:r>
      <w:r w:rsidRPr="00BA7A73">
        <w:rPr>
          <w:rFonts w:ascii="Times New Roman" w:eastAsia="Calibri" w:hAnsi="Times New Roman" w:cs="Times New Roman"/>
          <w:sz w:val="28"/>
          <w:szCs w:val="28"/>
          <w:lang w:val="vi-VN"/>
        </w:rPr>
        <w:t xml:space="preserve"> cho thấy, nhìn chung các công trình nghiên cứu đã tập trung xây dựng cơ sở lý luận về </w:t>
      </w:r>
      <w:r w:rsidR="009B7D6B" w:rsidRPr="00BA7A73">
        <w:rPr>
          <w:rFonts w:ascii="Times New Roman" w:eastAsia="Times New Roman" w:hAnsi="Times New Roman" w:cs="Times New Roman"/>
          <w:sz w:val="28"/>
          <w:szCs w:val="28"/>
          <w:lang w:val="nl-NL"/>
        </w:rPr>
        <w:t>quản lý đào tạo</w:t>
      </w:r>
      <w:r w:rsidRPr="00BA7A73">
        <w:rPr>
          <w:rFonts w:ascii="Times New Roman" w:eastAsia="Calibri" w:hAnsi="Times New Roman" w:cs="Times New Roman"/>
          <w:sz w:val="28"/>
          <w:szCs w:val="28"/>
          <w:lang w:val="vi-VN"/>
        </w:rPr>
        <w:t xml:space="preserve">, làm rõ bản chất, mục tiêu, nội dung, nguyên tắc, phương pháp </w:t>
      </w:r>
      <w:r w:rsidR="009B7D6B" w:rsidRPr="00BA7A73">
        <w:rPr>
          <w:rFonts w:ascii="Times New Roman" w:eastAsia="Times New Roman" w:hAnsi="Times New Roman" w:cs="Times New Roman"/>
          <w:sz w:val="28"/>
          <w:szCs w:val="28"/>
          <w:lang w:val="nl-NL"/>
        </w:rPr>
        <w:t xml:space="preserve">quản lý đào tạo </w:t>
      </w:r>
      <w:r w:rsidRPr="00BA7A73">
        <w:rPr>
          <w:rFonts w:ascii="Times New Roman" w:eastAsia="Calibri" w:hAnsi="Times New Roman" w:cs="Times New Roman"/>
          <w:sz w:val="28"/>
          <w:szCs w:val="28"/>
          <w:lang w:val="vi-VN" w:eastAsia="ja-JP"/>
        </w:rPr>
        <w:t xml:space="preserve">như: quản lý nội dung, </w:t>
      </w:r>
      <w:r w:rsidR="00E50DC8" w:rsidRPr="00BA7A73">
        <w:rPr>
          <w:rFonts w:ascii="Times New Roman" w:eastAsia="Calibri" w:hAnsi="Times New Roman" w:cs="Times New Roman"/>
          <w:sz w:val="28"/>
          <w:szCs w:val="28"/>
          <w:lang w:val="vi-VN" w:eastAsia="ja-JP"/>
        </w:rPr>
        <w:t>CTĐT</w:t>
      </w:r>
      <w:r w:rsidRPr="00BA7A73">
        <w:rPr>
          <w:rFonts w:ascii="Times New Roman" w:eastAsia="Calibri" w:hAnsi="Times New Roman" w:cs="Times New Roman"/>
          <w:sz w:val="28"/>
          <w:szCs w:val="28"/>
          <w:lang w:val="vi-VN" w:eastAsia="ja-JP"/>
        </w:rPr>
        <w:t xml:space="preserve">, quản lý hoạt động giảng dạy của </w:t>
      </w:r>
      <w:r w:rsidR="00FE02F5" w:rsidRPr="00BA7A73">
        <w:rPr>
          <w:rFonts w:ascii="Times New Roman" w:eastAsia="Calibri" w:hAnsi="Times New Roman" w:cs="Times New Roman"/>
          <w:sz w:val="28"/>
          <w:szCs w:val="28"/>
          <w:lang w:val="vi-VN" w:eastAsia="ja-JP"/>
        </w:rPr>
        <w:t>GV</w:t>
      </w:r>
      <w:r w:rsidRPr="00BA7A73">
        <w:rPr>
          <w:rFonts w:ascii="Times New Roman" w:eastAsia="Calibri" w:hAnsi="Times New Roman" w:cs="Times New Roman"/>
          <w:sz w:val="28"/>
          <w:szCs w:val="28"/>
          <w:lang w:val="vi-VN" w:eastAsia="ja-JP"/>
        </w:rPr>
        <w:t>, hoạt động</w:t>
      </w:r>
      <w:r w:rsidR="00D23442" w:rsidRPr="00BA7A73">
        <w:rPr>
          <w:rFonts w:ascii="Times New Roman" w:eastAsia="Calibri" w:hAnsi="Times New Roman" w:cs="Times New Roman"/>
          <w:sz w:val="28"/>
          <w:szCs w:val="28"/>
          <w:lang w:val="vi-VN" w:eastAsia="ja-JP"/>
        </w:rPr>
        <w:t xml:space="preserve"> học tập </w:t>
      </w:r>
      <w:r w:rsidRPr="00BA7A73">
        <w:rPr>
          <w:rFonts w:ascii="Times New Roman" w:eastAsia="Calibri" w:hAnsi="Times New Roman" w:cs="Times New Roman"/>
          <w:sz w:val="28"/>
          <w:szCs w:val="28"/>
          <w:lang w:val="vi-VN" w:eastAsia="ja-JP"/>
        </w:rPr>
        <w:t>của sinh viên, học viên; quản lý cơ sở vật chất, trang thiết bị</w:t>
      </w:r>
      <w:r w:rsidR="002D68D0" w:rsidRPr="00BA7A73">
        <w:rPr>
          <w:rFonts w:ascii="Times New Roman" w:eastAsia="Calibri" w:hAnsi="Times New Roman" w:cs="Times New Roman"/>
          <w:sz w:val="28"/>
          <w:szCs w:val="28"/>
          <w:lang w:val="vi-VN" w:eastAsia="ja-JP"/>
        </w:rPr>
        <w:t xml:space="preserve"> đào tạo</w:t>
      </w:r>
      <w:r w:rsidRPr="00BA7A73">
        <w:rPr>
          <w:rFonts w:ascii="Times New Roman" w:eastAsia="Calibri" w:hAnsi="Times New Roman" w:cs="Times New Roman"/>
          <w:sz w:val="28"/>
          <w:szCs w:val="28"/>
          <w:lang w:val="vi-VN" w:eastAsia="ja-JP"/>
        </w:rPr>
        <w:t>, quản lý kết quả</w:t>
      </w:r>
      <w:r w:rsidR="002D68D0" w:rsidRPr="00BA7A73">
        <w:rPr>
          <w:rFonts w:ascii="Times New Roman" w:eastAsia="Calibri" w:hAnsi="Times New Roman" w:cs="Times New Roman"/>
          <w:sz w:val="28"/>
          <w:szCs w:val="28"/>
          <w:lang w:val="vi-VN" w:eastAsia="ja-JP"/>
        </w:rPr>
        <w:t xml:space="preserve"> đào tạo</w:t>
      </w:r>
      <w:r w:rsidRPr="00BA7A73">
        <w:rPr>
          <w:rFonts w:ascii="Times New Roman" w:eastAsia="Calibri" w:hAnsi="Times New Roman" w:cs="Times New Roman"/>
          <w:sz w:val="28"/>
          <w:szCs w:val="28"/>
          <w:lang w:val="vi-VN" w:eastAsia="ja-JP"/>
        </w:rPr>
        <w:t xml:space="preserve">... Những kết quả nghiên cứu trên là cơ sở lý luận hết sức quan trọng trong nghiên cứu, vận dụng vào thực tiễn </w:t>
      </w:r>
      <w:r w:rsidR="009B7D6B" w:rsidRPr="00BA7A73">
        <w:rPr>
          <w:rFonts w:ascii="Times New Roman" w:eastAsia="Times New Roman" w:hAnsi="Times New Roman" w:cs="Times New Roman"/>
          <w:sz w:val="28"/>
          <w:szCs w:val="28"/>
          <w:lang w:val="nl-NL"/>
        </w:rPr>
        <w:t xml:space="preserve">quản lý đào tạo </w:t>
      </w:r>
      <w:r w:rsidRPr="00BA7A73">
        <w:rPr>
          <w:rFonts w:ascii="Times New Roman" w:eastAsia="Calibri" w:hAnsi="Times New Roman" w:cs="Times New Roman"/>
          <w:sz w:val="28"/>
          <w:szCs w:val="28"/>
          <w:lang w:val="vi-VN" w:eastAsia="ja-JP"/>
        </w:rPr>
        <w:t xml:space="preserve">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Calibri" w:hAnsi="Times New Roman" w:cs="Times New Roman"/>
          <w:sz w:val="28"/>
          <w:szCs w:val="28"/>
          <w:lang w:val="vi-VN" w:eastAsia="ja-JP"/>
        </w:rPr>
        <w:t xml:space="preserve">ở các trường </w:t>
      </w:r>
      <w:r w:rsidR="002A72D3" w:rsidRPr="00BA7A73">
        <w:rPr>
          <w:rFonts w:ascii="Times New Roman" w:eastAsia="Calibri" w:hAnsi="Times New Roman" w:cs="Times New Roman"/>
          <w:sz w:val="28"/>
          <w:szCs w:val="28"/>
          <w:lang w:eastAsia="ja-JP"/>
        </w:rPr>
        <w:t>Sỹ quan Lục quân</w:t>
      </w:r>
      <w:r w:rsidRPr="00BA7A73">
        <w:rPr>
          <w:rFonts w:ascii="Times New Roman" w:eastAsia="Calibri" w:hAnsi="Times New Roman" w:cs="Times New Roman"/>
          <w:sz w:val="28"/>
          <w:szCs w:val="28"/>
          <w:lang w:val="vi-VN" w:eastAsia="ja-JP"/>
        </w:rPr>
        <w:t xml:space="preserve"> theo </w:t>
      </w:r>
      <w:r w:rsidR="00D637C6" w:rsidRPr="00BA7A73">
        <w:rPr>
          <w:rFonts w:ascii="Times New Roman" w:eastAsia="Calibri" w:hAnsi="Times New Roman" w:cs="Times New Roman"/>
          <w:sz w:val="28"/>
          <w:szCs w:val="28"/>
          <w:lang w:val="vi-VN" w:eastAsia="ja-JP"/>
        </w:rPr>
        <w:t>tiếp cận năng lực</w:t>
      </w:r>
      <w:r w:rsidRPr="00BA7A73">
        <w:rPr>
          <w:rFonts w:ascii="Times New Roman" w:eastAsia="Calibri" w:hAnsi="Times New Roman" w:cs="Times New Roman"/>
          <w:sz w:val="28"/>
          <w:szCs w:val="28"/>
          <w:lang w:val="vi-VN" w:eastAsia="ja-JP"/>
        </w:rPr>
        <w:t xml:space="preserve"> trong bối cảnh hiện nay.</w:t>
      </w:r>
    </w:p>
    <w:p w14:paraId="2C4538CE" w14:textId="0302E6E9" w:rsidR="00D2212A" w:rsidRPr="00BA7A73" w:rsidRDefault="00D2212A" w:rsidP="00DA27AA">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Qua việc khái quát một số công trình nghiên cứu liên quan đến luận án, tác giả nhận thấy</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theo</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là một phương thức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không mới đối với thế giới và Việt Nam; nhiều công trình nghiên cứu đã triển khai có hiệu quả trong thực tiễn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Một số công trình nghiên cứu ở Việt Nam đề cập đến quan điểm, định hướng chung,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w:t>
      </w:r>
      <w:r w:rsidR="002A72D3" w:rsidRPr="00BA7A73">
        <w:rPr>
          <w:rFonts w:ascii="Times New Roman" w:eastAsia="Times New Roman" w:hAnsi="Times New Roman" w:cs="Times New Roman"/>
          <w:sz w:val="28"/>
          <w:szCs w:val="28"/>
        </w:rPr>
        <w:t>giáo viên</w:t>
      </w:r>
      <w:r w:rsidRPr="00BA7A73">
        <w:rPr>
          <w:rFonts w:ascii="Times New Roman" w:eastAsia="Times New Roman" w:hAnsi="Times New Roman" w:cs="Times New Roman"/>
          <w:sz w:val="28"/>
          <w:szCs w:val="28"/>
          <w:lang w:val="vi-VN"/>
        </w:rPr>
        <w:t xml:space="preserve"> phổ thông, </w:t>
      </w:r>
      <w:r w:rsidR="002A72D3" w:rsidRPr="00BA7A73">
        <w:rPr>
          <w:rFonts w:ascii="Times New Roman" w:eastAsia="Times New Roman" w:hAnsi="Times New Roman" w:cs="Times New Roman"/>
          <w:sz w:val="28"/>
          <w:szCs w:val="28"/>
        </w:rPr>
        <w:t>đào tạo</w:t>
      </w:r>
      <w:r w:rsidR="00017E22" w:rsidRPr="00BA7A73">
        <w:rPr>
          <w:rFonts w:ascii="Times New Roman" w:eastAsia="Times New Roman" w:hAnsi="Times New Roman" w:cs="Times New Roman"/>
          <w:sz w:val="28"/>
          <w:szCs w:val="28"/>
        </w:rPr>
        <w:t xml:space="preserve"> giảng viên</w:t>
      </w:r>
      <w:r w:rsidRPr="00BA7A73">
        <w:rPr>
          <w:rFonts w:ascii="Times New Roman" w:eastAsia="Times New Roman" w:hAnsi="Times New Roman" w:cs="Times New Roman"/>
          <w:sz w:val="28"/>
          <w:szCs w:val="28"/>
          <w:lang w:val="vi-VN"/>
        </w:rPr>
        <w:t xml:space="preserve"> giáo dục quốc phòng an ninh, hoặc tập trung nghiên cứu vận dụng trong một phạm vi hẹp, một khâu của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như dạy học, kiểm tra - đánh giá... Những ưu điểm của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theo </w:t>
      </w:r>
      <w:r w:rsidR="002A72D3" w:rsidRPr="00BA7A73">
        <w:rPr>
          <w:rFonts w:ascii="Times New Roman" w:eastAsia="Times New Roman" w:hAnsi="Times New Roman" w:cs="Times New Roman"/>
          <w:sz w:val="28"/>
          <w:szCs w:val="28"/>
        </w:rPr>
        <w:t>năng lực</w:t>
      </w:r>
      <w:r w:rsidRPr="00BA7A73">
        <w:rPr>
          <w:rFonts w:ascii="Times New Roman" w:eastAsia="Times New Roman" w:hAnsi="Times New Roman" w:cs="Times New Roman"/>
          <w:sz w:val="28"/>
          <w:szCs w:val="28"/>
          <w:lang w:val="vi-VN"/>
        </w:rPr>
        <w:t>,</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thực hiện cần được vận dụng rộng rãi trong các cơ sở giáo dục đại học, kể cả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Calibri" w:hAnsi="Times New Roman" w:cs="Times New Roman"/>
          <w:spacing w:val="6"/>
          <w:sz w:val="28"/>
          <w:szCs w:val="28"/>
          <w:lang w:val="vi-VN" w:eastAsia="ja-JP"/>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Calibri" w:hAnsi="Times New Roman" w:cs="Times New Roman"/>
          <w:spacing w:val="6"/>
          <w:sz w:val="28"/>
          <w:szCs w:val="28"/>
          <w:lang w:val="vi-VN" w:eastAsia="ja-JP"/>
        </w:rPr>
        <w:t>ở</w:t>
      </w:r>
      <w:r w:rsidR="002A72D3" w:rsidRPr="00BA7A73">
        <w:rPr>
          <w:rFonts w:ascii="Times New Roman" w:eastAsia="Calibri" w:hAnsi="Times New Roman" w:cs="Times New Roman"/>
          <w:spacing w:val="6"/>
          <w:sz w:val="28"/>
          <w:szCs w:val="28"/>
          <w:lang w:val="vi-VN" w:eastAsia="ja-JP"/>
        </w:rPr>
        <w:t xml:space="preserve"> các </w:t>
      </w:r>
      <w:r w:rsidR="002A72D3" w:rsidRPr="00BA7A73">
        <w:rPr>
          <w:rFonts w:ascii="Times New Roman" w:eastAsia="Calibri" w:hAnsi="Times New Roman" w:cs="Times New Roman"/>
          <w:spacing w:val="6"/>
          <w:sz w:val="28"/>
          <w:szCs w:val="28"/>
          <w:lang w:eastAsia="ja-JP"/>
        </w:rPr>
        <w:t>T</w:t>
      </w:r>
      <w:r w:rsidRPr="00BA7A73">
        <w:rPr>
          <w:rFonts w:ascii="Times New Roman" w:eastAsia="Calibri" w:hAnsi="Times New Roman" w:cs="Times New Roman"/>
          <w:spacing w:val="6"/>
          <w:sz w:val="28"/>
          <w:szCs w:val="28"/>
          <w:lang w:val="vi-VN" w:eastAsia="ja-JP"/>
        </w:rPr>
        <w:t xml:space="preserve">rường </w:t>
      </w:r>
      <w:r w:rsidR="002A72D3" w:rsidRPr="00BA7A73">
        <w:rPr>
          <w:rFonts w:ascii="Times New Roman" w:eastAsia="Calibri" w:hAnsi="Times New Roman" w:cs="Times New Roman"/>
          <w:spacing w:val="6"/>
          <w:sz w:val="28"/>
          <w:szCs w:val="28"/>
          <w:lang w:eastAsia="ja-JP"/>
        </w:rPr>
        <w:t>Sỹ quan Lục quân</w:t>
      </w:r>
      <w:r w:rsidRPr="00BA7A73">
        <w:rPr>
          <w:rFonts w:ascii="Times New Roman" w:eastAsia="Calibri" w:hAnsi="Times New Roman" w:cs="Times New Roman"/>
          <w:spacing w:val="6"/>
          <w:sz w:val="28"/>
          <w:szCs w:val="28"/>
          <w:lang w:val="vi-VN" w:eastAsia="ja-JP"/>
        </w:rPr>
        <w:t xml:space="preserve"> </w:t>
      </w:r>
      <w:r w:rsidRPr="00BA7A73">
        <w:rPr>
          <w:rFonts w:ascii="Times New Roman" w:eastAsia="Times New Roman" w:hAnsi="Times New Roman" w:cs="Times New Roman"/>
          <w:sz w:val="28"/>
          <w:szCs w:val="28"/>
          <w:lang w:val="vi-VN"/>
        </w:rPr>
        <w:t>trong bối cảnh đổi mới giáo dục hiện nay.</w:t>
      </w:r>
    </w:p>
    <w:p w14:paraId="515168AF" w14:textId="77777777" w:rsidR="00DA27AA" w:rsidRPr="00BA7A73" w:rsidRDefault="00DA27AA" w:rsidP="00800EF7">
      <w:pPr>
        <w:pStyle w:val="004"/>
        <w:spacing w:line="312" w:lineRule="auto"/>
        <w:rPr>
          <w:rFonts w:eastAsia="Calibri"/>
          <w:lang w:val="en-US"/>
        </w:rPr>
      </w:pPr>
    </w:p>
    <w:p w14:paraId="76A103EF" w14:textId="77777777" w:rsidR="00D2212A" w:rsidRPr="00BA7A73" w:rsidRDefault="00D2212A" w:rsidP="00800EF7">
      <w:pPr>
        <w:pStyle w:val="004"/>
        <w:spacing w:line="312" w:lineRule="auto"/>
      </w:pPr>
      <w:r w:rsidRPr="00BA7A73">
        <w:rPr>
          <w:rFonts w:eastAsia="Calibri"/>
        </w:rPr>
        <w:lastRenderedPageBreak/>
        <w:t xml:space="preserve">1.1.3.2. </w:t>
      </w:r>
      <w:r w:rsidRPr="00BA7A73">
        <w:t>Hướng tiếp tục nghiên cứu của luận án</w:t>
      </w:r>
    </w:p>
    <w:p w14:paraId="1A20E482" w14:textId="6A714CE4" w:rsidR="00D2212A" w:rsidRPr="00BA7A73" w:rsidRDefault="00D2212A" w:rsidP="00800EF7">
      <w:pPr>
        <w:spacing w:after="0" w:line="312" w:lineRule="auto"/>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bCs/>
          <w:i/>
          <w:iCs/>
          <w:sz w:val="28"/>
          <w:szCs w:val="28"/>
          <w:lang w:val="vi-VN"/>
        </w:rPr>
        <w:tab/>
        <w:t>Một là,</w:t>
      </w:r>
      <w:r w:rsidRPr="00BA7A73">
        <w:rPr>
          <w:rFonts w:ascii="Times New Roman" w:eastAsia="Times New Roman" w:hAnsi="Times New Roman" w:cs="Times New Roman"/>
          <w:bCs/>
          <w:iCs/>
          <w:sz w:val="28"/>
          <w:szCs w:val="28"/>
          <w:lang w:val="vi-VN"/>
        </w:rPr>
        <w:t xml:space="preserve"> các công trình đã đề cập đến tính đặc thù của </w:t>
      </w:r>
      <w:r w:rsidR="009B7D6B" w:rsidRPr="00BA7A73">
        <w:rPr>
          <w:rFonts w:ascii="Times New Roman" w:eastAsia="Times New Roman" w:hAnsi="Times New Roman" w:cs="Times New Roman"/>
          <w:sz w:val="28"/>
          <w:szCs w:val="28"/>
          <w:lang w:val="nl-NL"/>
        </w:rPr>
        <w:t xml:space="preserve">quản lý đào tạo </w:t>
      </w:r>
      <w:r w:rsidR="005E55F5" w:rsidRPr="00BA7A73">
        <w:rPr>
          <w:rFonts w:ascii="Times New Roman" w:eastAsia="Times New Roman" w:hAnsi="Times New Roman" w:cs="Times New Roman"/>
          <w:bCs/>
          <w:iCs/>
          <w:sz w:val="28"/>
          <w:szCs w:val="28"/>
          <w:lang w:val="vi-VN"/>
        </w:rPr>
        <w:t xml:space="preserve">ở </w:t>
      </w:r>
      <w:r w:rsidR="003F1609" w:rsidRPr="00BA7A73">
        <w:rPr>
          <w:rFonts w:ascii="Times New Roman" w:eastAsia="Times New Roman" w:hAnsi="Times New Roman" w:cs="Times New Roman"/>
          <w:bCs/>
          <w:iCs/>
          <w:sz w:val="28"/>
          <w:szCs w:val="28"/>
          <w:lang w:val="vi-VN"/>
        </w:rPr>
        <w:t>trường ĐH</w:t>
      </w:r>
      <w:r w:rsidR="005E55F5" w:rsidRPr="00BA7A73">
        <w:rPr>
          <w:rFonts w:ascii="Times New Roman" w:eastAsia="Times New Roman" w:hAnsi="Times New Roman" w:cs="Times New Roman"/>
          <w:bCs/>
          <w:iCs/>
          <w:sz w:val="28"/>
          <w:szCs w:val="28"/>
          <w:lang w:val="vi-VN"/>
        </w:rPr>
        <w:t xml:space="preserve"> </w:t>
      </w:r>
      <w:r w:rsidRPr="00BA7A73">
        <w:rPr>
          <w:rFonts w:ascii="Times New Roman" w:eastAsia="Times New Roman" w:hAnsi="Times New Roman" w:cs="Times New Roman"/>
          <w:bCs/>
          <w:iCs/>
          <w:sz w:val="28"/>
          <w:szCs w:val="28"/>
          <w:lang w:val="vi-VN"/>
        </w:rPr>
        <w:t xml:space="preserve">theo </w:t>
      </w:r>
      <w:r w:rsidR="00D637C6" w:rsidRPr="00BA7A73">
        <w:rPr>
          <w:rFonts w:ascii="Times New Roman" w:eastAsia="Times New Roman" w:hAnsi="Times New Roman" w:cs="Times New Roman"/>
          <w:bCs/>
          <w:iCs/>
          <w:sz w:val="28"/>
          <w:szCs w:val="28"/>
          <w:lang w:val="vi-VN"/>
        </w:rPr>
        <w:t>tiếp cận năng lực</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bCs/>
          <w:iCs/>
          <w:sz w:val="28"/>
          <w:szCs w:val="28"/>
          <w:lang w:val="vi-VN"/>
        </w:rPr>
        <w:t xml:space="preserve"> </w:t>
      </w:r>
      <w:r w:rsidR="005E55F5" w:rsidRPr="00BA7A73">
        <w:rPr>
          <w:rFonts w:ascii="Times New Roman" w:eastAsia="Times New Roman" w:hAnsi="Times New Roman" w:cs="Times New Roman"/>
          <w:bCs/>
          <w:iCs/>
          <w:sz w:val="28"/>
          <w:szCs w:val="28"/>
          <w:lang w:val="vi-VN"/>
        </w:rPr>
        <w:t xml:space="preserve">luận án sẽ tập trung nghiên cứu cơ sở lý luận, pháp lý và thực tiễn để đề xuất </w:t>
      </w:r>
      <w:r w:rsidR="008E7746" w:rsidRPr="00BA7A73">
        <w:rPr>
          <w:rFonts w:ascii="Times New Roman" w:eastAsia="Times New Roman" w:hAnsi="Times New Roman" w:cs="Times New Roman"/>
          <w:bCs/>
          <w:iCs/>
          <w:sz w:val="28"/>
          <w:szCs w:val="28"/>
          <w:lang w:val="vi-VN"/>
        </w:rPr>
        <w:t>khung năng lực đào tạo</w:t>
      </w:r>
      <w:r w:rsidR="005E55F5" w:rsidRPr="00BA7A73">
        <w:rPr>
          <w:rFonts w:ascii="Times New Roman" w:eastAsia="Times New Roman" w:hAnsi="Times New Roman" w:cs="Times New Roman"/>
          <w:bCs/>
          <w:iCs/>
          <w:sz w:val="28"/>
          <w:szCs w:val="28"/>
          <w:lang w:val="vi-VN"/>
        </w:rPr>
        <w:t xml:space="preserve"> sĩ quan ngành CHTMLQ để làm cơ sở phát triển CTĐT, triển khai tổ chức</w:t>
      </w:r>
      <w:r w:rsidR="002D68D0" w:rsidRPr="00BA7A73">
        <w:rPr>
          <w:rFonts w:ascii="Times New Roman" w:eastAsia="Times New Roman" w:hAnsi="Times New Roman" w:cs="Times New Roman"/>
          <w:bCs/>
          <w:iCs/>
          <w:sz w:val="28"/>
          <w:szCs w:val="28"/>
          <w:lang w:val="vi-VN"/>
        </w:rPr>
        <w:t xml:space="preserve"> đào tạo</w:t>
      </w:r>
      <w:r w:rsidR="005E55F5" w:rsidRPr="00BA7A73">
        <w:rPr>
          <w:rFonts w:ascii="Times New Roman" w:eastAsia="Times New Roman" w:hAnsi="Times New Roman" w:cs="Times New Roman"/>
          <w:bCs/>
          <w:iCs/>
          <w:sz w:val="28"/>
          <w:szCs w:val="28"/>
          <w:lang w:val="vi-VN"/>
        </w:rPr>
        <w:t xml:space="preserve"> ngành này để</w:t>
      </w:r>
      <w:r w:rsidR="002D68D0" w:rsidRPr="00BA7A73">
        <w:rPr>
          <w:rFonts w:ascii="Times New Roman" w:eastAsia="Times New Roman" w:hAnsi="Times New Roman" w:cs="Times New Roman"/>
          <w:bCs/>
          <w:iCs/>
          <w:sz w:val="28"/>
          <w:szCs w:val="28"/>
          <w:lang w:val="vi-VN"/>
        </w:rPr>
        <w:t xml:space="preserve"> đào tạo</w:t>
      </w:r>
      <w:r w:rsidR="005E55F5" w:rsidRPr="00BA7A73">
        <w:rPr>
          <w:rFonts w:ascii="Times New Roman" w:eastAsia="Times New Roman" w:hAnsi="Times New Roman" w:cs="Times New Roman"/>
          <w:bCs/>
          <w:iCs/>
          <w:sz w:val="28"/>
          <w:szCs w:val="28"/>
          <w:lang w:val="vi-VN"/>
        </w:rPr>
        <w:t xml:space="preserve"> đội ngũ sĩ quan ngành CHTMLQ đáp ứng sứ mệnh của trường </w:t>
      </w:r>
      <w:r w:rsidR="003F1609" w:rsidRPr="00BA7A73">
        <w:rPr>
          <w:rFonts w:ascii="Times New Roman" w:eastAsia="Times New Roman" w:hAnsi="Times New Roman" w:cs="Times New Roman"/>
          <w:bCs/>
          <w:iCs/>
          <w:sz w:val="28"/>
          <w:szCs w:val="28"/>
          <w:lang w:val="vi-VN"/>
        </w:rPr>
        <w:t>SQLQ</w:t>
      </w:r>
      <w:r w:rsidR="005E55F5" w:rsidRPr="00BA7A73">
        <w:rPr>
          <w:rFonts w:ascii="Times New Roman" w:eastAsia="Times New Roman" w:hAnsi="Times New Roman" w:cs="Times New Roman"/>
          <w:bCs/>
          <w:iCs/>
          <w:sz w:val="28"/>
          <w:szCs w:val="28"/>
          <w:lang w:val="vi-VN"/>
        </w:rPr>
        <w:t xml:space="preserve"> và đáp ứng yêu cầu</w:t>
      </w:r>
      <w:r w:rsidR="00CA28B9" w:rsidRPr="00BA7A73">
        <w:rPr>
          <w:rFonts w:ascii="Times New Roman" w:eastAsia="Times New Roman" w:hAnsi="Times New Roman" w:cs="Times New Roman"/>
          <w:bCs/>
          <w:iCs/>
          <w:sz w:val="28"/>
          <w:szCs w:val="28"/>
          <w:lang w:val="vi-VN"/>
        </w:rPr>
        <w:t xml:space="preserve"> quân sự </w:t>
      </w:r>
      <w:r w:rsidR="005E55F5" w:rsidRPr="00BA7A73">
        <w:rPr>
          <w:rFonts w:ascii="Times New Roman" w:eastAsia="Times New Roman" w:hAnsi="Times New Roman" w:cs="Times New Roman"/>
          <w:bCs/>
          <w:iCs/>
          <w:sz w:val="28"/>
          <w:szCs w:val="28"/>
          <w:lang w:val="vi-VN"/>
        </w:rPr>
        <w:t xml:space="preserve">trong thời kỳ mới. </w:t>
      </w:r>
      <w:r w:rsidRPr="00BA7A73">
        <w:rPr>
          <w:rFonts w:ascii="Times New Roman" w:eastAsia="Times New Roman" w:hAnsi="Times New Roman" w:cs="Times New Roman"/>
          <w:bCs/>
          <w:iCs/>
          <w:sz w:val="28"/>
          <w:szCs w:val="28"/>
          <w:lang w:val="vi-VN"/>
        </w:rPr>
        <w:t>.</w:t>
      </w:r>
    </w:p>
    <w:p w14:paraId="7AEB0C4A" w14:textId="30F76792" w:rsidR="00D2212A" w:rsidRPr="00BA7A73" w:rsidRDefault="00D2212A" w:rsidP="00800EF7">
      <w:pPr>
        <w:spacing w:after="0" w:line="312" w:lineRule="auto"/>
        <w:ind w:firstLine="720"/>
        <w:jc w:val="both"/>
        <w:rPr>
          <w:rFonts w:ascii="Times New Roman" w:hAnsi="Times New Roman" w:cs="Times New Roman"/>
          <w:bCs/>
          <w:iCs/>
          <w:szCs w:val="28"/>
          <w:lang w:val="vi-VN"/>
        </w:rPr>
      </w:pPr>
      <w:r w:rsidRPr="00BA7A73">
        <w:rPr>
          <w:rFonts w:ascii="Times New Roman" w:eastAsia="Times New Roman" w:hAnsi="Times New Roman" w:cs="Times New Roman"/>
          <w:bCs/>
          <w:i/>
          <w:iCs/>
          <w:sz w:val="28"/>
          <w:szCs w:val="28"/>
          <w:lang w:val="vi-VN"/>
        </w:rPr>
        <w:t>Hai là,</w:t>
      </w:r>
      <w:r w:rsidRPr="00BA7A73">
        <w:rPr>
          <w:rFonts w:ascii="Times New Roman" w:eastAsia="Times New Roman" w:hAnsi="Times New Roman" w:cs="Times New Roman"/>
          <w:bCs/>
          <w:iCs/>
          <w:sz w:val="28"/>
          <w:szCs w:val="28"/>
          <w:lang w:val="vi-VN"/>
        </w:rPr>
        <w:t xml:space="preserve"> </w:t>
      </w:r>
      <w:r w:rsidR="00321CB8" w:rsidRPr="00BA7A73">
        <w:rPr>
          <w:rFonts w:ascii="Times New Roman" w:eastAsia="Times New Roman" w:hAnsi="Times New Roman" w:cs="Times New Roman"/>
          <w:bCs/>
          <w:iCs/>
          <w:sz w:val="28"/>
          <w:szCs w:val="28"/>
          <w:lang w:val="vi-VN"/>
        </w:rPr>
        <w:t xml:space="preserve">Xác định khung lý luận về </w:t>
      </w:r>
      <w:r w:rsidR="00017E22" w:rsidRPr="00BA7A73">
        <w:rPr>
          <w:rFonts w:ascii="Times New Roman" w:eastAsia="Times New Roman" w:hAnsi="Times New Roman" w:cs="Times New Roman"/>
          <w:bCs/>
          <w:iCs/>
          <w:sz w:val="28"/>
          <w:szCs w:val="28"/>
        </w:rPr>
        <w:t xml:space="preserve">quản lý </w:t>
      </w:r>
      <w:r w:rsidR="00796248" w:rsidRPr="00BA7A73">
        <w:rPr>
          <w:rFonts w:ascii="Times New Roman" w:eastAsia="Times New Roman" w:hAnsi="Times New Roman" w:cs="Times New Roman"/>
          <w:bCs/>
          <w:iCs/>
          <w:sz w:val="28"/>
          <w:szCs w:val="28"/>
          <w:lang w:val="vi-VN"/>
        </w:rPr>
        <w:t>ĐT</w:t>
      </w:r>
      <w:r w:rsidR="00321CB8" w:rsidRPr="00BA7A73">
        <w:rPr>
          <w:rFonts w:ascii="Times New Roman" w:eastAsia="Times New Roman" w:hAnsi="Times New Roman" w:cs="Times New Roman"/>
          <w:bCs/>
          <w:iCs/>
          <w:sz w:val="28"/>
          <w:szCs w:val="28"/>
          <w:lang w:val="vi-VN"/>
        </w:rPr>
        <w:t xml:space="preserve"> trình độ đại học ngành CHTMLQ trên cơ sở yêu cầu của bối cảnh, đặc điểm của ngành</w:t>
      </w:r>
      <w:r w:rsidR="002D68D0" w:rsidRPr="00BA7A73">
        <w:rPr>
          <w:rFonts w:ascii="Times New Roman" w:eastAsia="Times New Roman" w:hAnsi="Times New Roman" w:cs="Times New Roman"/>
          <w:bCs/>
          <w:iCs/>
          <w:sz w:val="28"/>
          <w:szCs w:val="28"/>
          <w:lang w:val="vi-VN"/>
        </w:rPr>
        <w:t xml:space="preserve"> đào tạo</w:t>
      </w:r>
      <w:r w:rsidR="00321CB8" w:rsidRPr="00BA7A73">
        <w:rPr>
          <w:rFonts w:ascii="Times New Roman" w:eastAsia="Times New Roman" w:hAnsi="Times New Roman" w:cs="Times New Roman"/>
          <w:bCs/>
          <w:iCs/>
          <w:sz w:val="28"/>
          <w:szCs w:val="28"/>
          <w:lang w:val="vi-VN"/>
        </w:rPr>
        <w:t xml:space="preserve"> , đặc thù của sĩ quan CHTMLQ. Dựa vào khung lý luận, luận án đánh giá thực trạng vấn đề nghiên cứu để nhận diện được điểm mạnh, hạn chế của </w:t>
      </w:r>
      <w:r w:rsidR="009B7D6B" w:rsidRPr="00BA7A73">
        <w:rPr>
          <w:rFonts w:ascii="Times New Roman" w:eastAsia="Times New Roman" w:hAnsi="Times New Roman" w:cs="Times New Roman"/>
          <w:sz w:val="28"/>
          <w:szCs w:val="28"/>
          <w:lang w:val="nl-NL"/>
        </w:rPr>
        <w:t xml:space="preserve">quản lý đào tạo </w:t>
      </w:r>
      <w:r w:rsidRPr="00BA7A73">
        <w:rPr>
          <w:rFonts w:ascii="Times New Roman" w:eastAsia="Times New Roman" w:hAnsi="Times New Roman" w:cs="Times New Roman"/>
          <w:bCs/>
          <w:iCs/>
          <w:sz w:val="28"/>
          <w:szCs w:val="28"/>
          <w:lang w:val="vi-VN"/>
        </w:rPr>
        <w:t>trình độ đại học ngành</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ở các trường </w:t>
      </w:r>
      <w:r w:rsidR="002A72D3" w:rsidRPr="00BA7A73">
        <w:rPr>
          <w:rFonts w:ascii="Times New Roman" w:eastAsia="Times New Roman" w:hAnsi="Times New Roman" w:cs="Times New Roman"/>
          <w:sz w:val="28"/>
          <w:szCs w:val="28"/>
        </w:rPr>
        <w:t xml:space="preserve">Sỹ quan Lục quân </w:t>
      </w:r>
      <w:r w:rsidR="00321CB8" w:rsidRPr="00BA7A73">
        <w:rPr>
          <w:rFonts w:ascii="Times New Roman" w:eastAsia="Times New Roman" w:hAnsi="Times New Roman" w:cs="Times New Roman"/>
          <w:bCs/>
          <w:iCs/>
          <w:sz w:val="28"/>
          <w:szCs w:val="28"/>
          <w:lang w:val="vi-VN"/>
        </w:rPr>
        <w:t xml:space="preserve">hiện nay. Phân tích sự </w:t>
      </w:r>
      <w:r w:rsidRPr="00BA7A73">
        <w:rPr>
          <w:rFonts w:ascii="Times New Roman" w:eastAsia="Times New Roman" w:hAnsi="Times New Roman" w:cs="Times New Roman"/>
          <w:bCs/>
          <w:iCs/>
          <w:sz w:val="28"/>
          <w:szCs w:val="28"/>
          <w:lang w:val="vi-VN"/>
        </w:rPr>
        <w:t xml:space="preserve">phân cấp </w:t>
      </w:r>
      <w:r w:rsidR="009B7D6B" w:rsidRPr="00BA7A73">
        <w:rPr>
          <w:rFonts w:ascii="Times New Roman" w:eastAsia="Times New Roman" w:hAnsi="Times New Roman" w:cs="Times New Roman"/>
          <w:sz w:val="28"/>
          <w:szCs w:val="28"/>
          <w:lang w:val="nl-NL"/>
        </w:rPr>
        <w:t xml:space="preserve">quản lý đào tạo </w:t>
      </w:r>
      <w:r w:rsidR="00321CB8" w:rsidRPr="00BA7A73">
        <w:rPr>
          <w:rFonts w:ascii="Times New Roman" w:eastAsia="Times New Roman" w:hAnsi="Times New Roman" w:cs="Times New Roman"/>
          <w:bCs/>
          <w:iCs/>
          <w:sz w:val="28"/>
          <w:szCs w:val="28"/>
          <w:lang w:val="vi-VN"/>
        </w:rPr>
        <w:t xml:space="preserve">trong các trường Sỹ quan Quân đội, xác định và phân tích </w:t>
      </w:r>
      <w:r w:rsidRPr="00BA7A73">
        <w:rPr>
          <w:rFonts w:ascii="Times New Roman" w:hAnsi="Times New Roman" w:cs="Times New Roman"/>
          <w:bCs/>
          <w:iCs/>
          <w:sz w:val="28"/>
          <w:szCs w:val="28"/>
          <w:lang w:val="vi-VN"/>
        </w:rPr>
        <w:t xml:space="preserve">các yếu tố khách quan, chủ quan tác động đến </w:t>
      </w:r>
      <w:r w:rsidR="00017E22" w:rsidRPr="00BA7A73">
        <w:rPr>
          <w:rFonts w:ascii="Times New Roman" w:hAnsi="Times New Roman" w:cs="Times New Roman"/>
          <w:bCs/>
          <w:iCs/>
          <w:sz w:val="28"/>
          <w:szCs w:val="28"/>
        </w:rPr>
        <w:t xml:space="preserve">quản lý </w:t>
      </w:r>
      <w:r w:rsidR="002A72D3" w:rsidRPr="00BA7A73">
        <w:rPr>
          <w:rFonts w:ascii="Times New Roman" w:hAnsi="Times New Roman" w:cs="Times New Roman"/>
          <w:bCs/>
          <w:iCs/>
          <w:sz w:val="28"/>
          <w:szCs w:val="28"/>
        </w:rPr>
        <w:t>đào tạo</w:t>
      </w:r>
      <w:r w:rsidRPr="00BA7A73">
        <w:rPr>
          <w:rFonts w:ascii="Times New Roman" w:hAnsi="Times New Roman" w:cs="Times New Roman"/>
          <w:bCs/>
          <w:iCs/>
          <w:sz w:val="28"/>
          <w:szCs w:val="28"/>
          <w:lang w:val="vi-VN"/>
        </w:rPr>
        <w:t xml:space="preserve"> </w:t>
      </w:r>
      <w:r w:rsidR="00321CB8" w:rsidRPr="00BA7A73">
        <w:rPr>
          <w:rFonts w:ascii="Times New Roman" w:hAnsi="Times New Roman" w:cs="Times New Roman"/>
          <w:bCs/>
          <w:iCs/>
          <w:sz w:val="28"/>
          <w:szCs w:val="28"/>
          <w:lang w:val="vi-VN"/>
        </w:rPr>
        <w:t xml:space="preserve">trình độ đại học ngành CHTMLQ trong các trường </w:t>
      </w:r>
      <w:r w:rsidR="002A72D3" w:rsidRPr="00BA7A73">
        <w:rPr>
          <w:rFonts w:ascii="Times New Roman" w:eastAsia="Times New Roman" w:hAnsi="Times New Roman" w:cs="Times New Roman"/>
          <w:sz w:val="28"/>
          <w:szCs w:val="28"/>
        </w:rPr>
        <w:t>Sỹ quan Lục quân</w:t>
      </w:r>
      <w:r w:rsidR="00321CB8" w:rsidRPr="00BA7A73">
        <w:rPr>
          <w:rFonts w:ascii="Times New Roman" w:hAnsi="Times New Roman" w:cs="Times New Roman"/>
          <w:bCs/>
          <w:iCs/>
          <w:sz w:val="28"/>
          <w:szCs w:val="28"/>
          <w:lang w:val="vi-VN"/>
        </w:rPr>
        <w:t xml:space="preserve"> trong bối cảnh hiện nay</w:t>
      </w:r>
      <w:r w:rsidRPr="00BA7A73">
        <w:rPr>
          <w:rFonts w:ascii="Times New Roman" w:hAnsi="Times New Roman" w:cs="Times New Roman"/>
          <w:bCs/>
          <w:iCs/>
          <w:sz w:val="28"/>
          <w:szCs w:val="28"/>
          <w:lang w:val="vi-VN"/>
        </w:rPr>
        <w:t>.</w:t>
      </w:r>
    </w:p>
    <w:p w14:paraId="26437483" w14:textId="4C3434C6" w:rsidR="00D2212A" w:rsidRPr="00BA7A73" w:rsidRDefault="00D2212A" w:rsidP="00B02197">
      <w:pPr>
        <w:spacing w:after="0" w:line="324" w:lineRule="auto"/>
        <w:ind w:firstLine="720"/>
        <w:jc w:val="both"/>
        <w:rPr>
          <w:rFonts w:ascii="Times New Roman" w:hAnsi="Times New Roman" w:cs="Times New Roman"/>
          <w:bCs/>
          <w:iCs/>
          <w:spacing w:val="-4"/>
          <w:szCs w:val="28"/>
          <w:lang w:val="vi-VN"/>
        </w:rPr>
      </w:pPr>
      <w:r w:rsidRPr="00BA7A73">
        <w:rPr>
          <w:rFonts w:ascii="Times New Roman" w:eastAsia="Times New Roman" w:hAnsi="Times New Roman" w:cs="Times New Roman"/>
          <w:bCs/>
          <w:i/>
          <w:iCs/>
          <w:sz w:val="28"/>
          <w:szCs w:val="28"/>
          <w:lang w:val="vi-VN"/>
        </w:rPr>
        <w:t>Ba là,</w:t>
      </w:r>
      <w:r w:rsidRPr="00BA7A73">
        <w:rPr>
          <w:rFonts w:ascii="Times New Roman" w:eastAsia="Times New Roman" w:hAnsi="Times New Roman" w:cs="Times New Roman"/>
          <w:bCs/>
          <w:iCs/>
          <w:sz w:val="28"/>
          <w:szCs w:val="28"/>
          <w:lang w:val="vi-VN"/>
        </w:rPr>
        <w:t xml:space="preserve"> </w:t>
      </w:r>
      <w:r w:rsidR="00321CB8" w:rsidRPr="00BA7A73">
        <w:rPr>
          <w:rFonts w:ascii="Times New Roman" w:eastAsia="Times New Roman" w:hAnsi="Times New Roman" w:cs="Times New Roman"/>
          <w:bCs/>
          <w:iCs/>
          <w:sz w:val="28"/>
          <w:szCs w:val="28"/>
          <w:lang w:val="vi-VN"/>
        </w:rPr>
        <w:t>Luận án đề xuất</w:t>
      </w:r>
      <w:r w:rsidRPr="00BA7A73">
        <w:rPr>
          <w:rFonts w:ascii="Times New Roman" w:eastAsia="Times New Roman" w:hAnsi="Times New Roman" w:cs="Times New Roman"/>
          <w:bCs/>
          <w:iCs/>
          <w:sz w:val="28"/>
          <w:szCs w:val="28"/>
          <w:lang w:val="vi-VN"/>
        </w:rPr>
        <w:t xml:space="preserve"> giải pháp </w:t>
      </w:r>
      <w:r w:rsidR="00017E22" w:rsidRPr="00BA7A73">
        <w:rPr>
          <w:rFonts w:ascii="Times New Roman" w:eastAsia="Times New Roman" w:hAnsi="Times New Roman" w:cs="Times New Roman"/>
          <w:bCs/>
          <w:iCs/>
          <w:sz w:val="28"/>
          <w:szCs w:val="28"/>
        </w:rPr>
        <w:t xml:space="preserve">quản lý </w:t>
      </w:r>
      <w:r w:rsidR="002A72D3" w:rsidRPr="00BA7A73">
        <w:rPr>
          <w:rFonts w:ascii="Times New Roman" w:eastAsia="Times New Roman" w:hAnsi="Times New Roman" w:cs="Times New Roman"/>
          <w:bCs/>
          <w:iCs/>
          <w:sz w:val="28"/>
          <w:szCs w:val="28"/>
        </w:rPr>
        <w:t>đào tạo</w:t>
      </w:r>
      <w:r w:rsidRPr="00BA7A73">
        <w:rPr>
          <w:rFonts w:ascii="Times New Roman" w:eastAsia="Times New Roman" w:hAnsi="Times New Roman" w:cs="Times New Roman"/>
          <w:bCs/>
          <w:iCs/>
          <w:sz w:val="28"/>
          <w:szCs w:val="28"/>
          <w:lang w:val="vi-VN"/>
        </w:rPr>
        <w:t xml:space="preserve"> trình độ đại học của </w:t>
      </w:r>
      <w:r w:rsidR="00321CB8" w:rsidRPr="00BA7A73">
        <w:rPr>
          <w:rFonts w:ascii="Times New Roman" w:eastAsia="Times New Roman" w:hAnsi="Times New Roman" w:cs="Times New Roman"/>
          <w:bCs/>
          <w:iCs/>
          <w:spacing w:val="-4"/>
          <w:sz w:val="28"/>
          <w:szCs w:val="28"/>
          <w:lang w:val="vi-VN"/>
        </w:rPr>
        <w:t xml:space="preserve">một ngành cụ thể, ngành CHTMLQ trong </w:t>
      </w:r>
      <w:r w:rsidRPr="00BA7A73">
        <w:rPr>
          <w:rFonts w:ascii="Times New Roman" w:eastAsia="Times New Roman" w:hAnsi="Times New Roman" w:cs="Times New Roman"/>
          <w:bCs/>
          <w:iCs/>
          <w:spacing w:val="-4"/>
          <w:sz w:val="28"/>
          <w:szCs w:val="28"/>
          <w:lang w:val="vi-VN"/>
        </w:rPr>
        <w:t xml:space="preserve">trường </w:t>
      </w:r>
      <w:r w:rsidR="002A72D3" w:rsidRPr="00BA7A73">
        <w:rPr>
          <w:rFonts w:ascii="Times New Roman" w:eastAsia="Times New Roman" w:hAnsi="Times New Roman" w:cs="Times New Roman"/>
          <w:sz w:val="28"/>
          <w:szCs w:val="28"/>
        </w:rPr>
        <w:t>Sỹ quan Lục quân</w:t>
      </w:r>
      <w:r w:rsidRPr="00BA7A73">
        <w:rPr>
          <w:rFonts w:ascii="Times New Roman" w:eastAsia="Times New Roman" w:hAnsi="Times New Roman" w:cs="Times New Roman"/>
          <w:bCs/>
          <w:iCs/>
          <w:spacing w:val="-4"/>
          <w:sz w:val="28"/>
          <w:szCs w:val="28"/>
          <w:lang w:val="vi-VN"/>
        </w:rPr>
        <w:t xml:space="preserve"> </w:t>
      </w:r>
      <w:r w:rsidRPr="00BA7A73">
        <w:rPr>
          <w:rFonts w:ascii="Times New Roman" w:eastAsia="Times New Roman" w:hAnsi="Times New Roman" w:cs="Times New Roman"/>
          <w:sz w:val="28"/>
          <w:szCs w:val="28"/>
          <w:lang w:val="vi-VN"/>
        </w:rPr>
        <w:t xml:space="preserve">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bCs/>
          <w:iCs/>
          <w:sz w:val="28"/>
          <w:szCs w:val="28"/>
          <w:lang w:val="vi-VN"/>
        </w:rPr>
        <w:t xml:space="preserve">; điều đó đặt ra cho luận án phải tiếp tục nghiên cứu làm rõ cơ sở lý luận, thực tiễn và đề xuất hệ thống giải pháp </w:t>
      </w:r>
      <w:r w:rsidR="00017E22" w:rsidRPr="00BA7A73">
        <w:rPr>
          <w:rFonts w:ascii="Times New Roman" w:eastAsia="Times New Roman" w:hAnsi="Times New Roman" w:cs="Times New Roman"/>
          <w:bCs/>
          <w:iCs/>
          <w:sz w:val="28"/>
          <w:szCs w:val="28"/>
        </w:rPr>
        <w:t>khoa học</w:t>
      </w:r>
      <w:r w:rsidRPr="00BA7A73">
        <w:rPr>
          <w:rFonts w:ascii="Times New Roman" w:eastAsia="Times New Roman" w:hAnsi="Times New Roman" w:cs="Times New Roman"/>
          <w:bCs/>
          <w:iCs/>
          <w:sz w:val="28"/>
          <w:szCs w:val="28"/>
          <w:lang w:val="vi-VN"/>
        </w:rPr>
        <w:t xml:space="preserve">, khả thi, đồng bộ cho vấn đề </w:t>
      </w:r>
      <w:r w:rsidR="009B7D6B" w:rsidRPr="00BA7A73">
        <w:rPr>
          <w:rFonts w:ascii="Times New Roman" w:eastAsia="Times New Roman" w:hAnsi="Times New Roman" w:cs="Times New Roman"/>
          <w:sz w:val="28"/>
          <w:szCs w:val="28"/>
          <w:lang w:val="nl-NL"/>
        </w:rPr>
        <w:t xml:space="preserve">quản lý đào tạo </w:t>
      </w:r>
      <w:r w:rsidRPr="00BA7A73">
        <w:rPr>
          <w:rFonts w:ascii="Times New Roman" w:eastAsia="Times New Roman" w:hAnsi="Times New Roman" w:cs="Times New Roman"/>
          <w:spacing w:val="6"/>
          <w:sz w:val="28"/>
          <w:szCs w:val="28"/>
          <w:lang w:val="vi-VN" w:eastAsia="ja-JP"/>
        </w:rPr>
        <w:t xml:space="preserve">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bCs/>
          <w:iCs/>
          <w:sz w:val="28"/>
          <w:szCs w:val="28"/>
          <w:lang w:val="vi-VN"/>
        </w:rPr>
        <w:t xml:space="preserve">theo </w:t>
      </w:r>
      <w:r w:rsidR="00D637C6" w:rsidRPr="00BA7A73">
        <w:rPr>
          <w:rFonts w:ascii="Times New Roman" w:eastAsia="Times New Roman" w:hAnsi="Times New Roman" w:cs="Times New Roman"/>
          <w:bCs/>
          <w:iCs/>
          <w:sz w:val="28"/>
          <w:szCs w:val="28"/>
          <w:lang w:val="vi-VN"/>
        </w:rPr>
        <w:t>tiếp cận năng lực</w:t>
      </w:r>
      <w:r w:rsidR="009B7D6B" w:rsidRPr="00BA7A73">
        <w:rPr>
          <w:rFonts w:ascii="Times New Roman" w:eastAsia="Times New Roman" w:hAnsi="Times New Roman" w:cs="Times New Roman"/>
          <w:spacing w:val="6"/>
          <w:sz w:val="28"/>
          <w:szCs w:val="28"/>
          <w:lang w:val="vi-VN" w:eastAsia="ja-JP"/>
        </w:rPr>
        <w:t xml:space="preserve"> ở các trường</w:t>
      </w:r>
      <w:r w:rsidR="009B7D6B" w:rsidRPr="00BA7A73">
        <w:rPr>
          <w:rFonts w:ascii="Times New Roman" w:eastAsia="Times New Roman" w:hAnsi="Times New Roman" w:cs="Times New Roman"/>
          <w:spacing w:val="6"/>
          <w:sz w:val="28"/>
          <w:szCs w:val="28"/>
          <w:lang w:eastAsia="ja-JP"/>
        </w:rPr>
        <w:t xml:space="preserve"> </w:t>
      </w:r>
      <w:r w:rsidR="002A72D3" w:rsidRPr="00BA7A73">
        <w:rPr>
          <w:rFonts w:ascii="Times New Roman" w:eastAsia="Times New Roman" w:hAnsi="Times New Roman" w:cs="Times New Roman"/>
          <w:sz w:val="28"/>
          <w:szCs w:val="28"/>
        </w:rPr>
        <w:t>Sỹ quan Lục quân</w:t>
      </w:r>
      <w:r w:rsidRPr="00BA7A73">
        <w:rPr>
          <w:rFonts w:ascii="Times New Roman" w:eastAsia="Times New Roman" w:hAnsi="Times New Roman" w:cs="Times New Roman"/>
          <w:bCs/>
          <w:iCs/>
          <w:sz w:val="28"/>
          <w:szCs w:val="28"/>
          <w:lang w:val="vi-VN"/>
        </w:rPr>
        <w:t xml:space="preserve">, </w:t>
      </w:r>
      <w:r w:rsidRPr="00BA7A73">
        <w:rPr>
          <w:rFonts w:ascii="Times New Roman" w:eastAsia="Times New Roman" w:hAnsi="Times New Roman" w:cs="Times New Roman"/>
          <w:spacing w:val="4"/>
          <w:sz w:val="28"/>
          <w:szCs w:val="28"/>
          <w:lang w:val="vi-VN"/>
        </w:rPr>
        <w:t>nhằm góp phần nâng cao chất lượng</w:t>
      </w:r>
      <w:r w:rsidR="002D68D0" w:rsidRPr="00BA7A73">
        <w:rPr>
          <w:rFonts w:ascii="Times New Roman" w:eastAsia="Times New Roman" w:hAnsi="Times New Roman" w:cs="Times New Roman"/>
          <w:spacing w:val="4"/>
          <w:sz w:val="28"/>
          <w:szCs w:val="28"/>
          <w:lang w:val="vi-VN"/>
        </w:rPr>
        <w:t xml:space="preserve"> đào tạo</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z w:val="28"/>
          <w:szCs w:val="28"/>
          <w:lang w:val="vi-VN"/>
        </w:rPr>
        <w:t xml:space="preserve">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ở các trường </w:t>
      </w:r>
      <w:r w:rsidR="002A72D3" w:rsidRPr="00BA7A73">
        <w:rPr>
          <w:rFonts w:ascii="Times New Roman" w:eastAsia="Times New Roman" w:hAnsi="Times New Roman" w:cs="Times New Roman"/>
          <w:sz w:val="28"/>
          <w:szCs w:val="28"/>
        </w:rPr>
        <w:t>Sỹ quan Lục quân</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pacing w:val="4"/>
          <w:sz w:val="28"/>
          <w:szCs w:val="28"/>
          <w:lang w:val="vi-VN"/>
        </w:rPr>
        <w:t xml:space="preserve"> đáp ứng yêu cầu nhiệm vụ sẵn sàng chiến đấu và bảo vệ tổ quốc trong bối cảnh mới.</w:t>
      </w:r>
    </w:p>
    <w:p w14:paraId="4C66F207" w14:textId="782F384A" w:rsidR="009145C2" w:rsidRPr="00BA7A73" w:rsidRDefault="000B39DE" w:rsidP="00B02197">
      <w:pPr>
        <w:pStyle w:val="002"/>
        <w:spacing w:line="324" w:lineRule="auto"/>
        <w:rPr>
          <w:i/>
        </w:rPr>
      </w:pPr>
      <w:bookmarkStart w:id="59" w:name="_Toc163026325"/>
      <w:r w:rsidRPr="00BA7A73">
        <w:t>1.2. K</w:t>
      </w:r>
      <w:r w:rsidR="009145C2" w:rsidRPr="00BA7A73">
        <w:t>hái niệm công cụ của đề tài</w:t>
      </w:r>
      <w:bookmarkEnd w:id="59"/>
    </w:p>
    <w:p w14:paraId="34DC5AA4" w14:textId="25701DB9" w:rsidR="008321BF" w:rsidRPr="00BA7A73" w:rsidRDefault="008321BF" w:rsidP="00B02197">
      <w:pPr>
        <w:pStyle w:val="003"/>
        <w:spacing w:line="324" w:lineRule="auto"/>
      </w:pPr>
      <w:bookmarkStart w:id="60" w:name="_Toc163026326"/>
      <w:bookmarkEnd w:id="34"/>
      <w:r w:rsidRPr="00BA7A73">
        <w:t>1.2.1. Quản lý</w:t>
      </w:r>
      <w:bookmarkEnd w:id="60"/>
    </w:p>
    <w:p w14:paraId="1A11E3FE" w14:textId="76E3D94F" w:rsidR="004E37E9" w:rsidRPr="00BA7A73" w:rsidRDefault="004E37E9" w:rsidP="00B02197">
      <w:pPr>
        <w:spacing w:after="0" w:line="324" w:lineRule="auto"/>
        <w:ind w:firstLine="720"/>
        <w:jc w:val="both"/>
        <w:rPr>
          <w:rFonts w:ascii="Times New Roman" w:hAnsi="Times New Roman" w:cs="Times New Roman"/>
          <w:sz w:val="28"/>
          <w:szCs w:val="28"/>
          <w:lang w:val="es-ES"/>
        </w:rPr>
      </w:pPr>
      <w:bookmarkStart w:id="61" w:name="_Toc71014657"/>
      <w:bookmarkStart w:id="62" w:name="_Toc76367622"/>
      <w:r w:rsidRPr="00BA7A73">
        <w:rPr>
          <w:rFonts w:ascii="Times New Roman" w:hAnsi="Times New Roman" w:cs="Times New Roman"/>
          <w:sz w:val="28"/>
          <w:szCs w:val="28"/>
          <w:lang w:val="es-ES"/>
        </w:rPr>
        <w:t>Khái niệm về quản lý được các</w:t>
      </w:r>
      <w:r w:rsidR="00F228B1" w:rsidRPr="00BA7A73">
        <w:rPr>
          <w:rFonts w:ascii="Times New Roman" w:hAnsi="Times New Roman" w:cs="Times New Roman"/>
          <w:sz w:val="28"/>
          <w:szCs w:val="28"/>
          <w:lang w:val="es-ES"/>
        </w:rPr>
        <w:t xml:space="preserve"> nhà khoa học </w:t>
      </w:r>
      <w:r w:rsidRPr="00BA7A73">
        <w:rPr>
          <w:rFonts w:ascii="Times New Roman" w:hAnsi="Times New Roman" w:cs="Times New Roman"/>
          <w:sz w:val="28"/>
          <w:szCs w:val="28"/>
          <w:lang w:val="es-ES"/>
        </w:rPr>
        <w:t>quan tâm và đưa ra nhiều nhận định khác nhau; Theo tác giả Nguyễn Đứ</w:t>
      </w:r>
      <w:r w:rsidR="00017E22" w:rsidRPr="00BA7A73">
        <w:rPr>
          <w:rFonts w:ascii="Times New Roman" w:hAnsi="Times New Roman" w:cs="Times New Roman"/>
          <w:sz w:val="28"/>
          <w:szCs w:val="28"/>
          <w:lang w:val="es-ES"/>
        </w:rPr>
        <w:t xml:space="preserve">c Chính </w:t>
      </w:r>
      <w:r w:rsidRPr="00BA7A73">
        <w:rPr>
          <w:rFonts w:ascii="Times New Roman" w:hAnsi="Times New Roman" w:cs="Times New Roman"/>
          <w:sz w:val="28"/>
          <w:szCs w:val="28"/>
          <w:lang w:val="es-ES"/>
        </w:rPr>
        <w:t>đã đưa ra nhận định: “Quản lý là sự tác động có hướng đích của chủ thể quản trị lên đối tượng quản lý nhằm đạt được những kết quả cao nhất với mục tiêu đã định trước”</w:t>
      </w:r>
      <w:r w:rsidR="00017E22" w:rsidRPr="00BA7A73">
        <w:rPr>
          <w:rFonts w:ascii="Times New Roman" w:hAnsi="Times New Roman" w:cs="Times New Roman"/>
          <w:sz w:val="28"/>
          <w:szCs w:val="28"/>
          <w:lang w:val="es-ES"/>
        </w:rPr>
        <w:t xml:space="preserve"> [14]</w:t>
      </w:r>
      <w:r w:rsidRPr="00BA7A73">
        <w:rPr>
          <w:rFonts w:ascii="Times New Roman" w:hAnsi="Times New Roman" w:cs="Times New Roman"/>
          <w:sz w:val="28"/>
          <w:szCs w:val="28"/>
          <w:lang w:val="es-ES"/>
        </w:rPr>
        <w:t xml:space="preserve">. </w:t>
      </w:r>
    </w:p>
    <w:p w14:paraId="3B6436EE" w14:textId="77777777" w:rsidR="004E37E9" w:rsidRPr="00BA7A73" w:rsidRDefault="004E37E9" w:rsidP="00DA27AA">
      <w:pPr>
        <w:spacing w:after="0" w:line="348" w:lineRule="auto"/>
        <w:ind w:firstLine="720"/>
        <w:jc w:val="both"/>
        <w:rPr>
          <w:rFonts w:ascii="Times New Roman" w:hAnsi="Times New Roman" w:cs="Times New Roman"/>
          <w:sz w:val="28"/>
          <w:szCs w:val="28"/>
          <w:lang w:val="es-ES"/>
        </w:rPr>
      </w:pPr>
      <w:r w:rsidRPr="00BA7A73">
        <w:rPr>
          <w:rFonts w:ascii="Times New Roman" w:hAnsi="Times New Roman" w:cs="Times New Roman"/>
          <w:sz w:val="28"/>
          <w:szCs w:val="28"/>
          <w:shd w:val="clear" w:color="auto" w:fill="FFFFFF"/>
          <w:lang w:val="es-ES"/>
        </w:rPr>
        <w:lastRenderedPageBreak/>
        <w:t xml:space="preserve">"Quản lý là một hoạt động thiết yếu, nó đảm bảo những nỗ lực cá nhân nhằm đặt được các mục đích của nhóm..” đó là nhận định của nhóm tác giả Koontz H., O'donnell C., Weihrich H. </w:t>
      </w:r>
    </w:p>
    <w:p w14:paraId="0E9C1005" w14:textId="61FCE9E1" w:rsidR="004E37E9" w:rsidRPr="00BA7A73" w:rsidRDefault="004E37E9" w:rsidP="00DA27AA">
      <w:pPr>
        <w:spacing w:after="0" w:line="348" w:lineRule="auto"/>
        <w:ind w:firstLine="720"/>
        <w:jc w:val="both"/>
        <w:rPr>
          <w:rFonts w:ascii="Times New Roman" w:hAnsi="Times New Roman" w:cs="Times New Roman"/>
          <w:sz w:val="28"/>
          <w:szCs w:val="28"/>
          <w:lang w:val="es-ES"/>
        </w:rPr>
      </w:pPr>
      <w:r w:rsidRPr="00BA7A73">
        <w:rPr>
          <w:rFonts w:ascii="Times New Roman" w:hAnsi="Times New Roman" w:cs="Times New Roman"/>
          <w:sz w:val="28"/>
          <w:szCs w:val="28"/>
          <w:shd w:val="clear" w:color="auto" w:fill="FFFFFF"/>
          <w:lang w:val="es-ES"/>
        </w:rPr>
        <w:t>Tương tự như vậy, theo một nhận định khác: "Quản lý là quá trình đạt đến mục tiêu của tổ chức bằng cách vận dụng tối đa các chức năng kế hoạch hóa, tổ chức, chỉ đạo, kiểm tra" được đưa ra ý kiến bới nhóm tác giả Nguyễn Quốc Chí và Nguyễn Thị Mỹ Lộ</w:t>
      </w:r>
      <w:r w:rsidR="00017E22" w:rsidRPr="00BA7A73">
        <w:rPr>
          <w:rFonts w:ascii="Times New Roman" w:hAnsi="Times New Roman" w:cs="Times New Roman"/>
          <w:sz w:val="28"/>
          <w:szCs w:val="28"/>
          <w:shd w:val="clear" w:color="auto" w:fill="FFFFFF"/>
          <w:lang w:val="es-ES"/>
        </w:rPr>
        <w:t>c [51].</w:t>
      </w:r>
    </w:p>
    <w:p w14:paraId="21598787" w14:textId="09EF2BB8" w:rsidR="00100CE3" w:rsidRPr="00BA7A73" w:rsidRDefault="00733785" w:rsidP="00DA27AA">
      <w:pPr>
        <w:pStyle w:val="003"/>
        <w:tabs>
          <w:tab w:val="clear" w:pos="5490"/>
          <w:tab w:val="left" w:pos="567"/>
        </w:tabs>
        <w:rPr>
          <w:rFonts w:eastAsiaTheme="minorHAnsi"/>
          <w:b w:val="0"/>
          <w:i w:val="0"/>
          <w:lang w:val="es-ES"/>
        </w:rPr>
      </w:pPr>
      <w:r w:rsidRPr="00BA7A73">
        <w:rPr>
          <w:rFonts w:eastAsiaTheme="minorHAnsi"/>
          <w:b w:val="0"/>
          <w:i w:val="0"/>
          <w:lang w:val="es-ES"/>
        </w:rPr>
        <w:tab/>
      </w:r>
      <w:bookmarkStart w:id="63" w:name="_Toc163026014"/>
      <w:bookmarkStart w:id="64" w:name="_Toc163026327"/>
      <w:r w:rsidR="00383007" w:rsidRPr="00BA7A73">
        <w:rPr>
          <w:rFonts w:eastAsiaTheme="minorHAnsi"/>
          <w:b w:val="0"/>
          <w:i w:val="0"/>
          <w:lang w:val="es-ES"/>
        </w:rPr>
        <w:t xml:space="preserve">Có thể </w:t>
      </w:r>
      <w:r w:rsidR="00017E22" w:rsidRPr="00BA7A73">
        <w:rPr>
          <w:rFonts w:eastAsiaTheme="minorHAnsi"/>
          <w:b w:val="0"/>
          <w:i w:val="0"/>
          <w:lang w:val="es-ES"/>
        </w:rPr>
        <w:t>nhận định</w:t>
      </w:r>
      <w:r w:rsidR="00383007" w:rsidRPr="00BA7A73">
        <w:rPr>
          <w:rFonts w:eastAsiaTheme="minorHAnsi"/>
          <w:b w:val="0"/>
          <w:i w:val="0"/>
          <w:lang w:val="es-ES"/>
        </w:rPr>
        <w:t xml:space="preserve"> như sau: </w:t>
      </w:r>
      <w:r w:rsidR="00383007" w:rsidRPr="00BA7A73">
        <w:rPr>
          <w:rFonts w:eastAsiaTheme="minorHAnsi"/>
          <w:b w:val="0"/>
          <w:lang w:val="es-ES"/>
        </w:rPr>
        <w:t xml:space="preserve">Quản lý được </w:t>
      </w:r>
      <w:r w:rsidR="00017E22" w:rsidRPr="00BA7A73">
        <w:rPr>
          <w:rFonts w:eastAsiaTheme="minorHAnsi"/>
          <w:b w:val="0"/>
          <w:lang w:val="es-ES"/>
        </w:rPr>
        <w:t>hiểu</w:t>
      </w:r>
      <w:r w:rsidR="00383007" w:rsidRPr="00BA7A73">
        <w:rPr>
          <w:rFonts w:eastAsiaTheme="minorHAnsi"/>
          <w:b w:val="0"/>
          <w:lang w:val="es-ES"/>
        </w:rPr>
        <w:t xml:space="preserve"> là quá trình ảnh hưởng của </w:t>
      </w:r>
      <w:r w:rsidR="00100CE3" w:rsidRPr="00BA7A73">
        <w:rPr>
          <w:rFonts w:eastAsiaTheme="minorHAnsi"/>
          <w:b w:val="0"/>
          <w:lang w:val="es-ES"/>
        </w:rPr>
        <w:t>chủ thể</w:t>
      </w:r>
      <w:r w:rsidR="00383007" w:rsidRPr="00BA7A73">
        <w:rPr>
          <w:rFonts w:eastAsiaTheme="minorHAnsi"/>
          <w:b w:val="0"/>
          <w:lang w:val="es-ES"/>
        </w:rPr>
        <w:t xml:space="preserve"> quản lý đến nhóm được quản lý thông qua việc áp dụng các chức năng, công cụ và phương pháp quản lý phù hợp nhằm tận dụng hiệu quả nhất những ưu điểm và cơ hội của tổ chức để đạt được các mục tiêu đã đề ra</w:t>
      </w:r>
      <w:r w:rsidR="00383007" w:rsidRPr="00BA7A73">
        <w:rPr>
          <w:rFonts w:eastAsiaTheme="minorHAnsi"/>
          <w:b w:val="0"/>
          <w:i w:val="0"/>
          <w:lang w:val="es-ES"/>
        </w:rPr>
        <w:t>.</w:t>
      </w:r>
      <w:bookmarkEnd w:id="63"/>
      <w:bookmarkEnd w:id="64"/>
    </w:p>
    <w:p w14:paraId="6FE46ED1" w14:textId="5CFD2A2D" w:rsidR="008321BF" w:rsidRPr="00BA7A73" w:rsidRDefault="008321BF" w:rsidP="00DA27AA">
      <w:pPr>
        <w:pStyle w:val="003"/>
        <w:rPr>
          <w:lang w:val="es-ES"/>
        </w:rPr>
      </w:pPr>
      <w:bookmarkStart w:id="65" w:name="_Toc163026328"/>
      <w:r w:rsidRPr="00BA7A73">
        <w:t xml:space="preserve">1.2.2. </w:t>
      </w:r>
      <w:r w:rsidR="00796248" w:rsidRPr="00BA7A73">
        <w:t>Q</w:t>
      </w:r>
      <w:bookmarkEnd w:id="61"/>
      <w:bookmarkEnd w:id="62"/>
      <w:r w:rsidR="00881699" w:rsidRPr="00BA7A73">
        <w:rPr>
          <w:lang w:val="es-ES"/>
        </w:rPr>
        <w:t>uản lý đào tạo</w:t>
      </w:r>
      <w:bookmarkEnd w:id="65"/>
    </w:p>
    <w:p w14:paraId="297C485B" w14:textId="1A893A89" w:rsidR="008321BF" w:rsidRPr="00BA7A73" w:rsidRDefault="00733785" w:rsidP="00DA27AA">
      <w:pPr>
        <w:pStyle w:val="Style7"/>
        <w:spacing w:after="0" w:line="348" w:lineRule="auto"/>
      </w:pPr>
      <w:r w:rsidRPr="00BA7A73">
        <w:t>Q</w:t>
      </w:r>
      <w:r w:rsidRPr="00BA7A73">
        <w:rPr>
          <w:lang w:val="es-ES"/>
        </w:rPr>
        <w:t>uản lý đào tạo</w:t>
      </w:r>
      <w:r w:rsidR="008321BF" w:rsidRPr="00BA7A73">
        <w:t xml:space="preserve"> là </w:t>
      </w:r>
      <w:r w:rsidR="000951B3" w:rsidRPr="00BA7A73">
        <w:rPr>
          <w:lang w:val="es-ES"/>
        </w:rPr>
        <w:t xml:space="preserve">các chủ thể quản lý thực hiện các chức năng của </w:t>
      </w:r>
      <w:r w:rsidR="008321BF" w:rsidRPr="00BA7A73">
        <w:t xml:space="preserve">quản lý tác động đến </w:t>
      </w:r>
      <w:r w:rsidR="000951B3" w:rsidRPr="00BA7A73">
        <w:rPr>
          <w:lang w:val="es-ES"/>
        </w:rPr>
        <w:t>các thành tố, từng khâu của quá trình</w:t>
      </w:r>
      <w:r w:rsidR="002D68D0" w:rsidRPr="00BA7A73">
        <w:rPr>
          <w:lang w:val="es-ES"/>
        </w:rPr>
        <w:t xml:space="preserve"> đào tạo</w:t>
      </w:r>
      <w:r w:rsidR="008321BF" w:rsidRPr="00BA7A73">
        <w:t xml:space="preserve"> bao gồ</w:t>
      </w:r>
      <w:r w:rsidR="00017E22" w:rsidRPr="00BA7A73">
        <w:t xml:space="preserve">m: </w:t>
      </w:r>
      <w:r w:rsidR="00017E22" w:rsidRPr="00BA7A73">
        <w:rPr>
          <w:lang w:val="en-US"/>
        </w:rPr>
        <w:t>m</w:t>
      </w:r>
      <w:r w:rsidR="008321BF" w:rsidRPr="00BA7A73">
        <w:t>ục tiêu</w:t>
      </w:r>
      <w:r w:rsidR="002D68D0" w:rsidRPr="00BA7A73">
        <w:t xml:space="preserve"> đào tạo</w:t>
      </w:r>
      <w:r w:rsidR="00017E22" w:rsidRPr="00BA7A73">
        <w:t xml:space="preserve">; </w:t>
      </w:r>
      <w:r w:rsidR="00017E22" w:rsidRPr="00BA7A73">
        <w:rPr>
          <w:lang w:val="en-US"/>
        </w:rPr>
        <w:t>n</w:t>
      </w:r>
      <w:r w:rsidR="008321BF" w:rsidRPr="00BA7A73">
        <w:t>ội dung</w:t>
      </w:r>
      <w:r w:rsidR="002D68D0" w:rsidRPr="00BA7A73">
        <w:t xml:space="preserve"> đào tạo</w:t>
      </w:r>
      <w:r w:rsidR="00017E22" w:rsidRPr="00BA7A73">
        <w:t xml:space="preserve">; </w:t>
      </w:r>
      <w:r w:rsidR="00017E22" w:rsidRPr="00BA7A73">
        <w:rPr>
          <w:lang w:val="en-US"/>
        </w:rPr>
        <w:t>p</w:t>
      </w:r>
      <w:r w:rsidR="008321BF" w:rsidRPr="00BA7A73">
        <w:t>hương pháp</w:t>
      </w:r>
      <w:r w:rsidR="002D68D0" w:rsidRPr="00BA7A73">
        <w:t xml:space="preserve"> đào tạo</w:t>
      </w:r>
      <w:r w:rsidR="00017E22" w:rsidRPr="00BA7A73">
        <w:t xml:space="preserve">; </w:t>
      </w:r>
      <w:r w:rsidR="00017E22" w:rsidRPr="00BA7A73">
        <w:rPr>
          <w:lang w:val="en-US"/>
        </w:rPr>
        <w:t>đ</w:t>
      </w:r>
      <w:r w:rsidR="008321BF" w:rsidRPr="00BA7A73">
        <w:t xml:space="preserve">ội ngũ </w:t>
      </w:r>
      <w:r w:rsidR="00017E22" w:rsidRPr="00BA7A73">
        <w:rPr>
          <w:lang w:val="en-US"/>
        </w:rPr>
        <w:t xml:space="preserve">quản lý </w:t>
      </w:r>
      <w:r w:rsidR="00796248" w:rsidRPr="00BA7A73">
        <w:t>ĐT</w:t>
      </w:r>
      <w:r w:rsidR="00017E22" w:rsidRPr="00BA7A73">
        <w:t xml:space="preserve"> </w:t>
      </w:r>
      <w:r w:rsidR="00017E22" w:rsidRPr="00BA7A73">
        <w:rPr>
          <w:lang w:val="en-US"/>
        </w:rPr>
        <w:t>GV</w:t>
      </w:r>
      <w:r w:rsidR="00017E22" w:rsidRPr="00BA7A73">
        <w:t xml:space="preserve">; </w:t>
      </w:r>
      <w:r w:rsidR="00017E22" w:rsidRPr="00BA7A73">
        <w:rPr>
          <w:lang w:val="en-US"/>
        </w:rPr>
        <w:t>đ</w:t>
      </w:r>
      <w:r w:rsidR="008321BF" w:rsidRPr="00BA7A73">
        <w:t>ối tượng</w:t>
      </w:r>
      <w:r w:rsidR="002D68D0" w:rsidRPr="00BA7A73">
        <w:t xml:space="preserve"> đào tạo</w:t>
      </w:r>
      <w:r w:rsidR="00017E22" w:rsidRPr="00BA7A73">
        <w:t xml:space="preserve"> - </w:t>
      </w:r>
      <w:r w:rsidR="00017E22" w:rsidRPr="00BA7A73">
        <w:rPr>
          <w:lang w:val="en-US"/>
        </w:rPr>
        <w:t>n</w:t>
      </w:r>
      <w:r w:rsidR="008321BF" w:rsidRPr="00BA7A73">
        <w:t>gười họ</w:t>
      </w:r>
      <w:r w:rsidR="00017E22" w:rsidRPr="00BA7A73">
        <w:t xml:space="preserve">c; </w:t>
      </w:r>
      <w:r w:rsidR="00017E22" w:rsidRPr="00BA7A73">
        <w:rPr>
          <w:lang w:val="en-US"/>
        </w:rPr>
        <w:t>h</w:t>
      </w:r>
      <w:r w:rsidR="008321BF" w:rsidRPr="00BA7A73">
        <w:t>ình thức tổ chức</w:t>
      </w:r>
      <w:r w:rsidR="002D68D0" w:rsidRPr="00BA7A73">
        <w:t xml:space="preserve"> đào tạo</w:t>
      </w:r>
      <w:r w:rsidR="00017E22" w:rsidRPr="00BA7A73">
        <w:t xml:space="preserve">; </w:t>
      </w:r>
      <w:r w:rsidR="00017E22" w:rsidRPr="00BA7A73">
        <w:rPr>
          <w:lang w:val="en-US"/>
        </w:rPr>
        <w:t>đ</w:t>
      </w:r>
      <w:r w:rsidR="008321BF" w:rsidRPr="00BA7A73">
        <w:t>iều kiện</w:t>
      </w:r>
      <w:r w:rsidR="002D68D0" w:rsidRPr="00BA7A73">
        <w:t xml:space="preserve"> đào tạo</w:t>
      </w:r>
      <w:r w:rsidR="00017E22" w:rsidRPr="00BA7A73">
        <w:t xml:space="preserve">; </w:t>
      </w:r>
      <w:r w:rsidR="00017E22" w:rsidRPr="00BA7A73">
        <w:rPr>
          <w:lang w:val="en-US"/>
        </w:rPr>
        <w:t>m</w:t>
      </w:r>
      <w:r w:rsidR="008321BF" w:rsidRPr="00BA7A73">
        <w:t>ôi trường</w:t>
      </w:r>
      <w:r w:rsidR="002D68D0" w:rsidRPr="00BA7A73">
        <w:t xml:space="preserve"> đào tạo</w:t>
      </w:r>
      <w:r w:rsidR="00017E22" w:rsidRPr="00BA7A73">
        <w:t xml:space="preserve">; </w:t>
      </w:r>
      <w:r w:rsidR="00017E22" w:rsidRPr="00BA7A73">
        <w:rPr>
          <w:lang w:val="en-US"/>
        </w:rPr>
        <w:t>b</w:t>
      </w:r>
      <w:r w:rsidR="008321BF" w:rsidRPr="00BA7A73">
        <w:t>ộ máy tổ chức</w:t>
      </w:r>
      <w:r w:rsidR="002D68D0" w:rsidRPr="00BA7A73">
        <w:t xml:space="preserve"> đào tạo</w:t>
      </w:r>
      <w:r w:rsidR="00017E22" w:rsidRPr="00BA7A73">
        <w:t xml:space="preserve"> và </w:t>
      </w:r>
      <w:r w:rsidR="00017E22" w:rsidRPr="00BA7A73">
        <w:rPr>
          <w:lang w:val="en-US"/>
        </w:rPr>
        <w:t>q</w:t>
      </w:r>
      <w:r w:rsidR="008321BF" w:rsidRPr="00BA7A73">
        <w:t>uy chế</w:t>
      </w:r>
      <w:r w:rsidR="002D68D0" w:rsidRPr="00BA7A73">
        <w:t xml:space="preserve"> đào tạo</w:t>
      </w:r>
      <w:r w:rsidR="008321BF" w:rsidRPr="00BA7A73">
        <w:t xml:space="preserve">, đó là nhận định của tác giả Nguyễn Vũ Bích Hiền [25]. </w:t>
      </w:r>
    </w:p>
    <w:p w14:paraId="1FF0A25A" w14:textId="20B35604" w:rsidR="008321BF" w:rsidRPr="00BA7A73" w:rsidRDefault="00733785" w:rsidP="00DA27AA">
      <w:pPr>
        <w:pStyle w:val="Style7"/>
        <w:spacing w:after="0" w:line="348" w:lineRule="auto"/>
        <w:rPr>
          <w:rFonts w:eastAsia="Times New Roman"/>
          <w:bCs/>
          <w:spacing w:val="-2"/>
          <w:w w:val="101"/>
        </w:rPr>
      </w:pPr>
      <w:r w:rsidRPr="00BA7A73">
        <w:rPr>
          <w:rFonts w:eastAsia="Times New Roman"/>
          <w:bCs/>
          <w:spacing w:val="-2"/>
        </w:rPr>
        <w:t>Quản lý đào tạo</w:t>
      </w:r>
      <w:r w:rsidR="008321BF" w:rsidRPr="00BA7A73">
        <w:rPr>
          <w:rFonts w:eastAsia="Times New Roman"/>
          <w:bCs/>
          <w:spacing w:val="-2"/>
        </w:rPr>
        <w:t xml:space="preserve"> là </w:t>
      </w:r>
      <w:r w:rsidR="008321BF" w:rsidRPr="00BA7A73">
        <w:rPr>
          <w:rFonts w:eastAsia="Times New Roman"/>
          <w:bCs/>
          <w:spacing w:val="-2"/>
          <w:lang w:val="es-ES"/>
        </w:rPr>
        <w:t>quá trình</w:t>
      </w:r>
      <w:r w:rsidR="00C32F26" w:rsidRPr="00BA7A73">
        <w:rPr>
          <w:rFonts w:eastAsia="Times New Roman"/>
          <w:bCs/>
          <w:spacing w:val="-2"/>
          <w:lang w:val="es-ES"/>
        </w:rPr>
        <w:t xml:space="preserve"> chủ thể quản lý</w:t>
      </w:r>
      <w:r w:rsidR="008321BF" w:rsidRPr="00BA7A73">
        <w:rPr>
          <w:rFonts w:eastAsia="Times New Roman"/>
          <w:bCs/>
          <w:spacing w:val="-2"/>
          <w:lang w:val="es-ES"/>
        </w:rPr>
        <w:t xml:space="preserve"> </w:t>
      </w:r>
      <w:r w:rsidR="00C32F26" w:rsidRPr="00BA7A73">
        <w:rPr>
          <w:rFonts w:eastAsia="Times New Roman"/>
          <w:bCs/>
          <w:spacing w:val="-2"/>
          <w:lang w:val="es-ES"/>
        </w:rPr>
        <w:t>tác động</w:t>
      </w:r>
      <w:r w:rsidR="008321BF" w:rsidRPr="00BA7A73">
        <w:rPr>
          <w:rFonts w:eastAsia="Times New Roman"/>
          <w:bCs/>
          <w:spacing w:val="-2"/>
          <w:lang w:val="es-ES"/>
        </w:rPr>
        <w:t xml:space="preserve"> </w:t>
      </w:r>
      <w:r w:rsidR="00C32F26" w:rsidRPr="00BA7A73">
        <w:rPr>
          <w:rFonts w:eastAsia="Times New Roman"/>
          <w:bCs/>
          <w:spacing w:val="-2"/>
        </w:rPr>
        <w:t>theo mục tiêu cụ thể, được lập</w:t>
      </w:r>
      <w:r w:rsidR="008321BF" w:rsidRPr="00BA7A73">
        <w:rPr>
          <w:rFonts w:eastAsia="Times New Roman"/>
          <w:bCs/>
          <w:spacing w:val="-2"/>
        </w:rPr>
        <w:t xml:space="preserve"> kế hoạch</w:t>
      </w:r>
      <w:r w:rsidR="00C32F26" w:rsidRPr="00BA7A73">
        <w:rPr>
          <w:rFonts w:eastAsia="Times New Roman"/>
          <w:bCs/>
          <w:spacing w:val="-2"/>
        </w:rPr>
        <w:t xml:space="preserve"> rõ rang và </w:t>
      </w:r>
      <w:r w:rsidR="008321BF" w:rsidRPr="00BA7A73">
        <w:rPr>
          <w:rFonts w:eastAsia="Times New Roman"/>
          <w:bCs/>
          <w:spacing w:val="-2"/>
        </w:rPr>
        <w:t xml:space="preserve">cần được </w:t>
      </w:r>
      <w:r w:rsidR="008321BF" w:rsidRPr="00BA7A73">
        <w:rPr>
          <w:rFonts w:eastAsia="Times New Roman"/>
          <w:bCs/>
          <w:spacing w:val="-2"/>
          <w:w w:val="101"/>
        </w:rPr>
        <w:t xml:space="preserve">tổ </w:t>
      </w:r>
      <w:r w:rsidR="008321BF" w:rsidRPr="00BA7A73">
        <w:rPr>
          <w:rFonts w:eastAsia="Times New Roman"/>
          <w:bCs/>
          <w:spacing w:val="-2"/>
        </w:rPr>
        <w:t>chức</w:t>
      </w:r>
      <w:r w:rsidR="00C32F26" w:rsidRPr="00BA7A73">
        <w:rPr>
          <w:rFonts w:eastAsia="Times New Roman"/>
          <w:bCs/>
          <w:spacing w:val="-2"/>
        </w:rPr>
        <w:t xml:space="preserve"> thực hiện theo kế hoạch đã được đặt ra</w:t>
      </w:r>
      <w:r w:rsidR="008321BF" w:rsidRPr="00BA7A73">
        <w:rPr>
          <w:rFonts w:eastAsia="Times New Roman"/>
          <w:bCs/>
          <w:spacing w:val="-2"/>
        </w:rPr>
        <w:t xml:space="preserve"> quản lý </w:t>
      </w:r>
      <w:r w:rsidR="00C32F26" w:rsidRPr="00BA7A73">
        <w:rPr>
          <w:rFonts w:eastAsia="Times New Roman"/>
          <w:bCs/>
          <w:spacing w:val="-2"/>
        </w:rPr>
        <w:t xml:space="preserve">chặt chẽ </w:t>
      </w:r>
      <w:r w:rsidR="008321BF" w:rsidRPr="00BA7A73">
        <w:rPr>
          <w:rFonts w:eastAsia="Times New Roman"/>
          <w:bCs/>
          <w:spacing w:val="-2"/>
        </w:rPr>
        <w:t>để đảm bảo cho quá trình</w:t>
      </w:r>
      <w:r w:rsidR="002D68D0" w:rsidRPr="00BA7A73">
        <w:rPr>
          <w:rFonts w:eastAsia="Times New Roman"/>
          <w:bCs/>
          <w:spacing w:val="-2"/>
        </w:rPr>
        <w:t xml:space="preserve"> đào tạo</w:t>
      </w:r>
      <w:r w:rsidR="00C32F26" w:rsidRPr="00BA7A73">
        <w:rPr>
          <w:rFonts w:eastAsia="Times New Roman"/>
          <w:bCs/>
          <w:spacing w:val="-2"/>
        </w:rPr>
        <w:t xml:space="preserve"> được</w:t>
      </w:r>
      <w:r w:rsidR="008321BF" w:rsidRPr="00BA7A73">
        <w:rPr>
          <w:rFonts w:eastAsia="Times New Roman"/>
          <w:bCs/>
          <w:spacing w:val="-2"/>
        </w:rPr>
        <w:t xml:space="preserve"> vận hành đúng mục tiêu</w:t>
      </w:r>
      <w:r w:rsidR="002D68D0" w:rsidRPr="00BA7A73">
        <w:rPr>
          <w:rFonts w:eastAsia="Times New Roman"/>
          <w:bCs/>
          <w:spacing w:val="-2"/>
        </w:rPr>
        <w:t xml:space="preserve"> đào tạo</w:t>
      </w:r>
      <w:r w:rsidR="008321BF" w:rsidRPr="00BA7A73">
        <w:rPr>
          <w:rFonts w:eastAsia="Times New Roman"/>
          <w:bCs/>
          <w:spacing w:val="-2"/>
        </w:rPr>
        <w:t xml:space="preserve"> đã </w:t>
      </w:r>
      <w:r w:rsidR="00C32F26" w:rsidRPr="00BA7A73">
        <w:rPr>
          <w:rFonts w:eastAsia="Times New Roman"/>
          <w:bCs/>
          <w:spacing w:val="-2"/>
          <w:w w:val="101"/>
        </w:rPr>
        <w:t>định; đồng thời</w:t>
      </w:r>
      <w:r w:rsidR="008321BF" w:rsidRPr="00BA7A73">
        <w:rPr>
          <w:rFonts w:eastAsia="Times New Roman"/>
          <w:bCs/>
          <w:spacing w:val="-2"/>
          <w:w w:val="101"/>
        </w:rPr>
        <w:t xml:space="preserve"> </w:t>
      </w:r>
      <w:r w:rsidR="008321BF" w:rsidRPr="00BA7A73">
        <w:rPr>
          <w:rFonts w:eastAsia="Times New Roman"/>
          <w:bCs/>
          <w:spacing w:val="-2"/>
        </w:rPr>
        <w:t>th</w:t>
      </w:r>
      <w:r w:rsidR="00C32F26" w:rsidRPr="00BA7A73">
        <w:rPr>
          <w:rFonts w:eastAsia="Times New Roman"/>
          <w:bCs/>
          <w:spacing w:val="-2"/>
        </w:rPr>
        <w:t>ông qua các chức năng quản lý để</w:t>
      </w:r>
      <w:r w:rsidR="008321BF" w:rsidRPr="00BA7A73">
        <w:rPr>
          <w:rFonts w:eastAsia="Times New Roman"/>
          <w:bCs/>
          <w:spacing w:val="-2"/>
        </w:rPr>
        <w:t xml:space="preserve"> tác động vào </w:t>
      </w:r>
      <w:r w:rsidR="008321BF" w:rsidRPr="00BA7A73">
        <w:rPr>
          <w:rFonts w:eastAsia="Times New Roman"/>
          <w:bCs/>
          <w:spacing w:val="-2"/>
          <w:w w:val="101"/>
        </w:rPr>
        <w:t xml:space="preserve">các </w:t>
      </w:r>
      <w:r w:rsidR="008321BF" w:rsidRPr="00BA7A73">
        <w:rPr>
          <w:rFonts w:eastAsia="Times New Roman"/>
          <w:bCs/>
          <w:spacing w:val="-2"/>
        </w:rPr>
        <w:t>thành tố của quá trình</w:t>
      </w:r>
      <w:r w:rsidR="002D68D0" w:rsidRPr="00BA7A73">
        <w:rPr>
          <w:rFonts w:eastAsia="Times New Roman"/>
          <w:bCs/>
          <w:spacing w:val="-2"/>
        </w:rPr>
        <w:t xml:space="preserve"> đào tạo</w:t>
      </w:r>
      <w:r w:rsidR="008321BF" w:rsidRPr="00BA7A73">
        <w:rPr>
          <w:rFonts w:eastAsia="Times New Roman"/>
          <w:bCs/>
          <w:spacing w:val="-2"/>
          <w:w w:val="101"/>
        </w:rPr>
        <w:t xml:space="preserve">. </w:t>
      </w:r>
    </w:p>
    <w:p w14:paraId="6D91219F" w14:textId="15F6298B" w:rsidR="008321BF" w:rsidRPr="00BA7A73" w:rsidRDefault="00DD1A14" w:rsidP="00DA27AA">
      <w:pPr>
        <w:pStyle w:val="Style7"/>
        <w:spacing w:after="0" w:line="348" w:lineRule="auto"/>
        <w:rPr>
          <w:spacing w:val="2"/>
        </w:rPr>
      </w:pPr>
      <w:r w:rsidRPr="00BA7A73">
        <w:rPr>
          <w:spacing w:val="2"/>
        </w:rPr>
        <w:t>Như vậy, s</w:t>
      </w:r>
      <w:r w:rsidR="008321BF" w:rsidRPr="00BA7A73">
        <w:rPr>
          <w:spacing w:val="2"/>
        </w:rPr>
        <w:t>au khi phân tích các khái niệm</w:t>
      </w:r>
      <w:r w:rsidR="00C32F26" w:rsidRPr="00BA7A73">
        <w:rPr>
          <w:spacing w:val="2"/>
        </w:rPr>
        <w:t xml:space="preserve"> và các nhận định</w:t>
      </w:r>
      <w:r w:rsidR="008321BF" w:rsidRPr="00BA7A73">
        <w:rPr>
          <w:spacing w:val="2"/>
        </w:rPr>
        <w:t xml:space="preserve"> trên, </w:t>
      </w:r>
      <w:r w:rsidR="00C32F26" w:rsidRPr="00BA7A73">
        <w:rPr>
          <w:spacing w:val="2"/>
        </w:rPr>
        <w:t xml:space="preserve">tác giả </w:t>
      </w:r>
      <w:r w:rsidR="008321BF" w:rsidRPr="00BA7A73">
        <w:rPr>
          <w:spacing w:val="2"/>
        </w:rPr>
        <w:t xml:space="preserve">luận án thống nhất sử dụng khái niệm </w:t>
      </w:r>
      <w:r w:rsidR="00796248" w:rsidRPr="00BA7A73">
        <w:rPr>
          <w:spacing w:val="2"/>
        </w:rPr>
        <w:t>QLĐT</w:t>
      </w:r>
      <w:r w:rsidR="008321BF" w:rsidRPr="00BA7A73">
        <w:rPr>
          <w:spacing w:val="2"/>
        </w:rPr>
        <w:t xml:space="preserve"> như sau: </w:t>
      </w:r>
      <w:r w:rsidR="002257F1" w:rsidRPr="00BA7A73">
        <w:rPr>
          <w:i/>
          <w:iCs/>
          <w:spacing w:val="2"/>
        </w:rPr>
        <w:t>Q</w:t>
      </w:r>
      <w:r w:rsidR="002257F1" w:rsidRPr="00BA7A73">
        <w:rPr>
          <w:i/>
          <w:iCs/>
          <w:spacing w:val="2"/>
          <w:lang w:val="en-US"/>
        </w:rPr>
        <w:t>uản lý đào tạo</w:t>
      </w:r>
      <w:r w:rsidR="008321BF" w:rsidRPr="00BA7A73">
        <w:rPr>
          <w:i/>
          <w:spacing w:val="2"/>
        </w:rPr>
        <w:t xml:space="preserve"> là hoạt động của chủ thể quản lý </w:t>
      </w:r>
      <w:r w:rsidR="00C32F26" w:rsidRPr="00BA7A73">
        <w:rPr>
          <w:i/>
          <w:spacing w:val="2"/>
        </w:rPr>
        <w:t xml:space="preserve">tác động đến </w:t>
      </w:r>
      <w:r w:rsidR="00421392" w:rsidRPr="00BA7A73">
        <w:rPr>
          <w:i/>
          <w:spacing w:val="2"/>
        </w:rPr>
        <w:t>từng thành tố, từng khâu của quá trình hoạt động</w:t>
      </w:r>
      <w:r w:rsidR="002D68D0" w:rsidRPr="00BA7A73">
        <w:rPr>
          <w:i/>
          <w:spacing w:val="2"/>
        </w:rPr>
        <w:t xml:space="preserve"> đào tạo</w:t>
      </w:r>
      <w:r w:rsidR="008321BF" w:rsidRPr="00BA7A73">
        <w:rPr>
          <w:i/>
          <w:spacing w:val="2"/>
        </w:rPr>
        <w:t xml:space="preserve"> để đạt được mục tiêu chung </w:t>
      </w:r>
      <w:r w:rsidR="00421392" w:rsidRPr="00BA7A73">
        <w:rPr>
          <w:i/>
          <w:spacing w:val="2"/>
        </w:rPr>
        <w:t>đã được đặt ra</w:t>
      </w:r>
      <w:r w:rsidR="008321BF" w:rsidRPr="00BA7A73">
        <w:rPr>
          <w:i/>
          <w:spacing w:val="2"/>
        </w:rPr>
        <w:t xml:space="preserve"> thông qua các chức năng của quản lý và bằng những phương pháp quản lý phù hợp trong</w:t>
      </w:r>
      <w:r w:rsidR="002D68D0" w:rsidRPr="00BA7A73">
        <w:rPr>
          <w:i/>
          <w:spacing w:val="2"/>
        </w:rPr>
        <w:t xml:space="preserve"> đào tạo</w:t>
      </w:r>
      <w:r w:rsidR="008321BF" w:rsidRPr="00BA7A73">
        <w:rPr>
          <w:i/>
          <w:spacing w:val="2"/>
        </w:rPr>
        <w:t>.</w:t>
      </w:r>
    </w:p>
    <w:p w14:paraId="73C3C32D" w14:textId="52C63661" w:rsidR="008321BF" w:rsidRPr="00BA7A73" w:rsidRDefault="008321BF" w:rsidP="00DA27AA">
      <w:pPr>
        <w:pStyle w:val="003"/>
        <w:spacing w:line="312" w:lineRule="auto"/>
      </w:pPr>
      <w:bookmarkStart w:id="66" w:name="_Toc163026329"/>
      <w:r w:rsidRPr="00BA7A73">
        <w:lastRenderedPageBreak/>
        <w:t xml:space="preserve">1.2.3. </w:t>
      </w:r>
      <w:r w:rsidR="00881699" w:rsidRPr="00BA7A73">
        <w:t>Đào tạo</w:t>
      </w:r>
      <w:r w:rsidRPr="00BA7A73">
        <w:t xml:space="preserve">, </w:t>
      </w:r>
      <w:r w:rsidR="00881699" w:rsidRPr="00BA7A73">
        <w:t>quản lý đào tạo</w:t>
      </w:r>
      <w:r w:rsidRPr="00BA7A73">
        <w:t xml:space="preserve"> trình độ đại học</w:t>
      </w:r>
      <w:bookmarkEnd w:id="66"/>
    </w:p>
    <w:p w14:paraId="3F16DFFB" w14:textId="26806607" w:rsidR="002A7453" w:rsidRPr="00BA7A73" w:rsidRDefault="008321BF" w:rsidP="00DA27AA">
      <w:pPr>
        <w:spacing w:after="0" w:line="312"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Theo các tác giả Nguyễn Minh Đường, Nguyễn Ngọc Q</w:t>
      </w:r>
      <w:r w:rsidR="000B39DE" w:rsidRPr="00BA7A73">
        <w:rPr>
          <w:rFonts w:ascii="Times New Roman" w:eastAsia="Times New Roman" w:hAnsi="Times New Roman" w:cs="Times New Roman"/>
          <w:sz w:val="28"/>
          <w:szCs w:val="28"/>
          <w:lang w:val="es-ES"/>
        </w:rPr>
        <w:t>uang, Đặng Quốc Bảo, Trần Kiểm “</w:t>
      </w:r>
      <w:r w:rsidR="00687CD7" w:rsidRPr="00BA7A73">
        <w:rPr>
          <w:rFonts w:ascii="Times New Roman" w:eastAsia="Times New Roman" w:hAnsi="Times New Roman" w:cs="Times New Roman"/>
          <w:i/>
          <w:sz w:val="28"/>
          <w:szCs w:val="28"/>
          <w:lang w:val="es-ES"/>
        </w:rPr>
        <w:t>Đào tạo</w:t>
      </w:r>
      <w:r w:rsidRPr="00BA7A73">
        <w:rPr>
          <w:rFonts w:ascii="Times New Roman" w:eastAsia="Times New Roman" w:hAnsi="Times New Roman" w:cs="Times New Roman"/>
          <w:i/>
          <w:sz w:val="28"/>
          <w:szCs w:val="28"/>
          <w:lang w:val="es-ES"/>
        </w:rPr>
        <w:t xml:space="preserve"> là quá trình hoạt động có mục đích, có tổ chức nhằm hình thành và phát triển hệ thống tri thức, kỹ năng, kỹ xảo, thái độ… để hoàn thiện nhân cách cho mỗi cá nhân, tạo điều kiện cho họ có thể vào đời hành nghề một cách có năng suất và hiệu quả</w:t>
      </w:r>
      <w:r w:rsidR="000B39DE" w:rsidRPr="00BA7A73">
        <w:rPr>
          <w:rFonts w:ascii="Times New Roman" w:eastAsia="Times New Roman" w:hAnsi="Times New Roman" w:cs="Times New Roman"/>
          <w:sz w:val="28"/>
          <w:szCs w:val="28"/>
          <w:lang w:val="es-ES"/>
        </w:rPr>
        <w:t>”</w:t>
      </w:r>
      <w:r w:rsidRPr="00BA7A73">
        <w:rPr>
          <w:rFonts w:ascii="Times New Roman" w:eastAsia="Times New Roman" w:hAnsi="Times New Roman" w:cs="Times New Roman"/>
          <w:sz w:val="28"/>
          <w:szCs w:val="28"/>
          <w:lang w:val="es-ES"/>
        </w:rPr>
        <w:t>... Sự thống nhất của các</w:t>
      </w:r>
      <w:r w:rsidR="00F228B1" w:rsidRPr="00BA7A73">
        <w:rPr>
          <w:rFonts w:ascii="Times New Roman" w:eastAsia="Times New Roman" w:hAnsi="Times New Roman" w:cs="Times New Roman"/>
          <w:sz w:val="28"/>
          <w:szCs w:val="28"/>
          <w:lang w:val="es-ES"/>
        </w:rPr>
        <w:t xml:space="preserve"> nhà khoa học </w:t>
      </w:r>
      <w:r w:rsidRPr="00BA7A73">
        <w:rPr>
          <w:rFonts w:ascii="Times New Roman" w:eastAsia="Times New Roman" w:hAnsi="Times New Roman" w:cs="Times New Roman"/>
          <w:sz w:val="28"/>
          <w:szCs w:val="28"/>
          <w:lang w:val="es-ES"/>
        </w:rPr>
        <w:t>khi quan niệm về</w:t>
      </w:r>
      <w:r w:rsidR="002D68D0" w:rsidRPr="00BA7A73">
        <w:rPr>
          <w:rFonts w:ascii="Times New Roman" w:eastAsia="Times New Roman" w:hAnsi="Times New Roman" w:cs="Times New Roman"/>
          <w:sz w:val="28"/>
          <w:szCs w:val="28"/>
          <w:lang w:val="es-ES"/>
        </w:rPr>
        <w:t xml:space="preserve"> đào tạo</w:t>
      </w:r>
      <w:r w:rsidR="000B39DE" w:rsidRPr="00BA7A73">
        <w:rPr>
          <w:rFonts w:ascii="Times New Roman" w:eastAsia="Times New Roman" w:hAnsi="Times New Roman" w:cs="Times New Roman"/>
          <w:sz w:val="28"/>
          <w:szCs w:val="28"/>
          <w:lang w:val="es-ES"/>
        </w:rPr>
        <w:t xml:space="preserve"> là: Về cơ bản,</w:t>
      </w:r>
      <w:r w:rsidR="002D68D0" w:rsidRPr="00BA7A73">
        <w:rPr>
          <w:rFonts w:ascii="Times New Roman" w:eastAsia="Times New Roman" w:hAnsi="Times New Roman" w:cs="Times New Roman"/>
          <w:sz w:val="28"/>
          <w:szCs w:val="28"/>
          <w:lang w:val="es-ES"/>
        </w:rPr>
        <w:t xml:space="preserve"> đào tạo</w:t>
      </w:r>
      <w:r w:rsidR="000B39DE" w:rsidRPr="00BA7A73">
        <w:rPr>
          <w:rFonts w:ascii="Times New Roman" w:eastAsia="Times New Roman" w:hAnsi="Times New Roman" w:cs="Times New Roman"/>
          <w:sz w:val="28"/>
          <w:szCs w:val="28"/>
          <w:lang w:val="es-ES"/>
        </w:rPr>
        <w:t xml:space="preserve"> bao gồm</w:t>
      </w:r>
      <w:r w:rsidRPr="00BA7A73">
        <w:rPr>
          <w:rFonts w:ascii="Times New Roman" w:eastAsia="Times New Roman" w:hAnsi="Times New Roman" w:cs="Times New Roman"/>
          <w:sz w:val="28"/>
          <w:szCs w:val="28"/>
          <w:lang w:val="es-ES"/>
        </w:rPr>
        <w:t xml:space="preserve"> g</w:t>
      </w:r>
      <w:r w:rsidR="000B39DE" w:rsidRPr="00BA7A73">
        <w:rPr>
          <w:rFonts w:ascii="Times New Roman" w:eastAsia="Times New Roman" w:hAnsi="Times New Roman" w:cs="Times New Roman"/>
          <w:sz w:val="28"/>
          <w:szCs w:val="28"/>
          <w:lang w:val="es-ES"/>
        </w:rPr>
        <w:t>iảng dạy,</w:t>
      </w:r>
      <w:r w:rsidR="00D23442" w:rsidRPr="00BA7A73">
        <w:rPr>
          <w:rFonts w:ascii="Times New Roman" w:eastAsia="Times New Roman" w:hAnsi="Times New Roman" w:cs="Times New Roman"/>
          <w:sz w:val="28"/>
          <w:szCs w:val="28"/>
          <w:lang w:val="es-ES"/>
        </w:rPr>
        <w:t xml:space="preserve"> học tập </w:t>
      </w:r>
      <w:r w:rsidR="000B39DE" w:rsidRPr="00BA7A73">
        <w:rPr>
          <w:rFonts w:ascii="Times New Roman" w:eastAsia="Times New Roman" w:hAnsi="Times New Roman" w:cs="Times New Roman"/>
          <w:sz w:val="28"/>
          <w:szCs w:val="28"/>
          <w:lang w:val="es-ES"/>
        </w:rPr>
        <w:t xml:space="preserve">và kiểm tra đánh giá </w:t>
      </w:r>
      <w:r w:rsidRPr="00BA7A73">
        <w:rPr>
          <w:rFonts w:ascii="Times New Roman" w:eastAsia="Times New Roman" w:hAnsi="Times New Roman" w:cs="Times New Roman"/>
          <w:sz w:val="28"/>
          <w:szCs w:val="28"/>
          <w:lang w:val="es-ES"/>
        </w:rPr>
        <w:t xml:space="preserve">trong nhà trường, gắn với giáo dục đạo đức, nhân cách; và nó là một quá trình hoạt động có mục đích, có tổ chức nhằm hình thành cho người học các tri thức, kỹ năng, thái độ một cách có hệ thống để chuẩn bị cho người học thích nghi với cuộc sống và khả năng đảm nhận được một công việc nhất định. </w:t>
      </w:r>
      <w:r w:rsidR="002A7453" w:rsidRPr="00BA7A73">
        <w:rPr>
          <w:rFonts w:ascii="Times New Roman" w:eastAsia="Times New Roman" w:hAnsi="Times New Roman" w:cs="Times New Roman"/>
          <w:sz w:val="28"/>
          <w:szCs w:val="28"/>
          <w:lang w:val="es-ES"/>
        </w:rPr>
        <w:t>Đào tạo có thể được hiểu như một quá trình giáo dục chuyên sâu, nhằm cung cấp cho người học kiến thức và kỹ năng chuyên môn cần thiết, nhằm phục vụ cho nhu cầu công việc và phát triển chuyên sâu trong lĩnh vực cụ thể. Đào tạo nhằm mục đích trang bị cho học viên những kỹ năng, hiểu biết sâu rộng, phù hợp với yêu cầu của ngành nghề, từ đó họ có thể tham gia và đóng góp vào sự phát triển của cộng đồng và xã hội. Quá trình đào tạo được coi là việc thực hiện mục tiêu giáo dục mới, được tổ chức và triển khai dưới điều kiện có sẵn các nguồn lực cần thiết.</w:t>
      </w:r>
    </w:p>
    <w:p w14:paraId="7345ECE0" w14:textId="6B8FBE94" w:rsidR="008321BF" w:rsidRPr="00BA7A73" w:rsidRDefault="00100CE3" w:rsidP="00DA27AA">
      <w:pPr>
        <w:spacing w:after="0" w:line="312"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Trong luận án, tác giả mô tả</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như là một quá trình tổ chức có mục tiêu nhằm phát triển hệ thống</w:t>
      </w:r>
      <w:r w:rsidR="008E7746" w:rsidRPr="00BA7A73">
        <w:rPr>
          <w:rFonts w:ascii="Times New Roman" w:hAnsi="Times New Roman" w:cs="Times New Roman"/>
          <w:sz w:val="28"/>
          <w:szCs w:val="28"/>
          <w:lang w:val="es-ES"/>
        </w:rPr>
        <w:t xml:space="preserve"> kiến thức, kỹ năng</w:t>
      </w:r>
      <w:r w:rsidRPr="00BA7A73">
        <w:rPr>
          <w:rFonts w:ascii="Times New Roman" w:hAnsi="Times New Roman" w:cs="Times New Roman"/>
          <w:sz w:val="28"/>
          <w:szCs w:val="28"/>
          <w:lang w:val="es-ES"/>
        </w:rPr>
        <w:t>, kỹ xảo, và thái độ để hoàn thiện nhân cách cho mỗi cá nhân, tạo điều kiện cho họ có thể thực hành nghề nghiệp một cách hiệu quả. Trình độ đại học được định nghĩa cụ thể trong Khung Trình độ quốc gia của Việt Nam, được quy định trong Quyết định số 1982/QĐ-TTg ngày 18/10/2016 của Thủ tướng Chính phủ.</w:t>
      </w:r>
      <w:r w:rsidR="008321BF" w:rsidRPr="00BA7A73">
        <w:rPr>
          <w:rFonts w:ascii="Times New Roman" w:hAnsi="Times New Roman" w:cs="Times New Roman"/>
          <w:sz w:val="28"/>
          <w:szCs w:val="28"/>
          <w:lang w:val="es-ES"/>
        </w:rPr>
        <w:t xml:space="preserve">Trong quy định </w:t>
      </w:r>
      <w:r w:rsidR="00B30784" w:rsidRPr="00BA7A73">
        <w:rPr>
          <w:rFonts w:ascii="Times New Roman" w:hAnsi="Times New Roman" w:cs="Times New Roman"/>
          <w:sz w:val="28"/>
          <w:szCs w:val="28"/>
          <w:lang w:val="es-ES"/>
        </w:rPr>
        <w:t xml:space="preserve">đã đưa ra </w:t>
      </w:r>
      <w:r w:rsidR="008321BF" w:rsidRPr="00BA7A73">
        <w:rPr>
          <w:rFonts w:ascii="Times New Roman" w:hAnsi="Times New Roman" w:cs="Times New Roman"/>
          <w:sz w:val="28"/>
          <w:szCs w:val="28"/>
          <w:shd w:val="clear" w:color="auto" w:fill="FFFFFF"/>
          <w:lang w:val="es-ES"/>
        </w:rPr>
        <w:t xml:space="preserve">cấu trúc gồm 8 bậc trình độ: Bậc 8 </w:t>
      </w:r>
      <w:r w:rsidR="00113182" w:rsidRPr="00BA7A73">
        <w:rPr>
          <w:rFonts w:ascii="Times New Roman" w:hAnsi="Times New Roman" w:cs="Times New Roman"/>
          <w:sz w:val="28"/>
          <w:szCs w:val="28"/>
          <w:shd w:val="clear" w:color="auto" w:fill="FFFFFF"/>
          <w:lang w:val="es-ES"/>
        </w:rPr>
        <w:t>tương đương với trình độ</w:t>
      </w:r>
      <w:r w:rsidR="008321BF" w:rsidRPr="00BA7A73">
        <w:rPr>
          <w:rFonts w:ascii="Times New Roman" w:hAnsi="Times New Roman" w:cs="Times New Roman"/>
          <w:sz w:val="28"/>
          <w:szCs w:val="28"/>
          <w:shd w:val="clear" w:color="auto" w:fill="FFFFFF"/>
          <w:lang w:val="es-ES"/>
        </w:rPr>
        <w:t xml:space="preserve"> Tiến sĩ</w:t>
      </w:r>
      <w:r w:rsidR="00B30784" w:rsidRPr="00BA7A73">
        <w:rPr>
          <w:rFonts w:ascii="Times New Roman" w:hAnsi="Times New Roman" w:cs="Times New Roman"/>
          <w:sz w:val="28"/>
          <w:szCs w:val="28"/>
          <w:shd w:val="clear" w:color="auto" w:fill="FFFFFF"/>
          <w:lang w:val="es-ES"/>
        </w:rPr>
        <w:t xml:space="preserve">; Bậc 7 </w:t>
      </w:r>
      <w:r w:rsidR="00113182" w:rsidRPr="00BA7A73">
        <w:rPr>
          <w:rFonts w:ascii="Times New Roman" w:hAnsi="Times New Roman" w:cs="Times New Roman"/>
          <w:sz w:val="28"/>
          <w:szCs w:val="28"/>
          <w:shd w:val="clear" w:color="auto" w:fill="FFFFFF"/>
          <w:lang w:val="es-ES"/>
        </w:rPr>
        <w:t>tương đương với trình độ</w:t>
      </w:r>
      <w:r w:rsidR="00B30784" w:rsidRPr="00BA7A73">
        <w:rPr>
          <w:rFonts w:ascii="Times New Roman" w:hAnsi="Times New Roman" w:cs="Times New Roman"/>
          <w:sz w:val="28"/>
          <w:szCs w:val="28"/>
          <w:shd w:val="clear" w:color="auto" w:fill="FFFFFF"/>
          <w:lang w:val="es-ES"/>
        </w:rPr>
        <w:t xml:space="preserve"> Thạc sĩ; Bậc 6 </w:t>
      </w:r>
      <w:r w:rsidR="00113182" w:rsidRPr="00BA7A73">
        <w:rPr>
          <w:rFonts w:ascii="Times New Roman" w:hAnsi="Times New Roman" w:cs="Times New Roman"/>
          <w:sz w:val="28"/>
          <w:szCs w:val="28"/>
          <w:shd w:val="clear" w:color="auto" w:fill="FFFFFF"/>
          <w:lang w:val="es-ES"/>
        </w:rPr>
        <w:t>tương đương với trình độ</w:t>
      </w:r>
      <w:r w:rsidR="00B30784" w:rsidRPr="00BA7A73">
        <w:rPr>
          <w:rFonts w:ascii="Times New Roman" w:hAnsi="Times New Roman" w:cs="Times New Roman"/>
          <w:sz w:val="28"/>
          <w:szCs w:val="28"/>
          <w:shd w:val="clear" w:color="auto" w:fill="FFFFFF"/>
          <w:lang w:val="es-ES"/>
        </w:rPr>
        <w:t xml:space="preserve"> Đại học; Bậc 5 </w:t>
      </w:r>
      <w:r w:rsidR="00113182" w:rsidRPr="00BA7A73">
        <w:rPr>
          <w:rFonts w:ascii="Times New Roman" w:hAnsi="Times New Roman" w:cs="Times New Roman"/>
          <w:sz w:val="28"/>
          <w:szCs w:val="28"/>
          <w:shd w:val="clear" w:color="auto" w:fill="FFFFFF"/>
          <w:lang w:val="es-ES"/>
        </w:rPr>
        <w:t>tương đương với trình độ</w:t>
      </w:r>
      <w:r w:rsidR="00B30784" w:rsidRPr="00BA7A73">
        <w:rPr>
          <w:rFonts w:ascii="Times New Roman" w:hAnsi="Times New Roman" w:cs="Times New Roman"/>
          <w:sz w:val="28"/>
          <w:szCs w:val="28"/>
          <w:shd w:val="clear" w:color="auto" w:fill="FFFFFF"/>
          <w:lang w:val="es-ES"/>
        </w:rPr>
        <w:t xml:space="preserve"> Cao đẳng; Bậc 4 </w:t>
      </w:r>
      <w:r w:rsidR="00113182" w:rsidRPr="00BA7A73">
        <w:rPr>
          <w:rFonts w:ascii="Times New Roman" w:hAnsi="Times New Roman" w:cs="Times New Roman"/>
          <w:sz w:val="28"/>
          <w:szCs w:val="28"/>
          <w:shd w:val="clear" w:color="auto" w:fill="FFFFFF"/>
          <w:lang w:val="es-ES"/>
        </w:rPr>
        <w:t>tương đương với trình độ</w:t>
      </w:r>
      <w:r w:rsidR="00B30784" w:rsidRPr="00BA7A73">
        <w:rPr>
          <w:rFonts w:ascii="Times New Roman" w:hAnsi="Times New Roman" w:cs="Times New Roman"/>
          <w:sz w:val="28"/>
          <w:szCs w:val="28"/>
          <w:shd w:val="clear" w:color="auto" w:fill="FFFFFF"/>
          <w:lang w:val="es-ES"/>
        </w:rPr>
        <w:t xml:space="preserve"> Trung cấp; Bậc 3 </w:t>
      </w:r>
      <w:r w:rsidR="00113182" w:rsidRPr="00BA7A73">
        <w:rPr>
          <w:rFonts w:ascii="Times New Roman" w:hAnsi="Times New Roman" w:cs="Times New Roman"/>
          <w:sz w:val="28"/>
          <w:szCs w:val="28"/>
          <w:shd w:val="clear" w:color="auto" w:fill="FFFFFF"/>
          <w:lang w:val="es-ES"/>
        </w:rPr>
        <w:t>tương đương với trình độ</w:t>
      </w:r>
      <w:r w:rsidR="00B30784" w:rsidRPr="00BA7A73">
        <w:rPr>
          <w:rFonts w:ascii="Times New Roman" w:hAnsi="Times New Roman" w:cs="Times New Roman"/>
          <w:sz w:val="28"/>
          <w:szCs w:val="28"/>
          <w:shd w:val="clear" w:color="auto" w:fill="FFFFFF"/>
          <w:lang w:val="es-ES"/>
        </w:rPr>
        <w:t xml:space="preserve"> Sơ cấp III;</w:t>
      </w:r>
      <w:r w:rsidR="00113182" w:rsidRPr="00BA7A73">
        <w:rPr>
          <w:rFonts w:ascii="Times New Roman" w:hAnsi="Times New Roman" w:cs="Times New Roman"/>
          <w:sz w:val="28"/>
          <w:szCs w:val="28"/>
          <w:shd w:val="clear" w:color="auto" w:fill="FFFFFF"/>
          <w:lang w:val="es-ES"/>
        </w:rPr>
        <w:t xml:space="preserve"> Bậc 2 tương đương với trình độ Sơ cấp II; Bậc 1 tương đương với trình độ Sơ cấp I</w:t>
      </w:r>
      <w:r w:rsidR="008321BF" w:rsidRPr="00BA7A73">
        <w:rPr>
          <w:rFonts w:ascii="Times New Roman" w:hAnsi="Times New Roman" w:cs="Times New Roman"/>
          <w:sz w:val="28"/>
          <w:szCs w:val="28"/>
          <w:shd w:val="clear" w:color="auto" w:fill="FFFFFF"/>
          <w:lang w:val="es-ES"/>
        </w:rPr>
        <w:t>. Trình độ đại học, được quy định tương đương với Bậc 6</w:t>
      </w:r>
      <w:r w:rsidR="00113182" w:rsidRPr="00BA7A73">
        <w:rPr>
          <w:rFonts w:ascii="Times New Roman" w:hAnsi="Times New Roman" w:cs="Times New Roman"/>
          <w:sz w:val="28"/>
          <w:szCs w:val="28"/>
          <w:shd w:val="clear" w:color="auto" w:fill="FFFFFF"/>
          <w:lang w:val="es-ES"/>
        </w:rPr>
        <w:t xml:space="preserve"> trong Khung trình độ Quốc gia Việt Nam</w:t>
      </w:r>
      <w:r w:rsidR="008321BF" w:rsidRPr="00BA7A73">
        <w:rPr>
          <w:rFonts w:ascii="Times New Roman" w:hAnsi="Times New Roman" w:cs="Times New Roman"/>
          <w:sz w:val="28"/>
          <w:szCs w:val="28"/>
          <w:shd w:val="clear" w:color="auto" w:fill="FFFFFF"/>
          <w:lang w:val="es-ES"/>
        </w:rPr>
        <w:t xml:space="preserve">. </w:t>
      </w:r>
    </w:p>
    <w:p w14:paraId="0F473003" w14:textId="04A144A8" w:rsidR="00100CE3" w:rsidRPr="00BA7A73" w:rsidRDefault="00733785" w:rsidP="003D5786">
      <w:pPr>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lastRenderedPageBreak/>
        <w:t>Đào tạo</w:t>
      </w:r>
      <w:r w:rsidR="00100CE3" w:rsidRPr="00BA7A73">
        <w:rPr>
          <w:rFonts w:ascii="Times New Roman" w:eastAsia="Times New Roman" w:hAnsi="Times New Roman" w:cs="Times New Roman"/>
          <w:sz w:val="28"/>
          <w:szCs w:val="28"/>
          <w:lang w:val="es-ES"/>
        </w:rPr>
        <w:t xml:space="preserve"> trình độ đại học là quá trình có mục tiêu và tổ chức tại các </w:t>
      </w:r>
      <w:r w:rsidR="003F1609" w:rsidRPr="00BA7A73">
        <w:rPr>
          <w:rFonts w:ascii="Times New Roman" w:eastAsia="Times New Roman" w:hAnsi="Times New Roman" w:cs="Times New Roman"/>
          <w:sz w:val="28"/>
          <w:szCs w:val="28"/>
          <w:lang w:val="es-ES"/>
        </w:rPr>
        <w:t>trường ĐH</w:t>
      </w:r>
      <w:r w:rsidR="00100CE3" w:rsidRPr="00BA7A73">
        <w:rPr>
          <w:rFonts w:ascii="Times New Roman" w:eastAsia="Times New Roman" w:hAnsi="Times New Roman" w:cs="Times New Roman"/>
          <w:sz w:val="28"/>
          <w:szCs w:val="28"/>
          <w:lang w:val="es-ES"/>
        </w:rPr>
        <w:t>, nhằm xây dựng và phát triển hệ thống</w:t>
      </w:r>
      <w:r w:rsidR="008E7746" w:rsidRPr="00BA7A73">
        <w:rPr>
          <w:rFonts w:ascii="Times New Roman" w:eastAsia="Times New Roman" w:hAnsi="Times New Roman" w:cs="Times New Roman"/>
          <w:sz w:val="28"/>
          <w:szCs w:val="28"/>
          <w:lang w:val="es-ES"/>
        </w:rPr>
        <w:t xml:space="preserve"> kiến thức, kỹ năng</w:t>
      </w:r>
      <w:r w:rsidR="00100CE3" w:rsidRPr="00BA7A73">
        <w:rPr>
          <w:rFonts w:ascii="Times New Roman" w:eastAsia="Times New Roman" w:hAnsi="Times New Roman" w:cs="Times New Roman"/>
          <w:sz w:val="28"/>
          <w:szCs w:val="28"/>
          <w:lang w:val="es-ES"/>
        </w:rPr>
        <w:t>, kỹ năng thực hành, và thái độ cần thiết để hoàn thiện nhân cách nghề nghiệp của mỗi cá nhân. Quá trình này tạo điều kiện cho học viên có thể áp dụng hiệu quả những kiến thức và kỹ năng đã học được trong quá trình</w:t>
      </w:r>
      <w:r w:rsidR="002D68D0" w:rsidRPr="00BA7A73">
        <w:rPr>
          <w:rFonts w:ascii="Times New Roman" w:eastAsia="Times New Roman" w:hAnsi="Times New Roman" w:cs="Times New Roman"/>
          <w:sz w:val="28"/>
          <w:szCs w:val="28"/>
          <w:lang w:val="es-ES"/>
        </w:rPr>
        <w:t xml:space="preserve"> đào tạo</w:t>
      </w:r>
      <w:r w:rsidR="00100CE3" w:rsidRPr="00BA7A73">
        <w:rPr>
          <w:rFonts w:ascii="Times New Roman" w:eastAsia="Times New Roman" w:hAnsi="Times New Roman" w:cs="Times New Roman"/>
          <w:sz w:val="28"/>
          <w:szCs w:val="28"/>
          <w:lang w:val="es-ES"/>
        </w:rPr>
        <w:t>, đặc biệt là ở trình độ đại học.</w:t>
      </w:r>
    </w:p>
    <w:p w14:paraId="1668DE89" w14:textId="1DEEB659" w:rsidR="008321BF" w:rsidRPr="00BA7A73" w:rsidRDefault="00733785" w:rsidP="003D5786">
      <w:pPr>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Đào tạo</w:t>
      </w:r>
      <w:r w:rsidR="008321BF" w:rsidRPr="00BA7A73">
        <w:rPr>
          <w:rFonts w:ascii="Times New Roman" w:eastAsia="Times New Roman" w:hAnsi="Times New Roman" w:cs="Times New Roman"/>
          <w:sz w:val="28"/>
          <w:szCs w:val="28"/>
          <w:lang w:val="es-ES"/>
        </w:rPr>
        <w:t xml:space="preserve"> trình độ </w:t>
      </w:r>
      <w:r w:rsidR="00687CD7" w:rsidRPr="00BA7A73">
        <w:rPr>
          <w:rFonts w:ascii="Times New Roman" w:eastAsia="Times New Roman" w:hAnsi="Times New Roman" w:cs="Times New Roman"/>
          <w:sz w:val="28"/>
          <w:szCs w:val="28"/>
          <w:lang w:val="es-ES"/>
        </w:rPr>
        <w:t>ĐH</w:t>
      </w:r>
      <w:r w:rsidR="008321BF" w:rsidRPr="00BA7A73">
        <w:rPr>
          <w:rFonts w:ascii="Times New Roman" w:eastAsia="Times New Roman" w:hAnsi="Times New Roman" w:cs="Times New Roman"/>
          <w:sz w:val="28"/>
          <w:szCs w:val="28"/>
          <w:lang w:val="es-ES"/>
        </w:rPr>
        <w:t xml:space="preserve"> là hoạt động có tổ chức để truyền tải hệ thống tri thức, k</w:t>
      </w:r>
      <w:r w:rsidR="008321BF" w:rsidRPr="00BA7A73">
        <w:rPr>
          <w:rFonts w:ascii="Times New Roman" w:eastAsia="Times New Roman" w:hAnsi="Times New Roman" w:cs="Times New Roman"/>
          <w:sz w:val="28"/>
          <w:szCs w:val="28"/>
          <w:lang w:val="vi-VN"/>
        </w:rPr>
        <w:t>ỹ</w:t>
      </w:r>
      <w:r w:rsidR="008321BF" w:rsidRPr="00BA7A73">
        <w:rPr>
          <w:rFonts w:ascii="Times New Roman" w:eastAsia="Times New Roman" w:hAnsi="Times New Roman" w:cs="Times New Roman"/>
          <w:sz w:val="28"/>
          <w:szCs w:val="28"/>
          <w:lang w:val="es-ES"/>
        </w:rPr>
        <w:t xml:space="preserve"> năng, k</w:t>
      </w:r>
      <w:r w:rsidR="008321BF" w:rsidRPr="00BA7A73">
        <w:rPr>
          <w:rFonts w:ascii="Times New Roman" w:eastAsia="Times New Roman" w:hAnsi="Times New Roman" w:cs="Times New Roman"/>
          <w:sz w:val="28"/>
          <w:szCs w:val="28"/>
          <w:lang w:val="vi-VN"/>
        </w:rPr>
        <w:t>ỹ</w:t>
      </w:r>
      <w:r w:rsidR="008321BF" w:rsidRPr="00BA7A73">
        <w:rPr>
          <w:rFonts w:ascii="Times New Roman" w:eastAsia="Times New Roman" w:hAnsi="Times New Roman" w:cs="Times New Roman"/>
          <w:sz w:val="28"/>
          <w:szCs w:val="28"/>
          <w:lang w:val="es-ES"/>
        </w:rPr>
        <w:t xml:space="preserve"> xảo cho người học, trên cơ sở đó hình thành và phát triển nhân cách nghề - một đội ngũ nhân lực chất lượng cao cho xã hội. </w:t>
      </w:r>
    </w:p>
    <w:p w14:paraId="502DFE18" w14:textId="547633FF" w:rsidR="008321BF" w:rsidRPr="00BA7A73" w:rsidRDefault="00687CD7" w:rsidP="003D5786">
      <w:pPr>
        <w:pStyle w:val="Style7"/>
        <w:spacing w:after="0" w:line="317" w:lineRule="auto"/>
        <w:rPr>
          <w:lang w:val="es-ES"/>
        </w:rPr>
      </w:pPr>
      <w:r w:rsidRPr="00BA7A73">
        <w:rPr>
          <w:lang w:val="es-ES"/>
        </w:rPr>
        <w:t xml:space="preserve">Quản lý </w:t>
      </w:r>
      <w:r w:rsidR="00796248" w:rsidRPr="00BA7A73">
        <w:rPr>
          <w:lang w:val="es-ES"/>
        </w:rPr>
        <w:t>ĐT</w:t>
      </w:r>
      <w:r w:rsidR="008321BF" w:rsidRPr="00BA7A73">
        <w:rPr>
          <w:lang w:val="es-ES"/>
        </w:rPr>
        <w:t xml:space="preserve"> trình độ đại học </w:t>
      </w:r>
      <w:r w:rsidR="008321BF" w:rsidRPr="00BA7A73">
        <w:t>được hiểu là quản lý c</w:t>
      </w:r>
      <w:r w:rsidR="008321BF" w:rsidRPr="00BA7A73">
        <w:rPr>
          <w:lang w:val="es-ES"/>
        </w:rPr>
        <w:t>ác</w:t>
      </w:r>
      <w:r w:rsidR="008321BF" w:rsidRPr="00BA7A73">
        <w:t xml:space="preserve"> </w:t>
      </w:r>
      <w:r w:rsidR="000B39DE" w:rsidRPr="00BA7A73">
        <w:rPr>
          <w:lang w:val="es-ES"/>
        </w:rPr>
        <w:t xml:space="preserve">thành tố </w:t>
      </w:r>
      <w:r w:rsidR="008321BF" w:rsidRPr="00BA7A73">
        <w:t>quá trình</w:t>
      </w:r>
      <w:r w:rsidR="002D68D0" w:rsidRPr="00BA7A73">
        <w:t xml:space="preserve"> đào tạo</w:t>
      </w:r>
      <w:r w:rsidR="008321BF" w:rsidRPr="00BA7A73">
        <w:rPr>
          <w:lang w:val="es-ES"/>
        </w:rPr>
        <w:t xml:space="preserve"> của một ngành</w:t>
      </w:r>
      <w:r w:rsidR="002D68D0" w:rsidRPr="00BA7A73">
        <w:rPr>
          <w:lang w:val="es-ES"/>
        </w:rPr>
        <w:t xml:space="preserve"> đào tạo</w:t>
      </w:r>
      <w:r w:rsidR="008321BF" w:rsidRPr="00BA7A73">
        <w:rPr>
          <w:lang w:val="es-ES"/>
        </w:rPr>
        <w:t>/khóa</w:t>
      </w:r>
      <w:r w:rsidR="002D68D0" w:rsidRPr="00BA7A73">
        <w:rPr>
          <w:lang w:val="es-ES"/>
        </w:rPr>
        <w:t xml:space="preserve"> đào tạo</w:t>
      </w:r>
      <w:r w:rsidR="008321BF" w:rsidRPr="00BA7A73">
        <w:t xml:space="preserve">, </w:t>
      </w:r>
      <w:r w:rsidR="008321BF" w:rsidRPr="00BA7A73">
        <w:rPr>
          <w:lang w:val="es-ES"/>
        </w:rPr>
        <w:t>trong đó gồm từ các khâu tuyển sinh, tổ chức quá trình</w:t>
      </w:r>
      <w:r w:rsidR="002D68D0" w:rsidRPr="00BA7A73">
        <w:rPr>
          <w:lang w:val="es-ES"/>
        </w:rPr>
        <w:t xml:space="preserve"> đào tạo</w:t>
      </w:r>
      <w:r w:rsidR="008321BF" w:rsidRPr="00BA7A73">
        <w:rPr>
          <w:lang w:val="es-ES"/>
        </w:rPr>
        <w:t>, phát triển chương trình, cơ sở vật chất để thực hiện</w:t>
      </w:r>
      <w:r w:rsidR="002D68D0" w:rsidRPr="00BA7A73">
        <w:rPr>
          <w:lang w:val="es-ES"/>
        </w:rPr>
        <w:t xml:space="preserve"> đào tạo</w:t>
      </w:r>
      <w:r w:rsidR="000B39DE" w:rsidRPr="00BA7A73">
        <w:rPr>
          <w:lang w:val="es-ES"/>
        </w:rPr>
        <w:t>.</w:t>
      </w:r>
    </w:p>
    <w:p w14:paraId="0F79ADC5" w14:textId="19BCEFB3" w:rsidR="008321BF" w:rsidRPr="00BA7A73" w:rsidRDefault="008321BF" w:rsidP="00800EF7">
      <w:pPr>
        <w:pStyle w:val="003"/>
        <w:spacing w:line="312" w:lineRule="auto"/>
        <w:rPr>
          <w:noProof/>
        </w:rPr>
      </w:pPr>
      <w:bookmarkStart w:id="67" w:name="_Toc163026330"/>
      <w:r w:rsidRPr="00BA7A73">
        <w:rPr>
          <w:noProof/>
          <w:lang w:val="es-ES"/>
        </w:rPr>
        <w:t xml:space="preserve">1.2.4. </w:t>
      </w:r>
      <w:r w:rsidR="00AB2A1A" w:rsidRPr="00BA7A73">
        <w:rPr>
          <w:noProof/>
          <w:lang w:val="es-ES"/>
        </w:rPr>
        <w:t>N</w:t>
      </w:r>
      <w:r w:rsidR="00881699" w:rsidRPr="00BA7A73">
        <w:rPr>
          <w:noProof/>
          <w:lang w:val="es-ES"/>
        </w:rPr>
        <w:t>ăng lực</w:t>
      </w:r>
      <w:bookmarkEnd w:id="67"/>
    </w:p>
    <w:p w14:paraId="5F4C8825" w14:textId="1248032F" w:rsidR="00100CE3" w:rsidRPr="00BA7A73" w:rsidRDefault="00100CE3"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Theo quan điểm của Tổ chức Hợp tác và Phát </w:t>
      </w:r>
      <w:r w:rsidR="00687CD7" w:rsidRPr="00BA7A73">
        <w:rPr>
          <w:rFonts w:ascii="Times New Roman" w:eastAsia="Times New Roman" w:hAnsi="Times New Roman" w:cs="Times New Roman"/>
          <w:sz w:val="28"/>
          <w:szCs w:val="28"/>
          <w:lang w:val="es-ES"/>
        </w:rPr>
        <w:t>triển Kinh tế Thế giới (OECD), năng lực</w:t>
      </w:r>
      <w:r w:rsidRPr="00BA7A73">
        <w:rPr>
          <w:rFonts w:ascii="Times New Roman" w:eastAsia="Times New Roman" w:hAnsi="Times New Roman" w:cs="Times New Roman"/>
          <w:sz w:val="28"/>
          <w:szCs w:val="28"/>
          <w:lang w:val="es-ES"/>
        </w:rPr>
        <w:t xml:space="preserve"> được định nghĩa là khả năng của cá nhân để đáp ứng các yêu cầu phức tạp và thực hiện thành công nhiệm vụ trong các tình huống cụ thể. Tác giả Nguyễn Công Khanh (2012) cũng nhấn mạnh rằng</w:t>
      </w:r>
      <w:r w:rsidR="009B0409" w:rsidRPr="00BA7A73">
        <w:rPr>
          <w:rFonts w:ascii="Times New Roman" w:eastAsia="Times New Roman" w:hAnsi="Times New Roman" w:cs="Times New Roman"/>
          <w:sz w:val="28"/>
          <w:szCs w:val="28"/>
          <w:lang w:val="es-ES"/>
        </w:rPr>
        <w:t xml:space="preserve"> năng lực </w:t>
      </w:r>
      <w:r w:rsidRPr="00BA7A73">
        <w:rPr>
          <w:rFonts w:ascii="Times New Roman" w:eastAsia="Times New Roman" w:hAnsi="Times New Roman" w:cs="Times New Roman"/>
          <w:sz w:val="28"/>
          <w:szCs w:val="28"/>
          <w:lang w:val="es-ES"/>
        </w:rPr>
        <w:t>là khả năng tổng hợp</w:t>
      </w:r>
      <w:r w:rsidR="008E7746" w:rsidRPr="00BA7A73">
        <w:rPr>
          <w:rFonts w:ascii="Times New Roman" w:eastAsia="Times New Roman" w:hAnsi="Times New Roman" w:cs="Times New Roman"/>
          <w:sz w:val="28"/>
          <w:szCs w:val="28"/>
          <w:lang w:val="es-ES"/>
        </w:rPr>
        <w:t xml:space="preserve"> kiến thức, kỹ năng</w:t>
      </w:r>
      <w:r w:rsidRPr="00BA7A73">
        <w:rPr>
          <w:rFonts w:ascii="Times New Roman" w:eastAsia="Times New Roman" w:hAnsi="Times New Roman" w:cs="Times New Roman"/>
          <w:sz w:val="28"/>
          <w:szCs w:val="28"/>
          <w:lang w:val="es-ES"/>
        </w:rPr>
        <w:t xml:space="preserve"> và các thuộc tính tâm lý cá nhân như sự hứng thú, niềm tin, ý chí, và các yếu tố khác.</w:t>
      </w:r>
    </w:p>
    <w:p w14:paraId="42DC5F4F" w14:textId="0B0C840A" w:rsidR="008321BF" w:rsidRPr="00BA7A73" w:rsidRDefault="008321BF" w:rsidP="00800EF7">
      <w:pPr>
        <w:autoSpaceDE w:val="0"/>
        <w:autoSpaceDN w:val="0"/>
        <w:adjustRightInd w:val="0"/>
        <w:spacing w:after="0" w:line="312" w:lineRule="auto"/>
        <w:ind w:firstLine="680"/>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z w:val="28"/>
          <w:szCs w:val="28"/>
          <w:lang w:val="es-ES"/>
        </w:rPr>
        <w:t xml:space="preserve">Điểm chung các khái niệm về </w:t>
      </w:r>
      <w:r w:rsidR="00687CD7" w:rsidRPr="00BA7A73">
        <w:rPr>
          <w:rFonts w:ascii="Times New Roman" w:eastAsia="Times New Roman" w:hAnsi="Times New Roman" w:cs="Times New Roman"/>
          <w:sz w:val="28"/>
          <w:szCs w:val="28"/>
          <w:lang w:val="es-ES"/>
        </w:rPr>
        <w:t>n</w:t>
      </w:r>
      <w:r w:rsidR="006B2AEB" w:rsidRPr="00BA7A73">
        <w:rPr>
          <w:rFonts w:ascii="Times New Roman" w:eastAsia="Times New Roman" w:hAnsi="Times New Roman" w:cs="Times New Roman"/>
          <w:sz w:val="28"/>
          <w:szCs w:val="28"/>
          <w:lang w:val="es-ES"/>
        </w:rPr>
        <w:t>ăng lực là</w:t>
      </w:r>
      <w:r w:rsidRPr="00BA7A73">
        <w:rPr>
          <w:rFonts w:ascii="Times New Roman" w:eastAsia="Times New Roman" w:hAnsi="Times New Roman" w:cs="Times New Roman"/>
          <w:sz w:val="28"/>
          <w:szCs w:val="28"/>
          <w:lang w:val="es-ES"/>
        </w:rPr>
        <w:t xml:space="preserve">: </w:t>
      </w:r>
      <w:r w:rsidR="006B2AEB" w:rsidRPr="00BA7A73">
        <w:rPr>
          <w:rFonts w:ascii="Times New Roman" w:eastAsia="Times New Roman" w:hAnsi="Times New Roman" w:cs="Times New Roman"/>
          <w:sz w:val="28"/>
          <w:szCs w:val="28"/>
          <w:lang w:val="es-ES"/>
        </w:rPr>
        <w:t>Năng lực là</w:t>
      </w:r>
      <w:r w:rsidRPr="00BA7A73">
        <w:rPr>
          <w:rFonts w:ascii="Times New Roman" w:eastAsia="Times New Roman" w:hAnsi="Times New Roman" w:cs="Times New Roman"/>
          <w:sz w:val="28"/>
          <w:szCs w:val="28"/>
          <w:lang w:val="es-ES"/>
        </w:rPr>
        <w:t xml:space="preserve"> tổ hợp các</w:t>
      </w:r>
      <w:r w:rsidR="008E7746" w:rsidRPr="00BA7A73">
        <w:rPr>
          <w:rFonts w:ascii="Times New Roman" w:eastAsia="Times New Roman" w:hAnsi="Times New Roman" w:cs="Times New Roman"/>
          <w:sz w:val="28"/>
          <w:szCs w:val="28"/>
          <w:lang w:val="es-ES"/>
        </w:rPr>
        <w:t xml:space="preserve"> kiến thức, kỹ năng</w:t>
      </w:r>
      <w:r w:rsidRPr="00BA7A73">
        <w:rPr>
          <w:rFonts w:ascii="Times New Roman" w:eastAsia="Times New Roman" w:hAnsi="Times New Roman" w:cs="Times New Roman"/>
          <w:sz w:val="28"/>
          <w:szCs w:val="28"/>
          <w:lang w:val="es-ES"/>
        </w:rPr>
        <w:t>, thái độ kết hợp với nhau thành một hệ thống có quan hệ qua lại chặt chẽ với nhau và có những đặc điểm sau:</w:t>
      </w:r>
      <w:r w:rsidR="00687CD7" w:rsidRPr="00BA7A73">
        <w:rPr>
          <w:rFonts w:ascii="Times New Roman" w:eastAsia="Times New Roman" w:hAnsi="Times New Roman" w:cs="Times New Roman"/>
          <w:sz w:val="28"/>
          <w:szCs w:val="28"/>
          <w:lang w:val="es-ES"/>
        </w:rPr>
        <w:t xml:space="preserve"> </w:t>
      </w:r>
      <w:r w:rsidR="00733785" w:rsidRPr="00BA7A73">
        <w:rPr>
          <w:rFonts w:ascii="Times New Roman" w:eastAsia="Times New Roman" w:hAnsi="Times New Roman" w:cs="Times New Roman"/>
          <w:spacing w:val="-4"/>
          <w:sz w:val="28"/>
          <w:szCs w:val="28"/>
          <w:lang w:val="es-ES"/>
        </w:rPr>
        <w:t>Năng lực</w:t>
      </w:r>
      <w:r w:rsidRPr="00BA7A73">
        <w:rPr>
          <w:rFonts w:ascii="Times New Roman" w:eastAsia="Times New Roman" w:hAnsi="Times New Roman" w:cs="Times New Roman"/>
          <w:spacing w:val="-4"/>
          <w:sz w:val="28"/>
          <w:szCs w:val="28"/>
          <w:lang w:val="es-ES"/>
        </w:rPr>
        <w:t xml:space="preserve"> thể hiện qua hành vi cụ thể, có thể đo được, đánh giá được;</w:t>
      </w:r>
    </w:p>
    <w:p w14:paraId="1B4132DE" w14:textId="136F06FB" w:rsidR="008321BF" w:rsidRPr="00BA7A73" w:rsidRDefault="008321BF" w:rsidP="00800EF7">
      <w:pPr>
        <w:autoSpaceDE w:val="0"/>
        <w:autoSpaceDN w:val="0"/>
        <w:adjustRightInd w:val="0"/>
        <w:spacing w:after="0" w:line="312" w:lineRule="auto"/>
        <w:ind w:firstLine="680"/>
        <w:jc w:val="both"/>
        <w:rPr>
          <w:rFonts w:ascii="Times New Roman" w:eastAsia="Calibri" w:hAnsi="Times New Roman" w:cs="Times New Roman"/>
          <w:sz w:val="28"/>
          <w:szCs w:val="28"/>
          <w:lang w:val="es-ES"/>
        </w:rPr>
      </w:pPr>
      <w:r w:rsidRPr="00BA7A73">
        <w:rPr>
          <w:rFonts w:ascii="Times New Roman" w:eastAsia="Times New Roman" w:hAnsi="Times New Roman" w:cs="Times New Roman"/>
          <w:sz w:val="28"/>
          <w:szCs w:val="28"/>
          <w:lang w:val="es-ES"/>
        </w:rPr>
        <w:t xml:space="preserve">Từ các quan niệm trên, tác giả cho rằng: </w:t>
      </w:r>
      <w:r w:rsidR="00D637C6" w:rsidRPr="00BA7A73">
        <w:rPr>
          <w:rFonts w:ascii="Times New Roman" w:eastAsia="Times New Roman" w:hAnsi="Times New Roman" w:cs="Times New Roman"/>
          <w:i/>
          <w:sz w:val="28"/>
          <w:szCs w:val="28"/>
          <w:lang w:val="es-ES"/>
        </w:rPr>
        <w:t>Năng lực</w:t>
      </w:r>
      <w:r w:rsidRPr="00BA7A73">
        <w:rPr>
          <w:rFonts w:ascii="Times New Roman" w:eastAsia="Times New Roman" w:hAnsi="Times New Roman" w:cs="Times New Roman"/>
          <w:i/>
          <w:sz w:val="28"/>
          <w:szCs w:val="28"/>
          <w:lang w:val="es-ES"/>
        </w:rPr>
        <w:t xml:space="preserve"> là tổ hợp </w:t>
      </w:r>
      <w:r w:rsidR="00D637C6" w:rsidRPr="00BA7A73">
        <w:rPr>
          <w:rFonts w:ascii="Times New Roman" w:eastAsia="Times New Roman" w:hAnsi="Times New Roman" w:cs="Times New Roman"/>
          <w:i/>
          <w:sz w:val="28"/>
          <w:szCs w:val="28"/>
          <w:lang w:val="es-ES"/>
        </w:rPr>
        <w:t>kiến thức, kỹ năng</w:t>
      </w:r>
      <w:r w:rsidRPr="00BA7A73">
        <w:rPr>
          <w:rFonts w:ascii="Times New Roman" w:eastAsia="Times New Roman" w:hAnsi="Times New Roman" w:cs="Times New Roman"/>
          <w:i/>
          <w:sz w:val="28"/>
          <w:szCs w:val="28"/>
          <w:lang w:val="es-ES"/>
        </w:rPr>
        <w:t>, phẩm chất, thái độ của con người, đảm bảo cho con người hoàn thành có hiệu quả công việc, hoạt động mà cá nhân đang tiến hành</w:t>
      </w:r>
      <w:r w:rsidRPr="00BA7A73">
        <w:rPr>
          <w:rFonts w:ascii="Times New Roman" w:eastAsia="Times New Roman" w:hAnsi="Times New Roman" w:cs="Times New Roman"/>
          <w:sz w:val="28"/>
          <w:szCs w:val="28"/>
          <w:lang w:val="es-ES"/>
        </w:rPr>
        <w:t>.</w:t>
      </w:r>
    </w:p>
    <w:p w14:paraId="2F4927F8" w14:textId="099A1E56" w:rsidR="008321BF" w:rsidRPr="00BA7A73" w:rsidRDefault="008321BF" w:rsidP="00800EF7">
      <w:pPr>
        <w:pStyle w:val="003"/>
        <w:spacing w:line="312" w:lineRule="auto"/>
      </w:pPr>
      <w:bookmarkStart w:id="68" w:name="_Toc163026331"/>
      <w:r w:rsidRPr="00BA7A73">
        <w:t xml:space="preserve">1.2.5. </w:t>
      </w:r>
      <w:r w:rsidR="000622D7" w:rsidRPr="00BA7A73">
        <w:t>Đ</w:t>
      </w:r>
      <w:r w:rsidR="000622D7" w:rsidRPr="00BA7A73">
        <w:rPr>
          <w:lang w:val="es-ES"/>
        </w:rPr>
        <w:t>ào tạo</w:t>
      </w:r>
      <w:r w:rsidRPr="00BA7A73">
        <w:t xml:space="preserve"> theo tiếp cận </w:t>
      </w:r>
      <w:r w:rsidR="000622D7" w:rsidRPr="00BA7A73">
        <w:t>năng lực</w:t>
      </w:r>
      <w:bookmarkEnd w:id="68"/>
    </w:p>
    <w:p w14:paraId="3A086F55" w14:textId="4A8A867A" w:rsidR="008321BF" w:rsidRPr="00BA7A73" w:rsidRDefault="008321BF" w:rsidP="00687CD7">
      <w:pPr>
        <w:autoSpaceDE w:val="0"/>
        <w:autoSpaceDN w:val="0"/>
        <w:adjustRightInd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Tác giả R.E Norton (1987), tại Hội thảo khu vực về </w:t>
      </w:r>
      <w:r w:rsidR="00687CD7" w:rsidRPr="00BA7A73">
        <w:rPr>
          <w:rFonts w:ascii="Times New Roman" w:eastAsia="Times New Roman" w:hAnsi="Times New Roman" w:cs="Times New Roman"/>
          <w:sz w:val="28"/>
          <w:szCs w:val="28"/>
        </w:rPr>
        <w:t>ĐT giáo viên</w:t>
      </w:r>
      <w:r w:rsidRPr="00BA7A73">
        <w:rPr>
          <w:rFonts w:ascii="Times New Roman" w:eastAsia="Times New Roman" w:hAnsi="Times New Roman" w:cs="Times New Roman"/>
          <w:sz w:val="28"/>
          <w:szCs w:val="28"/>
          <w:lang w:val="vi-VN"/>
        </w:rPr>
        <w:t xml:space="preserve"> dạy nghề kỹ thuật đã trình bày quan điểm về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trong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Đó là:</w:t>
      </w:r>
      <w:r w:rsidR="00687CD7" w:rsidRPr="00BA7A73">
        <w:rPr>
          <w:rFonts w:ascii="Times New Roman" w:eastAsia="Times New Roman" w:hAnsi="Times New Roman" w:cs="Times New Roman"/>
          <w:sz w:val="28"/>
          <w:szCs w:val="28"/>
        </w:rPr>
        <w:t xml:space="preserve"> </w:t>
      </w:r>
      <w:r w:rsidR="00D637C6" w:rsidRPr="00BA7A73">
        <w:rPr>
          <w:rFonts w:ascii="Times New Roman" w:eastAsia="Times New Roman" w:hAnsi="Times New Roman" w:cs="Times New Roman"/>
          <w:sz w:val="28"/>
          <w:szCs w:val="28"/>
          <w:lang w:val="vi-VN"/>
        </w:rPr>
        <w:t>Các năng lực</w:t>
      </w:r>
      <w:r w:rsidRPr="00BA7A73">
        <w:rPr>
          <w:rFonts w:ascii="Times New Roman" w:eastAsia="Times New Roman" w:hAnsi="Times New Roman" w:cs="Times New Roman"/>
          <w:sz w:val="28"/>
          <w:szCs w:val="28"/>
          <w:lang w:val="vi-VN"/>
        </w:rPr>
        <w:t xml:space="preserve"> cần trang bị được xác định rõ ràng, thẩm định và công bố cho người học trước khi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w:t>
      </w:r>
      <w:r w:rsidR="00687CD7" w:rsidRPr="00BA7A73">
        <w:rPr>
          <w:rFonts w:ascii="Times New Roman" w:eastAsia="Times New Roman" w:hAnsi="Times New Roman" w:cs="Times New Roman"/>
          <w:sz w:val="28"/>
          <w:szCs w:val="28"/>
        </w:rPr>
        <w:t xml:space="preserve"> </w:t>
      </w:r>
      <w:r w:rsidR="00847BC4" w:rsidRPr="00BA7A73">
        <w:rPr>
          <w:rFonts w:ascii="Times New Roman" w:eastAsia="Times New Roman" w:hAnsi="Times New Roman" w:cs="Times New Roman"/>
          <w:sz w:val="28"/>
          <w:szCs w:val="28"/>
          <w:lang w:val="vi-VN"/>
        </w:rPr>
        <w:t>Chương trình đào tạo</w:t>
      </w:r>
      <w:r w:rsidRPr="00BA7A73">
        <w:rPr>
          <w:rFonts w:ascii="Times New Roman" w:eastAsia="Times New Roman" w:hAnsi="Times New Roman" w:cs="Times New Roman"/>
          <w:sz w:val="28"/>
          <w:szCs w:val="28"/>
          <w:lang w:val="vi-VN"/>
        </w:rPr>
        <w:t xml:space="preserve"> (dạy </w:t>
      </w:r>
      <w:r w:rsidRPr="00BA7A73">
        <w:rPr>
          <w:rFonts w:ascii="Times New Roman" w:eastAsia="Times New Roman" w:hAnsi="Times New Roman" w:cs="Times New Roman"/>
          <w:sz w:val="28"/>
          <w:szCs w:val="28"/>
          <w:lang w:val="vi-VN"/>
        </w:rPr>
        <w:lastRenderedPageBreak/>
        <w:t>học) được thiết kế dựa trên sự phát triển cá nhân (</w:t>
      </w:r>
      <w:r w:rsidR="00AB2A1A" w:rsidRPr="00BA7A73">
        <w:rPr>
          <w:rFonts w:ascii="Times New Roman" w:eastAsia="Times New Roman" w:hAnsi="Times New Roman" w:cs="Times New Roman"/>
          <w:sz w:val="28"/>
          <w:szCs w:val="28"/>
          <w:lang w:val="vi-VN"/>
        </w:rPr>
        <w:t>NL</w:t>
      </w:r>
      <w:r w:rsidR="00687CD7" w:rsidRPr="00BA7A73">
        <w:rPr>
          <w:rFonts w:ascii="Times New Roman" w:eastAsia="Times New Roman" w:hAnsi="Times New Roman" w:cs="Times New Roman"/>
          <w:sz w:val="28"/>
          <w:szCs w:val="28"/>
          <w:lang w:val="vi-VN"/>
        </w:rPr>
        <w:t xml:space="preserve"> cá nhân)</w:t>
      </w:r>
      <w:r w:rsidR="00687CD7" w:rsidRPr="00BA7A73">
        <w:rPr>
          <w:rFonts w:ascii="Times New Roman" w:eastAsia="Times New Roman" w:hAnsi="Times New Roman" w:cs="Times New Roman"/>
          <w:sz w:val="28"/>
          <w:szCs w:val="28"/>
        </w:rPr>
        <w:t xml:space="preserve">; </w:t>
      </w:r>
      <w:r w:rsidR="00687CD7" w:rsidRPr="00BA7A73">
        <w:rPr>
          <w:rFonts w:ascii="Times New Roman" w:eastAsia="Times New Roman" w:hAnsi="Times New Roman" w:cs="Times New Roman"/>
          <w:sz w:val="28"/>
          <w:szCs w:val="28"/>
          <w:lang w:val="vi-VN"/>
        </w:rPr>
        <w:t>Các</w:t>
      </w:r>
      <w:r w:rsidR="00687CD7" w:rsidRPr="00BA7A73">
        <w:rPr>
          <w:rFonts w:ascii="Times New Roman" w:eastAsia="Times New Roman" w:hAnsi="Times New Roman" w:cs="Times New Roman"/>
          <w:sz w:val="28"/>
          <w:szCs w:val="28"/>
        </w:rPr>
        <w:t xml:space="preserve"> </w:t>
      </w:r>
      <w:r w:rsidRPr="00BA7A73">
        <w:rPr>
          <w:rFonts w:ascii="Times New Roman" w:eastAsia="Times New Roman" w:hAnsi="Times New Roman" w:cs="Times New Roman"/>
          <w:sz w:val="28"/>
          <w:szCs w:val="28"/>
          <w:lang w:val="vi-VN"/>
        </w:rPr>
        <w:t>tiêu chuẩn và điều kiện đánh giá kết quả</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được quy định cụ thể và được công bố trước, công khai;</w:t>
      </w:r>
      <w:r w:rsidR="00687CD7" w:rsidRPr="00BA7A73">
        <w:rPr>
          <w:rFonts w:ascii="Times New Roman" w:eastAsia="Times New Roman" w:hAnsi="Times New Roman" w:cs="Times New Roman"/>
          <w:sz w:val="28"/>
          <w:szCs w:val="28"/>
        </w:rPr>
        <w:t xml:space="preserve"> và đ</w:t>
      </w:r>
      <w:r w:rsidRPr="00BA7A73">
        <w:rPr>
          <w:rFonts w:ascii="Times New Roman" w:eastAsia="Times New Roman" w:hAnsi="Times New Roman" w:cs="Times New Roman"/>
          <w:sz w:val="28"/>
          <w:szCs w:val="28"/>
          <w:lang w:val="vi-VN"/>
        </w:rPr>
        <w:t xml:space="preserve">ánh giá </w:t>
      </w:r>
      <w:r w:rsidR="00D637C6" w:rsidRPr="00BA7A73">
        <w:rPr>
          <w:rFonts w:ascii="Times New Roman" w:eastAsia="Times New Roman" w:hAnsi="Times New Roman" w:cs="Times New Roman"/>
          <w:sz w:val="28"/>
          <w:szCs w:val="28"/>
          <w:lang w:val="vi-VN"/>
        </w:rPr>
        <w:t>năng lực người học</w:t>
      </w:r>
      <w:r w:rsidRPr="00BA7A73">
        <w:rPr>
          <w:rFonts w:ascii="Times New Roman" w:eastAsia="Times New Roman" w:hAnsi="Times New Roman" w:cs="Times New Roman"/>
          <w:sz w:val="28"/>
          <w:szCs w:val="28"/>
          <w:lang w:val="vi-VN"/>
        </w:rPr>
        <w:t xml:space="preserve"> dựa trên kết quả thực hiện công việc và đủ bằng chứng khẳng định mức độ đạt được [104].</w:t>
      </w:r>
    </w:p>
    <w:p w14:paraId="35877487" w14:textId="2A3BD198" w:rsidR="008321BF" w:rsidRPr="00BA7A73" w:rsidRDefault="008321BF" w:rsidP="00800EF7">
      <w:pPr>
        <w:autoSpaceDE w:val="0"/>
        <w:autoSpaceDN w:val="0"/>
        <w:adjustRightInd w:val="0"/>
        <w:spacing w:after="0" w:line="324"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z w:val="28"/>
          <w:szCs w:val="28"/>
          <w:lang w:val="vi-VN"/>
        </w:rPr>
        <w:tab/>
      </w:r>
      <w:r w:rsidRPr="00BA7A73">
        <w:rPr>
          <w:rFonts w:ascii="Times New Roman" w:eastAsia="Times New Roman" w:hAnsi="Times New Roman" w:cs="Times New Roman"/>
          <w:spacing w:val="4"/>
          <w:sz w:val="28"/>
          <w:szCs w:val="28"/>
          <w:lang w:val="vi-VN"/>
        </w:rPr>
        <w:t>Tài liệu “Evaluation of Competency Based Vocational Education BBB-12, 921</w:t>
      </w:r>
      <w:r w:rsidRPr="00BA7A73">
        <w:rPr>
          <w:rFonts w:ascii="Times New Roman" w:eastAsia="Times New Roman" w:hAnsi="Times New Roman" w:cs="Times New Roman"/>
          <w:sz w:val="28"/>
          <w:szCs w:val="28"/>
          <w:lang w:val="vi-VN"/>
        </w:rPr>
        <w:t xml:space="preserve"> - Giáo dục nghề nghiệp dựa trên đánh giá</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thực hiện” các tác giả Buttram Joan L, Kershner, Rioux, S.Dusewi (1985) đã nêu sự khác biệt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với tiếp cận truyền thống trong giáo dục, đó là:</w:t>
      </w:r>
      <w:r w:rsidR="00580E2C"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Các năng lực</w:t>
      </w:r>
      <w:r w:rsidRPr="00BA7A73">
        <w:rPr>
          <w:rFonts w:ascii="Times New Roman" w:eastAsia="Times New Roman" w:hAnsi="Times New Roman" w:cs="Times New Roman"/>
          <w:sz w:val="28"/>
          <w:szCs w:val="28"/>
          <w:lang w:val="vi-VN"/>
        </w:rPr>
        <w:t xml:space="preserve"> mà người học tiếp thu được lựa chọn cẩn thận dựa trên yêu cầu tại nơi làm việc;</w:t>
      </w:r>
      <w:r w:rsidR="00580E2C"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Kiến thức và kỹ năng được tích hợp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w:t>
      </w:r>
      <w:r w:rsidR="00580E2C" w:rsidRPr="00BA7A73">
        <w:rPr>
          <w:rFonts w:ascii="Times New Roman" w:eastAsia="Times New Roman" w:hAnsi="Times New Roman" w:cs="Times New Roman"/>
          <w:sz w:val="28"/>
          <w:szCs w:val="28"/>
          <w:lang w:val="vi-VN"/>
        </w:rPr>
        <w:t xml:space="preserve"> T</w:t>
      </w:r>
      <w:r w:rsidRPr="00BA7A73">
        <w:rPr>
          <w:rFonts w:ascii="Times New Roman" w:eastAsia="Times New Roman" w:hAnsi="Times New Roman" w:cs="Times New Roman"/>
          <w:sz w:val="28"/>
          <w:szCs w:val="28"/>
          <w:lang w:val="vi-VN"/>
        </w:rPr>
        <w:t>ài liệu</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 xml:space="preserve">trình bày rõ ràng </w:t>
      </w:r>
      <w:r w:rsidR="00D637C6" w:rsidRPr="00BA7A73">
        <w:rPr>
          <w:rFonts w:ascii="Times New Roman" w:eastAsia="Times New Roman" w:hAnsi="Times New Roman" w:cs="Times New Roman"/>
          <w:sz w:val="28"/>
          <w:szCs w:val="28"/>
          <w:lang w:val="vi-VN"/>
        </w:rPr>
        <w:t>các năng lực</w:t>
      </w:r>
      <w:r w:rsidRPr="00BA7A73">
        <w:rPr>
          <w:rFonts w:ascii="Times New Roman" w:eastAsia="Times New Roman" w:hAnsi="Times New Roman" w:cs="Times New Roman"/>
          <w:sz w:val="28"/>
          <w:szCs w:val="28"/>
          <w:lang w:val="vi-VN"/>
        </w:rPr>
        <w:t xml:space="preserve"> người học cần đạt được</w:t>
      </w:r>
      <w:r w:rsidRPr="00BA7A73">
        <w:rPr>
          <w:rFonts w:ascii="Times New Roman" w:eastAsia="Times New Roman" w:hAnsi="Times New Roman" w:cs="Times New Roman"/>
          <w:spacing w:val="4"/>
          <w:sz w:val="28"/>
          <w:szCs w:val="28"/>
          <w:lang w:val="vi-VN"/>
        </w:rPr>
        <w:t>;</w:t>
      </w:r>
    </w:p>
    <w:p w14:paraId="288E215B" w14:textId="3979B53B" w:rsidR="008321BF" w:rsidRPr="00BA7A73" w:rsidRDefault="008321BF" w:rsidP="00800EF7">
      <w:pPr>
        <w:autoSpaceDE w:val="0"/>
        <w:autoSpaceDN w:val="0"/>
        <w:adjustRightInd w:val="0"/>
        <w:spacing w:after="0" w:line="324"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Tác giả Đỗ Ngọc Thống cho rằng</w:t>
      </w:r>
      <w:r w:rsidRPr="00BA7A73">
        <w:rPr>
          <w:rFonts w:ascii="Times New Roman" w:eastAsia="Times New Roman" w:hAnsi="Times New Roman" w:cs="Times New Roman"/>
          <w:iCs/>
          <w:spacing w:val="2"/>
          <w:sz w:val="28"/>
          <w:szCs w:val="28"/>
          <w:lang w:val="vi-VN"/>
        </w:rPr>
        <w:t xml:space="preserve"> </w:t>
      </w:r>
      <w:r w:rsidR="00D637C6" w:rsidRPr="00BA7A73">
        <w:rPr>
          <w:rFonts w:ascii="Times New Roman" w:eastAsia="Times New Roman" w:hAnsi="Times New Roman" w:cs="Times New Roman"/>
          <w:iCs/>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trong phát triển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nghiêng nhiều về quan điểm thiết kế chương trình, là phương pháp luận của việc xây dựng chương trình chứ không phải là một phương pháp cụ thể nào đó. Cách tiếp cận sẽ định hướng cho toàn bộ các thành tố của</w:t>
      </w:r>
      <w:r w:rsidR="002D68D0" w:rsidRPr="00BA7A73">
        <w:rPr>
          <w:rFonts w:ascii="Times New Roman" w:eastAsia="Times New Roman" w:hAnsi="Times New Roman" w:cs="Times New Roman"/>
          <w:spacing w:val="2"/>
          <w:sz w:val="28"/>
          <w:szCs w:val="28"/>
          <w:lang w:val="vi-VN"/>
        </w:rPr>
        <w:t xml:space="preserve"> </w:t>
      </w:r>
      <w:r w:rsidR="00687CD7" w:rsidRPr="00BA7A73">
        <w:rPr>
          <w:rFonts w:ascii="Times New Roman" w:eastAsia="Times New Roman" w:hAnsi="Times New Roman" w:cs="Times New Roman"/>
          <w:spacing w:val="2"/>
          <w:sz w:val="28"/>
          <w:szCs w:val="28"/>
        </w:rPr>
        <w:t>ĐT</w:t>
      </w:r>
      <w:r w:rsidRPr="00BA7A73">
        <w:rPr>
          <w:rFonts w:ascii="Times New Roman" w:eastAsia="Times New Roman" w:hAnsi="Times New Roman" w:cs="Times New Roman"/>
          <w:spacing w:val="2"/>
          <w:sz w:val="28"/>
          <w:szCs w:val="28"/>
          <w:lang w:val="vi-VN"/>
        </w:rPr>
        <w:t xml:space="preserve">: từ xác định mục tiêu, chuẩn chương trình đến lựa chọn các môn học; từ việc xác định phương pháp, hình thức tổ chức đến </w:t>
      </w:r>
      <w:r w:rsidR="00847BC4" w:rsidRPr="00BA7A73">
        <w:rPr>
          <w:rFonts w:ascii="Times New Roman" w:eastAsia="Times New Roman" w:hAnsi="Times New Roman" w:cs="Times New Roman"/>
          <w:spacing w:val="2"/>
          <w:sz w:val="28"/>
          <w:szCs w:val="28"/>
          <w:lang w:val="vi-VN"/>
        </w:rPr>
        <w:t>KT - ĐG</w:t>
      </w:r>
      <w:r w:rsidRPr="00BA7A73">
        <w:rPr>
          <w:rFonts w:ascii="Times New Roman" w:eastAsia="Times New Roman" w:hAnsi="Times New Roman" w:cs="Times New Roman"/>
          <w:spacing w:val="2"/>
          <w:sz w:val="28"/>
          <w:szCs w:val="28"/>
          <w:lang w:val="vi-VN"/>
        </w:rPr>
        <w:t xml:space="preserve"> kết quả</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[66].</w:t>
      </w:r>
    </w:p>
    <w:p w14:paraId="6FA27061" w14:textId="318E6D42" w:rsidR="008321BF" w:rsidRPr="00BA7A73" w:rsidRDefault="008321BF" w:rsidP="00800EF7">
      <w:pPr>
        <w:autoSpaceDE w:val="0"/>
        <w:autoSpaceDN w:val="0"/>
        <w:adjustRightInd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Calibri" w:hAnsi="Times New Roman" w:cs="Times New Roman"/>
          <w:sz w:val="28"/>
          <w:szCs w:val="28"/>
          <w:lang w:val="vi-VN"/>
        </w:rPr>
        <w:t xml:space="preserve">Tác giả Đặng Thành Hưng [43]: </w:t>
      </w:r>
      <w:r w:rsidR="00D637C6" w:rsidRPr="00BA7A73">
        <w:rPr>
          <w:rFonts w:ascii="Times New Roman" w:eastAsia="Calibri" w:hAnsi="Times New Roman" w:cs="Times New Roman"/>
          <w:sz w:val="28"/>
          <w:szCs w:val="28"/>
          <w:lang w:val="vi-VN"/>
        </w:rPr>
        <w:t>tiếp cận năng lực</w:t>
      </w:r>
      <w:r w:rsidRPr="00BA7A73">
        <w:rPr>
          <w:rFonts w:ascii="Times New Roman" w:eastAsia="Calibri" w:hAnsi="Times New Roman" w:cs="Times New Roman"/>
          <w:sz w:val="28"/>
          <w:szCs w:val="28"/>
          <w:lang w:val="vi-VN"/>
        </w:rPr>
        <w:t xml:space="preserve"> trong</w:t>
      </w:r>
      <w:r w:rsidR="002D68D0" w:rsidRPr="00BA7A73">
        <w:rPr>
          <w:rFonts w:ascii="Times New Roman" w:eastAsia="Calibri" w:hAnsi="Times New Roman" w:cs="Times New Roman"/>
          <w:sz w:val="28"/>
          <w:szCs w:val="28"/>
          <w:lang w:val="vi-VN"/>
        </w:rPr>
        <w:t xml:space="preserve"> đào tạo</w:t>
      </w:r>
      <w:r w:rsidRPr="00BA7A73">
        <w:rPr>
          <w:rFonts w:ascii="Times New Roman" w:eastAsia="Calibri" w:hAnsi="Times New Roman" w:cs="Times New Roman"/>
          <w:sz w:val="28"/>
          <w:szCs w:val="28"/>
          <w:lang w:val="vi-VN"/>
        </w:rPr>
        <w:t xml:space="preserve"> là cách tiếp cận đảm bảo cho</w:t>
      </w:r>
      <w:r w:rsidR="002D68D0" w:rsidRPr="00BA7A73">
        <w:rPr>
          <w:rFonts w:ascii="Times New Roman" w:eastAsia="Calibri" w:hAnsi="Times New Roman" w:cs="Times New Roman"/>
          <w:sz w:val="28"/>
          <w:szCs w:val="28"/>
          <w:lang w:val="vi-VN"/>
        </w:rPr>
        <w:t xml:space="preserve"> đào tạo</w:t>
      </w:r>
      <w:r w:rsidRPr="00BA7A73">
        <w:rPr>
          <w:rFonts w:ascii="Times New Roman" w:eastAsia="Calibri" w:hAnsi="Times New Roman" w:cs="Times New Roman"/>
          <w:sz w:val="28"/>
          <w:szCs w:val="28"/>
          <w:lang w:val="vi-VN"/>
        </w:rPr>
        <w:t xml:space="preserve"> vừa tập trung </w:t>
      </w:r>
      <w:r w:rsidR="00D637C6" w:rsidRPr="00BA7A73">
        <w:rPr>
          <w:rFonts w:ascii="Times New Roman" w:eastAsia="Calibri" w:hAnsi="Times New Roman" w:cs="Times New Roman"/>
          <w:sz w:val="28"/>
          <w:szCs w:val="28"/>
          <w:lang w:val="vi-VN"/>
        </w:rPr>
        <w:t>phát triển năng lực</w:t>
      </w:r>
      <w:r w:rsidRPr="00BA7A73">
        <w:rPr>
          <w:rFonts w:ascii="Times New Roman" w:eastAsia="Calibri" w:hAnsi="Times New Roman" w:cs="Times New Roman"/>
          <w:sz w:val="28"/>
          <w:szCs w:val="28"/>
          <w:lang w:val="vi-VN"/>
        </w:rPr>
        <w:t xml:space="preserve"> của sinh viên, vừa làm điều đó </w:t>
      </w:r>
      <w:r w:rsidR="00D637C6" w:rsidRPr="00BA7A73">
        <w:rPr>
          <w:rFonts w:ascii="Times New Roman" w:eastAsia="Calibri" w:hAnsi="Times New Roman" w:cs="Times New Roman"/>
          <w:sz w:val="28"/>
          <w:szCs w:val="28"/>
          <w:lang w:val="vi-VN"/>
        </w:rPr>
        <w:t>dựa vào năng lực</w:t>
      </w:r>
      <w:r w:rsidRPr="00BA7A73">
        <w:rPr>
          <w:rFonts w:ascii="Times New Roman" w:eastAsia="Calibri" w:hAnsi="Times New Roman" w:cs="Times New Roman"/>
          <w:sz w:val="28"/>
          <w:szCs w:val="28"/>
          <w:lang w:val="vi-VN"/>
        </w:rPr>
        <w:t xml:space="preserve"> nền tảng của sinh viên. Trong kinh nghiệm của sinh viên luôn có sẵn hoặc tiềm tàng những tiền đề và điều kiện bên trong của </w:t>
      </w:r>
      <w:r w:rsidR="00AB2A1A" w:rsidRPr="00BA7A73">
        <w:rPr>
          <w:rFonts w:ascii="Times New Roman" w:eastAsia="Calibri" w:hAnsi="Times New Roman" w:cs="Times New Roman"/>
          <w:sz w:val="28"/>
          <w:szCs w:val="28"/>
          <w:lang w:val="vi-VN"/>
        </w:rPr>
        <w:t>NL</w:t>
      </w:r>
      <w:r w:rsidRPr="00BA7A73">
        <w:rPr>
          <w:rFonts w:ascii="Times New Roman" w:eastAsia="Calibri" w:hAnsi="Times New Roman" w:cs="Times New Roman"/>
          <w:sz w:val="28"/>
          <w:szCs w:val="28"/>
          <w:lang w:val="vi-VN"/>
        </w:rPr>
        <w:t>; và</w:t>
      </w:r>
      <w:r w:rsidR="002D68D0" w:rsidRPr="00BA7A73">
        <w:rPr>
          <w:rFonts w:ascii="Times New Roman" w:eastAsia="Calibri" w:hAnsi="Times New Roman" w:cs="Times New Roman"/>
          <w:sz w:val="28"/>
          <w:szCs w:val="28"/>
          <w:lang w:val="vi-VN"/>
        </w:rPr>
        <w:t xml:space="preserve"> đào tạo</w:t>
      </w:r>
      <w:r w:rsidRPr="00BA7A73">
        <w:rPr>
          <w:rFonts w:ascii="Times New Roman" w:eastAsia="Calibri" w:hAnsi="Times New Roman" w:cs="Times New Roman"/>
          <w:sz w:val="28"/>
          <w:szCs w:val="28"/>
          <w:lang w:val="vi-VN"/>
        </w:rPr>
        <w:t xml:space="preserve"> cần phải dựa vào đó để phát triển người học; do vậy </w:t>
      </w:r>
      <w:r w:rsidR="00D637C6" w:rsidRPr="00BA7A73">
        <w:rPr>
          <w:rFonts w:ascii="Times New Roman" w:eastAsia="Calibri" w:hAnsi="Times New Roman" w:cs="Times New Roman"/>
          <w:sz w:val="28"/>
          <w:szCs w:val="28"/>
          <w:lang w:val="vi-VN"/>
        </w:rPr>
        <w:t>tiếp cận năng lực</w:t>
      </w:r>
      <w:r w:rsidRPr="00BA7A73">
        <w:rPr>
          <w:rFonts w:ascii="Times New Roman" w:eastAsia="Calibri" w:hAnsi="Times New Roman" w:cs="Times New Roman"/>
          <w:sz w:val="28"/>
          <w:szCs w:val="28"/>
          <w:lang w:val="vi-VN"/>
        </w:rPr>
        <w:t xml:space="preserve"> không chỉ đơn thuần một chiều là </w:t>
      </w:r>
      <w:r w:rsidR="00D637C6" w:rsidRPr="00BA7A73">
        <w:rPr>
          <w:rFonts w:ascii="Times New Roman" w:eastAsia="Calibri" w:hAnsi="Times New Roman" w:cs="Times New Roman"/>
          <w:sz w:val="28"/>
          <w:szCs w:val="28"/>
          <w:lang w:val="vi-VN"/>
        </w:rPr>
        <w:t>phát triển năng lực</w:t>
      </w:r>
      <w:r w:rsidRPr="00BA7A73">
        <w:rPr>
          <w:rFonts w:ascii="Times New Roman" w:eastAsia="Calibri" w:hAnsi="Times New Roman" w:cs="Times New Roman"/>
          <w:sz w:val="28"/>
          <w:szCs w:val="28"/>
          <w:lang w:val="vi-VN"/>
        </w:rPr>
        <w:t xml:space="preserve">, mà trước hết là </w:t>
      </w:r>
      <w:r w:rsidR="00D637C6" w:rsidRPr="00BA7A73">
        <w:rPr>
          <w:rFonts w:ascii="Times New Roman" w:eastAsia="Calibri" w:hAnsi="Times New Roman" w:cs="Times New Roman"/>
          <w:sz w:val="28"/>
          <w:szCs w:val="28"/>
          <w:lang w:val="vi-VN"/>
        </w:rPr>
        <w:t>dựa vào năng lực</w:t>
      </w:r>
      <w:r w:rsidRPr="00BA7A73">
        <w:rPr>
          <w:rFonts w:ascii="Times New Roman" w:eastAsia="Calibri" w:hAnsi="Times New Roman" w:cs="Times New Roman"/>
          <w:sz w:val="28"/>
          <w:szCs w:val="28"/>
          <w:lang w:val="vi-VN"/>
        </w:rPr>
        <w:t xml:space="preserve"> người học. </w:t>
      </w:r>
    </w:p>
    <w:p w14:paraId="45BE2EA7" w14:textId="72A25B8E" w:rsidR="008321BF" w:rsidRPr="00BA7A73" w:rsidRDefault="008321BF" w:rsidP="00800EF7">
      <w:pPr>
        <w:autoSpaceDE w:val="0"/>
        <w:autoSpaceDN w:val="0"/>
        <w:adjustRightInd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Từ các đặc điểm trên cho thấy,</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i/>
          <w:sz w:val="28"/>
          <w:szCs w:val="28"/>
          <w:lang w:val="vi-VN"/>
        </w:rPr>
        <w:t xml:space="preserve"> </w:t>
      </w:r>
      <w:r w:rsidRPr="00BA7A73">
        <w:rPr>
          <w:rFonts w:ascii="Times New Roman" w:eastAsia="Times New Roman" w:hAnsi="Times New Roman" w:cs="Times New Roman"/>
          <w:sz w:val="28"/>
          <w:szCs w:val="28"/>
          <w:lang w:val="vi-VN"/>
        </w:rPr>
        <w:t xml:space="preserve">có những ưu thế cơ bản như: nó cho phép người học cá nhân hóa việc học nhằm bổ sung những thiếu hụt của bản thân để hoàn thành nhiệm vụ </w:t>
      </w:r>
      <w:r w:rsidR="00687CD7" w:rsidRPr="00BA7A73">
        <w:rPr>
          <w:rFonts w:ascii="Times New Roman" w:eastAsia="Times New Roman" w:hAnsi="Times New Roman" w:cs="Times New Roman"/>
          <w:sz w:val="28"/>
          <w:szCs w:val="28"/>
        </w:rPr>
        <w:t>học tập</w:t>
      </w:r>
      <w:r w:rsidRPr="00BA7A73">
        <w:rPr>
          <w:rFonts w:ascii="Times New Roman" w:eastAsia="Times New Roman" w:hAnsi="Times New Roman" w:cs="Times New Roman"/>
          <w:sz w:val="28"/>
          <w:szCs w:val="28"/>
          <w:lang w:val="vi-VN"/>
        </w:rPr>
        <w:t>; đồng thời quan tâm đến kết quả đầu ra của nhà trường, linh hoạt trong việc đạt tới kết quả đầu ra theo cách thức riêng phù hợp với đặc điểm và hoàn cảnh cá nhân; tạo khả năng để xác định rõ ràng những gì cần đạt được và những tiêu chuẩn cho việc đo lường các kết quả.</w:t>
      </w:r>
    </w:p>
    <w:p w14:paraId="2C10886C" w14:textId="5A8C03AF" w:rsidR="008321BF" w:rsidRPr="00BA7A73" w:rsidRDefault="008321BF" w:rsidP="00800EF7">
      <w:pPr>
        <w:spacing w:after="0" w:line="324" w:lineRule="auto"/>
        <w:ind w:firstLine="680"/>
        <w:jc w:val="both"/>
        <w:rPr>
          <w:rFonts w:ascii="Times New Roman" w:hAnsi="Times New Roman" w:cs="Times New Roman"/>
          <w:sz w:val="28"/>
          <w:szCs w:val="28"/>
          <w:lang w:val="vi-VN"/>
        </w:rPr>
      </w:pPr>
      <w:r w:rsidRPr="00BA7A73">
        <w:rPr>
          <w:rFonts w:ascii="Times New Roman" w:eastAsia="Times New Roman" w:hAnsi="Times New Roman" w:cs="Times New Roman"/>
          <w:sz w:val="28"/>
          <w:szCs w:val="28"/>
          <w:lang w:val="vi-VN"/>
        </w:rPr>
        <w:lastRenderedPageBreak/>
        <w:t>Như vậy theo nghĩa chung nhất:</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là quá trình hoạt động có mục đích, có tổ chức nhằm hình thành và phát triển hệ thống tri thức, kỹ năng, kỹ xảo, thái độ… tập trung </w:t>
      </w:r>
      <w:r w:rsidR="00D637C6" w:rsidRPr="00BA7A73">
        <w:rPr>
          <w:rFonts w:ascii="Times New Roman" w:eastAsia="Times New Roman" w:hAnsi="Times New Roman" w:cs="Times New Roman"/>
          <w:sz w:val="28"/>
          <w:szCs w:val="28"/>
          <w:lang w:val="vi-VN"/>
        </w:rPr>
        <w:t>phát triển năng lực</w:t>
      </w:r>
      <w:r w:rsidRPr="00BA7A73">
        <w:rPr>
          <w:rFonts w:ascii="Times New Roman" w:eastAsia="Times New Roman" w:hAnsi="Times New Roman" w:cs="Times New Roman"/>
          <w:sz w:val="28"/>
          <w:szCs w:val="28"/>
          <w:lang w:val="vi-VN"/>
        </w:rPr>
        <w:t xml:space="preserve"> người học và dựa theo</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nền tảng mỗi cá nhân, tạo điều kiện cho họ có thể thực hành nghề có hiệu quả. Xác định mỗi cá nhân luôn sẵn có hoặc tiềm tàng những tiền đề và điều kiện bên trong của </w:t>
      </w:r>
      <w:r w:rsidR="00AB2A1A" w:rsidRPr="00BA7A73">
        <w:rPr>
          <w:rFonts w:ascii="Times New Roman" w:eastAsia="Times New Roman" w:hAnsi="Times New Roman" w:cs="Times New Roman"/>
          <w:sz w:val="28"/>
          <w:szCs w:val="28"/>
          <w:lang w:val="vi-VN"/>
        </w:rPr>
        <w:t>NL</w:t>
      </w:r>
      <w:r w:rsidRPr="00BA7A73">
        <w:rPr>
          <w:rFonts w:ascii="Times New Roman" w:eastAsia="Times New Roman" w:hAnsi="Times New Roman" w:cs="Times New Roman"/>
          <w:sz w:val="28"/>
          <w:szCs w:val="28"/>
          <w:lang w:val="vi-VN"/>
        </w:rPr>
        <w:t>, vì vậy chủ thể</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cần dựa vào đó để </w:t>
      </w:r>
      <w:r w:rsidR="00D637C6" w:rsidRPr="00BA7A73">
        <w:rPr>
          <w:rFonts w:ascii="Times New Roman" w:eastAsia="Times New Roman" w:hAnsi="Times New Roman" w:cs="Times New Roman"/>
          <w:sz w:val="28"/>
          <w:szCs w:val="28"/>
          <w:lang w:val="vi-VN"/>
        </w:rPr>
        <w:t>phát triển năng lực</w:t>
      </w:r>
      <w:r w:rsidRPr="00BA7A73">
        <w:rPr>
          <w:rFonts w:ascii="Times New Roman" w:hAnsi="Times New Roman" w:cs="Times New Roman"/>
          <w:sz w:val="28"/>
          <w:szCs w:val="28"/>
          <w:lang w:val="vi-VN"/>
        </w:rPr>
        <w:t xml:space="preserve"> cần đạt và lựa chọn cẩn thận, thẩm tra lại và công bố công khai. Trong xây dựng </w:t>
      </w:r>
      <w:r w:rsidR="00E50DC8" w:rsidRPr="00BA7A73">
        <w:rPr>
          <w:rFonts w:ascii="Times New Roman" w:hAnsi="Times New Roman" w:cs="Times New Roman"/>
          <w:sz w:val="28"/>
          <w:szCs w:val="28"/>
          <w:lang w:val="vi-VN"/>
        </w:rPr>
        <w:t>CTĐT</w:t>
      </w:r>
      <w:r w:rsidRPr="00BA7A73">
        <w:rPr>
          <w:rFonts w:ascii="Times New Roman" w:hAnsi="Times New Roman" w:cs="Times New Roman"/>
          <w:sz w:val="28"/>
          <w:szCs w:val="28"/>
          <w:lang w:val="vi-VN"/>
        </w:rPr>
        <w:t xml:space="preserve"> theo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 cần xác định lý thuyết tích hợp với thực hành kỹ năng, các kiến thức thiết yếu được học để hỗ trợ cho thực hiện kỹ năng nghề nghiệp; tài liệu</w:t>
      </w:r>
      <w:r w:rsidR="00D23442" w:rsidRPr="00BA7A73">
        <w:rPr>
          <w:rFonts w:ascii="Times New Roman" w:hAnsi="Times New Roman" w:cs="Times New Roman"/>
          <w:sz w:val="28"/>
          <w:szCs w:val="28"/>
          <w:lang w:val="vi-VN"/>
        </w:rPr>
        <w:t xml:space="preserve"> học tập </w:t>
      </w:r>
      <w:r w:rsidRPr="00BA7A73">
        <w:rPr>
          <w:rFonts w:ascii="Times New Roman" w:hAnsi="Times New Roman" w:cs="Times New Roman"/>
          <w:sz w:val="28"/>
          <w:szCs w:val="28"/>
          <w:lang w:val="vi-VN"/>
        </w:rPr>
        <w:t>là yếu tố then chốt để hỗ trợ cho chiếm lĩnh kiến thức và kỹ năng nghề nghiệp. Các phương pháp</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phải thuần thục, kiến thức và kỹ năng của người học cần được đánh giá trước khi học;</w:t>
      </w:r>
      <w:r w:rsidR="00D23442" w:rsidRPr="00BA7A73">
        <w:rPr>
          <w:rFonts w:ascii="Times New Roman" w:hAnsi="Times New Roman" w:cs="Times New Roman"/>
          <w:sz w:val="28"/>
          <w:szCs w:val="28"/>
          <w:lang w:val="vi-VN"/>
        </w:rPr>
        <w:t xml:space="preserve"> học tập </w:t>
      </w:r>
      <w:r w:rsidRPr="00BA7A73">
        <w:rPr>
          <w:rFonts w:ascii="Times New Roman" w:hAnsi="Times New Roman" w:cs="Times New Roman"/>
          <w:sz w:val="28"/>
          <w:szCs w:val="28"/>
          <w:lang w:val="vi-VN"/>
        </w:rPr>
        <w:t>phải theo sự phát triển của cá nhân, sử dụng nhiều học liệu trong</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theo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 xml:space="preserve"> được hoàn thành dựa trên kết quả đầu ra về</w:t>
      </w:r>
      <w:r w:rsidR="009B0409" w:rsidRPr="00BA7A73">
        <w:rPr>
          <w:rFonts w:ascii="Times New Roman" w:hAnsi="Times New Roman" w:cs="Times New Roman"/>
          <w:sz w:val="28"/>
          <w:szCs w:val="28"/>
          <w:lang w:val="vi-VN"/>
        </w:rPr>
        <w:t xml:space="preserve"> năng lực </w:t>
      </w:r>
      <w:r w:rsidRPr="00BA7A73">
        <w:rPr>
          <w:rFonts w:ascii="Times New Roman" w:hAnsi="Times New Roman" w:cs="Times New Roman"/>
          <w:sz w:val="28"/>
          <w:szCs w:val="28"/>
          <w:lang w:val="vi-VN"/>
        </w:rPr>
        <w:t>của người học.</w:t>
      </w:r>
    </w:p>
    <w:p w14:paraId="114E6337" w14:textId="28DC6500" w:rsidR="008321BF" w:rsidRPr="00BA7A73" w:rsidRDefault="008321BF" w:rsidP="00800EF7">
      <w:pPr>
        <w:pStyle w:val="003"/>
        <w:spacing w:line="324" w:lineRule="auto"/>
      </w:pPr>
      <w:bookmarkStart w:id="69" w:name="_Toc163026332"/>
      <w:r w:rsidRPr="00BA7A73">
        <w:t xml:space="preserve">1.2.6. </w:t>
      </w:r>
      <w:r w:rsidR="00796248" w:rsidRPr="00BA7A73">
        <w:t>Q</w:t>
      </w:r>
      <w:r w:rsidR="00881699" w:rsidRPr="00BA7A73">
        <w:t xml:space="preserve">uản lý đào tạo </w:t>
      </w:r>
      <w:r w:rsidRPr="00BA7A73">
        <w:t xml:space="preserve">trình độ đại học </w:t>
      </w:r>
      <w:r w:rsidR="000622D7" w:rsidRPr="00BA7A73">
        <w:t>ngành C</w:t>
      </w:r>
      <w:r w:rsidR="003965E7" w:rsidRPr="00BA7A73">
        <w:t>hỉ huy tham mưu</w:t>
      </w:r>
      <w:r w:rsidR="000622D7" w:rsidRPr="00BA7A73">
        <w:t xml:space="preserve"> lục quân</w:t>
      </w:r>
      <w:r w:rsidRPr="00BA7A73">
        <w:rPr>
          <w:rFonts w:eastAsia="Times New Roman"/>
        </w:rPr>
        <w:t xml:space="preserve"> </w:t>
      </w:r>
      <w:r w:rsidRPr="00BA7A73">
        <w:t xml:space="preserve">theo tiếp cận </w:t>
      </w:r>
      <w:r w:rsidR="00881699" w:rsidRPr="00BA7A73">
        <w:t>năng lực</w:t>
      </w:r>
      <w:bookmarkEnd w:id="69"/>
    </w:p>
    <w:p w14:paraId="0740EF81" w14:textId="51FA5FAC" w:rsidR="008321BF" w:rsidRPr="00BA7A73" w:rsidRDefault="008321BF" w:rsidP="00800EF7">
      <w:pPr>
        <w:spacing w:after="0" w:line="324" w:lineRule="auto"/>
        <w:ind w:firstLine="680"/>
        <w:jc w:val="both"/>
        <w:rPr>
          <w:rFonts w:ascii="Times New Roman" w:eastAsia="Times New Roman" w:hAnsi="Times New Roman" w:cs="Times New Roman"/>
          <w:b/>
          <w:sz w:val="28"/>
          <w:szCs w:val="28"/>
          <w:lang w:val="vi-VN"/>
        </w:rPr>
      </w:pPr>
      <w:r w:rsidRPr="00BA7A73">
        <w:rPr>
          <w:rFonts w:ascii="Times New Roman" w:eastAsia="Times New Roman" w:hAnsi="Times New Roman" w:cs="Times New Roman"/>
          <w:sz w:val="28"/>
          <w:szCs w:val="28"/>
          <w:lang w:val="vi-VN"/>
        </w:rPr>
        <w:t>Từ các khái niệm công cụ trên có thể khái quát:</w:t>
      </w:r>
      <w:r w:rsidRPr="00BA7A73">
        <w:rPr>
          <w:rFonts w:ascii="Times New Roman" w:eastAsia="Times New Roman" w:hAnsi="Times New Roman" w:cs="Times New Roman"/>
          <w:b/>
          <w:sz w:val="28"/>
          <w:szCs w:val="28"/>
          <w:lang w:val="vi-VN"/>
        </w:rPr>
        <w:t xml:space="preserve"> </w:t>
      </w:r>
      <w:r w:rsidR="00796248" w:rsidRPr="00BA7A73">
        <w:rPr>
          <w:rFonts w:ascii="Times New Roman" w:eastAsia="Times New Roman" w:hAnsi="Times New Roman" w:cs="Times New Roman"/>
          <w:sz w:val="28"/>
          <w:szCs w:val="28"/>
          <w:lang w:val="vi-VN"/>
        </w:rPr>
        <w:t>QLĐT</w:t>
      </w:r>
      <w:r w:rsidRPr="00BA7A73">
        <w:rPr>
          <w:rFonts w:ascii="Times New Roman" w:eastAsia="Times New Roman" w:hAnsi="Times New Roman" w:cs="Times New Roman"/>
          <w:sz w:val="28"/>
          <w:szCs w:val="28"/>
          <w:lang w:val="vi-VN"/>
        </w:rPr>
        <w:t xml:space="preserve"> trình độ đại học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Là tổng thể những tác động có mục đích, có tổ chức và kế hoạch của chủ thể quản lý</w:t>
      </w:r>
      <w:r w:rsidRPr="00BA7A73">
        <w:rPr>
          <w:rFonts w:ascii="Times New Roman" w:eastAsia="Times New Roman" w:hAnsi="Times New Roman" w:cs="Times New Roman"/>
          <w:b/>
          <w:sz w:val="28"/>
          <w:szCs w:val="28"/>
          <w:lang w:val="vi-VN"/>
        </w:rPr>
        <w:t xml:space="preserve"> </w:t>
      </w:r>
      <w:r w:rsidRPr="00BA7A73">
        <w:rPr>
          <w:rFonts w:ascii="Times New Roman" w:eastAsia="Times New Roman" w:hAnsi="Times New Roman" w:cs="Times New Roman"/>
          <w:sz w:val="28"/>
          <w:szCs w:val="28"/>
          <w:lang w:val="vi-VN"/>
        </w:rPr>
        <w:t>đến đối t</w:t>
      </w:r>
      <w:r w:rsidRPr="00BA7A73">
        <w:rPr>
          <w:rFonts w:ascii="Times New Roman" w:eastAsia="Times New Roman" w:hAnsi="Times New Roman" w:cs="Times New Roman"/>
          <w:sz w:val="28"/>
          <w:szCs w:val="28"/>
          <w:lang w:val="vi-VN"/>
        </w:rPr>
        <w:softHyphen/>
        <w:t>ượng quản lý (toàn bộ quá trình và hoạt động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nhằm </w:t>
      </w:r>
      <w:r w:rsidR="00D637C6" w:rsidRPr="00BA7A73">
        <w:rPr>
          <w:rFonts w:ascii="Times New Roman" w:eastAsia="Times New Roman" w:hAnsi="Times New Roman" w:cs="Times New Roman"/>
          <w:sz w:val="28"/>
          <w:szCs w:val="28"/>
          <w:lang w:val="vi-VN"/>
        </w:rPr>
        <w:t>dựa vào năng lực</w:t>
      </w:r>
      <w:r w:rsidRPr="00BA7A73">
        <w:rPr>
          <w:rFonts w:ascii="Times New Roman" w:eastAsia="Times New Roman" w:hAnsi="Times New Roman" w:cs="Times New Roman"/>
          <w:sz w:val="28"/>
          <w:szCs w:val="28"/>
          <w:lang w:val="vi-VN"/>
        </w:rPr>
        <w:t xml:space="preserve"> nền tảng của người học để</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và </w:t>
      </w:r>
      <w:r w:rsidR="00D637C6" w:rsidRPr="00BA7A73">
        <w:rPr>
          <w:rFonts w:ascii="Times New Roman" w:eastAsia="Times New Roman" w:hAnsi="Times New Roman" w:cs="Times New Roman"/>
          <w:sz w:val="28"/>
          <w:szCs w:val="28"/>
          <w:lang w:val="vi-VN"/>
        </w:rPr>
        <w:t>phát triển năng lực</w:t>
      </w:r>
      <w:r w:rsidRPr="00BA7A73">
        <w:rPr>
          <w:rFonts w:ascii="Times New Roman" w:eastAsia="Times New Roman" w:hAnsi="Times New Roman" w:cs="Times New Roman"/>
          <w:sz w:val="28"/>
          <w:szCs w:val="28"/>
          <w:lang w:val="vi-VN"/>
        </w:rPr>
        <w:t xml:space="preserve"> đó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và tương lai, đáp ứng mục tiêu, yêu cầu</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của nhà trường và nhu cầu xã hội.</w:t>
      </w:r>
    </w:p>
    <w:p w14:paraId="6130D604" w14:textId="43B951D5" w:rsidR="008321BF" w:rsidRPr="00BA7A73" w:rsidRDefault="008321BF" w:rsidP="00800EF7">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Từ quan niệm về </w:t>
      </w:r>
      <w:r w:rsidR="00796248" w:rsidRPr="00BA7A73">
        <w:rPr>
          <w:rFonts w:ascii="Times New Roman" w:eastAsia="Times New Roman" w:hAnsi="Times New Roman" w:cs="Times New Roman"/>
          <w:sz w:val="28"/>
          <w:szCs w:val="28"/>
          <w:lang w:val="vi-VN"/>
        </w:rPr>
        <w:t>QLĐT</w:t>
      </w:r>
      <w:r w:rsidRPr="00BA7A73">
        <w:rPr>
          <w:rFonts w:ascii="Times New Roman" w:eastAsia="Times New Roman" w:hAnsi="Times New Roman" w:cs="Times New Roman"/>
          <w:sz w:val="28"/>
          <w:szCs w:val="28"/>
          <w:lang w:val="vi-VN"/>
        </w:rPr>
        <w:t xml:space="preserve"> trình độ đại học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như trên, có thể khái quát: </w:t>
      </w:r>
      <w:r w:rsidR="00773AF5" w:rsidRPr="00BA7A73">
        <w:rPr>
          <w:rFonts w:ascii="Times New Roman" w:eastAsia="Times New Roman" w:hAnsi="Times New Roman" w:cs="Times New Roman"/>
          <w:i/>
          <w:sz w:val="28"/>
          <w:szCs w:val="28"/>
          <w:lang w:val="vi-VN"/>
        </w:rPr>
        <w:t>Q</w:t>
      </w:r>
      <w:r w:rsidR="00773AF5" w:rsidRPr="00BA7A73">
        <w:rPr>
          <w:rFonts w:ascii="Times New Roman" w:eastAsia="Times New Roman" w:hAnsi="Times New Roman" w:cs="Times New Roman"/>
          <w:i/>
          <w:sz w:val="28"/>
          <w:szCs w:val="28"/>
        </w:rPr>
        <w:t>uản lý đào tạo</w:t>
      </w:r>
      <w:r w:rsidRPr="00BA7A73">
        <w:rPr>
          <w:rFonts w:ascii="Times New Roman" w:eastAsia="Times New Roman" w:hAnsi="Times New Roman" w:cs="Times New Roman"/>
          <w:i/>
          <w:sz w:val="28"/>
          <w:szCs w:val="28"/>
          <w:lang w:val="vi-VN"/>
        </w:rPr>
        <w:t xml:space="preserve"> trình độ đại học ngành </w:t>
      </w:r>
      <w:r w:rsidR="003E2903" w:rsidRPr="00BA7A73">
        <w:rPr>
          <w:rFonts w:ascii="Times New Roman" w:eastAsia="Times New Roman" w:hAnsi="Times New Roman" w:cs="Times New Roman"/>
          <w:i/>
          <w:sz w:val="28"/>
          <w:szCs w:val="28"/>
          <w:lang w:val="vi-VN"/>
        </w:rPr>
        <w:t>CHTMLQ</w:t>
      </w:r>
      <w:r w:rsidR="004C30BD" w:rsidRPr="00BA7A73">
        <w:rPr>
          <w:rFonts w:ascii="Times New Roman" w:eastAsia="Times New Roman" w:hAnsi="Times New Roman" w:cs="Times New Roman"/>
          <w:i/>
          <w:sz w:val="28"/>
          <w:szCs w:val="28"/>
          <w:lang w:val="vi-VN"/>
        </w:rPr>
        <w:t xml:space="preserve"> ở </w:t>
      </w:r>
      <w:r w:rsidRPr="00BA7A73">
        <w:rPr>
          <w:rFonts w:ascii="Times New Roman" w:eastAsia="Times New Roman" w:hAnsi="Times New Roman" w:cs="Times New Roman"/>
          <w:i/>
          <w:sz w:val="28"/>
          <w:szCs w:val="28"/>
          <w:lang w:val="vi-VN"/>
        </w:rPr>
        <w:t>trường</w:t>
      </w:r>
      <w:r w:rsidR="004C30BD" w:rsidRPr="00BA7A73">
        <w:rPr>
          <w:rFonts w:ascii="Times New Roman" w:eastAsia="Times New Roman" w:hAnsi="Times New Roman" w:cs="Times New Roman"/>
          <w:i/>
          <w:sz w:val="28"/>
          <w:szCs w:val="28"/>
          <w:lang w:val="vi-VN"/>
        </w:rPr>
        <w:t xml:space="preserve"> </w:t>
      </w:r>
      <w:r w:rsidR="00773AF5" w:rsidRPr="00BA7A73">
        <w:rPr>
          <w:rFonts w:ascii="Times New Roman" w:eastAsia="Times New Roman" w:hAnsi="Times New Roman" w:cs="Times New Roman"/>
          <w:i/>
          <w:sz w:val="28"/>
          <w:szCs w:val="28"/>
          <w:lang w:val="vi-VN"/>
        </w:rPr>
        <w:t>S</w:t>
      </w:r>
      <w:r w:rsidR="00773AF5" w:rsidRPr="00BA7A73">
        <w:rPr>
          <w:rFonts w:ascii="Times New Roman" w:eastAsia="Times New Roman" w:hAnsi="Times New Roman" w:cs="Times New Roman"/>
          <w:i/>
          <w:sz w:val="28"/>
          <w:szCs w:val="28"/>
        </w:rPr>
        <w:t>ỹ quan Lục quân</w:t>
      </w:r>
      <w:r w:rsidR="000B39DE" w:rsidRPr="00BA7A73">
        <w:rPr>
          <w:rFonts w:ascii="Times New Roman" w:eastAsia="Times New Roman" w:hAnsi="Times New Roman" w:cs="Times New Roman"/>
          <w:i/>
          <w:sz w:val="28"/>
          <w:szCs w:val="28"/>
          <w:lang w:val="vi-VN"/>
        </w:rPr>
        <w:t xml:space="preserve"> theo </w:t>
      </w:r>
      <w:r w:rsidR="00D637C6" w:rsidRPr="00BA7A73">
        <w:rPr>
          <w:rFonts w:ascii="Times New Roman" w:eastAsia="Times New Roman" w:hAnsi="Times New Roman" w:cs="Times New Roman"/>
          <w:i/>
          <w:sz w:val="28"/>
          <w:szCs w:val="28"/>
          <w:lang w:val="vi-VN"/>
        </w:rPr>
        <w:t>tiếp cận năng lực</w:t>
      </w:r>
      <w:r w:rsidR="000B39DE" w:rsidRPr="00BA7A73">
        <w:rPr>
          <w:rFonts w:ascii="Times New Roman" w:eastAsia="Times New Roman" w:hAnsi="Times New Roman" w:cs="Times New Roman"/>
          <w:i/>
          <w:sz w:val="28"/>
          <w:szCs w:val="28"/>
          <w:lang w:val="vi-VN"/>
        </w:rPr>
        <w:t xml:space="preserve"> l</w:t>
      </w:r>
      <w:r w:rsidRPr="00BA7A73">
        <w:rPr>
          <w:rFonts w:ascii="Times New Roman" w:eastAsia="Times New Roman" w:hAnsi="Times New Roman" w:cs="Times New Roman"/>
          <w:i/>
          <w:sz w:val="28"/>
          <w:szCs w:val="28"/>
          <w:lang w:val="vi-VN"/>
        </w:rPr>
        <w:t>à tổng thể những tác động có mục đích, có tổ chức và kế hoạch của chủ thể quản lý đến đối t</w:t>
      </w:r>
      <w:r w:rsidRPr="00BA7A73">
        <w:rPr>
          <w:rFonts w:ascii="Times New Roman" w:eastAsia="Times New Roman" w:hAnsi="Times New Roman" w:cs="Times New Roman"/>
          <w:i/>
          <w:sz w:val="28"/>
          <w:szCs w:val="28"/>
          <w:lang w:val="vi-VN"/>
        </w:rPr>
        <w:softHyphen/>
        <w:t xml:space="preserve">ượng quản lý, nhằm </w:t>
      </w:r>
      <w:r w:rsidR="00D637C6" w:rsidRPr="00BA7A73">
        <w:rPr>
          <w:rFonts w:ascii="Times New Roman" w:eastAsia="Times New Roman" w:hAnsi="Times New Roman" w:cs="Times New Roman"/>
          <w:i/>
          <w:sz w:val="28"/>
          <w:szCs w:val="28"/>
          <w:lang w:val="vi-VN"/>
        </w:rPr>
        <w:t>phát triển năng lực</w:t>
      </w:r>
      <w:r w:rsidRPr="00BA7A73">
        <w:rPr>
          <w:rFonts w:ascii="Times New Roman" w:eastAsia="Times New Roman" w:hAnsi="Times New Roman" w:cs="Times New Roman"/>
          <w:i/>
          <w:sz w:val="28"/>
          <w:szCs w:val="28"/>
          <w:lang w:val="vi-VN"/>
        </w:rPr>
        <w:t xml:space="preserve"> toàn diện của học viên trong</w:t>
      </w:r>
      <w:r w:rsidR="002D68D0" w:rsidRPr="00BA7A73">
        <w:rPr>
          <w:rFonts w:ascii="Times New Roman" w:eastAsia="Times New Roman" w:hAnsi="Times New Roman" w:cs="Times New Roman"/>
          <w:i/>
          <w:sz w:val="28"/>
          <w:szCs w:val="28"/>
          <w:lang w:val="vi-VN"/>
        </w:rPr>
        <w:t xml:space="preserve"> đào tạo</w:t>
      </w:r>
      <w:r w:rsidRPr="00BA7A73">
        <w:rPr>
          <w:rFonts w:ascii="Times New Roman" w:eastAsia="Times New Roman" w:hAnsi="Times New Roman" w:cs="Times New Roman"/>
          <w:i/>
          <w:sz w:val="28"/>
          <w:szCs w:val="28"/>
          <w:lang w:val="vi-VN"/>
        </w:rPr>
        <w:t xml:space="preserve"> và tương lai, đáp ứng mục tiêu, yêu cầu</w:t>
      </w:r>
      <w:r w:rsidR="002D68D0" w:rsidRPr="00BA7A73">
        <w:rPr>
          <w:rFonts w:ascii="Times New Roman" w:eastAsia="Times New Roman" w:hAnsi="Times New Roman" w:cs="Times New Roman"/>
          <w:i/>
          <w:sz w:val="28"/>
          <w:szCs w:val="28"/>
          <w:lang w:val="vi-VN"/>
        </w:rPr>
        <w:t xml:space="preserve"> đào tạo</w:t>
      </w:r>
      <w:r w:rsidRPr="00BA7A73">
        <w:rPr>
          <w:rFonts w:ascii="Times New Roman" w:eastAsia="Times New Roman" w:hAnsi="Times New Roman" w:cs="Times New Roman"/>
          <w:i/>
          <w:sz w:val="28"/>
          <w:szCs w:val="28"/>
          <w:lang w:val="vi-VN"/>
        </w:rPr>
        <w:t xml:space="preserve"> của nhà trường, nhiệm vụ của quân đội trong tình hình mới</w:t>
      </w:r>
      <w:r w:rsidRPr="00BA7A73">
        <w:rPr>
          <w:rFonts w:ascii="Times New Roman" w:eastAsia="Times New Roman" w:hAnsi="Times New Roman" w:cs="Times New Roman"/>
          <w:sz w:val="28"/>
          <w:szCs w:val="28"/>
          <w:lang w:val="vi-VN"/>
        </w:rPr>
        <w:t>.</w:t>
      </w:r>
    </w:p>
    <w:p w14:paraId="17915A85" w14:textId="6DAA9D7B" w:rsidR="009145C2" w:rsidRPr="00BA7A73" w:rsidRDefault="009145C2" w:rsidP="00800EF7">
      <w:pPr>
        <w:pStyle w:val="002"/>
        <w:spacing w:line="312" w:lineRule="auto"/>
        <w:rPr>
          <w:lang w:val="vi-VN"/>
        </w:rPr>
      </w:pPr>
      <w:bookmarkStart w:id="70" w:name="_Toc163026333"/>
      <w:r w:rsidRPr="00BA7A73">
        <w:rPr>
          <w:spacing w:val="4"/>
          <w:lang w:val="vi-VN"/>
        </w:rPr>
        <w:lastRenderedPageBreak/>
        <w:t xml:space="preserve">1.3. </w:t>
      </w:r>
      <w:r w:rsidRPr="00BA7A73">
        <w:t xml:space="preserve">Bối cảnh hiện nay và những yêu cầu đặt ra trong </w:t>
      </w:r>
      <w:r w:rsidR="00881699" w:rsidRPr="00BA7A73">
        <w:t>đào tạo</w:t>
      </w:r>
      <w:r w:rsidRPr="00BA7A73">
        <w:t xml:space="preserve"> ở Trường </w:t>
      </w:r>
      <w:r w:rsidR="001667A6" w:rsidRPr="00BA7A73">
        <w:rPr>
          <w:lang w:val="vi-VN"/>
        </w:rPr>
        <w:t>S</w:t>
      </w:r>
      <w:r w:rsidR="000622D7" w:rsidRPr="00BA7A73">
        <w:rPr>
          <w:lang w:val="vi-VN"/>
        </w:rPr>
        <w:t>ĩ</w:t>
      </w:r>
      <w:r w:rsidR="00881699" w:rsidRPr="00BA7A73">
        <w:rPr>
          <w:lang w:val="vi-VN"/>
        </w:rPr>
        <w:t xml:space="preserve"> quan Lục quân</w:t>
      </w:r>
      <w:bookmarkEnd w:id="70"/>
    </w:p>
    <w:p w14:paraId="3E4A68D9" w14:textId="1387EB92" w:rsidR="009145C2" w:rsidRPr="00BA7A73" w:rsidRDefault="009145C2" w:rsidP="00800EF7">
      <w:pPr>
        <w:pStyle w:val="003"/>
        <w:spacing w:line="312" w:lineRule="auto"/>
      </w:pPr>
      <w:bookmarkStart w:id="71" w:name="_Toc163026334"/>
      <w:r w:rsidRPr="00BA7A73">
        <w:t xml:space="preserve">1.3.1. Bối cảnh </w:t>
      </w:r>
      <w:r w:rsidR="00881699" w:rsidRPr="00BA7A73">
        <w:t>quân sự</w:t>
      </w:r>
      <w:r w:rsidR="004C30BD" w:rsidRPr="00BA7A73">
        <w:t xml:space="preserve"> - q</w:t>
      </w:r>
      <w:r w:rsidRPr="00BA7A73">
        <w:t xml:space="preserve">uốc phòng </w:t>
      </w:r>
      <w:r w:rsidR="004C30BD" w:rsidRPr="00BA7A73">
        <w:t>hiện nay</w:t>
      </w:r>
      <w:bookmarkEnd w:id="71"/>
      <w:r w:rsidR="004C30BD" w:rsidRPr="00BA7A73">
        <w:t xml:space="preserve"> </w:t>
      </w:r>
    </w:p>
    <w:p w14:paraId="71D20585" w14:textId="77777777" w:rsidR="00124800" w:rsidRPr="00BA7A73" w:rsidRDefault="00124800" w:rsidP="00800EF7">
      <w:pPr>
        <w:shd w:val="clear" w:color="auto" w:fill="FFFFFF"/>
        <w:spacing w:after="0" w:line="312" w:lineRule="auto"/>
        <w:ind w:firstLine="709"/>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Trải qua 30 năm thực hiện Cương lĩnh 1991 và đặc biệt là 10 năm thực hiện Cương lĩnh 2011, Việt Nam đã đạt được những thành tựu đáng kể trên nhiều lĩnh vực, trong đó có lĩnh vực quốc phòng. Tuy tình hình chung đất nước đang ổn định, nhưng vẫn còn tồn tại nhiều yếu tố chưa ổn định. Với vị trí địa lý thuận lợi nằm giữa khu vực Đông Bắc Á và Đông Nam Á, Việt Nam đóng vai trò quan trọng về mặt chính trị và kinh tế ở châu Á - Thái Bình Dương; trở thành "cầu nối" quan trọng giữa các quốc gia trong khu vực. Do đó, nhiều quốc gia, đặc biệt là các nước lớn, đều mong muốn tăng cường hợp tác với Việt Nam, tạo điều kiện thuận lợi để hợp tác trên nhiều lĩnh vực. Tuy nhiên, cùng với những cơ hội đó cũng đi kèm nhiều nguy cơ và thách thức tiềm ẩn.</w:t>
      </w:r>
    </w:p>
    <w:p w14:paraId="23155CFF" w14:textId="04719853" w:rsidR="00124800" w:rsidRPr="00BA7A73" w:rsidRDefault="007D4AC5" w:rsidP="00124800">
      <w:pPr>
        <w:shd w:val="clear" w:color="auto" w:fill="FFFFFF"/>
        <w:spacing w:after="0" w:line="312" w:lineRule="auto"/>
        <w:ind w:firstLine="709"/>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Trong những năm vừa qua vấn đề</w:t>
      </w:r>
      <w:r w:rsidR="009145C2" w:rsidRPr="00BA7A73">
        <w:rPr>
          <w:rFonts w:ascii="Times New Roman" w:eastAsia="Times New Roman" w:hAnsi="Times New Roman" w:cs="Times New Roman"/>
          <w:sz w:val="28"/>
          <w:szCs w:val="28"/>
          <w:lang w:val="es-ES"/>
        </w:rPr>
        <w:t xml:space="preserve"> chấp chủ quyền biển đảo</w:t>
      </w:r>
      <w:r w:rsidRPr="00BA7A73">
        <w:rPr>
          <w:rFonts w:ascii="Times New Roman" w:eastAsia="Times New Roman" w:hAnsi="Times New Roman" w:cs="Times New Roman"/>
          <w:sz w:val="28"/>
          <w:szCs w:val="28"/>
          <w:lang w:val="es-ES"/>
        </w:rPr>
        <w:t xml:space="preserve"> có diễn biến phức tạp</w:t>
      </w:r>
      <w:r w:rsidR="009145C2"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 xml:space="preserve">vấn đề nổi cộm về </w:t>
      </w:r>
      <w:r w:rsidR="009145C2" w:rsidRPr="00BA7A73">
        <w:rPr>
          <w:rFonts w:ascii="Times New Roman" w:eastAsia="Times New Roman" w:hAnsi="Times New Roman" w:cs="Times New Roman"/>
          <w:sz w:val="28"/>
          <w:szCs w:val="28"/>
          <w:lang w:val="es-ES"/>
        </w:rPr>
        <w:t xml:space="preserve">“tự diễn biến”, “tự chuyển hóa”, </w:t>
      </w:r>
      <w:r w:rsidRPr="00BA7A73">
        <w:rPr>
          <w:rFonts w:ascii="Times New Roman" w:eastAsia="Times New Roman" w:hAnsi="Times New Roman" w:cs="Times New Roman"/>
          <w:sz w:val="28"/>
          <w:szCs w:val="28"/>
          <w:lang w:val="es-ES"/>
        </w:rPr>
        <w:t xml:space="preserve">sự </w:t>
      </w:r>
      <w:r w:rsidR="009145C2" w:rsidRPr="00BA7A73">
        <w:rPr>
          <w:rFonts w:ascii="Times New Roman" w:eastAsia="Times New Roman" w:hAnsi="Times New Roman" w:cs="Times New Roman"/>
          <w:sz w:val="28"/>
          <w:szCs w:val="28"/>
          <w:lang w:val="es-ES"/>
        </w:rPr>
        <w:t>suy thoái về tư tưởng chính trị, đạo đức, lối sống</w:t>
      </w:r>
      <w:r w:rsidRPr="00BA7A73">
        <w:rPr>
          <w:rFonts w:ascii="Times New Roman" w:eastAsia="Times New Roman" w:hAnsi="Times New Roman" w:cs="Times New Roman"/>
          <w:sz w:val="28"/>
          <w:szCs w:val="28"/>
          <w:lang w:val="es-ES"/>
        </w:rPr>
        <w:t xml:space="preserve"> trong đội ngũ lãnh đạo, </w:t>
      </w:r>
      <w:r w:rsidR="008E7746" w:rsidRPr="00BA7A73">
        <w:rPr>
          <w:rFonts w:ascii="Times New Roman" w:eastAsia="Calibri" w:hAnsi="Times New Roman" w:cs="Times New Roman"/>
          <w:spacing w:val="-4"/>
          <w:sz w:val="28"/>
          <w:szCs w:val="28"/>
          <w:lang w:val="es-ES"/>
        </w:rPr>
        <w:t>cán bộ</w:t>
      </w:r>
      <w:r w:rsidRPr="00BA7A73">
        <w:rPr>
          <w:rFonts w:ascii="Times New Roman" w:eastAsia="Times New Roman" w:hAnsi="Times New Roman" w:cs="Times New Roman"/>
          <w:sz w:val="28"/>
          <w:szCs w:val="28"/>
          <w:lang w:val="es-ES"/>
        </w:rPr>
        <w:t xml:space="preserve"> ngày càng biểu hiện</w:t>
      </w:r>
      <w:r w:rsidR="009145C2" w:rsidRPr="00BA7A73">
        <w:rPr>
          <w:rFonts w:ascii="Times New Roman" w:eastAsia="Times New Roman" w:hAnsi="Times New Roman" w:cs="Times New Roman"/>
          <w:sz w:val="28"/>
          <w:szCs w:val="28"/>
          <w:lang w:val="es-ES"/>
        </w:rPr>
        <w:t xml:space="preserve">. </w:t>
      </w:r>
      <w:r w:rsidR="00124800" w:rsidRPr="00BA7A73">
        <w:rPr>
          <w:rFonts w:ascii="Times New Roman" w:eastAsia="Times New Roman" w:hAnsi="Times New Roman" w:cs="Times New Roman"/>
          <w:sz w:val="28"/>
          <w:szCs w:val="28"/>
          <w:lang w:val="es-ES"/>
        </w:rPr>
        <w:t>Trong bối cảnh thế giới và khu vực đang chứng kiến nhiều biến động phức tạp, đặc biệt là tình hình biển Đông ngày càng phức tạp hơn với những thách thức mới. Tất cả những tình hình này đặt ra nhiều vấn đề quan trọng đối với việc triển khai và hoàn thiện mục tiêu bảo vệ Tổ quốc trong thời gian tới.</w:t>
      </w:r>
    </w:p>
    <w:p w14:paraId="24CC718A" w14:textId="186FA24F" w:rsidR="009145C2" w:rsidRPr="00BA7A73" w:rsidRDefault="00124800" w:rsidP="00124800">
      <w:pPr>
        <w:shd w:val="clear" w:color="auto" w:fill="FFFFFF"/>
        <w:spacing w:after="0" w:line="312" w:lineRule="auto"/>
        <w:ind w:firstLine="709"/>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Thứ nhất</w:t>
      </w:r>
      <w:r w:rsidRPr="00BA7A73">
        <w:rPr>
          <w:rFonts w:ascii="Times New Roman" w:eastAsia="Times New Roman" w:hAnsi="Times New Roman" w:cs="Times New Roman"/>
          <w:sz w:val="28"/>
          <w:szCs w:val="28"/>
          <w:lang w:val="es-ES"/>
        </w:rPr>
        <w:t>, Mặc dù Cương lĩnh và các văn kiện, Nghị quyết của Đảng đã đề ra mục tiêu bảo vệ Tổ quốc rõ ràng và chuẩn xác, nhưng khi thực hiện trong thực tế, vẫn còn nhiều tình huống phức tạp và khó lường.</w:t>
      </w:r>
      <w:r w:rsidR="00D0591F" w:rsidRPr="00BA7A73">
        <w:rPr>
          <w:rFonts w:ascii="Times New Roman" w:eastAsia="Times New Roman" w:hAnsi="Times New Roman" w:cs="Times New Roman"/>
          <w:sz w:val="28"/>
          <w:szCs w:val="28"/>
          <w:lang w:val="es-ES"/>
        </w:rPr>
        <w:t xml:space="preserve"> </w:t>
      </w:r>
      <w:r w:rsidR="00DA1DD5" w:rsidRPr="00BA7A73">
        <w:rPr>
          <w:rFonts w:ascii="Times New Roman" w:eastAsia="Times New Roman" w:hAnsi="Times New Roman" w:cs="Times New Roman"/>
          <w:sz w:val="28"/>
          <w:szCs w:val="28"/>
          <w:lang w:val="es-ES"/>
        </w:rPr>
        <w:t>Theo đánh giá</w:t>
      </w:r>
      <w:r w:rsidR="00D0591F" w:rsidRPr="00BA7A73">
        <w:rPr>
          <w:rFonts w:ascii="Times New Roman" w:eastAsia="Times New Roman" w:hAnsi="Times New Roman" w:cs="Times New Roman"/>
          <w:sz w:val="28"/>
          <w:szCs w:val="28"/>
          <w:lang w:val="es-ES"/>
        </w:rPr>
        <w:t xml:space="preserve"> </w:t>
      </w:r>
      <w:r w:rsidR="009145C2" w:rsidRPr="00BA7A73">
        <w:rPr>
          <w:rFonts w:ascii="Times New Roman" w:eastAsia="Times New Roman" w:hAnsi="Times New Roman" w:cs="Times New Roman"/>
          <w:sz w:val="28"/>
          <w:szCs w:val="28"/>
          <w:lang w:val="es-ES"/>
        </w:rPr>
        <w:t>tình hình chung</w:t>
      </w:r>
      <w:r w:rsidR="00DA1DD5" w:rsidRPr="00BA7A73">
        <w:rPr>
          <w:rFonts w:ascii="Times New Roman" w:eastAsia="Times New Roman" w:hAnsi="Times New Roman" w:cs="Times New Roman"/>
          <w:sz w:val="28"/>
          <w:szCs w:val="28"/>
          <w:lang w:val="es-ES"/>
        </w:rPr>
        <w:t xml:space="preserve"> trên thế gi</w:t>
      </w:r>
      <w:r w:rsidR="006274D3" w:rsidRPr="00BA7A73">
        <w:rPr>
          <w:rFonts w:ascii="Times New Roman" w:eastAsia="Times New Roman" w:hAnsi="Times New Roman" w:cs="Times New Roman"/>
          <w:sz w:val="28"/>
          <w:szCs w:val="28"/>
          <w:lang w:val="es-ES"/>
        </w:rPr>
        <w:t>ới và khu vực</w:t>
      </w:r>
      <w:r w:rsidR="00D0591F" w:rsidRPr="00BA7A73">
        <w:rPr>
          <w:rFonts w:ascii="Times New Roman" w:eastAsia="Times New Roman" w:hAnsi="Times New Roman" w:cs="Times New Roman"/>
          <w:sz w:val="28"/>
          <w:szCs w:val="28"/>
          <w:lang w:val="es-ES"/>
        </w:rPr>
        <w:t>, có</w:t>
      </w:r>
      <w:r w:rsidR="009145C2" w:rsidRPr="00BA7A73">
        <w:rPr>
          <w:rFonts w:ascii="Times New Roman" w:eastAsia="Times New Roman" w:hAnsi="Times New Roman" w:cs="Times New Roman"/>
          <w:sz w:val="28"/>
          <w:szCs w:val="28"/>
          <w:lang w:val="es-ES"/>
        </w:rPr>
        <w:t xml:space="preserve"> th</w:t>
      </w:r>
      <w:r w:rsidR="000B39DE" w:rsidRPr="00BA7A73">
        <w:rPr>
          <w:rFonts w:ascii="Times New Roman" w:eastAsia="Times New Roman" w:hAnsi="Times New Roman" w:cs="Times New Roman"/>
          <w:sz w:val="28"/>
          <w:szCs w:val="28"/>
          <w:lang w:val="es-ES"/>
        </w:rPr>
        <w:t xml:space="preserve">ể dự báo một số </w:t>
      </w:r>
      <w:r w:rsidR="00D0591F" w:rsidRPr="00BA7A73">
        <w:rPr>
          <w:rFonts w:ascii="Times New Roman" w:eastAsia="Times New Roman" w:hAnsi="Times New Roman" w:cs="Times New Roman"/>
          <w:sz w:val="28"/>
          <w:szCs w:val="28"/>
          <w:lang w:val="es-ES"/>
        </w:rPr>
        <w:t>vấn đề</w:t>
      </w:r>
      <w:r w:rsidR="000B39DE" w:rsidRPr="00BA7A73">
        <w:rPr>
          <w:rFonts w:ascii="Times New Roman" w:eastAsia="Times New Roman" w:hAnsi="Times New Roman" w:cs="Times New Roman"/>
          <w:sz w:val="28"/>
          <w:szCs w:val="28"/>
          <w:lang w:val="es-ES"/>
        </w:rPr>
        <w:t xml:space="preserve"> </w:t>
      </w:r>
      <w:r w:rsidR="00D0591F" w:rsidRPr="00BA7A73">
        <w:rPr>
          <w:rFonts w:ascii="Times New Roman" w:eastAsia="Times New Roman" w:hAnsi="Times New Roman" w:cs="Times New Roman"/>
          <w:sz w:val="28"/>
          <w:szCs w:val="28"/>
          <w:lang w:val="es-ES"/>
        </w:rPr>
        <w:t xml:space="preserve">quan trọng liên quan tới an ninh quốc phòng </w:t>
      </w:r>
      <w:r w:rsidR="000B39DE" w:rsidRPr="00BA7A73">
        <w:rPr>
          <w:rFonts w:ascii="Times New Roman" w:eastAsia="Times New Roman" w:hAnsi="Times New Roman" w:cs="Times New Roman"/>
          <w:sz w:val="28"/>
          <w:szCs w:val="28"/>
          <w:lang w:val="es-ES"/>
        </w:rPr>
        <w:t>như:</w:t>
      </w:r>
      <w:r w:rsidR="00D0591F" w:rsidRPr="00BA7A73">
        <w:rPr>
          <w:rFonts w:ascii="Times New Roman" w:eastAsia="Times New Roman" w:hAnsi="Times New Roman" w:cs="Times New Roman"/>
          <w:sz w:val="28"/>
          <w:szCs w:val="28"/>
          <w:lang w:val="es-ES"/>
        </w:rPr>
        <w:t xml:space="preserve"> </w:t>
      </w:r>
      <w:r w:rsidR="00D0591F" w:rsidRPr="00BA7A73">
        <w:rPr>
          <w:rFonts w:ascii="Times New Roman" w:eastAsia="Times New Roman" w:hAnsi="Times New Roman" w:cs="Times New Roman"/>
          <w:i/>
          <w:sz w:val="28"/>
          <w:szCs w:val="28"/>
          <w:lang w:val="es-ES"/>
        </w:rPr>
        <w:t xml:space="preserve">Chiến tranh xâm lược quy mô lớn; Chiến tranh công nghệ cao; Các tình huống an ninh phi truyền thống; Chiến tranh thông tin, chiến tranh mạng; Chiến tranh trên vùng trời; Chiến tranh biển đảo, biên giới; Xâm phạm chủ quyền, lợi ích quốc gia - dân tộc, xâm chiếm biển đảo, biên giới bằng các biện pháp phi vũ trang hoặc vũ trang với những mức độ khác nhau; Diễn biến hòa bình, bạo loạn chính trị, “cách </w:t>
      </w:r>
      <w:r w:rsidR="00D0591F" w:rsidRPr="00BA7A73">
        <w:rPr>
          <w:rFonts w:ascii="Times New Roman" w:eastAsia="Times New Roman" w:hAnsi="Times New Roman" w:cs="Times New Roman"/>
          <w:i/>
          <w:sz w:val="28"/>
          <w:szCs w:val="28"/>
          <w:lang w:val="es-ES"/>
        </w:rPr>
        <w:lastRenderedPageBreak/>
        <w:t xml:space="preserve">mạng màu” phát triển thành bạo loạn vũ trang, can thiệp </w:t>
      </w:r>
      <w:r w:rsidR="00FE02F5" w:rsidRPr="00BA7A73">
        <w:rPr>
          <w:rFonts w:ascii="Times New Roman" w:eastAsia="Times New Roman" w:hAnsi="Times New Roman" w:cs="Times New Roman"/>
          <w:i/>
          <w:sz w:val="28"/>
          <w:szCs w:val="28"/>
          <w:lang w:val="es-ES"/>
        </w:rPr>
        <w:t>QS</w:t>
      </w:r>
      <w:r w:rsidR="00D0591F" w:rsidRPr="00BA7A73">
        <w:rPr>
          <w:rFonts w:ascii="Times New Roman" w:eastAsia="Times New Roman" w:hAnsi="Times New Roman" w:cs="Times New Roman"/>
          <w:i/>
          <w:sz w:val="28"/>
          <w:szCs w:val="28"/>
          <w:lang w:val="es-ES"/>
        </w:rPr>
        <w:t>, lật đổ;</w:t>
      </w:r>
      <w:r w:rsidR="006274D3" w:rsidRPr="00BA7A73">
        <w:rPr>
          <w:rFonts w:ascii="Times New Roman" w:eastAsia="Times New Roman" w:hAnsi="Times New Roman" w:cs="Times New Roman"/>
          <w:i/>
          <w:sz w:val="28"/>
          <w:szCs w:val="28"/>
          <w:lang w:val="es-ES"/>
        </w:rPr>
        <w:t xml:space="preserve"> </w:t>
      </w:r>
      <w:r w:rsidR="006274D3" w:rsidRPr="00BA7A73">
        <w:rPr>
          <w:rFonts w:ascii="Times New Roman" w:eastAsia="Times New Roman" w:hAnsi="Times New Roman" w:cs="Times New Roman"/>
          <w:sz w:val="28"/>
          <w:szCs w:val="28"/>
          <w:lang w:val="es-ES"/>
        </w:rPr>
        <w:t xml:space="preserve">Đây là các vấn đề được Đảng và Nhà nước </w:t>
      </w:r>
      <w:r w:rsidR="00DA1DD5" w:rsidRPr="00BA7A73">
        <w:rPr>
          <w:rFonts w:ascii="Times New Roman" w:eastAsia="Times New Roman" w:hAnsi="Times New Roman" w:cs="Times New Roman"/>
          <w:sz w:val="28"/>
          <w:szCs w:val="28"/>
          <w:lang w:val="es-ES"/>
        </w:rPr>
        <w:t>Việt Nam</w:t>
      </w:r>
      <w:r w:rsidR="006274D3" w:rsidRPr="00BA7A73">
        <w:rPr>
          <w:rFonts w:ascii="Times New Roman" w:eastAsia="Times New Roman" w:hAnsi="Times New Roman" w:cs="Times New Roman"/>
          <w:sz w:val="28"/>
          <w:szCs w:val="28"/>
          <w:lang w:val="es-ES"/>
        </w:rPr>
        <w:t xml:space="preserve"> </w:t>
      </w:r>
      <w:r w:rsidR="00DA1DD5" w:rsidRPr="00BA7A73">
        <w:rPr>
          <w:rFonts w:ascii="Times New Roman" w:eastAsia="Times New Roman" w:hAnsi="Times New Roman" w:cs="Times New Roman"/>
          <w:sz w:val="28"/>
          <w:szCs w:val="28"/>
          <w:lang w:val="es-ES"/>
        </w:rPr>
        <w:t xml:space="preserve">đặc biệt </w:t>
      </w:r>
      <w:r w:rsidR="006274D3" w:rsidRPr="00BA7A73">
        <w:rPr>
          <w:rFonts w:ascii="Times New Roman" w:eastAsia="Times New Roman" w:hAnsi="Times New Roman" w:cs="Times New Roman"/>
          <w:sz w:val="28"/>
          <w:szCs w:val="28"/>
          <w:lang w:val="es-ES"/>
        </w:rPr>
        <w:t xml:space="preserve">quan tâm trong giai đoạn hiện nay, </w:t>
      </w:r>
      <w:r w:rsidR="009145C2" w:rsidRPr="00BA7A73">
        <w:rPr>
          <w:rFonts w:ascii="Times New Roman" w:eastAsia="Times New Roman" w:hAnsi="Times New Roman" w:cs="Times New Roman"/>
          <w:sz w:val="28"/>
          <w:szCs w:val="28"/>
          <w:lang w:val="es-ES"/>
        </w:rPr>
        <w:t>đòi hỏi phải tiếp tục tính đến các giải pháp cụ thể</w:t>
      </w:r>
      <w:r w:rsidR="00DA1DD5" w:rsidRPr="00BA7A73">
        <w:rPr>
          <w:rFonts w:ascii="Times New Roman" w:eastAsia="Times New Roman" w:hAnsi="Times New Roman" w:cs="Times New Roman"/>
          <w:sz w:val="28"/>
          <w:szCs w:val="28"/>
          <w:lang w:val="es-ES"/>
        </w:rPr>
        <w:t>, trong đó có đặc biệt liên quan tới nguồn nhân lực được</w:t>
      </w:r>
      <w:r w:rsidR="002D68D0" w:rsidRPr="00BA7A73">
        <w:rPr>
          <w:rFonts w:ascii="Times New Roman" w:eastAsia="Times New Roman" w:hAnsi="Times New Roman" w:cs="Times New Roman"/>
          <w:sz w:val="28"/>
          <w:szCs w:val="28"/>
          <w:lang w:val="es-ES"/>
        </w:rPr>
        <w:t xml:space="preserve"> đào tạo</w:t>
      </w:r>
      <w:r w:rsidR="009145C2" w:rsidRPr="00BA7A73">
        <w:rPr>
          <w:rFonts w:ascii="Times New Roman" w:eastAsia="Times New Roman" w:hAnsi="Times New Roman" w:cs="Times New Roman"/>
          <w:sz w:val="28"/>
          <w:szCs w:val="28"/>
          <w:lang w:val="es-ES"/>
        </w:rPr>
        <w:t xml:space="preserve"> khi thực hiện nhiệm vụ quốc phòng, an ninh, bảo vệ Tổ quốc.</w:t>
      </w:r>
    </w:p>
    <w:p w14:paraId="1025CB1F" w14:textId="711C0ACD" w:rsidR="009145C2" w:rsidRPr="00BA7A73" w:rsidRDefault="009145C2" w:rsidP="00800EF7">
      <w:pPr>
        <w:shd w:val="clear" w:color="auto" w:fill="FFFFFF"/>
        <w:spacing w:after="0" w:line="312" w:lineRule="auto"/>
        <w:ind w:firstLine="709"/>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iCs/>
          <w:sz w:val="28"/>
          <w:szCs w:val="28"/>
          <w:lang w:val="es-ES"/>
        </w:rPr>
        <w:t>Thứ hai,</w:t>
      </w:r>
      <w:r w:rsidRPr="00BA7A73">
        <w:rPr>
          <w:rFonts w:ascii="Times New Roman" w:eastAsia="Times New Roman" w:hAnsi="Times New Roman" w:cs="Times New Roman"/>
          <w:i/>
          <w:iCs/>
          <w:sz w:val="28"/>
          <w:szCs w:val="28"/>
          <w:lang w:val="vi-VN"/>
        </w:rPr>
        <w:t xml:space="preserve"> </w:t>
      </w:r>
      <w:r w:rsidR="001C05DD" w:rsidRPr="00BA7A73">
        <w:rPr>
          <w:rFonts w:ascii="Times New Roman" w:eastAsia="Times New Roman" w:hAnsi="Times New Roman" w:cs="Times New Roman"/>
          <w:sz w:val="28"/>
          <w:szCs w:val="28"/>
          <w:lang w:val="es-ES"/>
        </w:rPr>
        <w:t xml:space="preserve">thực hiện tốt nhiệm vụ phát triển </w:t>
      </w:r>
      <w:r w:rsidR="008B4945" w:rsidRPr="00BA7A73">
        <w:rPr>
          <w:rFonts w:ascii="Times New Roman" w:eastAsia="Times New Roman" w:hAnsi="Times New Roman" w:cs="Times New Roman"/>
          <w:sz w:val="28"/>
          <w:szCs w:val="28"/>
          <w:lang w:val="es-ES"/>
        </w:rPr>
        <w:t>KT-XH</w:t>
      </w:r>
      <w:r w:rsidR="001C05DD" w:rsidRPr="00BA7A73">
        <w:rPr>
          <w:rFonts w:ascii="Times New Roman" w:eastAsia="Times New Roman" w:hAnsi="Times New Roman" w:cs="Times New Roman"/>
          <w:sz w:val="28"/>
          <w:szCs w:val="28"/>
          <w:lang w:val="es-ES"/>
        </w:rPr>
        <w:t xml:space="preserve"> đồng hành với </w:t>
      </w:r>
      <w:r w:rsidRPr="00BA7A73">
        <w:rPr>
          <w:rFonts w:ascii="Times New Roman" w:eastAsia="Times New Roman" w:hAnsi="Times New Roman" w:cs="Times New Roman"/>
          <w:sz w:val="28"/>
          <w:szCs w:val="28"/>
          <w:lang w:val="es-ES"/>
        </w:rPr>
        <w:t>nhiệm vụ bảo vệ Tổ quốc.</w:t>
      </w:r>
      <w:r w:rsidR="001C05DD" w:rsidRPr="00BA7A73">
        <w:rPr>
          <w:rFonts w:ascii="Times New Roman" w:eastAsia="Times New Roman" w:hAnsi="Times New Roman" w:cs="Times New Roman"/>
          <w:sz w:val="28"/>
          <w:szCs w:val="28"/>
          <w:lang w:val="es-ES"/>
        </w:rPr>
        <w:t xml:space="preserve"> </w:t>
      </w:r>
      <w:r w:rsidR="002A7453" w:rsidRPr="00BA7A73">
        <w:rPr>
          <w:rFonts w:ascii="Times New Roman" w:eastAsia="Times New Roman" w:hAnsi="Times New Roman" w:cs="Times New Roman"/>
          <w:sz w:val="28"/>
          <w:szCs w:val="28"/>
          <w:lang w:val="es-ES"/>
        </w:rPr>
        <w:t>Hiện nay, Việt Nam đang tiến hành phát triển nền kinh tế thị trường theo hướng xã hội chủ nghĩa một cách tích cực và tự chủ, đồng thời tăng cường quá trình hội nhập quốc tế ngày càng sâu rộng. Điều này đặt ra những thách thức mới và yêu cầu mới. Để đáp ứng các yêu cầu này, Đảng và Nhà nước Việt Nam đang tiến hành điều chỉnh hệ thống luật pháp để phù hợp với các quy định và tiêu chuẩn quốc tế, cũng như thực hiện các cam kết trong các hiệp định thương mại tự do mới nhằm thu hút đầu tư nước ngoài. Tất cả những nỗ lực này đều ảnh hưởng trực tiếp hoặc gián tiếp đến các vấn đề liên quan đến quốc phòng, an ninh và trật tự an toàn xã hội</w:t>
      </w:r>
      <w:r w:rsidRPr="00BA7A73">
        <w:rPr>
          <w:rFonts w:ascii="Times New Roman" w:eastAsia="Times New Roman" w:hAnsi="Times New Roman" w:cs="Times New Roman"/>
          <w:sz w:val="28"/>
          <w:szCs w:val="28"/>
          <w:lang w:val="es-ES"/>
        </w:rPr>
        <w:t>. Vì vậy</w:t>
      </w:r>
      <w:r w:rsidR="001C05DD" w:rsidRPr="00BA7A73">
        <w:rPr>
          <w:rFonts w:ascii="Times New Roman" w:eastAsia="Times New Roman" w:hAnsi="Times New Roman" w:cs="Times New Roman"/>
          <w:sz w:val="28"/>
          <w:szCs w:val="28"/>
          <w:lang w:val="es-ES"/>
        </w:rPr>
        <w:t>,</w:t>
      </w:r>
      <w:r w:rsidRPr="00BA7A73">
        <w:rPr>
          <w:rFonts w:ascii="Times New Roman" w:eastAsia="Times New Roman" w:hAnsi="Times New Roman" w:cs="Times New Roman"/>
          <w:sz w:val="28"/>
          <w:szCs w:val="28"/>
          <w:lang w:val="es-ES"/>
        </w:rPr>
        <w:t xml:space="preserve"> khi triển khai đồng thời hai nhiệm </w:t>
      </w:r>
      <w:r w:rsidR="00883395" w:rsidRPr="00BA7A73">
        <w:rPr>
          <w:rFonts w:ascii="Times New Roman" w:eastAsia="Times New Roman" w:hAnsi="Times New Roman" w:cs="Times New Roman"/>
          <w:sz w:val="28"/>
          <w:szCs w:val="28"/>
          <w:lang w:val="es-ES"/>
        </w:rPr>
        <w:t>vụ chiến lược là xây dựng,</w:t>
      </w:r>
      <w:r w:rsidRPr="00BA7A73">
        <w:rPr>
          <w:rFonts w:ascii="Times New Roman" w:eastAsia="Times New Roman" w:hAnsi="Times New Roman" w:cs="Times New Roman"/>
          <w:sz w:val="28"/>
          <w:szCs w:val="28"/>
          <w:lang w:val="es-ES"/>
        </w:rPr>
        <w:t xml:space="preserve"> bảo vệ Tổ quốc và phát triển kinh tế </w:t>
      </w:r>
      <w:r w:rsidR="00883395" w:rsidRPr="00BA7A73">
        <w:rPr>
          <w:rFonts w:ascii="Times New Roman" w:eastAsia="Times New Roman" w:hAnsi="Times New Roman" w:cs="Times New Roman"/>
          <w:sz w:val="28"/>
          <w:szCs w:val="28"/>
          <w:lang w:val="es-ES"/>
        </w:rPr>
        <w:t>thì</w:t>
      </w:r>
      <w:r w:rsidRPr="00BA7A73">
        <w:rPr>
          <w:rFonts w:ascii="Times New Roman" w:eastAsia="Times New Roman" w:hAnsi="Times New Roman" w:cs="Times New Roman"/>
          <w:sz w:val="28"/>
          <w:szCs w:val="28"/>
          <w:lang w:val="es-ES"/>
        </w:rPr>
        <w:t xml:space="preserve"> nhiệm vụ bảo vệ Tổ quốc gặp nhiều </w:t>
      </w:r>
      <w:r w:rsidR="00883395" w:rsidRPr="00BA7A73">
        <w:rPr>
          <w:rFonts w:ascii="Times New Roman" w:eastAsia="Times New Roman" w:hAnsi="Times New Roman" w:cs="Times New Roman"/>
          <w:sz w:val="28"/>
          <w:szCs w:val="28"/>
          <w:lang w:val="es-ES"/>
        </w:rPr>
        <w:t xml:space="preserve">khó khăn </w:t>
      </w:r>
      <w:r w:rsidRPr="00BA7A73">
        <w:rPr>
          <w:rFonts w:ascii="Times New Roman" w:eastAsia="Times New Roman" w:hAnsi="Times New Roman" w:cs="Times New Roman"/>
          <w:sz w:val="28"/>
          <w:szCs w:val="28"/>
          <w:lang w:val="es-ES"/>
        </w:rPr>
        <w:t>phức tạp cần được quan tâm đúng mức và xử lý kịp thời.</w:t>
      </w:r>
    </w:p>
    <w:p w14:paraId="68EDE9F0" w14:textId="61431AB8" w:rsidR="00E93ABD" w:rsidRPr="00BA7A73" w:rsidRDefault="009145C2" w:rsidP="00E93ABD">
      <w:pPr>
        <w:shd w:val="clear" w:color="auto" w:fill="FFFFFF"/>
        <w:spacing w:after="0" w:line="312"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iCs/>
          <w:sz w:val="28"/>
          <w:szCs w:val="28"/>
          <w:lang w:val="es-ES"/>
        </w:rPr>
        <w:t xml:space="preserve">Thứ ba, </w:t>
      </w:r>
      <w:r w:rsidR="00AC583D" w:rsidRPr="00BA7A73">
        <w:rPr>
          <w:rFonts w:ascii="Times New Roman" w:eastAsia="Times New Roman" w:hAnsi="Times New Roman" w:cs="Times New Roman"/>
          <w:iCs/>
          <w:sz w:val="28"/>
          <w:szCs w:val="28"/>
          <w:lang w:val="es-ES"/>
        </w:rPr>
        <w:t xml:space="preserve">trong bối cảnh công nghệ phát triển, </w:t>
      </w:r>
      <w:r w:rsidRPr="00BA7A73">
        <w:rPr>
          <w:rFonts w:ascii="Times New Roman" w:eastAsia="Times New Roman" w:hAnsi="Times New Roman" w:cs="Times New Roman"/>
          <w:iCs/>
          <w:sz w:val="28"/>
          <w:szCs w:val="28"/>
          <w:lang w:val="es-ES"/>
        </w:rPr>
        <w:t xml:space="preserve">việc </w:t>
      </w:r>
      <w:r w:rsidRPr="00BA7A73">
        <w:rPr>
          <w:rFonts w:ascii="Times New Roman" w:eastAsia="Times New Roman" w:hAnsi="Times New Roman" w:cs="Times New Roman"/>
          <w:iCs/>
          <w:sz w:val="28"/>
          <w:szCs w:val="28"/>
          <w:lang w:val="vi-VN"/>
        </w:rPr>
        <w:t>ứng</w:t>
      </w:r>
      <w:r w:rsidRPr="00BA7A73">
        <w:rPr>
          <w:rFonts w:ascii="Times New Roman" w:eastAsia="Times New Roman" w:hAnsi="Times New Roman" w:cs="Times New Roman"/>
          <w:iCs/>
          <w:sz w:val="28"/>
          <w:szCs w:val="28"/>
          <w:lang w:val="es-ES"/>
        </w:rPr>
        <w:t xml:space="preserve"> phó với chiến tranh công nghệ cao đang </w:t>
      </w:r>
      <w:r w:rsidR="001463BE" w:rsidRPr="00BA7A73">
        <w:rPr>
          <w:rFonts w:ascii="Times New Roman" w:eastAsia="Times New Roman" w:hAnsi="Times New Roman" w:cs="Times New Roman"/>
          <w:iCs/>
          <w:sz w:val="28"/>
          <w:szCs w:val="28"/>
          <w:lang w:val="es-ES"/>
        </w:rPr>
        <w:t>trở thành một</w:t>
      </w:r>
      <w:r w:rsidRPr="00BA7A73">
        <w:rPr>
          <w:rFonts w:ascii="Times New Roman" w:eastAsia="Times New Roman" w:hAnsi="Times New Roman" w:cs="Times New Roman"/>
          <w:iCs/>
          <w:sz w:val="28"/>
          <w:szCs w:val="28"/>
          <w:lang w:val="es-ES"/>
        </w:rPr>
        <w:t xml:space="preserve"> vấn đề nổi cộm</w:t>
      </w:r>
      <w:r w:rsidRPr="00BA7A73">
        <w:rPr>
          <w:rFonts w:ascii="Times New Roman" w:eastAsia="Times New Roman" w:hAnsi="Times New Roman" w:cs="Times New Roman"/>
          <w:i/>
          <w:iCs/>
          <w:sz w:val="28"/>
          <w:szCs w:val="28"/>
          <w:lang w:val="es-ES"/>
        </w:rPr>
        <w:t xml:space="preserve">. </w:t>
      </w:r>
      <w:r w:rsidR="00E93ABD" w:rsidRPr="00BA7A73">
        <w:rPr>
          <w:rFonts w:ascii="Times New Roman" w:eastAsia="Times New Roman" w:hAnsi="Times New Roman" w:cs="Times New Roman"/>
          <w:sz w:val="28"/>
          <w:szCs w:val="28"/>
          <w:lang w:val="es-ES"/>
        </w:rPr>
        <w:t>Các cuộc chiến tranh ở các quốc gia như Irac, Kosovo, Afghanistan, Syria đã dẫn đến việc sử dụng ngày càng phổ biến các loại vũ khí công nghệ cao. Điều này làm nền tảng cho các cuộc chiến tranh tiếp theo, trong đó việc sử dụng vũ khí công nghệ cao sẽ trở nên phổ biến hơn. Đồng thời, sự phát triển của cách mạng công nghiệp lần thứ tư đã đưa vào ứng dụng trong mục đích</w:t>
      </w:r>
      <w:r w:rsidR="00CA28B9" w:rsidRPr="00BA7A73">
        <w:rPr>
          <w:rFonts w:ascii="Times New Roman" w:eastAsia="Times New Roman" w:hAnsi="Times New Roman" w:cs="Times New Roman"/>
          <w:sz w:val="28"/>
          <w:szCs w:val="28"/>
          <w:lang w:val="es-ES"/>
        </w:rPr>
        <w:t xml:space="preserve"> quân sự </w:t>
      </w:r>
      <w:r w:rsidR="00E93ABD" w:rsidRPr="00BA7A73">
        <w:rPr>
          <w:rFonts w:ascii="Times New Roman" w:eastAsia="Times New Roman" w:hAnsi="Times New Roman" w:cs="Times New Roman"/>
          <w:sz w:val="28"/>
          <w:szCs w:val="28"/>
          <w:lang w:val="es-ES"/>
        </w:rPr>
        <w:t>các công nghệ mới như trí tuệ nhân tạo, rô-bot hóa, công nghệ hóa sinh, tạo ra những loại vũ khí mới với tính năng và tác dụng nguy hiểm, khó lường.</w:t>
      </w:r>
    </w:p>
    <w:p w14:paraId="1C893AB9" w14:textId="77777777" w:rsidR="00E93ABD" w:rsidRPr="00BA7A73" w:rsidRDefault="00E93ABD" w:rsidP="00E93ABD">
      <w:pPr>
        <w:shd w:val="clear" w:color="auto" w:fill="FFFFFF"/>
        <w:spacing w:after="0" w:line="312"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Sự phát triển này cũng đồng nghĩa với việc sự xuất hiện và tham gia của nhiều binh chủng, lực lượng mới, khiến cho cục diện chiến trường thay đổi. Chiến trường không còn giới hạn rõ ràng, không phân biệt rõ ràng giữa hậu phương và tiền tuyến, thời gian chiến tranh kéo dài, gây tốn kém nhiều khí tài, vật chất, tổn thất lớn. </w:t>
      </w:r>
    </w:p>
    <w:p w14:paraId="21790E70" w14:textId="4C03D498" w:rsidR="00E93ABD" w:rsidRPr="00BA7A73" w:rsidRDefault="00E93ABD" w:rsidP="00DA27AA">
      <w:pPr>
        <w:shd w:val="clear" w:color="auto" w:fill="FFFFFF"/>
        <w:spacing w:after="0" w:line="336"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lastRenderedPageBreak/>
        <w:t>Trong khi vũ khí hạt nhân đã được kiểm soát một cách nghiêm ngặt, những loại vũ khí công nghệ mới lại gây ra những hậu quả nghiêm trọng mà chưa có giải pháp kiểm soát chặt chẽ. Điều này đồng thời tạo ra sự chênh lệch ngày càng tăng về sức mạnh</w:t>
      </w:r>
      <w:r w:rsidR="00CA28B9" w:rsidRPr="00BA7A73">
        <w:rPr>
          <w:rFonts w:ascii="Times New Roman" w:eastAsia="Times New Roman" w:hAnsi="Times New Roman" w:cs="Times New Roman"/>
          <w:sz w:val="28"/>
          <w:szCs w:val="28"/>
          <w:lang w:val="es-ES"/>
        </w:rPr>
        <w:t xml:space="preserve"> quân sự </w:t>
      </w:r>
      <w:r w:rsidRPr="00BA7A73">
        <w:rPr>
          <w:rFonts w:ascii="Times New Roman" w:eastAsia="Times New Roman" w:hAnsi="Times New Roman" w:cs="Times New Roman"/>
          <w:sz w:val="28"/>
          <w:szCs w:val="28"/>
          <w:lang w:val="es-ES"/>
        </w:rPr>
        <w:t>giữa các quốc gia phát triển và các quốc gia đang hoặc kém phát triển.</w:t>
      </w:r>
    </w:p>
    <w:p w14:paraId="14716DA0" w14:textId="6A8E59FB" w:rsidR="00F109D3" w:rsidRPr="00BA7A73" w:rsidRDefault="009145C2" w:rsidP="00DA27AA">
      <w:pPr>
        <w:shd w:val="clear" w:color="auto" w:fill="FFFFFF"/>
        <w:spacing w:after="0" w:line="336" w:lineRule="auto"/>
        <w:ind w:firstLine="720"/>
        <w:jc w:val="both"/>
        <w:rPr>
          <w:rFonts w:ascii="Times New Roman" w:eastAsia="Times New Roman" w:hAnsi="Times New Roman" w:cs="Times New Roman"/>
          <w:spacing w:val="2"/>
          <w:sz w:val="28"/>
          <w:szCs w:val="28"/>
          <w:lang w:val="es-ES"/>
        </w:rPr>
      </w:pPr>
      <w:r w:rsidRPr="00BA7A73">
        <w:rPr>
          <w:rFonts w:ascii="Times New Roman" w:eastAsia="Times New Roman" w:hAnsi="Times New Roman" w:cs="Times New Roman"/>
          <w:i/>
          <w:iCs/>
          <w:spacing w:val="2"/>
          <w:sz w:val="28"/>
          <w:szCs w:val="28"/>
          <w:lang w:val="es-ES"/>
        </w:rPr>
        <w:t>Thứ tư,</w:t>
      </w:r>
      <w:r w:rsidRPr="00BA7A73">
        <w:rPr>
          <w:rFonts w:ascii="Times New Roman" w:eastAsia="Times New Roman" w:hAnsi="Times New Roman" w:cs="Times New Roman"/>
          <w:i/>
          <w:iCs/>
          <w:spacing w:val="2"/>
          <w:sz w:val="28"/>
          <w:szCs w:val="28"/>
          <w:lang w:val="vi-VN"/>
        </w:rPr>
        <w:t xml:space="preserve"> </w:t>
      </w:r>
      <w:r w:rsidR="00F109D3" w:rsidRPr="00BA7A73">
        <w:rPr>
          <w:rFonts w:ascii="Times New Roman" w:eastAsia="Times New Roman" w:hAnsi="Times New Roman" w:cs="Times New Roman"/>
          <w:spacing w:val="2"/>
          <w:sz w:val="28"/>
          <w:szCs w:val="28"/>
          <w:lang w:val="es-ES"/>
        </w:rPr>
        <w:t>Biển, đảo được coi là lãnh thổ thiêng liêng của Tổ quốc, và việc bảo vệ chủ quyền tại các khu vực này đóng vai trò quan trọng trong việc xây dựng, phát triển và bảo vệ lãnh thổ của Việt Nam. Các khu vực này bao gồm vùng đất liền, không gian trên không, vùng biển, thềm lục địa, các đảo, quần đảo, bãi đá ngầm mà Việt Nam có chủ quyền, quyền chủ quyền, và quyền tài phán.</w:t>
      </w:r>
    </w:p>
    <w:p w14:paraId="07A6685F" w14:textId="77777777" w:rsidR="00F109D3" w:rsidRPr="00BA7A73" w:rsidRDefault="00F109D3" w:rsidP="00DA27AA">
      <w:pPr>
        <w:shd w:val="clear" w:color="auto" w:fill="FFFFFF"/>
        <w:spacing w:after="0" w:line="336"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Biển Đông là một trong những tuyến đường hàng hải quan trọng và sôi động nhất trên thế giới, đồng thời là khu vực chiến lược về quốc phòng, an ninh, và kinh tế. Nó cũng là nguồn tài nguyên thiên nhiên phong phú, lợi thủy sản và có tiềm năng du lịch lớn. Do vị trí quan trọng này, Biển Đông đang thu hút sự chú ý của nhiều quốc gia lớn và trở thành một điểm nóng trên thế giới ngày nay.</w:t>
      </w:r>
    </w:p>
    <w:p w14:paraId="3243077A" w14:textId="65D72E3F" w:rsidR="00F109D3" w:rsidRPr="00BA7A73" w:rsidRDefault="00F109D3" w:rsidP="00DA27AA">
      <w:pPr>
        <w:shd w:val="clear" w:color="auto" w:fill="FFFFFF"/>
        <w:spacing w:after="0" w:line="336"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Cả Mỹ và Trung Quốc đều có những chiến lược riêng tại khu vực Biển Đông. Sự can thiệp của các quốc gia khác như Nga, Nhật Bản, Úc… cũng làm cho tình hình tại Biển Đông trở nên phức tạp hơn, có nguy cơ xảy ra xung đột do những mục tiêu và lợi ích khác nhau của các quốc gia này và đặc biệt là với Việt Nam. An ninh và chủ quyền biển đảo tại khu vực này đang gặp đe dọa, và điều này đặt ra một thách thức cấp bách đối với nhiệm vụ quốc phòng và an ninh của Việt Nam.</w:t>
      </w:r>
    </w:p>
    <w:p w14:paraId="2AD3E416" w14:textId="77777777" w:rsidR="004D7AA6" w:rsidRPr="00BA7A73" w:rsidRDefault="004D7AA6" w:rsidP="00DA27AA">
      <w:pPr>
        <w:spacing w:after="0" w:line="336" w:lineRule="auto"/>
        <w:ind w:firstLine="680"/>
        <w:jc w:val="both"/>
        <w:rPr>
          <w:rFonts w:ascii="Times New Roman" w:hAnsi="Times New Roman" w:cs="Times New Roman"/>
          <w:sz w:val="28"/>
          <w:szCs w:val="28"/>
          <w:shd w:val="clear" w:color="auto" w:fill="FFFFFF"/>
          <w:lang w:val="es-ES"/>
        </w:rPr>
      </w:pPr>
      <w:r w:rsidRPr="00BA7A73">
        <w:rPr>
          <w:rFonts w:ascii="Times New Roman" w:hAnsi="Times New Roman" w:cs="Times New Roman"/>
          <w:sz w:val="28"/>
          <w:szCs w:val="28"/>
          <w:shd w:val="clear" w:color="auto" w:fill="FFFFFF"/>
          <w:lang w:val="es-ES"/>
        </w:rPr>
        <w:t xml:space="preserve">Từ những thách thức được đặt ra như vậy, dựa trên tinh thần của Cương lĩnh 2011 của Đảng và tinh thần của Đại hội XII cùng các Nghị quyết của Trung ương, mục tiêu bảo vệ Tổ quốc trong bối cảnh mới có thể được diễn đạt như sau: Tận dụng tối đa sức mạnh của toàn dân và tiềm năng thời đại, tận dụng sự ủng hộ và đồng lòng từ cộng đồng quốc tế để bảo vệ mạnh mẽ độc lập, chủ quyền, thống nhất và toàn vẹn lãnh thổ của Tổ quốc. Đồng thời, bảo </w:t>
      </w:r>
      <w:r w:rsidRPr="00BA7A73">
        <w:rPr>
          <w:rFonts w:ascii="Times New Roman" w:hAnsi="Times New Roman" w:cs="Times New Roman"/>
          <w:sz w:val="28"/>
          <w:szCs w:val="28"/>
          <w:shd w:val="clear" w:color="auto" w:fill="FFFFFF"/>
          <w:lang w:val="es-ES"/>
        </w:rPr>
        <w:lastRenderedPageBreak/>
        <w:t>vệ sự tồn tại của Đảng, Nhà nước, nhân dân và chế độ xã hội chủ nghĩa, đảm bảo lợi ích quốc gia - dân tộc và duy trì môi trường hòa bình, ổn định chính trị, an ninh quốc gia, trật tự an toàn xã hội, cùng với việc phát triển đất nước với mục tiêu dân giàu, nước mạnh, dân chủ, công bằng và văn minh, hướng tới xây dựng một xã hội chủ nghĩa vững mạnh.</w:t>
      </w:r>
    </w:p>
    <w:p w14:paraId="4607FC48" w14:textId="2E0B134E" w:rsidR="009145C2" w:rsidRPr="00BA7A73" w:rsidRDefault="009145C2" w:rsidP="00DA27AA">
      <w:pPr>
        <w:spacing w:after="0" w:line="336" w:lineRule="auto"/>
        <w:ind w:firstLine="680"/>
        <w:jc w:val="both"/>
        <w:rPr>
          <w:rFonts w:ascii="Times New Roman" w:eastAsia="Times New Roman" w:hAnsi="Times New Roman" w:cs="Times New Roman"/>
          <w:spacing w:val="-2"/>
          <w:sz w:val="28"/>
          <w:szCs w:val="28"/>
          <w:lang w:val="es-ES" w:eastAsia="vi-VN"/>
        </w:rPr>
      </w:pPr>
      <w:r w:rsidRPr="00BA7A73">
        <w:rPr>
          <w:rFonts w:ascii="Times New Roman" w:eastAsia="Times New Roman" w:hAnsi="Times New Roman" w:cs="Times New Roman"/>
          <w:spacing w:val="-2"/>
          <w:sz w:val="28"/>
          <w:szCs w:val="28"/>
          <w:lang w:val="es-ES"/>
        </w:rPr>
        <w:t>Trước xu thế phát triển mạnh mẽ về</w:t>
      </w:r>
      <w:r w:rsidR="00F228B1" w:rsidRPr="00BA7A73">
        <w:rPr>
          <w:rFonts w:ascii="Times New Roman" w:eastAsia="Times New Roman" w:hAnsi="Times New Roman" w:cs="Times New Roman"/>
          <w:spacing w:val="-2"/>
          <w:sz w:val="28"/>
          <w:szCs w:val="28"/>
          <w:lang w:val="es-ES"/>
        </w:rPr>
        <w:t xml:space="preserve"> khoa học </w:t>
      </w:r>
      <w:r w:rsidRPr="00BA7A73">
        <w:rPr>
          <w:rFonts w:ascii="Times New Roman" w:eastAsia="Times New Roman" w:hAnsi="Times New Roman" w:cs="Times New Roman"/>
          <w:spacing w:val="-2"/>
          <w:sz w:val="28"/>
          <w:szCs w:val="28"/>
          <w:lang w:val="es-ES"/>
        </w:rPr>
        <w:t>công nghệ, nghệ thuật</w:t>
      </w:r>
      <w:r w:rsidR="00CA28B9" w:rsidRPr="00BA7A73">
        <w:rPr>
          <w:rFonts w:ascii="Times New Roman" w:eastAsia="Times New Roman" w:hAnsi="Times New Roman" w:cs="Times New Roman"/>
          <w:spacing w:val="-2"/>
          <w:sz w:val="28"/>
          <w:szCs w:val="28"/>
          <w:lang w:val="es-ES"/>
        </w:rPr>
        <w:t xml:space="preserve"> quân sự </w:t>
      </w:r>
      <w:r w:rsidRPr="00BA7A73">
        <w:rPr>
          <w:rFonts w:ascii="Times New Roman" w:eastAsia="Times New Roman" w:hAnsi="Times New Roman" w:cs="Times New Roman"/>
          <w:spacing w:val="-2"/>
          <w:sz w:val="28"/>
          <w:szCs w:val="28"/>
          <w:lang w:val="es-ES"/>
        </w:rPr>
        <w:t xml:space="preserve">và những biến đổi về tình hình chính trị, </w:t>
      </w:r>
      <w:r w:rsidR="008B4945" w:rsidRPr="00BA7A73">
        <w:rPr>
          <w:rFonts w:ascii="Times New Roman" w:eastAsia="Times New Roman" w:hAnsi="Times New Roman" w:cs="Times New Roman"/>
          <w:spacing w:val="-2"/>
          <w:sz w:val="28"/>
          <w:szCs w:val="28"/>
          <w:lang w:val="es-ES"/>
        </w:rPr>
        <w:t>KT-XH</w:t>
      </w:r>
      <w:r w:rsidRPr="00BA7A73">
        <w:rPr>
          <w:rFonts w:ascii="Times New Roman" w:eastAsia="Times New Roman" w:hAnsi="Times New Roman" w:cs="Times New Roman"/>
          <w:spacing w:val="-2"/>
          <w:sz w:val="28"/>
          <w:szCs w:val="28"/>
          <w:lang w:val="es-ES"/>
        </w:rPr>
        <w:t xml:space="preserve"> trong khu vực cũng như trên thế giới, Bộ trưởng Bộ Quốc phòng đã ra Quyết định số 2523/QĐ-BQP ngày 15/7/2013 của Bộ Quốc phòng về phê duyệt Chiến lược phát triển GD&amp;ĐT trong quân đội giai đoạn 2011 - 2020, </w:t>
      </w:r>
      <w:r w:rsidRPr="00BA7A73">
        <w:rPr>
          <w:rFonts w:ascii="Times New Roman" w:eastAsia="Times New Roman" w:hAnsi="Times New Roman" w:cs="Times New Roman"/>
          <w:sz w:val="28"/>
          <w:szCs w:val="28"/>
          <w:lang w:val="es-ES"/>
        </w:rPr>
        <w:t>quy định tiêu chí về phẩm chất, trình độ,</w:t>
      </w:r>
      <w:r w:rsidR="009B0409" w:rsidRPr="00BA7A73">
        <w:rPr>
          <w:rFonts w:ascii="Times New Roman" w:eastAsia="Times New Roman" w:hAnsi="Times New Roman" w:cs="Times New Roman"/>
          <w:sz w:val="28"/>
          <w:szCs w:val="28"/>
          <w:lang w:val="es-ES"/>
        </w:rPr>
        <w:t xml:space="preserve"> năng lực </w:t>
      </w:r>
      <w:r w:rsidRPr="00BA7A73">
        <w:rPr>
          <w:rFonts w:ascii="Times New Roman" w:eastAsia="Times New Roman" w:hAnsi="Times New Roman" w:cs="Times New Roman"/>
          <w:sz w:val="28"/>
          <w:szCs w:val="28"/>
          <w:lang w:val="es-ES"/>
        </w:rPr>
        <w:t xml:space="preserve">đội ngũ </w:t>
      </w:r>
      <w:r w:rsidR="008E7746" w:rsidRPr="00BA7A73">
        <w:rPr>
          <w:rFonts w:ascii="Times New Roman" w:eastAsia="Calibri" w:hAnsi="Times New Roman" w:cs="Times New Roman"/>
          <w:spacing w:val="-4"/>
          <w:sz w:val="28"/>
          <w:szCs w:val="28"/>
          <w:lang w:val="es-ES"/>
        </w:rPr>
        <w:t>cán bộ</w:t>
      </w:r>
      <w:r w:rsidRPr="00BA7A73">
        <w:rPr>
          <w:rFonts w:ascii="Times New Roman" w:eastAsia="Times New Roman" w:hAnsi="Times New Roman" w:cs="Times New Roman"/>
          <w:sz w:val="28"/>
          <w:szCs w:val="28"/>
          <w:lang w:val="es-ES"/>
        </w:rPr>
        <w:t xml:space="preserve"> giai đoạn hiện nay; đó là, “</w:t>
      </w:r>
      <w:r w:rsidRPr="00BA7A73">
        <w:rPr>
          <w:rFonts w:ascii="Times New Roman" w:eastAsia="Times New Roman" w:hAnsi="Times New Roman" w:cs="Times New Roman"/>
          <w:i/>
          <w:sz w:val="28"/>
          <w:szCs w:val="28"/>
          <w:lang w:val="es-ES"/>
        </w:rPr>
        <w:t xml:space="preserve">có tinh thần yêu nước sâu sắc, tận tụy phục vụ nhân dân, kiên định mục tiêu độc lập dân tộc và xã hội chủ nghĩa, phấn đấu thực hiện có kết quả đường lối của Đảng, chính sách, pháp luật của Nhà nước; tuyệt đối trung thành với Tổ quốc, với Đảng, với Nhân dân, sẵn sàng chiến đấu, hy sinh bảo vệ độc lập, chủ quyền, toàn vẹn lãnh thổ của đất nước, bảo vệ Đảng, bảo vệ chế độ </w:t>
      </w:r>
      <w:r w:rsidR="00847BC4" w:rsidRPr="00BA7A73">
        <w:rPr>
          <w:rFonts w:ascii="Times New Roman" w:eastAsia="Times New Roman" w:hAnsi="Times New Roman" w:cs="Times New Roman"/>
          <w:i/>
          <w:sz w:val="28"/>
          <w:szCs w:val="28"/>
          <w:lang w:val="es-ES"/>
        </w:rPr>
        <w:t>XHCN</w:t>
      </w:r>
      <w:r w:rsidRPr="00BA7A73">
        <w:rPr>
          <w:rFonts w:ascii="Times New Roman" w:eastAsia="Times New Roman" w:hAnsi="Times New Roman" w:cs="Times New Roman"/>
          <w:i/>
          <w:sz w:val="28"/>
          <w:szCs w:val="28"/>
          <w:lang w:val="es-ES"/>
        </w:rPr>
        <w:t>…. có trình độ hiểu biết về lý luận chính trị, quan điểm, đường lối của Đảng, chính sách và pháp luật của Nhà nước</w:t>
      </w:r>
      <w:r w:rsidR="00294956" w:rsidRPr="00BA7A73">
        <w:rPr>
          <w:rFonts w:ascii="Times New Roman" w:eastAsia="Times New Roman" w:hAnsi="Times New Roman" w:cs="Times New Roman"/>
          <w:i/>
          <w:sz w:val="28"/>
          <w:szCs w:val="28"/>
          <w:lang w:val="es-ES"/>
        </w:rPr>
        <w:t>..</w:t>
      </w:r>
      <w:r w:rsidRPr="00BA7A73">
        <w:rPr>
          <w:rFonts w:ascii="Times New Roman" w:eastAsia="Times New Roman" w:hAnsi="Times New Roman" w:cs="Times New Roman"/>
          <w:i/>
          <w:sz w:val="28"/>
          <w:szCs w:val="28"/>
          <w:lang w:val="es-ES"/>
        </w:rPr>
        <w:t>. có trình độ</w:t>
      </w:r>
      <w:r w:rsidR="00F228B1" w:rsidRPr="00BA7A73">
        <w:rPr>
          <w:rFonts w:ascii="Times New Roman" w:eastAsia="Times New Roman" w:hAnsi="Times New Roman" w:cs="Times New Roman"/>
          <w:i/>
          <w:sz w:val="28"/>
          <w:szCs w:val="28"/>
          <w:lang w:val="es-ES"/>
        </w:rPr>
        <w:t xml:space="preserve"> khoa học </w:t>
      </w:r>
      <w:r w:rsidRPr="00BA7A73">
        <w:rPr>
          <w:rFonts w:ascii="Times New Roman" w:eastAsia="Times New Roman" w:hAnsi="Times New Roman" w:cs="Times New Roman"/>
          <w:i/>
          <w:sz w:val="28"/>
          <w:szCs w:val="28"/>
          <w:lang w:val="es-ES"/>
        </w:rPr>
        <w:t>công nghệ cao, thành thạo ngoại ngữ</w:t>
      </w:r>
      <w:r w:rsidRPr="00BA7A73">
        <w:rPr>
          <w:rFonts w:ascii="Times New Roman" w:eastAsia="Times New Roman" w:hAnsi="Times New Roman" w:cs="Times New Roman"/>
          <w:sz w:val="28"/>
          <w:szCs w:val="28"/>
          <w:lang w:val="es-ES"/>
        </w:rPr>
        <w:t>” [9, tr.11].</w:t>
      </w:r>
    </w:p>
    <w:p w14:paraId="262FE0BE" w14:textId="27B86D97" w:rsidR="00F109D3" w:rsidRPr="00BA7A73" w:rsidRDefault="00F109D3" w:rsidP="00DA27AA">
      <w:pPr>
        <w:spacing w:after="0" w:line="336" w:lineRule="auto"/>
        <w:ind w:firstLine="680"/>
        <w:jc w:val="both"/>
        <w:rPr>
          <w:rFonts w:ascii="Times New Roman" w:hAnsi="Times New Roman" w:cs="Times New Roman"/>
          <w:sz w:val="28"/>
          <w:szCs w:val="28"/>
          <w:shd w:val="clear" w:color="auto" w:fill="FFFFFF"/>
          <w:lang w:val="es-ES"/>
        </w:rPr>
      </w:pPr>
      <w:r w:rsidRPr="00BA7A73">
        <w:rPr>
          <w:rFonts w:ascii="Times New Roman" w:hAnsi="Times New Roman" w:cs="Times New Roman"/>
          <w:sz w:val="28"/>
          <w:szCs w:val="28"/>
          <w:shd w:val="clear" w:color="auto" w:fill="FFFFFF"/>
          <w:lang w:val="es-ES"/>
        </w:rPr>
        <w:t>Mục tiêu</w:t>
      </w:r>
      <w:r w:rsidR="002D68D0" w:rsidRPr="00BA7A73">
        <w:rPr>
          <w:rFonts w:ascii="Times New Roman" w:hAnsi="Times New Roman" w:cs="Times New Roman"/>
          <w:sz w:val="28"/>
          <w:szCs w:val="28"/>
          <w:shd w:val="clear" w:color="auto" w:fill="FFFFFF"/>
          <w:lang w:val="es-ES"/>
        </w:rPr>
        <w:t xml:space="preserve"> đào tạo</w:t>
      </w:r>
      <w:r w:rsidRPr="00BA7A73">
        <w:rPr>
          <w:rFonts w:ascii="Times New Roman" w:hAnsi="Times New Roman" w:cs="Times New Roman"/>
          <w:sz w:val="28"/>
          <w:szCs w:val="28"/>
          <w:shd w:val="clear" w:color="auto" w:fill="FFFFFF"/>
          <w:lang w:val="es-ES"/>
        </w:rPr>
        <w:t xml:space="preserve"> </w:t>
      </w:r>
      <w:r w:rsidR="008E7746" w:rsidRPr="00BA7A73">
        <w:rPr>
          <w:rFonts w:ascii="Times New Roman" w:eastAsia="Calibri" w:hAnsi="Times New Roman" w:cs="Times New Roman"/>
          <w:spacing w:val="-4"/>
          <w:sz w:val="28"/>
          <w:szCs w:val="28"/>
          <w:lang w:val="es-ES"/>
        </w:rPr>
        <w:t>cán bộ</w:t>
      </w:r>
      <w:r w:rsidR="00687CD7" w:rsidRPr="00BA7A73">
        <w:rPr>
          <w:rFonts w:ascii="Times New Roman" w:hAnsi="Times New Roman" w:cs="Times New Roman"/>
          <w:sz w:val="28"/>
          <w:szCs w:val="28"/>
          <w:shd w:val="clear" w:color="auto" w:fill="FFFFFF"/>
          <w:lang w:val="es-ES"/>
        </w:rPr>
        <w:t xml:space="preserve"> q</w:t>
      </w:r>
      <w:r w:rsidRPr="00BA7A73">
        <w:rPr>
          <w:rFonts w:ascii="Times New Roman" w:hAnsi="Times New Roman" w:cs="Times New Roman"/>
          <w:sz w:val="28"/>
          <w:szCs w:val="28"/>
          <w:shd w:val="clear" w:color="auto" w:fill="FFFFFF"/>
          <w:lang w:val="es-ES"/>
        </w:rPr>
        <w:t xml:space="preserve">uân đội có trình độ đại học được quy định trong Điều lệ công tác nhà trường </w:t>
      </w:r>
      <w:r w:rsidR="003F1609" w:rsidRPr="00BA7A73">
        <w:rPr>
          <w:rFonts w:ascii="Times New Roman" w:hAnsi="Times New Roman" w:cs="Times New Roman"/>
          <w:sz w:val="28"/>
          <w:szCs w:val="28"/>
          <w:shd w:val="clear" w:color="auto" w:fill="FFFFFF"/>
          <w:lang w:val="es-ES"/>
        </w:rPr>
        <w:t>QĐND</w:t>
      </w:r>
      <w:r w:rsidRPr="00BA7A73">
        <w:rPr>
          <w:rFonts w:ascii="Times New Roman" w:hAnsi="Times New Roman" w:cs="Times New Roman"/>
          <w:sz w:val="28"/>
          <w:szCs w:val="28"/>
          <w:shd w:val="clear" w:color="auto" w:fill="FFFFFF"/>
          <w:lang w:val="es-ES"/>
        </w:rPr>
        <w:t xml:space="preserve"> Việt Nam năm 2016 như sau: </w:t>
      </w:r>
      <w:r w:rsidR="008E7746" w:rsidRPr="00BA7A73">
        <w:rPr>
          <w:rFonts w:ascii="Times New Roman" w:eastAsia="Calibri" w:hAnsi="Times New Roman" w:cs="Times New Roman"/>
          <w:spacing w:val="-4"/>
          <w:sz w:val="28"/>
          <w:szCs w:val="28"/>
          <w:lang w:val="es-ES"/>
        </w:rPr>
        <w:t>cán bộ</w:t>
      </w:r>
      <w:r w:rsidRPr="00BA7A73">
        <w:rPr>
          <w:rFonts w:ascii="Times New Roman" w:hAnsi="Times New Roman" w:cs="Times New Roman"/>
          <w:sz w:val="28"/>
          <w:szCs w:val="28"/>
          <w:shd w:val="clear" w:color="auto" w:fill="FFFFFF"/>
          <w:lang w:val="es-ES"/>
        </w:rPr>
        <w:t xml:space="preserve"> cần "</w:t>
      </w:r>
      <w:r w:rsidRPr="00BA7A73">
        <w:rPr>
          <w:rFonts w:ascii="Times New Roman" w:hAnsi="Times New Roman" w:cs="Times New Roman"/>
          <w:i/>
          <w:sz w:val="28"/>
          <w:szCs w:val="28"/>
          <w:shd w:val="clear" w:color="auto" w:fill="FFFFFF"/>
          <w:lang w:val="es-ES"/>
        </w:rPr>
        <w:t xml:space="preserve">phải có lòng yêu nước sâu sắc, phẩm chất đạo đức cao, tuyệt đối trung thành với Đảng </w:t>
      </w:r>
      <w:r w:rsidR="003F1609" w:rsidRPr="00BA7A73">
        <w:rPr>
          <w:rFonts w:ascii="Times New Roman" w:hAnsi="Times New Roman" w:cs="Times New Roman"/>
          <w:i/>
          <w:sz w:val="28"/>
          <w:szCs w:val="28"/>
          <w:shd w:val="clear" w:color="auto" w:fill="FFFFFF"/>
          <w:lang w:val="es-ES"/>
        </w:rPr>
        <w:t>CSVN</w:t>
      </w:r>
      <w:r w:rsidRPr="00BA7A73">
        <w:rPr>
          <w:rFonts w:ascii="Times New Roman" w:hAnsi="Times New Roman" w:cs="Times New Roman"/>
          <w:i/>
          <w:sz w:val="28"/>
          <w:szCs w:val="28"/>
          <w:shd w:val="clear" w:color="auto" w:fill="FFFFFF"/>
          <w:lang w:val="es-ES"/>
        </w:rPr>
        <w:t>, với Tổ quốc, với Nhân dân; có kiến thức, năng lực toàn diện, hoàn thành tốt các nhiệm vụ theo mục tiêu và yêu cầu</w:t>
      </w:r>
      <w:r w:rsidR="002D68D0" w:rsidRPr="00BA7A73">
        <w:rPr>
          <w:rFonts w:ascii="Times New Roman" w:hAnsi="Times New Roman" w:cs="Times New Roman"/>
          <w:i/>
          <w:sz w:val="28"/>
          <w:szCs w:val="28"/>
          <w:shd w:val="clear" w:color="auto" w:fill="FFFFFF"/>
          <w:lang w:val="es-ES"/>
        </w:rPr>
        <w:t xml:space="preserve"> đào tạo</w:t>
      </w:r>
      <w:r w:rsidRPr="00BA7A73">
        <w:rPr>
          <w:rFonts w:ascii="Times New Roman" w:hAnsi="Times New Roman" w:cs="Times New Roman"/>
          <w:i/>
          <w:sz w:val="28"/>
          <w:szCs w:val="28"/>
          <w:shd w:val="clear" w:color="auto" w:fill="FFFFFF"/>
          <w:lang w:val="es-ES"/>
        </w:rPr>
        <w:t>; có sức khỏe tốt và có khả năng phát triển để đảm nhận các chức vụ cao hơn, đáp ứng yêu cầu xây dựng Quân đội và bảo vệ Tổ quốc</w:t>
      </w:r>
      <w:r w:rsidRPr="00BA7A73">
        <w:rPr>
          <w:rFonts w:ascii="Times New Roman" w:hAnsi="Times New Roman" w:cs="Times New Roman"/>
          <w:sz w:val="28"/>
          <w:szCs w:val="28"/>
          <w:shd w:val="clear" w:color="auto" w:fill="FFFFFF"/>
          <w:lang w:val="es-ES"/>
        </w:rPr>
        <w:t>" [8, tr.1].</w:t>
      </w:r>
    </w:p>
    <w:p w14:paraId="5B8E0CD3" w14:textId="0108C010" w:rsidR="009145C2" w:rsidRPr="00BA7A73" w:rsidRDefault="009145C2" w:rsidP="00DA27AA">
      <w:pPr>
        <w:spacing w:after="0" w:line="336"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es-ES"/>
        </w:rPr>
        <w:t>Những chủ trương nêu trên là định hướng rất quan trọng, làm cơ sở để xác định khung</w:t>
      </w:r>
      <w:r w:rsidR="009B0409" w:rsidRPr="00BA7A73">
        <w:rPr>
          <w:rFonts w:ascii="Times New Roman" w:eastAsia="Times New Roman" w:hAnsi="Times New Roman" w:cs="Times New Roman"/>
          <w:spacing w:val="2"/>
          <w:sz w:val="28"/>
          <w:szCs w:val="28"/>
          <w:lang w:val="es-ES"/>
        </w:rPr>
        <w:t xml:space="preserve"> năng lực </w:t>
      </w:r>
      <w:r w:rsidRPr="00BA7A73">
        <w:rPr>
          <w:rFonts w:ascii="Times New Roman" w:eastAsia="Times New Roman" w:hAnsi="Times New Roman" w:cs="Times New Roman"/>
          <w:spacing w:val="2"/>
          <w:sz w:val="28"/>
          <w:szCs w:val="28"/>
          <w:lang w:val="es-ES"/>
        </w:rPr>
        <w:t xml:space="preserve">nghề nghiệp của người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es-ES"/>
        </w:rPr>
        <w:t xml:space="preserve"> đáp ứng yêu cầu của sự nghiệp xây dựng và bảo vệ Tổ quốc trong tình hình mới.</w:t>
      </w:r>
    </w:p>
    <w:p w14:paraId="738ED2D7" w14:textId="392679EF" w:rsidR="009145C2" w:rsidRPr="00BA7A73" w:rsidRDefault="009145C2" w:rsidP="00800EF7">
      <w:pPr>
        <w:pStyle w:val="003"/>
        <w:spacing w:line="312" w:lineRule="auto"/>
      </w:pPr>
      <w:bookmarkStart w:id="72" w:name="_Toc163026335"/>
      <w:r w:rsidRPr="00BA7A73">
        <w:lastRenderedPageBreak/>
        <w:t xml:space="preserve">1.3.2. Những yêu cầu trong </w:t>
      </w:r>
      <w:r w:rsidR="00881699" w:rsidRPr="00BA7A73">
        <w:t>đào tạo</w:t>
      </w:r>
      <w:r w:rsidRPr="00BA7A73">
        <w:t xml:space="preserve"> theo tiếp cận </w:t>
      </w:r>
      <w:r w:rsidR="00881699" w:rsidRPr="00BA7A73">
        <w:t>năng lực</w:t>
      </w:r>
      <w:r w:rsidRPr="00BA7A73">
        <w:t xml:space="preserve"> ở các trườ</w:t>
      </w:r>
      <w:r w:rsidR="000B39DE" w:rsidRPr="00BA7A73">
        <w:t xml:space="preserve">ng </w:t>
      </w:r>
      <w:r w:rsidR="001667A6" w:rsidRPr="00BA7A73">
        <w:t>S</w:t>
      </w:r>
      <w:r w:rsidR="000622D7" w:rsidRPr="00BA7A73">
        <w:t>ĩ</w:t>
      </w:r>
      <w:r w:rsidR="00881699" w:rsidRPr="00BA7A73">
        <w:t xml:space="preserve"> quan Lục quân</w:t>
      </w:r>
      <w:bookmarkEnd w:id="72"/>
    </w:p>
    <w:p w14:paraId="493B7A4A" w14:textId="77777777" w:rsidR="009145C2" w:rsidRPr="00BA7A73" w:rsidRDefault="009145C2" w:rsidP="00800EF7">
      <w:pPr>
        <w:spacing w:after="0" w:line="312" w:lineRule="auto"/>
        <w:jc w:val="both"/>
        <w:rPr>
          <w:rFonts w:ascii="Times New Roman" w:eastAsia="Times New Roman" w:hAnsi="Times New Roman" w:cs="Times New Roman"/>
          <w:spacing w:val="-2"/>
          <w:sz w:val="28"/>
          <w:szCs w:val="28"/>
          <w:lang w:val="es-ES" w:eastAsia="vi-VN"/>
        </w:rPr>
      </w:pPr>
      <w:r w:rsidRPr="00BA7A73">
        <w:rPr>
          <w:rFonts w:ascii="Times New Roman" w:hAnsi="Times New Roman" w:cs="Times New Roman"/>
          <w:i/>
          <w:sz w:val="28"/>
          <w:szCs w:val="28"/>
          <w:lang w:val="vi-VN"/>
        </w:rPr>
        <w:t xml:space="preserve">1.3 2.1. Những yêu cầu chung </w:t>
      </w:r>
    </w:p>
    <w:p w14:paraId="09CF5036" w14:textId="4542F7F0" w:rsidR="009145C2" w:rsidRPr="00BA7A73" w:rsidRDefault="009145C2" w:rsidP="00800EF7">
      <w:pPr>
        <w:spacing w:after="0" w:line="312" w:lineRule="auto"/>
        <w:ind w:firstLine="72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es-ES"/>
        </w:rPr>
        <w:t xml:space="preserve">Người học </w:t>
      </w:r>
      <w:r w:rsidRPr="00BA7A73">
        <w:rPr>
          <w:rFonts w:ascii="Times New Roman" w:eastAsia="Times New Roman" w:hAnsi="Times New Roman" w:cs="Times New Roman"/>
          <w:sz w:val="28"/>
          <w:szCs w:val="28"/>
          <w:lang w:val="vi-VN"/>
        </w:rPr>
        <w:t xml:space="preserve">phải hoàn thành </w:t>
      </w:r>
      <w:r w:rsidR="00E50DC8" w:rsidRPr="00BA7A73">
        <w:rPr>
          <w:rFonts w:ascii="Times New Roman" w:eastAsia="Times New Roman" w:hAnsi="Times New Roman" w:cs="Times New Roman"/>
          <w:sz w:val="28"/>
          <w:szCs w:val="28"/>
          <w:lang w:val="es-ES"/>
        </w:rPr>
        <w:t>CTĐT</w:t>
      </w:r>
      <w:r w:rsidRPr="00BA7A73">
        <w:rPr>
          <w:rFonts w:ascii="Times New Roman" w:eastAsia="Times New Roman" w:hAnsi="Times New Roman" w:cs="Times New Roman"/>
          <w:sz w:val="28"/>
          <w:szCs w:val="28"/>
          <w:lang w:val="es-ES"/>
        </w:rPr>
        <w:t xml:space="preserve"> trình độ đại học ngành</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vi-VN"/>
        </w:rPr>
        <w:t xml:space="preserve"> đó là, có đầy đủ</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các yếu tố cần thiết theo mục tiêu, yêu cầu</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bước đầu của người </w:t>
      </w:r>
      <w:r w:rsidR="003F1609" w:rsidRPr="00BA7A73">
        <w:rPr>
          <w:rFonts w:ascii="Times New Roman" w:eastAsia="Times New Roman" w:hAnsi="Times New Roman" w:cs="Times New Roman"/>
          <w:sz w:val="28"/>
          <w:szCs w:val="28"/>
          <w:lang w:val="vi-VN"/>
        </w:rPr>
        <w:t>SQQĐ</w:t>
      </w:r>
      <w:r w:rsidRPr="00BA7A73">
        <w:rPr>
          <w:rFonts w:ascii="Times New Roman" w:eastAsia="Times New Roman" w:hAnsi="Times New Roman" w:cs="Times New Roman"/>
          <w:sz w:val="28"/>
          <w:szCs w:val="28"/>
          <w:lang w:val="vi-VN"/>
        </w:rPr>
        <w:t xml:space="preserve"> đáp ứng yêu cầu nhiệm vụ đặt ra.</w:t>
      </w:r>
    </w:p>
    <w:p w14:paraId="7144ED99" w14:textId="41579037" w:rsidR="009145C2" w:rsidRPr="00BA7A73" w:rsidRDefault="009145C2" w:rsidP="00800EF7">
      <w:pPr>
        <w:spacing w:after="0" w:line="312" w:lineRule="auto"/>
        <w:ind w:firstLine="72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Bằng cấp, chứng chỉ của người học được thể hiện đầy đủ nội dung và kết quả</w:t>
      </w:r>
      <w:r w:rsidR="00D23442" w:rsidRPr="00BA7A73">
        <w:rPr>
          <w:rFonts w:ascii="Times New Roman" w:eastAsia="Times New Roman" w:hAnsi="Times New Roman" w:cs="Times New Roman"/>
          <w:sz w:val="28"/>
          <w:szCs w:val="28"/>
          <w:lang w:val="es-ES"/>
        </w:rPr>
        <w:t xml:space="preserve"> học tập </w:t>
      </w:r>
      <w:r w:rsidRPr="00BA7A73">
        <w:rPr>
          <w:rFonts w:ascii="Times New Roman" w:eastAsia="Times New Roman" w:hAnsi="Times New Roman" w:cs="Times New Roman"/>
          <w:sz w:val="28"/>
          <w:szCs w:val="28"/>
          <w:lang w:val="es-ES"/>
        </w:rPr>
        <w:t xml:space="preserve">theo </w:t>
      </w:r>
      <w:r w:rsidR="00E50DC8" w:rsidRPr="00BA7A73">
        <w:rPr>
          <w:rFonts w:ascii="Times New Roman" w:eastAsia="Times New Roman" w:hAnsi="Times New Roman" w:cs="Times New Roman"/>
          <w:sz w:val="28"/>
          <w:szCs w:val="28"/>
          <w:lang w:val="es-ES"/>
        </w:rPr>
        <w:t>CTĐT</w:t>
      </w:r>
      <w:r w:rsidRPr="00BA7A73">
        <w:rPr>
          <w:rFonts w:ascii="Times New Roman" w:eastAsia="Times New Roman" w:hAnsi="Times New Roman" w:cs="Times New Roman"/>
          <w:sz w:val="28"/>
          <w:szCs w:val="28"/>
          <w:lang w:val="es-ES"/>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4"/>
          <w:sz w:val="28"/>
          <w:szCs w:val="28"/>
          <w:lang w:val="es-ES"/>
        </w:rPr>
        <w:t xml:space="preserve">, </w:t>
      </w:r>
      <w:r w:rsidRPr="00BA7A73">
        <w:rPr>
          <w:rFonts w:ascii="Times New Roman" w:eastAsia="Times New Roman" w:hAnsi="Times New Roman" w:cs="Times New Roman"/>
          <w:sz w:val="28"/>
          <w:szCs w:val="28"/>
          <w:lang w:val="es-ES"/>
        </w:rPr>
        <w:t xml:space="preserve">tạo cơ sở để </w:t>
      </w:r>
      <w:r w:rsidRPr="00BA7A73">
        <w:rPr>
          <w:rFonts w:ascii="Times New Roman" w:eastAsia="Times New Roman" w:hAnsi="Times New Roman" w:cs="Times New Roman"/>
          <w:sz w:val="28"/>
          <w:szCs w:val="28"/>
          <w:lang w:val="vi-VN"/>
        </w:rPr>
        <w:t>thực hiện các hình thức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es-ES"/>
        </w:rPr>
        <w:t xml:space="preserve">ở trình độ cao hơn. </w:t>
      </w:r>
    </w:p>
    <w:p w14:paraId="7C5BF972" w14:textId="3B2D4496" w:rsidR="009145C2" w:rsidRPr="00BA7A73" w:rsidRDefault="009145C2" w:rsidP="00800EF7">
      <w:pPr>
        <w:spacing w:after="0" w:line="312" w:lineRule="auto"/>
        <w:ind w:firstLine="720"/>
        <w:jc w:val="both"/>
        <w:rPr>
          <w:rFonts w:ascii="Times New Roman" w:eastAsia="Times New Roman" w:hAnsi="Times New Roman" w:cs="Times New Roman"/>
          <w:spacing w:val="-2"/>
          <w:sz w:val="28"/>
          <w:szCs w:val="28"/>
          <w:lang w:val="es-ES"/>
        </w:rPr>
      </w:pPr>
      <w:r w:rsidRPr="00BA7A73">
        <w:rPr>
          <w:rFonts w:ascii="Times New Roman" w:eastAsia="Times New Roman" w:hAnsi="Times New Roman" w:cs="Times New Roman"/>
          <w:sz w:val="28"/>
          <w:szCs w:val="28"/>
          <w:lang w:val="es-ES"/>
        </w:rPr>
        <w:t>Quá trình</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chú trọng hình thành</w:t>
      </w:r>
      <w:r w:rsidR="009B0409" w:rsidRPr="00BA7A73">
        <w:rPr>
          <w:rFonts w:ascii="Times New Roman" w:eastAsia="Times New Roman" w:hAnsi="Times New Roman" w:cs="Times New Roman"/>
          <w:sz w:val="28"/>
          <w:szCs w:val="28"/>
          <w:lang w:val="es-ES"/>
        </w:rPr>
        <w:t xml:space="preserve"> năng lực </w:t>
      </w:r>
      <w:r w:rsidRPr="00BA7A73">
        <w:rPr>
          <w:rFonts w:ascii="Times New Roman" w:eastAsia="Times New Roman" w:hAnsi="Times New Roman" w:cs="Times New Roman"/>
          <w:sz w:val="28"/>
          <w:szCs w:val="28"/>
          <w:lang w:val="es-ES"/>
        </w:rPr>
        <w:t xml:space="preserve">thực hiện chức trách, nhiệm vụ chỉ huy đơn vị lục quân cấp phân đội theo các chuẩn mực, tiêu chuẩn về </w:t>
      </w:r>
      <w:r w:rsidRPr="00BA7A73">
        <w:rPr>
          <w:rFonts w:ascii="Times New Roman" w:eastAsia="Times New Roman" w:hAnsi="Times New Roman" w:cs="Times New Roman"/>
          <w:spacing w:val="-2"/>
          <w:sz w:val="28"/>
          <w:szCs w:val="28"/>
          <w:lang w:val="es-ES"/>
        </w:rPr>
        <w:t xml:space="preserve">phẩm chất chính trị, lập trường tư tưởng, đạo đức, lối sống của người </w:t>
      </w:r>
      <w:r w:rsidR="008E7746" w:rsidRPr="00BA7A73">
        <w:rPr>
          <w:rFonts w:ascii="Times New Roman" w:eastAsia="Calibri" w:hAnsi="Times New Roman" w:cs="Times New Roman"/>
          <w:spacing w:val="-4"/>
          <w:sz w:val="28"/>
          <w:szCs w:val="28"/>
          <w:lang w:val="es-ES"/>
        </w:rPr>
        <w:t>cán bộ</w:t>
      </w:r>
      <w:r w:rsidR="00687CD7" w:rsidRPr="00BA7A73">
        <w:rPr>
          <w:rFonts w:ascii="Times New Roman" w:eastAsia="Times New Roman" w:hAnsi="Times New Roman" w:cs="Times New Roman"/>
          <w:spacing w:val="-2"/>
          <w:sz w:val="28"/>
          <w:szCs w:val="28"/>
          <w:lang w:val="es-ES"/>
        </w:rPr>
        <w:t>, đ</w:t>
      </w:r>
      <w:r w:rsidRPr="00BA7A73">
        <w:rPr>
          <w:rFonts w:ascii="Times New Roman" w:eastAsia="Times New Roman" w:hAnsi="Times New Roman" w:cs="Times New Roman"/>
          <w:spacing w:val="-2"/>
          <w:sz w:val="28"/>
          <w:szCs w:val="28"/>
          <w:lang w:val="es-ES"/>
        </w:rPr>
        <w:t xml:space="preserve">ảng viên. </w:t>
      </w:r>
    </w:p>
    <w:p w14:paraId="6F7D75C9" w14:textId="3BD3159D" w:rsidR="009145C2" w:rsidRPr="00BA7A73" w:rsidRDefault="009145C2" w:rsidP="00800EF7">
      <w:pPr>
        <w:spacing w:after="0" w:line="312" w:lineRule="auto"/>
        <w:ind w:firstLine="720"/>
        <w:jc w:val="both"/>
        <w:rPr>
          <w:rFonts w:ascii="Times New Roman" w:eastAsia="Times New Roman" w:hAnsi="Times New Roman" w:cs="Times New Roman"/>
          <w:spacing w:val="-2"/>
          <w:sz w:val="28"/>
          <w:szCs w:val="28"/>
          <w:lang w:val="es-ES"/>
        </w:rPr>
      </w:pPr>
      <w:r w:rsidRPr="00BA7A73">
        <w:rPr>
          <w:rFonts w:ascii="Times New Roman" w:eastAsia="Times New Roman" w:hAnsi="Times New Roman" w:cs="Times New Roman"/>
          <w:sz w:val="28"/>
          <w:szCs w:val="28"/>
          <w:lang w:val="es-ES"/>
        </w:rPr>
        <w:t>Quá trình</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pacing w:val="-2"/>
          <w:sz w:val="28"/>
          <w:szCs w:val="28"/>
          <w:lang w:val="es-ES"/>
        </w:rPr>
        <w:t>người học có kiến thức chuyên sâu về</w:t>
      </w:r>
      <w:r w:rsidR="00F228B1" w:rsidRPr="00BA7A73">
        <w:rPr>
          <w:rFonts w:ascii="Times New Roman" w:eastAsia="Times New Roman" w:hAnsi="Times New Roman" w:cs="Times New Roman"/>
          <w:spacing w:val="-2"/>
          <w:sz w:val="28"/>
          <w:szCs w:val="28"/>
          <w:lang w:val="es-ES"/>
        </w:rPr>
        <w:t xml:space="preserve"> khoa học </w:t>
      </w:r>
      <w:r w:rsidRPr="00BA7A73">
        <w:rPr>
          <w:rFonts w:ascii="Times New Roman" w:eastAsia="Times New Roman" w:hAnsi="Times New Roman" w:cs="Times New Roman"/>
          <w:spacing w:val="-2"/>
          <w:sz w:val="28"/>
          <w:szCs w:val="28"/>
          <w:lang w:val="es-ES"/>
        </w:rPr>
        <w:t>kỹ t</w:t>
      </w:r>
      <w:r w:rsidR="00687CD7" w:rsidRPr="00BA7A73">
        <w:rPr>
          <w:rFonts w:ascii="Times New Roman" w:eastAsia="Times New Roman" w:hAnsi="Times New Roman" w:cs="Times New Roman"/>
          <w:spacing w:val="-2"/>
          <w:sz w:val="28"/>
          <w:szCs w:val="28"/>
          <w:lang w:val="es-ES"/>
        </w:rPr>
        <w:t>huật</w:t>
      </w:r>
      <w:r w:rsidRPr="00BA7A73">
        <w:rPr>
          <w:rFonts w:ascii="Times New Roman" w:eastAsia="Times New Roman" w:hAnsi="Times New Roman" w:cs="Times New Roman"/>
          <w:spacing w:val="-2"/>
          <w:sz w:val="28"/>
          <w:szCs w:val="28"/>
          <w:lang w:val="es-ES"/>
        </w:rPr>
        <w:t xml:space="preserve">, nghệ thuật </w:t>
      </w:r>
      <w:r w:rsidR="00687CD7" w:rsidRPr="00BA7A73">
        <w:rPr>
          <w:rFonts w:ascii="Times New Roman" w:eastAsia="Times New Roman" w:hAnsi="Times New Roman" w:cs="Times New Roman"/>
          <w:spacing w:val="-2"/>
          <w:sz w:val="28"/>
          <w:szCs w:val="28"/>
          <w:lang w:val="es-ES"/>
        </w:rPr>
        <w:t>quân sự</w:t>
      </w:r>
      <w:r w:rsidRPr="00BA7A73">
        <w:rPr>
          <w:rFonts w:ascii="Times New Roman" w:eastAsia="Times New Roman" w:hAnsi="Times New Roman" w:cs="Times New Roman"/>
          <w:spacing w:val="-2"/>
          <w:sz w:val="28"/>
          <w:szCs w:val="28"/>
          <w:lang w:val="es-ES"/>
        </w:rPr>
        <w:t>; có phương pháp, tác phong công tác nhạy bén, xử trí linh hoạt các tình huống có thể xảy ra trong quá trình quản lý, chỉ huy và huấn luyện bộ đội, đảm bảo cho đơn vị hoàn thành tốt mọi nhiệm vụ được giao.</w:t>
      </w:r>
    </w:p>
    <w:p w14:paraId="3B1C8519" w14:textId="0CB60884" w:rsidR="009145C2" w:rsidRPr="00BA7A73"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pacing w:val="-4"/>
          <w:sz w:val="28"/>
          <w:szCs w:val="28"/>
          <w:lang w:val="es-ES"/>
        </w:rPr>
        <w:t>Từ bối cảnh mới như trên, các trường quân đội nói chung và các trường</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es-ES"/>
        </w:rPr>
        <w:t xml:space="preserve">SQLQ nói riêng, cần phải đổi mới </w:t>
      </w:r>
      <w:r w:rsidR="00796248" w:rsidRPr="00BA7A73">
        <w:rPr>
          <w:rFonts w:ascii="Times New Roman" w:eastAsia="Times New Roman" w:hAnsi="Times New Roman" w:cs="Times New Roman"/>
          <w:spacing w:val="-4"/>
          <w:sz w:val="28"/>
          <w:szCs w:val="28"/>
          <w:lang w:val="es-ES"/>
        </w:rPr>
        <w:t>QLĐT</w:t>
      </w:r>
      <w:r w:rsidRPr="00BA7A73">
        <w:rPr>
          <w:rFonts w:ascii="Times New Roman" w:eastAsia="Times New Roman" w:hAnsi="Times New Roman" w:cs="Times New Roman"/>
          <w:spacing w:val="-4"/>
          <w:sz w:val="28"/>
          <w:szCs w:val="28"/>
          <w:lang w:val="es-ES"/>
        </w:rPr>
        <w:t xml:space="preserve"> </w:t>
      </w:r>
      <w:r w:rsidRPr="00BA7A73">
        <w:rPr>
          <w:rFonts w:ascii="Times New Roman" w:hAnsi="Times New Roman" w:cs="Times New Roman"/>
          <w:sz w:val="28"/>
          <w:szCs w:val="28"/>
          <w:lang w:val="es-ES"/>
        </w:rPr>
        <w:t xml:space="preserve">theo </w:t>
      </w:r>
      <w:r w:rsidR="00D637C6" w:rsidRPr="00BA7A73">
        <w:rPr>
          <w:rFonts w:ascii="Times New Roman" w:hAnsi="Times New Roman" w:cs="Times New Roman"/>
          <w:sz w:val="28"/>
          <w:szCs w:val="28"/>
          <w:lang w:val="es-ES"/>
        </w:rPr>
        <w:t>tiếp cận năng lực</w:t>
      </w:r>
      <w:r w:rsidRPr="00BA7A73">
        <w:rPr>
          <w:rFonts w:ascii="Times New Roman" w:eastAsia="Times New Roman" w:hAnsi="Times New Roman" w:cs="Times New Roman"/>
          <w:spacing w:val="-4"/>
          <w:sz w:val="28"/>
          <w:szCs w:val="28"/>
          <w:lang w:val="es-ES"/>
        </w:rPr>
        <w:t>, từ đó tạo ra sản phẩm</w:t>
      </w:r>
      <w:r w:rsidR="002D68D0" w:rsidRPr="00BA7A73">
        <w:rPr>
          <w:rFonts w:ascii="Times New Roman" w:eastAsia="Times New Roman" w:hAnsi="Times New Roman" w:cs="Times New Roman"/>
          <w:spacing w:val="-4"/>
          <w:sz w:val="28"/>
          <w:szCs w:val="28"/>
          <w:lang w:val="es-ES"/>
        </w:rPr>
        <w:t xml:space="preserve"> đào tạo</w:t>
      </w:r>
      <w:r w:rsidRPr="00BA7A73">
        <w:rPr>
          <w:rFonts w:ascii="Times New Roman" w:eastAsia="Times New Roman" w:hAnsi="Times New Roman" w:cs="Times New Roman"/>
          <w:spacing w:val="-4"/>
          <w:sz w:val="28"/>
          <w:szCs w:val="28"/>
          <w:lang w:val="es-ES"/>
        </w:rPr>
        <w:t xml:space="preserve"> có chất lượng tốt hơn, đáp ứng với yêu cầu ngày càng cao của sự nghiệp xây dựng quân đội trong bối cảnh mới. </w:t>
      </w:r>
    </w:p>
    <w:p w14:paraId="081C0EFC" w14:textId="06A48085" w:rsidR="00913302" w:rsidRPr="00BA7A73" w:rsidRDefault="009145C2" w:rsidP="00800EF7">
      <w:pPr>
        <w:spacing w:after="0" w:line="312" w:lineRule="auto"/>
        <w:jc w:val="both"/>
        <w:rPr>
          <w:rFonts w:ascii="Times New Roman" w:eastAsia="Times New Roman" w:hAnsi="Times New Roman" w:cs="Times New Roman"/>
          <w:i/>
          <w:spacing w:val="-4"/>
          <w:sz w:val="28"/>
          <w:szCs w:val="28"/>
          <w:lang w:val="es-ES"/>
        </w:rPr>
      </w:pPr>
      <w:r w:rsidRPr="00BA7A73">
        <w:rPr>
          <w:rFonts w:ascii="Times New Roman" w:eastAsia="Times New Roman" w:hAnsi="Times New Roman" w:cs="Times New Roman"/>
          <w:i/>
          <w:spacing w:val="-4"/>
          <w:sz w:val="28"/>
          <w:szCs w:val="28"/>
          <w:lang w:val="es-ES"/>
        </w:rPr>
        <w:t xml:space="preserve">1.3.2.2. Những yêu cầu về </w:t>
      </w:r>
      <w:r w:rsidR="000622D7" w:rsidRPr="00BA7A73">
        <w:rPr>
          <w:rFonts w:ascii="Times New Roman" w:eastAsia="Times New Roman" w:hAnsi="Times New Roman" w:cs="Times New Roman"/>
          <w:i/>
          <w:spacing w:val="-4"/>
          <w:sz w:val="28"/>
          <w:szCs w:val="28"/>
          <w:lang w:val="es-ES"/>
        </w:rPr>
        <w:t>năng lực</w:t>
      </w:r>
      <w:r w:rsidRPr="00BA7A73">
        <w:rPr>
          <w:rFonts w:ascii="Times New Roman" w:eastAsia="Times New Roman" w:hAnsi="Times New Roman" w:cs="Times New Roman"/>
          <w:i/>
          <w:spacing w:val="-4"/>
          <w:sz w:val="28"/>
          <w:szCs w:val="28"/>
          <w:lang w:val="es-ES"/>
        </w:rPr>
        <w:t xml:space="preserve"> của </w:t>
      </w:r>
      <w:r w:rsidR="00687CD7" w:rsidRPr="00BA7A73">
        <w:rPr>
          <w:rFonts w:ascii="Times New Roman" w:eastAsia="Times New Roman" w:hAnsi="Times New Roman" w:cs="Times New Roman"/>
          <w:i/>
          <w:spacing w:val="-4"/>
          <w:sz w:val="28"/>
          <w:szCs w:val="28"/>
          <w:lang w:val="es-ES"/>
        </w:rPr>
        <w:t>s</w:t>
      </w:r>
      <w:r w:rsidR="000622D7" w:rsidRPr="00BA7A73">
        <w:rPr>
          <w:rFonts w:ascii="Times New Roman" w:eastAsia="Times New Roman" w:hAnsi="Times New Roman" w:cs="Times New Roman"/>
          <w:i/>
          <w:spacing w:val="-4"/>
          <w:sz w:val="28"/>
          <w:szCs w:val="28"/>
          <w:lang w:val="es-ES"/>
        </w:rPr>
        <w:t xml:space="preserve">ĩ quan </w:t>
      </w:r>
      <w:r w:rsidR="00687CD7" w:rsidRPr="00BA7A73">
        <w:rPr>
          <w:rFonts w:ascii="Times New Roman" w:eastAsia="Times New Roman" w:hAnsi="Times New Roman" w:cs="Times New Roman"/>
          <w:i/>
          <w:spacing w:val="-4"/>
          <w:sz w:val="28"/>
          <w:szCs w:val="28"/>
          <w:lang w:val="es-ES"/>
        </w:rPr>
        <w:t xml:space="preserve">Chỉ huy Tham mưu </w:t>
      </w:r>
      <w:r w:rsidR="000622D7" w:rsidRPr="00BA7A73">
        <w:rPr>
          <w:rFonts w:ascii="Times New Roman" w:eastAsia="Times New Roman" w:hAnsi="Times New Roman" w:cs="Times New Roman"/>
          <w:i/>
          <w:spacing w:val="-4"/>
          <w:sz w:val="28"/>
          <w:szCs w:val="28"/>
          <w:lang w:val="es-ES"/>
        </w:rPr>
        <w:t>Lục quân</w:t>
      </w:r>
    </w:p>
    <w:p w14:paraId="69AEAAC0" w14:textId="3017882D" w:rsidR="00B32780" w:rsidRPr="00BA7A73" w:rsidRDefault="00F572BA" w:rsidP="00800EF7">
      <w:pPr>
        <w:spacing w:after="0" w:line="312" w:lineRule="auto"/>
        <w:ind w:firstLine="709"/>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pacing w:val="-4"/>
          <w:sz w:val="28"/>
          <w:szCs w:val="28"/>
          <w:lang w:val="es-ES"/>
        </w:rPr>
        <w:t xml:space="preserve">Trong bối cảnh hiện nay, bên cạnh những yêu cầu chung, người sĩ quan </w:t>
      </w:r>
      <w:r w:rsidR="008534CA" w:rsidRPr="00BA7A73">
        <w:rPr>
          <w:rFonts w:ascii="Times New Roman" w:eastAsia="Times New Roman" w:hAnsi="Times New Roman" w:cs="Times New Roman"/>
          <w:spacing w:val="-4"/>
          <w:sz w:val="28"/>
          <w:szCs w:val="28"/>
          <w:lang w:val="es-ES"/>
        </w:rPr>
        <w:t>CHTMLQ</w:t>
      </w:r>
      <w:r w:rsidRPr="00BA7A73">
        <w:rPr>
          <w:rFonts w:ascii="Times New Roman" w:eastAsia="Times New Roman" w:hAnsi="Times New Roman" w:cs="Times New Roman"/>
          <w:spacing w:val="-4"/>
          <w:sz w:val="28"/>
          <w:szCs w:val="28"/>
          <w:lang w:val="es-ES"/>
        </w:rPr>
        <w:t xml:space="preserve"> cần phải đạt những yêu cầu sau:</w:t>
      </w:r>
    </w:p>
    <w:p w14:paraId="19909215" w14:textId="5D3AF979" w:rsidR="009145C2" w:rsidRPr="00BA7A73"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pacing w:val="-4"/>
          <w:sz w:val="28"/>
          <w:szCs w:val="28"/>
          <w:lang w:val="es-ES"/>
        </w:rPr>
        <w:t xml:space="preserve">- </w:t>
      </w:r>
      <w:r w:rsidRPr="00BA7A73">
        <w:rPr>
          <w:rFonts w:ascii="Times New Roman" w:eastAsia="Times New Roman" w:hAnsi="Times New Roman" w:cs="Times New Roman"/>
          <w:i/>
          <w:spacing w:val="-4"/>
          <w:sz w:val="28"/>
          <w:szCs w:val="28"/>
          <w:lang w:val="es-ES"/>
        </w:rPr>
        <w:t xml:space="preserve">Yêu cầu về </w:t>
      </w:r>
      <w:r w:rsidR="00913302" w:rsidRPr="00BA7A73">
        <w:rPr>
          <w:rFonts w:ascii="Times New Roman" w:eastAsia="Times New Roman" w:hAnsi="Times New Roman" w:cs="Times New Roman"/>
          <w:i/>
          <w:spacing w:val="-4"/>
          <w:sz w:val="28"/>
          <w:szCs w:val="28"/>
          <w:lang w:val="es-ES"/>
        </w:rPr>
        <w:t>p</w:t>
      </w:r>
      <w:r w:rsidR="00913302" w:rsidRPr="00BA7A73">
        <w:rPr>
          <w:rFonts w:ascii="Times New Roman" w:hAnsi="Times New Roman" w:cs="Times New Roman"/>
          <w:i/>
          <w:sz w:val="28"/>
          <w:szCs w:val="28"/>
          <w:lang w:val="es-ES"/>
        </w:rPr>
        <w:t>hẩm chất chính trị, đạo đức, nghề nghiệp, lối số</w:t>
      </w:r>
      <w:r w:rsidR="00ED58E0" w:rsidRPr="00BA7A73">
        <w:rPr>
          <w:rFonts w:ascii="Times New Roman" w:hAnsi="Times New Roman" w:cs="Times New Roman"/>
          <w:i/>
          <w:sz w:val="28"/>
          <w:szCs w:val="28"/>
          <w:lang w:val="es-ES"/>
        </w:rPr>
        <w:t>ng.</w:t>
      </w:r>
      <w:r w:rsidR="00727ED8" w:rsidRPr="00BA7A73">
        <w:rPr>
          <w:rFonts w:ascii="Times New Roman" w:hAnsi="Times New Roman" w:cs="Times New Roman"/>
          <w:i/>
          <w:sz w:val="28"/>
          <w:szCs w:val="28"/>
          <w:lang w:val="es-ES"/>
        </w:rPr>
        <w:t xml:space="preserve"> </w:t>
      </w:r>
      <w:r w:rsidRPr="00BA7A73">
        <w:rPr>
          <w:rFonts w:ascii="Times New Roman" w:eastAsia="Times New Roman" w:hAnsi="Times New Roman" w:cs="Times New Roman"/>
          <w:spacing w:val="-4"/>
          <w:sz w:val="28"/>
          <w:szCs w:val="28"/>
          <w:lang w:val="es-ES"/>
        </w:rPr>
        <w:t xml:space="preserve">Có lập trưởng tư tưởng vững vàng, luôn chấp hành đúng đường lối chủ trương chính sách của Đảng và Nhà nước, thực hiện nghiêm nghĩa vụ công dân. </w:t>
      </w:r>
      <w:r w:rsidR="001667A6" w:rsidRPr="00BA7A73">
        <w:rPr>
          <w:rFonts w:ascii="Times New Roman" w:eastAsia="Times New Roman" w:hAnsi="Times New Roman" w:cs="Times New Roman"/>
          <w:spacing w:val="-4"/>
          <w:sz w:val="28"/>
          <w:szCs w:val="28"/>
          <w:lang w:val="es-ES"/>
        </w:rPr>
        <w:t>SQLQ</w:t>
      </w:r>
      <w:r w:rsidRPr="00BA7A73">
        <w:rPr>
          <w:rFonts w:ascii="Times New Roman" w:eastAsia="Times New Roman" w:hAnsi="Times New Roman" w:cs="Times New Roman"/>
          <w:spacing w:val="-4"/>
          <w:sz w:val="28"/>
          <w:szCs w:val="28"/>
          <w:lang w:val="es-ES"/>
        </w:rPr>
        <w:t xml:space="preserve"> phải thể hiện được lòng trung thành, yêu nghề, có lối sống lành mạnh, luôn g</w:t>
      </w:r>
      <w:r w:rsidRPr="00BA7A73">
        <w:rPr>
          <w:rFonts w:ascii="Times New Roman" w:eastAsia="Times New Roman" w:hAnsi="Times New Roman" w:cs="Times New Roman"/>
          <w:spacing w:val="-4"/>
          <w:sz w:val="28"/>
          <w:szCs w:val="28"/>
          <w:lang w:val="vi-VN"/>
        </w:rPr>
        <w:t>i</w:t>
      </w:r>
      <w:r w:rsidRPr="00BA7A73">
        <w:rPr>
          <w:rFonts w:ascii="Times New Roman" w:eastAsia="Times New Roman" w:hAnsi="Times New Roman" w:cs="Times New Roman"/>
          <w:spacing w:val="-4"/>
          <w:sz w:val="28"/>
          <w:szCs w:val="28"/>
          <w:lang w:val="es-ES"/>
        </w:rPr>
        <w:t>ữ gìn phẩm chất của Bộ đội</w:t>
      </w:r>
      <w:r w:rsidRPr="00BA7A73">
        <w:rPr>
          <w:rFonts w:ascii="Times New Roman" w:eastAsia="Times New Roman" w:hAnsi="Times New Roman" w:cs="Times New Roman"/>
          <w:spacing w:val="-4"/>
          <w:sz w:val="28"/>
          <w:szCs w:val="28"/>
          <w:lang w:val="vi-VN"/>
        </w:rPr>
        <w:t xml:space="preserve"> Cụ Hồ.</w:t>
      </w:r>
      <w:r w:rsidRPr="00BA7A73">
        <w:rPr>
          <w:rFonts w:ascii="Times New Roman" w:eastAsia="Times New Roman" w:hAnsi="Times New Roman" w:cs="Times New Roman"/>
          <w:spacing w:val="-4"/>
          <w:sz w:val="28"/>
          <w:szCs w:val="28"/>
          <w:lang w:val="es-ES"/>
        </w:rPr>
        <w:t xml:space="preserve"> </w:t>
      </w:r>
    </w:p>
    <w:p w14:paraId="1E4A8F3C" w14:textId="3CB6FF24" w:rsidR="00913302" w:rsidRPr="00BA7A73" w:rsidRDefault="00913302" w:rsidP="00800EF7">
      <w:pPr>
        <w:pStyle w:val="NormalWeb"/>
        <w:spacing w:before="0" w:beforeAutospacing="0" w:after="0" w:afterAutospacing="0" w:line="312" w:lineRule="auto"/>
        <w:ind w:firstLine="720"/>
        <w:jc w:val="both"/>
        <w:textAlignment w:val="baseline"/>
        <w:rPr>
          <w:spacing w:val="2"/>
          <w:sz w:val="26"/>
          <w:szCs w:val="28"/>
          <w:lang w:val="es-ES"/>
        </w:rPr>
      </w:pPr>
      <w:r w:rsidRPr="00BA7A73">
        <w:rPr>
          <w:spacing w:val="2"/>
          <w:sz w:val="28"/>
          <w:szCs w:val="28"/>
          <w:lang w:val="es-ES"/>
        </w:rPr>
        <w:t xml:space="preserve">- </w:t>
      </w:r>
      <w:r w:rsidRPr="00BA7A73">
        <w:rPr>
          <w:i/>
          <w:spacing w:val="2"/>
          <w:sz w:val="28"/>
          <w:szCs w:val="28"/>
          <w:lang w:val="es-ES"/>
        </w:rPr>
        <w:t>Yêu cầu về</w:t>
      </w:r>
      <w:r w:rsidR="009B0409" w:rsidRPr="00BA7A73">
        <w:rPr>
          <w:i/>
          <w:spacing w:val="2"/>
          <w:sz w:val="28"/>
          <w:szCs w:val="28"/>
          <w:lang w:val="es-ES"/>
        </w:rPr>
        <w:t xml:space="preserve"> năng lực </w:t>
      </w:r>
      <w:r w:rsidRPr="00BA7A73">
        <w:rPr>
          <w:i/>
          <w:spacing w:val="2"/>
          <w:sz w:val="28"/>
          <w:szCs w:val="28"/>
          <w:lang w:val="es-ES"/>
        </w:rPr>
        <w:t xml:space="preserve">vận dụng kiến thức quốc phòng an ninh: </w:t>
      </w:r>
      <w:r w:rsidRPr="00BA7A73">
        <w:rPr>
          <w:spacing w:val="2"/>
          <w:sz w:val="28"/>
          <w:szCs w:val="28"/>
          <w:lang w:val="es-ES"/>
        </w:rPr>
        <w:t>Theo Khoản 1 Điều 3 Luật Giáo dục quốc phòng an ninh thì</w:t>
      </w:r>
      <w:r w:rsidR="009B0409" w:rsidRPr="00BA7A73">
        <w:rPr>
          <w:spacing w:val="2"/>
          <w:sz w:val="28"/>
          <w:szCs w:val="28"/>
          <w:lang w:val="es-ES"/>
        </w:rPr>
        <w:t xml:space="preserve"> năng lực </w:t>
      </w:r>
      <w:r w:rsidRPr="00BA7A73">
        <w:rPr>
          <w:spacing w:val="2"/>
          <w:sz w:val="28"/>
          <w:szCs w:val="28"/>
          <w:lang w:val="es-ES"/>
        </w:rPr>
        <w:t xml:space="preserve">vận dụng kiến thức quốc phòng an ninh là hệ thống kiến thức có được về lĩnh vực </w:t>
      </w:r>
      <w:r w:rsidRPr="00BA7A73">
        <w:rPr>
          <w:spacing w:val="2"/>
          <w:sz w:val="28"/>
          <w:szCs w:val="28"/>
          <w:lang w:val="es-ES"/>
        </w:rPr>
        <w:lastRenderedPageBreak/>
        <w:t xml:space="preserve">quốc phòng an ninh thông qua việc </w:t>
      </w:r>
      <w:r w:rsidR="00107820" w:rsidRPr="00BA7A73">
        <w:rPr>
          <w:spacing w:val="2"/>
          <w:sz w:val="28"/>
          <w:szCs w:val="28"/>
          <w:lang w:val="es-ES"/>
        </w:rPr>
        <w:t>học tập</w:t>
      </w:r>
      <w:r w:rsidRPr="00BA7A73">
        <w:rPr>
          <w:spacing w:val="2"/>
          <w:sz w:val="28"/>
          <w:szCs w:val="28"/>
          <w:lang w:val="es-ES"/>
        </w:rPr>
        <w:t xml:space="preserve">, nghiên cứu, tích lũy trong quá trình công tác. Trong đó, kiến thức quốc phòng an ninh bao gồm hệ thống quan điểm của Đảng </w:t>
      </w:r>
      <w:r w:rsidR="003F1609" w:rsidRPr="00BA7A73">
        <w:rPr>
          <w:spacing w:val="2"/>
          <w:sz w:val="28"/>
          <w:szCs w:val="28"/>
          <w:lang w:val="es-ES"/>
        </w:rPr>
        <w:t>CSVN</w:t>
      </w:r>
      <w:r w:rsidRPr="00BA7A73">
        <w:rPr>
          <w:spacing w:val="2"/>
          <w:sz w:val="28"/>
          <w:szCs w:val="28"/>
          <w:lang w:val="es-ES"/>
        </w:rPr>
        <w:t xml:space="preserve">, chính sách, pháp luật của Nhà nước về quốc phòng và an ninh; truyền thống dựng nước, giữ nước của dân tộc và kĩ năng </w:t>
      </w:r>
      <w:r w:rsidR="00107820" w:rsidRPr="00BA7A73">
        <w:rPr>
          <w:spacing w:val="2"/>
          <w:sz w:val="28"/>
          <w:szCs w:val="28"/>
          <w:lang w:val="es-ES"/>
        </w:rPr>
        <w:t>quân sự</w:t>
      </w:r>
      <w:r w:rsidR="000B39DE" w:rsidRPr="00BA7A73">
        <w:rPr>
          <w:spacing w:val="2"/>
          <w:sz w:val="28"/>
          <w:szCs w:val="28"/>
          <w:lang w:val="es-ES"/>
        </w:rPr>
        <w:t>,</w:t>
      </w:r>
      <w:r w:rsidR="00A24744" w:rsidRPr="00BA7A73">
        <w:rPr>
          <w:spacing w:val="2"/>
          <w:sz w:val="28"/>
          <w:szCs w:val="28"/>
          <w:lang w:val="es-ES"/>
        </w:rPr>
        <w:t xml:space="preserve"> </w:t>
      </w:r>
      <w:r w:rsidR="00831D89" w:rsidRPr="00BA7A73">
        <w:rPr>
          <w:spacing w:val="2"/>
          <w:sz w:val="28"/>
          <w:szCs w:val="28"/>
          <w:lang w:val="es-ES"/>
        </w:rPr>
        <w:t>Người chỉ huy, tham mưu cần có</w:t>
      </w:r>
      <w:r w:rsidR="009B0409" w:rsidRPr="00BA7A73">
        <w:rPr>
          <w:spacing w:val="2"/>
          <w:sz w:val="28"/>
          <w:szCs w:val="28"/>
          <w:lang w:val="es-ES"/>
        </w:rPr>
        <w:t xml:space="preserve"> năng lực </w:t>
      </w:r>
      <w:r w:rsidRPr="00BA7A73">
        <w:rPr>
          <w:spacing w:val="2"/>
          <w:sz w:val="28"/>
          <w:szCs w:val="28"/>
          <w:lang w:val="es-ES"/>
        </w:rPr>
        <w:t xml:space="preserve">cần thiết về kĩ thuật, chiến thuật </w:t>
      </w:r>
      <w:r w:rsidR="00107820" w:rsidRPr="00BA7A73">
        <w:rPr>
          <w:spacing w:val="2"/>
          <w:sz w:val="28"/>
          <w:szCs w:val="28"/>
          <w:lang w:val="es-ES"/>
        </w:rPr>
        <w:t xml:space="preserve">quân sự; am hiểu </w:t>
      </w:r>
      <w:r w:rsidRPr="00BA7A73">
        <w:rPr>
          <w:spacing w:val="2"/>
          <w:sz w:val="28"/>
          <w:szCs w:val="28"/>
          <w:lang w:val="es-ES"/>
        </w:rPr>
        <w:t xml:space="preserve">nghệ thuật chiến tranh nhân dân, thế trận chiến tranh nhân dân, khu vực phòng thủ…; </w:t>
      </w:r>
      <w:r w:rsidR="00831D89" w:rsidRPr="00BA7A73">
        <w:rPr>
          <w:spacing w:val="2"/>
          <w:sz w:val="28"/>
          <w:szCs w:val="28"/>
          <w:lang w:val="es-ES"/>
        </w:rPr>
        <w:t xml:space="preserve">có khả năng </w:t>
      </w:r>
      <w:r w:rsidRPr="00BA7A73">
        <w:rPr>
          <w:spacing w:val="2"/>
          <w:sz w:val="28"/>
          <w:szCs w:val="28"/>
          <w:lang w:val="es-ES"/>
        </w:rPr>
        <w:t>khơi dậy tinh thần yêu nước, lòng trung thành tuyệt đối với Đảng, Tổ quốc, Nhân dân và Quân đội</w:t>
      </w:r>
      <w:r w:rsidRPr="00BA7A73">
        <w:rPr>
          <w:spacing w:val="2"/>
          <w:sz w:val="26"/>
          <w:szCs w:val="28"/>
          <w:lang w:val="es-ES"/>
        </w:rPr>
        <w:t>.</w:t>
      </w:r>
      <w:r w:rsidR="00A24744" w:rsidRPr="00BA7A73">
        <w:rPr>
          <w:spacing w:val="2"/>
          <w:sz w:val="26"/>
          <w:szCs w:val="28"/>
          <w:lang w:val="es-ES"/>
        </w:rPr>
        <w:t xml:space="preserve"> </w:t>
      </w:r>
    </w:p>
    <w:p w14:paraId="361231BF" w14:textId="17FBFF7B" w:rsidR="00F109D3" w:rsidRPr="00BA7A73" w:rsidRDefault="00C26B42" w:rsidP="00800EF7">
      <w:pPr>
        <w:pStyle w:val="NormalWeb"/>
        <w:spacing w:before="0" w:beforeAutospacing="0" w:after="0" w:afterAutospacing="0" w:line="312" w:lineRule="auto"/>
        <w:ind w:firstLine="720"/>
        <w:jc w:val="both"/>
        <w:textAlignment w:val="baseline"/>
        <w:rPr>
          <w:sz w:val="28"/>
          <w:szCs w:val="28"/>
          <w:lang w:val="es-ES"/>
        </w:rPr>
      </w:pPr>
      <w:r w:rsidRPr="00BA7A73">
        <w:rPr>
          <w:i/>
          <w:sz w:val="28"/>
          <w:szCs w:val="28"/>
          <w:lang w:val="es-ES"/>
        </w:rPr>
        <w:t xml:space="preserve">- Yêu cầu về </w:t>
      </w:r>
      <w:r w:rsidR="00F109D3" w:rsidRPr="00BA7A73">
        <w:rPr>
          <w:i/>
          <w:sz w:val="28"/>
          <w:szCs w:val="28"/>
          <w:lang w:val="es-ES"/>
        </w:rPr>
        <w:t>năng lực quản lý</w:t>
      </w:r>
      <w:r w:rsidRPr="00BA7A73">
        <w:rPr>
          <w:i/>
          <w:sz w:val="28"/>
          <w:szCs w:val="28"/>
          <w:lang w:val="es-ES"/>
        </w:rPr>
        <w:t xml:space="preserve">, chỉ huy, tham mưu, tác chiến, huấn luyện và xây dựng lực lượng </w:t>
      </w:r>
      <w:r w:rsidR="00FE02F5" w:rsidRPr="00BA7A73">
        <w:rPr>
          <w:i/>
          <w:sz w:val="28"/>
          <w:szCs w:val="28"/>
          <w:lang w:val="es-ES"/>
        </w:rPr>
        <w:t>QS</w:t>
      </w:r>
      <w:r w:rsidRPr="00BA7A73">
        <w:rPr>
          <w:i/>
          <w:sz w:val="28"/>
          <w:szCs w:val="28"/>
          <w:lang w:val="es-ES"/>
        </w:rPr>
        <w:t>:</w:t>
      </w:r>
      <w:r w:rsidRPr="00BA7A73">
        <w:rPr>
          <w:sz w:val="26"/>
          <w:szCs w:val="28"/>
          <w:lang w:val="es-ES"/>
        </w:rPr>
        <w:t xml:space="preserve"> </w:t>
      </w:r>
      <w:r w:rsidR="00F109D3" w:rsidRPr="00BA7A73">
        <w:rPr>
          <w:sz w:val="28"/>
          <w:szCs w:val="28"/>
          <w:lang w:val="es-ES"/>
        </w:rPr>
        <w:t xml:space="preserve">Khả năng quản lý và chỉ huy được coi là các phẩm chất cần thiết đối với một </w:t>
      </w:r>
      <w:r w:rsidR="008E7746" w:rsidRPr="00BA7A73">
        <w:rPr>
          <w:rFonts w:eastAsia="Calibri"/>
          <w:spacing w:val="-4"/>
          <w:sz w:val="28"/>
          <w:szCs w:val="28"/>
          <w:lang w:val="es-ES"/>
        </w:rPr>
        <w:t>cán bộ</w:t>
      </w:r>
      <w:r w:rsidR="00F109D3" w:rsidRPr="00BA7A73">
        <w:rPr>
          <w:sz w:val="28"/>
          <w:szCs w:val="28"/>
          <w:lang w:val="es-ES"/>
        </w:rPr>
        <w:t xml:space="preserve"> sĩ quan. Sau khi hoàn thành</w:t>
      </w:r>
      <w:r w:rsidR="002D68D0" w:rsidRPr="00BA7A73">
        <w:rPr>
          <w:sz w:val="28"/>
          <w:szCs w:val="28"/>
          <w:lang w:val="es-ES"/>
        </w:rPr>
        <w:t xml:space="preserve"> đào tạo</w:t>
      </w:r>
      <w:r w:rsidR="00F109D3" w:rsidRPr="00BA7A73">
        <w:rPr>
          <w:sz w:val="28"/>
          <w:szCs w:val="28"/>
          <w:lang w:val="es-ES"/>
        </w:rPr>
        <w:t xml:space="preserve"> tại trường, học viên sẽ trở thành sĩ quan và được Bộ Quốc phòng phân công đến các đơn vị công tác, giữ vai trò chỉ huy tại các cấp độ khác nhau (từ thấp đến cao) trong một tổ chức</w:t>
      </w:r>
      <w:r w:rsidR="00CA28B9" w:rsidRPr="00BA7A73">
        <w:rPr>
          <w:sz w:val="28"/>
          <w:szCs w:val="28"/>
          <w:lang w:val="es-ES"/>
        </w:rPr>
        <w:t xml:space="preserve"> quân sự </w:t>
      </w:r>
      <w:r w:rsidR="00F109D3" w:rsidRPr="00BA7A73">
        <w:rPr>
          <w:sz w:val="28"/>
          <w:szCs w:val="28"/>
          <w:lang w:val="es-ES"/>
        </w:rPr>
        <w:t>cụ thể.</w:t>
      </w:r>
    </w:p>
    <w:p w14:paraId="58062847" w14:textId="2FBA45D1" w:rsidR="00C26B42" w:rsidRPr="00BA7A73" w:rsidRDefault="00773AF5" w:rsidP="00800EF7">
      <w:pPr>
        <w:pStyle w:val="NormalWeb"/>
        <w:spacing w:before="0" w:beforeAutospacing="0" w:after="0" w:afterAutospacing="0" w:line="312" w:lineRule="auto"/>
        <w:ind w:firstLine="720"/>
        <w:jc w:val="both"/>
        <w:textAlignment w:val="baseline"/>
        <w:rPr>
          <w:b/>
          <w:sz w:val="26"/>
          <w:szCs w:val="28"/>
          <w:lang w:val="es-ES"/>
        </w:rPr>
      </w:pPr>
      <w:r w:rsidRPr="00BA7A73">
        <w:rPr>
          <w:sz w:val="28"/>
          <w:szCs w:val="28"/>
          <w:shd w:val="clear" w:color="auto" w:fill="FFFFFF"/>
          <w:lang w:val="es-ES"/>
        </w:rPr>
        <w:t>Năng lực</w:t>
      </w:r>
      <w:r w:rsidR="004D7AA6" w:rsidRPr="00BA7A73">
        <w:rPr>
          <w:sz w:val="28"/>
          <w:szCs w:val="28"/>
          <w:shd w:val="clear" w:color="auto" w:fill="FFFFFF"/>
          <w:lang w:val="es-ES"/>
        </w:rPr>
        <w:t xml:space="preserve"> quản lý và chỉ huy của các sĩ quan nói chung, và </w:t>
      </w:r>
      <w:r w:rsidR="00FE02F5" w:rsidRPr="00BA7A73">
        <w:rPr>
          <w:sz w:val="28"/>
          <w:szCs w:val="28"/>
          <w:shd w:val="clear" w:color="auto" w:fill="FFFFFF"/>
          <w:lang w:val="es-ES"/>
        </w:rPr>
        <w:t>GV</w:t>
      </w:r>
      <w:r w:rsidR="004D7AA6" w:rsidRPr="00BA7A73">
        <w:rPr>
          <w:sz w:val="28"/>
          <w:szCs w:val="28"/>
          <w:shd w:val="clear" w:color="auto" w:fill="FFFFFF"/>
          <w:lang w:val="es-ES"/>
        </w:rPr>
        <w:t xml:space="preserve"> nói riêng, được hiểu là khả năng áp dụng kiến thức chuyên môn, kiến thức </w:t>
      </w:r>
      <w:r w:rsidR="005C3D33" w:rsidRPr="00BA7A73">
        <w:rPr>
          <w:sz w:val="28"/>
          <w:szCs w:val="28"/>
          <w:shd w:val="clear" w:color="auto" w:fill="FFFFFF"/>
          <w:lang w:val="es-ES"/>
        </w:rPr>
        <w:t>quân sự</w:t>
      </w:r>
      <w:r w:rsidR="004D7AA6" w:rsidRPr="00BA7A73">
        <w:rPr>
          <w:sz w:val="28"/>
          <w:szCs w:val="28"/>
          <w:shd w:val="clear" w:color="auto" w:fill="FFFFFF"/>
          <w:lang w:val="es-ES"/>
        </w:rPr>
        <w:t>, phương pháp, và cách thức làm việc vào thực tế tổ chức, quản lý, và chỉ huy các hoạt động của tập thể và cá nhân trong đơn vị, nhằm hoàn thành các nhiệm vụ được giao từ cấp trên một cách hiệu quả. Đồng thời, sĩ quan cần có khả năng ra quyết định đối với các vấn đề, tình huống bất ngờ xảy ra trong quá trình thực hiện các nhiệm vụ khó khăn như chiến đấu, diễn tập chiến đấu, phòng chống thiên tai, cứu hộ, cứu nạn…; cũng như có uy tín với tập thể thông qua hành động và lời nói, đóng vai trò trung tâm trong việc tạo ra sự đoàn kết và cung cấp sự hỗ trợ tinh thần vững chắc cho mọi quân nhân trong đơn vị.</w:t>
      </w:r>
      <w:r w:rsidR="004D7AA6" w:rsidRPr="00BA7A73">
        <w:rPr>
          <w:sz w:val="28"/>
          <w:szCs w:val="28"/>
          <w:lang w:val="es-ES"/>
        </w:rPr>
        <w:t xml:space="preserve"> </w:t>
      </w:r>
      <w:r w:rsidR="00C26B42" w:rsidRPr="00BA7A73">
        <w:rPr>
          <w:sz w:val="28"/>
          <w:szCs w:val="28"/>
          <w:lang w:val="es-ES"/>
        </w:rPr>
        <w:t xml:space="preserve">Từ </w:t>
      </w:r>
      <w:r w:rsidR="004D7AA6" w:rsidRPr="00BA7A73">
        <w:rPr>
          <w:sz w:val="28"/>
          <w:szCs w:val="28"/>
          <w:lang w:val="es-ES"/>
        </w:rPr>
        <w:t>năng lực</w:t>
      </w:r>
      <w:r w:rsidR="00C26B42" w:rsidRPr="00BA7A73">
        <w:rPr>
          <w:sz w:val="28"/>
          <w:szCs w:val="28"/>
          <w:lang w:val="es-ES"/>
        </w:rPr>
        <w:t xml:space="preserve"> này, người chỉ huy có thể tác chiến, huấn luyện và xây dựng lực lượng</w:t>
      </w:r>
      <w:r w:rsidR="00CA28B9" w:rsidRPr="00BA7A73">
        <w:rPr>
          <w:sz w:val="28"/>
          <w:szCs w:val="28"/>
          <w:lang w:val="es-ES"/>
        </w:rPr>
        <w:t xml:space="preserve"> quân sự </w:t>
      </w:r>
      <w:r w:rsidR="00C26B42" w:rsidRPr="00BA7A73">
        <w:rPr>
          <w:sz w:val="28"/>
          <w:szCs w:val="28"/>
          <w:lang w:val="es-ES"/>
        </w:rPr>
        <w:t>vững mạnh.</w:t>
      </w:r>
    </w:p>
    <w:p w14:paraId="5A40E534" w14:textId="57A621E9" w:rsidR="009145C2" w:rsidRPr="00BA7A73" w:rsidRDefault="00B32780" w:rsidP="00ED58E0">
      <w:pPr>
        <w:spacing w:after="0" w:line="312" w:lineRule="auto"/>
        <w:ind w:firstLine="709"/>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i/>
          <w:spacing w:val="-4"/>
          <w:sz w:val="28"/>
          <w:szCs w:val="28"/>
          <w:lang w:val="es-ES"/>
        </w:rPr>
        <w:t>- Yêu cầu về</w:t>
      </w:r>
      <w:r w:rsidR="009B0409" w:rsidRPr="00BA7A73">
        <w:rPr>
          <w:rFonts w:ascii="Times New Roman" w:eastAsia="Times New Roman" w:hAnsi="Times New Roman" w:cs="Times New Roman"/>
          <w:i/>
          <w:spacing w:val="-4"/>
          <w:sz w:val="28"/>
          <w:szCs w:val="28"/>
          <w:lang w:val="es-ES"/>
        </w:rPr>
        <w:t xml:space="preserve"> năng lực </w:t>
      </w:r>
      <w:r w:rsidR="009145C2" w:rsidRPr="00BA7A73">
        <w:rPr>
          <w:rFonts w:ascii="Times New Roman" w:eastAsia="Times New Roman" w:hAnsi="Times New Roman" w:cs="Times New Roman"/>
          <w:i/>
          <w:spacing w:val="-4"/>
          <w:sz w:val="28"/>
          <w:szCs w:val="28"/>
          <w:lang w:val="es-ES"/>
        </w:rPr>
        <w:t xml:space="preserve">chuyên môn: </w:t>
      </w:r>
      <w:r w:rsidR="009145C2" w:rsidRPr="00BA7A73">
        <w:rPr>
          <w:rFonts w:ascii="Times New Roman" w:eastAsia="Times New Roman" w:hAnsi="Times New Roman" w:cs="Times New Roman"/>
          <w:spacing w:val="-4"/>
          <w:sz w:val="28"/>
          <w:szCs w:val="28"/>
          <w:lang w:val="es-ES"/>
        </w:rPr>
        <w:t>Có kiến thức</w:t>
      </w:r>
      <w:r w:rsidR="00F228B1" w:rsidRPr="00BA7A73">
        <w:rPr>
          <w:rFonts w:ascii="Times New Roman" w:eastAsia="Times New Roman" w:hAnsi="Times New Roman" w:cs="Times New Roman"/>
          <w:spacing w:val="-4"/>
          <w:sz w:val="28"/>
          <w:szCs w:val="28"/>
          <w:lang w:val="es-ES"/>
        </w:rPr>
        <w:t xml:space="preserve"> khoa học </w:t>
      </w:r>
      <w:r w:rsidR="009145C2" w:rsidRPr="00BA7A73">
        <w:rPr>
          <w:rFonts w:ascii="Times New Roman" w:eastAsia="Times New Roman" w:hAnsi="Times New Roman" w:cs="Times New Roman"/>
          <w:spacing w:val="-4"/>
          <w:sz w:val="28"/>
          <w:szCs w:val="28"/>
          <w:lang w:val="es-ES"/>
        </w:rPr>
        <w:t>cơ bản và chuyên sâu về ngành nghề được</w:t>
      </w:r>
      <w:r w:rsidR="002D68D0" w:rsidRPr="00BA7A73">
        <w:rPr>
          <w:rFonts w:ascii="Times New Roman" w:eastAsia="Times New Roman" w:hAnsi="Times New Roman" w:cs="Times New Roman"/>
          <w:spacing w:val="-4"/>
          <w:sz w:val="28"/>
          <w:szCs w:val="28"/>
          <w:lang w:val="es-ES"/>
        </w:rPr>
        <w:t xml:space="preserve"> đào tạo</w:t>
      </w:r>
      <w:r w:rsidR="009145C2" w:rsidRPr="00BA7A73">
        <w:rPr>
          <w:rFonts w:ascii="Times New Roman" w:eastAsia="Times New Roman" w:hAnsi="Times New Roman" w:cs="Times New Roman"/>
          <w:spacing w:val="-4"/>
          <w:sz w:val="28"/>
          <w:szCs w:val="28"/>
          <w:lang w:val="es-ES"/>
        </w:rPr>
        <w:t>. Có k</w:t>
      </w:r>
      <w:r w:rsidR="009145C2" w:rsidRPr="00BA7A73">
        <w:rPr>
          <w:rFonts w:ascii="Times New Roman" w:eastAsia="Times New Roman" w:hAnsi="Times New Roman" w:cs="Times New Roman"/>
          <w:spacing w:val="-4"/>
          <w:sz w:val="28"/>
          <w:szCs w:val="28"/>
          <w:lang w:val="vi-VN"/>
        </w:rPr>
        <w:t xml:space="preserve">ỹ </w:t>
      </w:r>
      <w:r w:rsidR="009145C2" w:rsidRPr="00BA7A73">
        <w:rPr>
          <w:rFonts w:ascii="Times New Roman" w:eastAsia="Times New Roman" w:hAnsi="Times New Roman" w:cs="Times New Roman"/>
          <w:spacing w:val="-4"/>
          <w:sz w:val="28"/>
          <w:szCs w:val="28"/>
          <w:lang w:val="es-ES"/>
        </w:rPr>
        <w:t xml:space="preserve">năng tổ chức chỉ huy </w:t>
      </w:r>
      <w:r w:rsidR="005C3D33" w:rsidRPr="00BA7A73">
        <w:rPr>
          <w:rFonts w:ascii="Times New Roman" w:eastAsia="Times New Roman" w:hAnsi="Times New Roman" w:cs="Times New Roman"/>
          <w:spacing w:val="-4"/>
          <w:sz w:val="28"/>
          <w:szCs w:val="28"/>
          <w:lang w:val="es-ES"/>
        </w:rPr>
        <w:t>quân sự</w:t>
      </w:r>
      <w:r w:rsidR="009145C2" w:rsidRPr="00BA7A73">
        <w:rPr>
          <w:rFonts w:ascii="Times New Roman" w:eastAsia="Times New Roman" w:hAnsi="Times New Roman" w:cs="Times New Roman"/>
          <w:spacing w:val="-4"/>
          <w:sz w:val="28"/>
          <w:szCs w:val="28"/>
          <w:lang w:val="es-ES"/>
        </w:rPr>
        <w:t>, khai thác và sử dụng được vũ khí, khí tài tr</w:t>
      </w:r>
      <w:r w:rsidR="009145C2" w:rsidRPr="00BA7A73">
        <w:rPr>
          <w:rFonts w:ascii="Times New Roman" w:eastAsia="Times New Roman" w:hAnsi="Times New Roman" w:cs="Times New Roman"/>
          <w:spacing w:val="-4"/>
          <w:sz w:val="28"/>
          <w:szCs w:val="28"/>
          <w:lang w:val="vi-VN"/>
        </w:rPr>
        <w:t>o</w:t>
      </w:r>
      <w:r w:rsidR="009145C2" w:rsidRPr="00BA7A73">
        <w:rPr>
          <w:rFonts w:ascii="Times New Roman" w:eastAsia="Times New Roman" w:hAnsi="Times New Roman" w:cs="Times New Roman"/>
          <w:spacing w:val="-4"/>
          <w:sz w:val="28"/>
          <w:szCs w:val="28"/>
          <w:lang w:val="es-ES"/>
        </w:rPr>
        <w:t xml:space="preserve">ng </w:t>
      </w:r>
      <w:r w:rsidR="009145C2" w:rsidRPr="00BA7A73">
        <w:rPr>
          <w:rFonts w:ascii="Times New Roman" w:eastAsia="Times New Roman" w:hAnsi="Times New Roman" w:cs="Times New Roman"/>
          <w:spacing w:val="-4"/>
          <w:sz w:val="28"/>
          <w:szCs w:val="28"/>
          <w:lang w:val="vi-VN"/>
        </w:rPr>
        <w:t>biên chế</w:t>
      </w:r>
      <w:r w:rsidR="009145C2" w:rsidRPr="00BA7A73">
        <w:rPr>
          <w:rFonts w:ascii="Times New Roman" w:eastAsia="Times New Roman" w:hAnsi="Times New Roman" w:cs="Times New Roman"/>
          <w:spacing w:val="-4"/>
          <w:sz w:val="28"/>
          <w:szCs w:val="28"/>
          <w:lang w:val="es-ES"/>
        </w:rPr>
        <w:t>. Tổ chức huấn luyện cho bội đội</w:t>
      </w:r>
      <w:r w:rsidR="009145C2" w:rsidRPr="00BA7A73">
        <w:rPr>
          <w:rFonts w:ascii="Times New Roman" w:eastAsia="Times New Roman" w:hAnsi="Times New Roman" w:cs="Times New Roman"/>
          <w:spacing w:val="-4"/>
          <w:sz w:val="28"/>
          <w:szCs w:val="28"/>
          <w:lang w:val="vi-VN"/>
        </w:rPr>
        <w:t xml:space="preserve"> </w:t>
      </w:r>
      <w:r w:rsidR="009145C2" w:rsidRPr="00BA7A73">
        <w:rPr>
          <w:rFonts w:ascii="Times New Roman" w:eastAsia="Times New Roman" w:hAnsi="Times New Roman" w:cs="Times New Roman"/>
          <w:spacing w:val="-4"/>
          <w:sz w:val="28"/>
          <w:szCs w:val="28"/>
          <w:lang w:val="es-ES"/>
        </w:rPr>
        <w:t>thường xuyên, Có k</w:t>
      </w:r>
      <w:r w:rsidR="009145C2" w:rsidRPr="00BA7A73">
        <w:rPr>
          <w:rFonts w:ascii="Times New Roman" w:eastAsia="Times New Roman" w:hAnsi="Times New Roman" w:cs="Times New Roman"/>
          <w:spacing w:val="-4"/>
          <w:sz w:val="28"/>
          <w:szCs w:val="28"/>
          <w:lang w:val="vi-VN"/>
        </w:rPr>
        <w:t>ỹ</w:t>
      </w:r>
      <w:r w:rsidR="009145C2" w:rsidRPr="00BA7A73">
        <w:rPr>
          <w:rFonts w:ascii="Times New Roman" w:eastAsia="Times New Roman" w:hAnsi="Times New Roman" w:cs="Times New Roman"/>
          <w:spacing w:val="-4"/>
          <w:sz w:val="28"/>
          <w:szCs w:val="28"/>
          <w:lang w:val="es-ES"/>
        </w:rPr>
        <w:t xml:space="preserve"> năng CNTT và ngoại ngữ đáp ứng với yêu cầu.</w:t>
      </w:r>
    </w:p>
    <w:p w14:paraId="06816B98" w14:textId="3A4F5EFC" w:rsidR="0061340A" w:rsidRPr="00BA7A73" w:rsidRDefault="009145C2" w:rsidP="00ED58E0">
      <w:pPr>
        <w:pStyle w:val="NormalWeb"/>
        <w:spacing w:before="0" w:beforeAutospacing="0" w:after="0" w:afterAutospacing="0" w:line="312" w:lineRule="auto"/>
        <w:ind w:firstLine="720"/>
        <w:jc w:val="both"/>
        <w:textAlignment w:val="baseline"/>
        <w:rPr>
          <w:spacing w:val="-4"/>
          <w:sz w:val="28"/>
          <w:szCs w:val="28"/>
          <w:lang w:val="es-ES"/>
        </w:rPr>
      </w:pPr>
      <w:r w:rsidRPr="00BA7A73">
        <w:rPr>
          <w:spacing w:val="-4"/>
          <w:sz w:val="28"/>
          <w:szCs w:val="28"/>
          <w:lang w:val="es-ES"/>
        </w:rPr>
        <w:t xml:space="preserve">- </w:t>
      </w:r>
      <w:r w:rsidR="00B32780" w:rsidRPr="00BA7A73">
        <w:rPr>
          <w:i/>
          <w:sz w:val="28"/>
          <w:szCs w:val="28"/>
          <w:lang w:val="es-ES"/>
        </w:rPr>
        <w:t>Yêu cầu về</w:t>
      </w:r>
      <w:r w:rsidR="009B0409" w:rsidRPr="00BA7A73">
        <w:rPr>
          <w:i/>
          <w:sz w:val="28"/>
          <w:szCs w:val="28"/>
          <w:lang w:val="es-ES"/>
        </w:rPr>
        <w:t xml:space="preserve"> năng lực </w:t>
      </w:r>
      <w:r w:rsidR="00B32780" w:rsidRPr="00BA7A73">
        <w:rPr>
          <w:i/>
          <w:sz w:val="28"/>
          <w:szCs w:val="28"/>
          <w:lang w:val="es-ES"/>
        </w:rPr>
        <w:t xml:space="preserve">vận dụng thực tiễn và nghệ thuật </w:t>
      </w:r>
      <w:r w:rsidR="005C3D33" w:rsidRPr="00BA7A73">
        <w:rPr>
          <w:i/>
          <w:sz w:val="28"/>
          <w:szCs w:val="28"/>
          <w:lang w:val="es-ES"/>
        </w:rPr>
        <w:t>quân sự</w:t>
      </w:r>
      <w:r w:rsidRPr="00BA7A73">
        <w:rPr>
          <w:spacing w:val="-4"/>
          <w:sz w:val="28"/>
          <w:szCs w:val="28"/>
          <w:lang w:val="es-ES"/>
        </w:rPr>
        <w:t>:</w:t>
      </w:r>
      <w:r w:rsidRPr="00BA7A73">
        <w:rPr>
          <w:b/>
          <w:i/>
          <w:spacing w:val="-4"/>
          <w:sz w:val="28"/>
          <w:szCs w:val="28"/>
          <w:lang w:val="es-ES"/>
        </w:rPr>
        <w:t xml:space="preserve"> </w:t>
      </w:r>
      <w:r w:rsidR="0061340A" w:rsidRPr="00BA7A73">
        <w:rPr>
          <w:spacing w:val="-4"/>
          <w:sz w:val="28"/>
          <w:szCs w:val="28"/>
          <w:lang w:val="es-ES"/>
        </w:rPr>
        <w:t>Để có khả năng áp dụng thực tiễn và nghệ thuật</w:t>
      </w:r>
      <w:r w:rsidR="00CA28B9" w:rsidRPr="00BA7A73">
        <w:rPr>
          <w:spacing w:val="-4"/>
          <w:sz w:val="28"/>
          <w:szCs w:val="28"/>
          <w:lang w:val="es-ES"/>
        </w:rPr>
        <w:t xml:space="preserve"> quân sự </w:t>
      </w:r>
      <w:r w:rsidR="0061340A" w:rsidRPr="00BA7A73">
        <w:rPr>
          <w:spacing w:val="-4"/>
          <w:sz w:val="28"/>
          <w:szCs w:val="28"/>
          <w:lang w:val="es-ES"/>
        </w:rPr>
        <w:t xml:space="preserve">một cách hiệu quả, người sĩ </w:t>
      </w:r>
      <w:r w:rsidR="0061340A" w:rsidRPr="00BA7A73">
        <w:rPr>
          <w:spacing w:val="-4"/>
          <w:sz w:val="28"/>
          <w:szCs w:val="28"/>
          <w:lang w:val="es-ES"/>
        </w:rPr>
        <w:lastRenderedPageBreak/>
        <w:t>quan cần phải luôn cập nhật và nắm bắt kịp thời tình hình chính trị, xã hội trong và ngoài nước; tham gia tích cực vào các hoạt động chính trị - xã hội. Đồng thời, họ cần có kiến thức sâu rộng về các phương pháp nghệ thuật</w:t>
      </w:r>
      <w:r w:rsidR="00CA28B9" w:rsidRPr="00BA7A73">
        <w:rPr>
          <w:spacing w:val="-4"/>
          <w:sz w:val="28"/>
          <w:szCs w:val="28"/>
          <w:lang w:val="es-ES"/>
        </w:rPr>
        <w:t xml:space="preserve"> quân sự </w:t>
      </w:r>
      <w:r w:rsidR="0061340A" w:rsidRPr="00BA7A73">
        <w:rPr>
          <w:spacing w:val="-4"/>
          <w:sz w:val="28"/>
          <w:szCs w:val="28"/>
          <w:lang w:val="es-ES"/>
        </w:rPr>
        <w:t>mà quân đội nước ta đã áp dụng trong giai đoạn chống đế quốc xâm lược. Điều này bao gồm việc hiểu biết rõ về các hình thức</w:t>
      </w:r>
      <w:r w:rsidR="00CA28B9" w:rsidRPr="00BA7A73">
        <w:rPr>
          <w:spacing w:val="-4"/>
          <w:sz w:val="28"/>
          <w:szCs w:val="28"/>
          <w:lang w:val="es-ES"/>
        </w:rPr>
        <w:t xml:space="preserve"> quân sự </w:t>
      </w:r>
      <w:r w:rsidR="0061340A" w:rsidRPr="00BA7A73">
        <w:rPr>
          <w:spacing w:val="-4"/>
          <w:sz w:val="28"/>
          <w:szCs w:val="28"/>
          <w:lang w:val="es-ES"/>
        </w:rPr>
        <w:t>như tiến công, phòng ngự, phục kích, tập kích, vận động tiến công...; cũng như phải nắm vững các trận đánh quan trọng tương ứng với các hình thức nghệ thuật</w:t>
      </w:r>
      <w:r w:rsidR="00CA28B9" w:rsidRPr="00BA7A73">
        <w:rPr>
          <w:spacing w:val="-4"/>
          <w:sz w:val="28"/>
          <w:szCs w:val="28"/>
          <w:lang w:val="es-ES"/>
        </w:rPr>
        <w:t xml:space="preserve"> quân sự </w:t>
      </w:r>
      <w:r w:rsidR="0061340A" w:rsidRPr="00BA7A73">
        <w:rPr>
          <w:spacing w:val="-4"/>
          <w:sz w:val="28"/>
          <w:szCs w:val="28"/>
          <w:lang w:val="es-ES"/>
        </w:rPr>
        <w:t>mà quân đội nước ta đã sử dụng trong lịch sử.</w:t>
      </w:r>
    </w:p>
    <w:p w14:paraId="4A97E602" w14:textId="35F38A7F" w:rsidR="00E34309" w:rsidRPr="00BA7A73" w:rsidRDefault="003D5441" w:rsidP="0061340A">
      <w:pPr>
        <w:pStyle w:val="NormalWeb"/>
        <w:spacing w:before="0" w:beforeAutospacing="0" w:after="0" w:afterAutospacing="0" w:line="312" w:lineRule="auto"/>
        <w:ind w:firstLine="720"/>
        <w:jc w:val="both"/>
        <w:textAlignment w:val="baseline"/>
        <w:rPr>
          <w:sz w:val="28"/>
          <w:szCs w:val="28"/>
          <w:shd w:val="clear" w:color="auto" w:fill="FFFFFF"/>
          <w:lang w:val="es-ES"/>
        </w:rPr>
      </w:pPr>
      <w:r w:rsidRPr="00BA7A73">
        <w:rPr>
          <w:spacing w:val="-4"/>
          <w:sz w:val="28"/>
          <w:szCs w:val="28"/>
          <w:lang w:val="es-ES"/>
        </w:rPr>
        <w:t>Người sĩ quan cần phải có</w:t>
      </w:r>
      <w:r w:rsidR="0061340A" w:rsidRPr="00BA7A73">
        <w:rPr>
          <w:spacing w:val="-4"/>
          <w:sz w:val="28"/>
          <w:szCs w:val="28"/>
          <w:lang w:val="es-ES"/>
        </w:rPr>
        <w:t xml:space="preserve"> năng</w:t>
      </w:r>
      <w:r w:rsidRPr="00BA7A73">
        <w:rPr>
          <w:spacing w:val="-4"/>
          <w:sz w:val="28"/>
          <w:szCs w:val="28"/>
          <w:lang w:val="es-ES"/>
        </w:rPr>
        <w:t xml:space="preserve"> lực</w:t>
      </w:r>
      <w:r w:rsidR="0061340A" w:rsidRPr="00BA7A73">
        <w:rPr>
          <w:spacing w:val="-4"/>
          <w:sz w:val="28"/>
          <w:szCs w:val="28"/>
          <w:lang w:val="es-ES"/>
        </w:rPr>
        <w:t xml:space="preserve"> áp dụng kiến thức và các hình thức nghệ thuật</w:t>
      </w:r>
      <w:r w:rsidR="00CA28B9" w:rsidRPr="00BA7A73">
        <w:rPr>
          <w:spacing w:val="-4"/>
          <w:sz w:val="28"/>
          <w:szCs w:val="28"/>
          <w:lang w:val="es-ES"/>
        </w:rPr>
        <w:t xml:space="preserve"> quân sự </w:t>
      </w:r>
      <w:r w:rsidR="0061340A" w:rsidRPr="00BA7A73">
        <w:rPr>
          <w:spacing w:val="-4"/>
          <w:sz w:val="28"/>
          <w:szCs w:val="28"/>
          <w:lang w:val="es-ES"/>
        </w:rPr>
        <w:t>đã học được trong quá trình huấn luyện</w:t>
      </w:r>
      <w:r w:rsidR="00CA28B9" w:rsidRPr="00BA7A73">
        <w:rPr>
          <w:spacing w:val="-4"/>
          <w:sz w:val="28"/>
          <w:szCs w:val="28"/>
          <w:lang w:val="es-ES"/>
        </w:rPr>
        <w:t xml:space="preserve"> quân sự </w:t>
      </w:r>
      <w:r w:rsidR="0061340A" w:rsidRPr="00BA7A73">
        <w:rPr>
          <w:spacing w:val="-4"/>
          <w:sz w:val="28"/>
          <w:szCs w:val="28"/>
          <w:lang w:val="es-ES"/>
        </w:rPr>
        <w:t xml:space="preserve">và huấn luyện đồng đội. </w:t>
      </w:r>
      <w:r w:rsidRPr="00BA7A73">
        <w:rPr>
          <w:sz w:val="28"/>
          <w:szCs w:val="28"/>
          <w:shd w:val="clear" w:color="auto" w:fill="FFFFFF"/>
          <w:lang w:val="es-ES"/>
        </w:rPr>
        <w:t>Trong cương vị</w:t>
      </w:r>
      <w:r w:rsidR="00E34309" w:rsidRPr="00BA7A73">
        <w:rPr>
          <w:sz w:val="28"/>
          <w:szCs w:val="28"/>
          <w:shd w:val="clear" w:color="auto" w:fill="FFFFFF"/>
          <w:lang w:val="es-ES"/>
        </w:rPr>
        <w:t xml:space="preserve"> là người chỉ huy, cần có sự thành thạo trong việc lập kế hoạch và chuẩn bị cho chiến đấu, phân công và giao nhiệm vụ hiệu quả cho các đơn vị tham gia</w:t>
      </w:r>
      <w:r w:rsidRPr="00BA7A73">
        <w:rPr>
          <w:sz w:val="28"/>
          <w:szCs w:val="28"/>
          <w:shd w:val="clear" w:color="auto" w:fill="FFFFFF"/>
          <w:lang w:val="es-ES"/>
        </w:rPr>
        <w:t xml:space="preserve"> vào chiến dịch, cũng như có</w:t>
      </w:r>
      <w:r w:rsidR="00E34309" w:rsidRPr="00BA7A73">
        <w:rPr>
          <w:sz w:val="28"/>
          <w:szCs w:val="28"/>
          <w:shd w:val="clear" w:color="auto" w:fill="FFFFFF"/>
          <w:lang w:val="es-ES"/>
        </w:rPr>
        <w:t xml:space="preserve"> năng</w:t>
      </w:r>
      <w:r w:rsidRPr="00BA7A73">
        <w:rPr>
          <w:sz w:val="28"/>
          <w:szCs w:val="28"/>
          <w:shd w:val="clear" w:color="auto" w:fill="FFFFFF"/>
          <w:lang w:val="es-ES"/>
        </w:rPr>
        <w:t xml:space="preserve"> lực</w:t>
      </w:r>
      <w:r w:rsidR="00E34309" w:rsidRPr="00BA7A73">
        <w:rPr>
          <w:sz w:val="28"/>
          <w:szCs w:val="28"/>
          <w:shd w:val="clear" w:color="auto" w:fill="FFFFFF"/>
          <w:lang w:val="es-ES"/>
        </w:rPr>
        <w:t xml:space="preserve"> tổ chức và điều phối c</w:t>
      </w:r>
      <w:r w:rsidR="005C3D33" w:rsidRPr="00BA7A73">
        <w:rPr>
          <w:sz w:val="28"/>
          <w:szCs w:val="28"/>
          <w:shd w:val="clear" w:color="auto" w:fill="FFFFFF"/>
          <w:lang w:val="es-ES"/>
        </w:rPr>
        <w:t>ho đơn vị thực hiện diễn tập</w:t>
      </w:r>
      <w:r w:rsidR="00E34309" w:rsidRPr="00BA7A73">
        <w:rPr>
          <w:sz w:val="28"/>
          <w:szCs w:val="28"/>
          <w:shd w:val="clear" w:color="auto" w:fill="FFFFFF"/>
          <w:lang w:val="es-ES"/>
        </w:rPr>
        <w:t xml:space="preserve"> hình thức nghệ thuật</w:t>
      </w:r>
      <w:r w:rsidR="00CA28B9" w:rsidRPr="00BA7A73">
        <w:rPr>
          <w:sz w:val="28"/>
          <w:szCs w:val="28"/>
          <w:shd w:val="clear" w:color="auto" w:fill="FFFFFF"/>
          <w:lang w:val="es-ES"/>
        </w:rPr>
        <w:t xml:space="preserve"> quân sự </w:t>
      </w:r>
      <w:r w:rsidR="00E34309" w:rsidRPr="00BA7A73">
        <w:rPr>
          <w:sz w:val="28"/>
          <w:szCs w:val="28"/>
          <w:shd w:val="clear" w:color="auto" w:fill="FFFFFF"/>
          <w:lang w:val="es-ES"/>
        </w:rPr>
        <w:t>tương ứng.</w:t>
      </w:r>
    </w:p>
    <w:p w14:paraId="1A7888CF" w14:textId="39204897" w:rsidR="009145C2" w:rsidRPr="00BA7A73" w:rsidRDefault="00B32780" w:rsidP="00E34309">
      <w:pPr>
        <w:pStyle w:val="NormalWeb"/>
        <w:spacing w:before="0" w:beforeAutospacing="0" w:after="0" w:afterAutospacing="0" w:line="312" w:lineRule="auto"/>
        <w:ind w:firstLine="720"/>
        <w:jc w:val="both"/>
        <w:textAlignment w:val="baseline"/>
        <w:rPr>
          <w:spacing w:val="-4"/>
          <w:sz w:val="28"/>
          <w:szCs w:val="28"/>
          <w:lang w:val="es-ES"/>
        </w:rPr>
      </w:pPr>
      <w:r w:rsidRPr="00BA7A73">
        <w:rPr>
          <w:spacing w:val="-4"/>
          <w:sz w:val="28"/>
          <w:szCs w:val="28"/>
          <w:lang w:val="es-ES"/>
        </w:rPr>
        <w:t>-</w:t>
      </w:r>
      <w:r w:rsidR="00A24744" w:rsidRPr="00BA7A73">
        <w:rPr>
          <w:spacing w:val="-4"/>
          <w:sz w:val="28"/>
          <w:szCs w:val="28"/>
          <w:lang w:val="es-ES"/>
        </w:rPr>
        <w:t xml:space="preserve"> </w:t>
      </w:r>
      <w:r w:rsidRPr="00BA7A73">
        <w:rPr>
          <w:i/>
          <w:spacing w:val="-4"/>
          <w:sz w:val="28"/>
          <w:szCs w:val="28"/>
          <w:lang w:val="es-ES"/>
        </w:rPr>
        <w:t xml:space="preserve">Yêu cầu về </w:t>
      </w:r>
      <w:r w:rsidR="00D637C6" w:rsidRPr="00BA7A73">
        <w:rPr>
          <w:i/>
          <w:spacing w:val="-4"/>
          <w:sz w:val="28"/>
          <w:szCs w:val="28"/>
          <w:lang w:val="es-ES"/>
        </w:rPr>
        <w:t>phát triển năng lực</w:t>
      </w:r>
      <w:r w:rsidR="009145C2" w:rsidRPr="00BA7A73">
        <w:rPr>
          <w:i/>
          <w:spacing w:val="-4"/>
          <w:sz w:val="28"/>
          <w:szCs w:val="28"/>
          <w:lang w:val="es-ES"/>
        </w:rPr>
        <w:t xml:space="preserve"> phát triển nghề nghiệp, phát triển bản thân:</w:t>
      </w:r>
      <w:r w:rsidR="009145C2" w:rsidRPr="00BA7A73">
        <w:rPr>
          <w:spacing w:val="-4"/>
          <w:sz w:val="28"/>
          <w:szCs w:val="28"/>
          <w:lang w:val="es-ES"/>
        </w:rPr>
        <w:t xml:space="preserve"> Có</w:t>
      </w:r>
      <w:r w:rsidR="009B0409" w:rsidRPr="00BA7A73">
        <w:rPr>
          <w:spacing w:val="-4"/>
          <w:sz w:val="28"/>
          <w:szCs w:val="28"/>
          <w:lang w:val="es-ES"/>
        </w:rPr>
        <w:t xml:space="preserve"> năng lực </w:t>
      </w:r>
      <w:r w:rsidR="009145C2" w:rsidRPr="00BA7A73">
        <w:rPr>
          <w:spacing w:val="-4"/>
          <w:sz w:val="28"/>
          <w:szCs w:val="28"/>
          <w:lang w:val="es-ES"/>
        </w:rPr>
        <w:t>định hướng mục tiêu phát triển nghề nghiệp, tự chủ, tự ch</w:t>
      </w:r>
      <w:r w:rsidR="009145C2" w:rsidRPr="00BA7A73">
        <w:rPr>
          <w:spacing w:val="-4"/>
          <w:sz w:val="28"/>
          <w:szCs w:val="28"/>
          <w:lang w:val="vi-VN"/>
        </w:rPr>
        <w:t>ịu</w:t>
      </w:r>
      <w:r w:rsidR="009145C2" w:rsidRPr="00BA7A73">
        <w:rPr>
          <w:spacing w:val="-4"/>
          <w:sz w:val="28"/>
          <w:szCs w:val="28"/>
          <w:lang w:val="es-ES"/>
        </w:rPr>
        <w:t xml:space="preserve"> trách nhiệm trong phát triển chuyên môn </w:t>
      </w:r>
      <w:r w:rsidR="009145C2" w:rsidRPr="00BA7A73">
        <w:rPr>
          <w:spacing w:val="-4"/>
          <w:sz w:val="28"/>
          <w:szCs w:val="28"/>
          <w:lang w:val="vi-VN"/>
        </w:rPr>
        <w:t>nghiệp vụ.</w:t>
      </w:r>
      <w:r w:rsidR="009145C2" w:rsidRPr="00BA7A73">
        <w:rPr>
          <w:spacing w:val="-4"/>
          <w:sz w:val="28"/>
          <w:szCs w:val="28"/>
          <w:lang w:val="es-ES"/>
        </w:rPr>
        <w:t xml:space="preserve"> </w:t>
      </w:r>
    </w:p>
    <w:p w14:paraId="1D252313" w14:textId="2D277333" w:rsidR="009145C2" w:rsidRPr="00BA7A73"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pacing w:val="-4"/>
          <w:sz w:val="28"/>
          <w:szCs w:val="28"/>
          <w:lang w:val="es-ES"/>
        </w:rPr>
        <w:t>Những</w:t>
      </w:r>
      <w:r w:rsidR="009B0409" w:rsidRPr="00BA7A73">
        <w:rPr>
          <w:rFonts w:ascii="Times New Roman" w:eastAsia="Times New Roman" w:hAnsi="Times New Roman" w:cs="Times New Roman"/>
          <w:spacing w:val="-4"/>
          <w:sz w:val="28"/>
          <w:szCs w:val="28"/>
          <w:lang w:val="es-ES"/>
        </w:rPr>
        <w:t xml:space="preserve"> năng lực </w:t>
      </w:r>
      <w:r w:rsidRPr="00BA7A73">
        <w:rPr>
          <w:rFonts w:ascii="Times New Roman" w:eastAsia="Times New Roman" w:hAnsi="Times New Roman" w:cs="Times New Roman"/>
          <w:spacing w:val="-4"/>
          <w:sz w:val="28"/>
          <w:szCs w:val="28"/>
          <w:lang w:val="es-ES"/>
        </w:rPr>
        <w:t>trên đây của s</w:t>
      </w:r>
      <w:r w:rsidRPr="00BA7A73">
        <w:rPr>
          <w:rFonts w:ascii="Times New Roman" w:eastAsia="Times New Roman" w:hAnsi="Times New Roman" w:cs="Times New Roman"/>
          <w:spacing w:val="-4"/>
          <w:sz w:val="28"/>
          <w:szCs w:val="28"/>
          <w:lang w:val="vi-VN"/>
        </w:rPr>
        <w:t>ĩ</w:t>
      </w:r>
      <w:r w:rsidRPr="00BA7A73">
        <w:rPr>
          <w:rFonts w:ascii="Times New Roman" w:eastAsia="Times New Roman" w:hAnsi="Times New Roman" w:cs="Times New Roman"/>
          <w:spacing w:val="-4"/>
          <w:sz w:val="28"/>
          <w:szCs w:val="28"/>
          <w:lang w:val="es-ES"/>
        </w:rPr>
        <w:t xml:space="preserve">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4"/>
          <w:sz w:val="28"/>
          <w:szCs w:val="28"/>
          <w:lang w:val="es-ES"/>
        </w:rPr>
        <w:t xml:space="preserve"> rất cần được hình thành phát triển trong quá trình</w:t>
      </w:r>
      <w:r w:rsidR="002D68D0" w:rsidRPr="00BA7A73">
        <w:rPr>
          <w:rFonts w:ascii="Times New Roman" w:eastAsia="Times New Roman" w:hAnsi="Times New Roman" w:cs="Times New Roman"/>
          <w:spacing w:val="-4"/>
          <w:sz w:val="28"/>
          <w:szCs w:val="28"/>
          <w:lang w:val="es-ES"/>
        </w:rPr>
        <w:t xml:space="preserve"> đào tạo</w:t>
      </w:r>
      <w:r w:rsidRPr="00BA7A73">
        <w:rPr>
          <w:rFonts w:ascii="Times New Roman" w:eastAsia="Times New Roman" w:hAnsi="Times New Roman" w:cs="Times New Roman"/>
          <w:spacing w:val="-4"/>
          <w:sz w:val="28"/>
          <w:szCs w:val="28"/>
          <w:lang w:val="es-ES"/>
        </w:rPr>
        <w:t xml:space="preserve"> ở các trường </w:t>
      </w:r>
      <w:r w:rsidR="003D5441" w:rsidRPr="00BA7A73">
        <w:rPr>
          <w:rFonts w:ascii="Times New Roman" w:eastAsia="Times New Roman" w:hAnsi="Times New Roman" w:cs="Times New Roman"/>
          <w:spacing w:val="-4"/>
          <w:sz w:val="28"/>
          <w:szCs w:val="28"/>
          <w:lang w:val="vi-VN"/>
        </w:rPr>
        <w:t>S</w:t>
      </w:r>
      <w:r w:rsidR="003D5441" w:rsidRPr="00BA7A73">
        <w:rPr>
          <w:rFonts w:ascii="Times New Roman" w:eastAsia="Times New Roman" w:hAnsi="Times New Roman" w:cs="Times New Roman"/>
          <w:spacing w:val="-4"/>
          <w:sz w:val="28"/>
          <w:szCs w:val="28"/>
        </w:rPr>
        <w:t>ỹ quan Quân đội</w:t>
      </w:r>
      <w:r w:rsidRPr="00BA7A73">
        <w:rPr>
          <w:rFonts w:ascii="Times New Roman" w:eastAsia="Times New Roman" w:hAnsi="Times New Roman" w:cs="Times New Roman"/>
          <w:spacing w:val="-4"/>
          <w:sz w:val="28"/>
          <w:szCs w:val="28"/>
          <w:lang w:val="es-ES"/>
        </w:rPr>
        <w:t xml:space="preserve"> hiện nay. </w:t>
      </w:r>
    </w:p>
    <w:p w14:paraId="34BF5A62" w14:textId="109286D8" w:rsidR="009145C2" w:rsidRPr="00BA7A73" w:rsidRDefault="009145C2" w:rsidP="00800EF7">
      <w:pPr>
        <w:pStyle w:val="002"/>
        <w:spacing w:line="312" w:lineRule="auto"/>
      </w:pPr>
      <w:bookmarkStart w:id="73" w:name="_Toc50472923"/>
      <w:bookmarkStart w:id="74" w:name="_Toc163026336"/>
      <w:r w:rsidRPr="00BA7A73">
        <w:t xml:space="preserve">1.4. </w:t>
      </w:r>
      <w:r w:rsidR="000622D7" w:rsidRPr="00BA7A73">
        <w:t>Đào tạo</w:t>
      </w:r>
      <w:r w:rsidRPr="00BA7A73">
        <w:t xml:space="preserve"> trình độ đại học </w:t>
      </w:r>
      <w:r w:rsidR="00866E60" w:rsidRPr="00BA7A73">
        <w:t xml:space="preserve">ngành </w:t>
      </w:r>
      <w:r w:rsidR="008534CA" w:rsidRPr="00BA7A73">
        <w:t>C</w:t>
      </w:r>
      <w:r w:rsidR="007D55E2" w:rsidRPr="00BA7A73">
        <w:t>hỉ huy t</w:t>
      </w:r>
      <w:r w:rsidR="003D5441" w:rsidRPr="00BA7A73">
        <w:t>ham mưu L</w:t>
      </w:r>
      <w:r w:rsidR="000622D7" w:rsidRPr="00BA7A73">
        <w:t>ục quân</w:t>
      </w:r>
      <w:r w:rsidRPr="00BA7A73">
        <w:t xml:space="preserve"> theo tiếp cận </w:t>
      </w:r>
      <w:r w:rsidR="000622D7" w:rsidRPr="00BA7A73">
        <w:t>năng lực</w:t>
      </w:r>
      <w:r w:rsidRPr="00BA7A73">
        <w:t xml:space="preserve"> </w:t>
      </w:r>
      <w:r w:rsidR="004C30BD" w:rsidRPr="00BA7A73">
        <w:t>ở</w:t>
      </w:r>
      <w:r w:rsidRPr="00BA7A73">
        <w:t xml:space="preserve"> Trường </w:t>
      </w:r>
      <w:bookmarkEnd w:id="73"/>
      <w:r w:rsidR="001667A6" w:rsidRPr="00BA7A73">
        <w:rPr>
          <w:lang w:val="vi-VN"/>
        </w:rPr>
        <w:t>S</w:t>
      </w:r>
      <w:r w:rsidR="000622D7" w:rsidRPr="00BA7A73">
        <w:t>ĩ quan Lục quân</w:t>
      </w:r>
      <w:bookmarkEnd w:id="74"/>
    </w:p>
    <w:p w14:paraId="54E0856E" w14:textId="77777777" w:rsidR="000622D7" w:rsidRPr="00BA7A73" w:rsidRDefault="009145C2" w:rsidP="000622D7">
      <w:pPr>
        <w:pStyle w:val="003"/>
        <w:spacing w:line="312" w:lineRule="auto"/>
        <w:rPr>
          <w:spacing w:val="-6"/>
          <w:lang w:val="es-ES"/>
        </w:rPr>
      </w:pPr>
      <w:bookmarkStart w:id="75" w:name="_Toc50472927"/>
      <w:bookmarkStart w:id="76" w:name="_Toc163026337"/>
      <w:r w:rsidRPr="00BA7A73">
        <w:rPr>
          <w:spacing w:val="-6"/>
        </w:rPr>
        <w:t xml:space="preserve">1.4.1. </w:t>
      </w:r>
      <w:r w:rsidR="00866E60" w:rsidRPr="00BA7A73">
        <w:rPr>
          <w:spacing w:val="-6"/>
        </w:rPr>
        <w:t xml:space="preserve">Ngành </w:t>
      </w:r>
      <w:r w:rsidR="000622D7" w:rsidRPr="00BA7A73">
        <w:rPr>
          <w:spacing w:val="-6"/>
          <w:lang w:val="es-ES"/>
        </w:rPr>
        <w:t>Chỉ huy tham mưu lục quân</w:t>
      </w:r>
      <w:r w:rsidR="00866E60" w:rsidRPr="00BA7A73">
        <w:rPr>
          <w:spacing w:val="-6"/>
          <w:lang w:val="es-ES"/>
        </w:rPr>
        <w:t xml:space="preserve"> </w:t>
      </w:r>
      <w:r w:rsidR="004C30BD" w:rsidRPr="00BA7A73">
        <w:rPr>
          <w:spacing w:val="-6"/>
          <w:lang w:val="es-ES"/>
        </w:rPr>
        <w:t>trong</w:t>
      </w:r>
      <w:r w:rsidRPr="00BA7A73">
        <w:rPr>
          <w:spacing w:val="-6"/>
        </w:rPr>
        <w:t xml:space="preserve"> </w:t>
      </w:r>
      <w:bookmarkEnd w:id="75"/>
      <w:r w:rsidR="000622D7" w:rsidRPr="00BA7A73">
        <w:rPr>
          <w:spacing w:val="-6"/>
        </w:rPr>
        <w:t>Trường S</w:t>
      </w:r>
      <w:r w:rsidR="000622D7" w:rsidRPr="00BA7A73">
        <w:rPr>
          <w:spacing w:val="-6"/>
          <w:lang w:val="es-ES"/>
        </w:rPr>
        <w:t>ĩ quan Lục quân</w:t>
      </w:r>
      <w:bookmarkEnd w:id="76"/>
    </w:p>
    <w:p w14:paraId="5D8F0D77" w14:textId="7C1E515E" w:rsidR="009145C2" w:rsidRPr="00BA7A73" w:rsidRDefault="009145C2" w:rsidP="00800EF7">
      <w:pPr>
        <w:pStyle w:val="BodyText"/>
        <w:spacing w:line="312" w:lineRule="auto"/>
        <w:ind w:firstLine="680"/>
        <w:jc w:val="both"/>
        <w:rPr>
          <w:spacing w:val="-2"/>
          <w:sz w:val="28"/>
          <w:lang w:val="es-ES"/>
        </w:rPr>
      </w:pPr>
      <w:r w:rsidRPr="00BA7A73">
        <w:rPr>
          <w:spacing w:val="-2"/>
          <w:sz w:val="28"/>
          <w:lang w:val="es-ES"/>
        </w:rPr>
        <w:t>Theo bản mô tả các ngành nghề</w:t>
      </w:r>
      <w:r w:rsidR="002D68D0" w:rsidRPr="00BA7A73">
        <w:rPr>
          <w:spacing w:val="-2"/>
          <w:sz w:val="28"/>
          <w:lang w:val="es-ES"/>
        </w:rPr>
        <w:t xml:space="preserve"> đào tạo</w:t>
      </w:r>
      <w:r w:rsidRPr="00BA7A73">
        <w:rPr>
          <w:spacing w:val="-2"/>
          <w:sz w:val="28"/>
          <w:lang w:val="es-ES"/>
        </w:rPr>
        <w:t xml:space="preserve"> của Bộ Quốc phòng, ngành </w:t>
      </w:r>
      <w:r w:rsidR="003E2903" w:rsidRPr="00BA7A73">
        <w:rPr>
          <w:spacing w:val="-2"/>
          <w:sz w:val="28"/>
          <w:lang w:val="es-ES"/>
        </w:rPr>
        <w:t>CHTMLQ</w:t>
      </w:r>
      <w:r w:rsidRPr="00BA7A73">
        <w:rPr>
          <w:spacing w:val="-2"/>
          <w:sz w:val="28"/>
          <w:lang w:val="es-ES"/>
        </w:rPr>
        <w:t xml:space="preserve"> là ngành</w:t>
      </w:r>
      <w:r w:rsidR="002D68D0" w:rsidRPr="00BA7A73">
        <w:rPr>
          <w:spacing w:val="-2"/>
          <w:sz w:val="28"/>
          <w:lang w:val="es-ES"/>
        </w:rPr>
        <w:t xml:space="preserve"> đào tạo</w:t>
      </w:r>
      <w:r w:rsidRPr="00BA7A73">
        <w:rPr>
          <w:spacing w:val="-2"/>
          <w:sz w:val="28"/>
          <w:lang w:val="es-ES"/>
        </w:rPr>
        <w:t xml:space="preserve"> những s</w:t>
      </w:r>
      <w:r w:rsidRPr="00BA7A73">
        <w:rPr>
          <w:spacing w:val="-2"/>
          <w:sz w:val="28"/>
          <w:lang w:val="vi-VN"/>
        </w:rPr>
        <w:t>ĩ</w:t>
      </w:r>
      <w:r w:rsidRPr="00BA7A73">
        <w:rPr>
          <w:spacing w:val="-2"/>
          <w:sz w:val="28"/>
          <w:lang w:val="es-ES"/>
        </w:rPr>
        <w:t xml:space="preserve"> quan có bản lĩnh chính trị vững vàng, phẩm chất đạo đức tốt; có</w:t>
      </w:r>
      <w:r w:rsidR="009B0409" w:rsidRPr="00BA7A73">
        <w:rPr>
          <w:spacing w:val="-2"/>
          <w:sz w:val="28"/>
          <w:lang w:val="es-ES"/>
        </w:rPr>
        <w:t xml:space="preserve"> năng lực </w:t>
      </w:r>
      <w:r w:rsidRPr="00BA7A73">
        <w:rPr>
          <w:spacing w:val="-2"/>
          <w:sz w:val="28"/>
          <w:lang w:val="es-ES"/>
        </w:rPr>
        <w:t>lãnh đạo, chỉ huy, quản lý và huấn luyện đơn vị; có khả năng tham gia vào quá trình ra quyết định, có</w:t>
      </w:r>
      <w:r w:rsidR="009B0409" w:rsidRPr="00BA7A73">
        <w:rPr>
          <w:spacing w:val="-2"/>
          <w:sz w:val="28"/>
          <w:lang w:val="es-ES"/>
        </w:rPr>
        <w:t xml:space="preserve"> năng lực </w:t>
      </w:r>
      <w:r w:rsidRPr="00BA7A73">
        <w:rPr>
          <w:spacing w:val="-2"/>
          <w:sz w:val="28"/>
          <w:lang w:val="es-ES"/>
        </w:rPr>
        <w:t xml:space="preserve">nghiên cứu tự </w:t>
      </w:r>
      <w:r w:rsidR="008B4945" w:rsidRPr="00BA7A73">
        <w:rPr>
          <w:spacing w:val="-2"/>
          <w:sz w:val="28"/>
          <w:lang w:val="es-ES"/>
        </w:rPr>
        <w:t>HT</w:t>
      </w:r>
      <w:r w:rsidRPr="00BA7A73">
        <w:rPr>
          <w:spacing w:val="-2"/>
          <w:sz w:val="28"/>
          <w:lang w:val="es-ES"/>
        </w:rPr>
        <w:t>, bổ sung kiến thức theo yêu cầu chức trách, nhiệm vụ được phân công; thích nghi với điều kiện, môi trường hoạt động, có khả năng tiếp tục</w:t>
      </w:r>
      <w:r w:rsidR="00D23442" w:rsidRPr="00BA7A73">
        <w:rPr>
          <w:spacing w:val="-2"/>
          <w:sz w:val="28"/>
          <w:lang w:val="es-ES"/>
        </w:rPr>
        <w:t xml:space="preserve"> học tập </w:t>
      </w:r>
      <w:r w:rsidRPr="00BA7A73">
        <w:rPr>
          <w:spacing w:val="-2"/>
          <w:sz w:val="28"/>
          <w:lang w:val="es-ES"/>
        </w:rPr>
        <w:t>ở bậc cao hơn.</w:t>
      </w:r>
    </w:p>
    <w:p w14:paraId="540482BE" w14:textId="6E68701A" w:rsidR="009145C2" w:rsidRPr="00BA7A73" w:rsidRDefault="009145C2" w:rsidP="00800EF7">
      <w:pPr>
        <w:pStyle w:val="BodyText"/>
        <w:spacing w:line="312" w:lineRule="auto"/>
        <w:ind w:firstLine="680"/>
        <w:jc w:val="both"/>
        <w:rPr>
          <w:spacing w:val="-2"/>
          <w:sz w:val="28"/>
          <w:lang w:val="es-ES"/>
        </w:rPr>
      </w:pPr>
      <w:r w:rsidRPr="00BA7A73">
        <w:rPr>
          <w:spacing w:val="-2"/>
          <w:sz w:val="28"/>
          <w:lang w:val="es-ES"/>
        </w:rPr>
        <w:t>Theo quy định Danh mục thống kê</w:t>
      </w:r>
      <w:r w:rsidR="00BE6F0B" w:rsidRPr="00BA7A73">
        <w:rPr>
          <w:spacing w:val="-2"/>
          <w:sz w:val="28"/>
          <w:lang w:val="es-ES"/>
        </w:rPr>
        <w:t xml:space="preserve"> </w:t>
      </w:r>
      <w:r w:rsidRPr="00BA7A73">
        <w:rPr>
          <w:spacing w:val="-2"/>
          <w:sz w:val="28"/>
          <w:lang w:val="es-ES"/>
        </w:rPr>
        <w:t>ngành</w:t>
      </w:r>
      <w:r w:rsidR="002D68D0" w:rsidRPr="00BA7A73">
        <w:rPr>
          <w:spacing w:val="-2"/>
          <w:sz w:val="28"/>
          <w:lang w:val="es-ES"/>
        </w:rPr>
        <w:t xml:space="preserve"> đào tạo</w:t>
      </w:r>
      <w:r w:rsidRPr="00BA7A73">
        <w:rPr>
          <w:spacing w:val="-2"/>
          <w:sz w:val="28"/>
          <w:lang w:val="es-ES"/>
        </w:rPr>
        <w:t xml:space="preserve"> của giáo dục đại học được ban hành tại Thông tư 09/2022/TT-BGDĐT ngày 6/6/2022, ngành Chỉ </w:t>
      </w:r>
      <w:r w:rsidRPr="00BA7A73">
        <w:rPr>
          <w:spacing w:val="-2"/>
          <w:sz w:val="28"/>
          <w:lang w:val="es-ES"/>
        </w:rPr>
        <w:lastRenderedPageBreak/>
        <w:t xml:space="preserve">huy tham mưu lục quan thuộc nhóm ngành </w:t>
      </w:r>
      <w:r w:rsidR="007D55E2" w:rsidRPr="00BA7A73">
        <w:rPr>
          <w:spacing w:val="-2"/>
          <w:sz w:val="28"/>
          <w:lang w:val="es-ES"/>
        </w:rPr>
        <w:t>Quân sự</w:t>
      </w:r>
      <w:r w:rsidR="00BD2E0E" w:rsidRPr="00BA7A73">
        <w:rPr>
          <w:spacing w:val="-2"/>
          <w:sz w:val="28"/>
          <w:lang w:val="es-ES"/>
        </w:rPr>
        <w:t>,</w:t>
      </w:r>
      <w:r w:rsidRPr="00BA7A73">
        <w:rPr>
          <w:spacing w:val="-2"/>
          <w:sz w:val="28"/>
          <w:lang w:val="es-ES"/>
        </w:rPr>
        <w:t xml:space="preserve"> mã số 7 86 02 01.</w:t>
      </w:r>
    </w:p>
    <w:p w14:paraId="4C189E2C" w14:textId="1B5AE02A" w:rsidR="009145C2" w:rsidRPr="00BA7A73" w:rsidRDefault="009145C2" w:rsidP="00800EF7">
      <w:pPr>
        <w:pStyle w:val="003"/>
        <w:spacing w:line="312" w:lineRule="auto"/>
      </w:pPr>
      <w:bookmarkStart w:id="77" w:name="_Toc163026338"/>
      <w:r w:rsidRPr="00BA7A73">
        <w:t xml:space="preserve">1.4.2. Đặc điểm </w:t>
      </w:r>
      <w:r w:rsidR="000622D7" w:rsidRPr="00BA7A73">
        <w:t>đào tạo</w:t>
      </w:r>
      <w:r w:rsidRPr="00BA7A73">
        <w:t xml:space="preserve"> trình độ đại học ngành </w:t>
      </w:r>
      <w:r w:rsidR="000622D7" w:rsidRPr="00BA7A73">
        <w:rPr>
          <w:spacing w:val="-6"/>
          <w:lang w:val="es-ES"/>
        </w:rPr>
        <w:t>Chỉ</w:t>
      </w:r>
      <w:r w:rsidR="003D5441" w:rsidRPr="00BA7A73">
        <w:rPr>
          <w:spacing w:val="-6"/>
          <w:lang w:val="es-ES"/>
        </w:rPr>
        <w:t xml:space="preserve"> huy tham mưu L</w:t>
      </w:r>
      <w:r w:rsidR="000622D7" w:rsidRPr="00BA7A73">
        <w:rPr>
          <w:spacing w:val="-6"/>
          <w:lang w:val="es-ES"/>
        </w:rPr>
        <w:t xml:space="preserve">ục quân </w:t>
      </w:r>
      <w:r w:rsidRPr="00BA7A73">
        <w:t xml:space="preserve">ở </w:t>
      </w:r>
      <w:r w:rsidR="000622D7" w:rsidRPr="00BA7A73">
        <w:rPr>
          <w:spacing w:val="-6"/>
        </w:rPr>
        <w:t>Trường S</w:t>
      </w:r>
      <w:r w:rsidR="000622D7" w:rsidRPr="00BA7A73">
        <w:rPr>
          <w:spacing w:val="-6"/>
          <w:lang w:val="es-ES"/>
        </w:rPr>
        <w:t>ĩ quan Lục quân</w:t>
      </w:r>
      <w:bookmarkEnd w:id="77"/>
    </w:p>
    <w:p w14:paraId="2086DC24" w14:textId="62EBE9C9" w:rsidR="009145C2" w:rsidRPr="00BA7A73" w:rsidRDefault="009145C2" w:rsidP="00C204CD">
      <w:pPr>
        <w:spacing w:after="0" w:line="312" w:lineRule="auto"/>
        <w:ind w:firstLine="680"/>
        <w:jc w:val="both"/>
        <w:rPr>
          <w:rFonts w:ascii="Times New Roman" w:eastAsia="Times New Roman" w:hAnsi="Times New Roman" w:cs="Times New Roman"/>
          <w:noProof/>
          <w:sz w:val="28"/>
          <w:szCs w:val="28"/>
          <w:lang w:val="gsw-FR"/>
        </w:rPr>
      </w:pPr>
      <w:r w:rsidRPr="00BA7A73">
        <w:rPr>
          <w:rFonts w:ascii="Times New Roman" w:eastAsia="Times New Roman" w:hAnsi="Times New Roman" w:cs="Times New Roman"/>
          <w:i/>
          <w:sz w:val="28"/>
          <w:szCs w:val="28"/>
          <w:lang w:val="es-ES"/>
        </w:rPr>
        <w:t xml:space="preserve">Một là, </w:t>
      </w:r>
      <w:r w:rsidRPr="00BA7A73">
        <w:rPr>
          <w:rFonts w:ascii="Times New Roman" w:eastAsia="Times New Roman" w:hAnsi="Times New Roman" w:cs="Times New Roman"/>
          <w:sz w:val="28"/>
          <w:szCs w:val="28"/>
          <w:lang w:val="es-ES"/>
        </w:rPr>
        <w:t>hoạt động tuyển chọn đầu vào.</w:t>
      </w:r>
      <w:r w:rsidR="00C204CD"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noProof/>
          <w:sz w:val="28"/>
          <w:szCs w:val="28"/>
          <w:lang w:val="vi-VN"/>
        </w:rPr>
        <w:t>Chất lượng đầu vào</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là yếu tố có vai trò hết sức quan trọng, ảnh hưởng trực tiếp đến quá trình</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es-ES"/>
        </w:rPr>
        <w:t xml:space="preserve"> và chất lượng đầu ra nhà trường</w:t>
      </w:r>
      <w:r w:rsidRPr="00BA7A73">
        <w:rPr>
          <w:rFonts w:ascii="Times New Roman" w:eastAsia="Times New Roman" w:hAnsi="Times New Roman" w:cs="Times New Roman"/>
          <w:noProof/>
          <w:sz w:val="28"/>
          <w:szCs w:val="28"/>
          <w:lang w:val="vi-VN"/>
        </w:rPr>
        <w:t xml:space="preserve">. Những năm gần đây, các </w:t>
      </w:r>
      <w:r w:rsidR="003F1609" w:rsidRPr="00BA7A73">
        <w:rPr>
          <w:rFonts w:ascii="Times New Roman" w:eastAsia="Times New Roman" w:hAnsi="Times New Roman" w:cs="Times New Roman"/>
          <w:noProof/>
          <w:sz w:val="28"/>
          <w:szCs w:val="28"/>
          <w:lang w:val="vi-VN"/>
        </w:rPr>
        <w:t>trường ĐH</w:t>
      </w:r>
      <w:r w:rsidRPr="00BA7A73">
        <w:rPr>
          <w:rFonts w:ascii="Times New Roman" w:eastAsia="Times New Roman" w:hAnsi="Times New Roman" w:cs="Times New Roman"/>
          <w:noProof/>
          <w:sz w:val="28"/>
          <w:szCs w:val="28"/>
          <w:lang w:val="vi-VN"/>
        </w:rPr>
        <w:t xml:space="preserve"> trong quân đội không tổ chức thi tuyển sinh riêng mà thực hiện xét tuyển dựa trên kết quả thi tốt nghiệp trung học phổ thông quốc gia của thí sinh và các tiêu chuẩn theo quy định của Ban Tuyển sinh</w:t>
      </w:r>
      <w:r w:rsidR="00CA28B9" w:rsidRPr="00BA7A73">
        <w:rPr>
          <w:rFonts w:ascii="Times New Roman" w:eastAsia="Times New Roman" w:hAnsi="Times New Roman" w:cs="Times New Roman"/>
          <w:noProof/>
          <w:sz w:val="28"/>
          <w:szCs w:val="28"/>
          <w:lang w:val="vi-VN"/>
        </w:rPr>
        <w:t xml:space="preserve"> quân sự </w:t>
      </w:r>
      <w:r w:rsidRPr="00BA7A73">
        <w:rPr>
          <w:rFonts w:ascii="Times New Roman" w:eastAsia="Times New Roman" w:hAnsi="Times New Roman" w:cs="Times New Roman"/>
          <w:noProof/>
          <w:sz w:val="28"/>
          <w:szCs w:val="28"/>
          <w:lang w:val="vi-VN"/>
        </w:rPr>
        <w:t>Bộ Quốc phòng. Đ</w:t>
      </w:r>
      <w:r w:rsidRPr="00BA7A73">
        <w:rPr>
          <w:rFonts w:ascii="Times New Roman" w:eastAsia="Times New Roman" w:hAnsi="Times New Roman" w:cs="Times New Roman"/>
          <w:noProof/>
          <w:sz w:val="28"/>
          <w:szCs w:val="28"/>
          <w:lang w:val="gsw-FR"/>
        </w:rPr>
        <w:t>ể có điều kiện sàng lọc và tuyển chọn được nguồn đầu vào</w:t>
      </w:r>
      <w:r w:rsidR="002D68D0" w:rsidRPr="00BA7A73">
        <w:rPr>
          <w:rFonts w:ascii="Times New Roman" w:eastAsia="Times New Roman" w:hAnsi="Times New Roman" w:cs="Times New Roman"/>
          <w:noProof/>
          <w:sz w:val="28"/>
          <w:szCs w:val="28"/>
          <w:lang w:val="gsw-FR"/>
        </w:rPr>
        <w:t xml:space="preserve"> đào tạo</w:t>
      </w:r>
      <w:r w:rsidRPr="00BA7A73">
        <w:rPr>
          <w:rFonts w:ascii="Times New Roman" w:eastAsia="Times New Roman" w:hAnsi="Times New Roman" w:cs="Times New Roman"/>
          <w:noProof/>
          <w:sz w:val="28"/>
          <w:szCs w:val="28"/>
          <w:lang w:val="gsw-FR"/>
        </w:rPr>
        <w:t xml:space="preserve"> có chất lượng tốt</w:t>
      </w:r>
      <w:r w:rsidRPr="00BA7A73">
        <w:rPr>
          <w:rFonts w:ascii="Times New Roman" w:eastAsia="Times New Roman" w:hAnsi="Times New Roman" w:cs="Times New Roman"/>
          <w:noProof/>
          <w:sz w:val="28"/>
          <w:szCs w:val="28"/>
          <w:lang w:val="vi-VN"/>
        </w:rPr>
        <w:t xml:space="preserve">, </w:t>
      </w:r>
      <w:r w:rsidRPr="00BA7A73">
        <w:rPr>
          <w:rFonts w:ascii="Times New Roman" w:eastAsia="Times New Roman" w:hAnsi="Times New Roman" w:cs="Times New Roman"/>
          <w:noProof/>
          <w:sz w:val="28"/>
          <w:szCs w:val="28"/>
          <w:lang w:val="gsw-FR"/>
        </w:rPr>
        <w:t xml:space="preserve">các </w:t>
      </w:r>
      <w:r w:rsidR="003F1609" w:rsidRPr="00BA7A73">
        <w:rPr>
          <w:rFonts w:ascii="Times New Roman" w:eastAsia="Times New Roman" w:hAnsi="Times New Roman" w:cs="Times New Roman"/>
          <w:noProof/>
          <w:sz w:val="28"/>
          <w:szCs w:val="28"/>
          <w:lang w:val="gsw-FR"/>
        </w:rPr>
        <w:t>trường ĐH</w:t>
      </w:r>
      <w:r w:rsidRPr="00BA7A73">
        <w:rPr>
          <w:rFonts w:ascii="Times New Roman" w:eastAsia="Times New Roman" w:hAnsi="Times New Roman" w:cs="Times New Roman"/>
          <w:noProof/>
          <w:sz w:val="28"/>
          <w:szCs w:val="28"/>
          <w:lang w:val="gsw-FR"/>
        </w:rPr>
        <w:t xml:space="preserve"> trong quân đội</w:t>
      </w:r>
      <w:r w:rsidRPr="00BA7A73">
        <w:rPr>
          <w:rFonts w:ascii="Times New Roman" w:eastAsia="Times New Roman" w:hAnsi="Times New Roman" w:cs="Times New Roman"/>
          <w:noProof/>
          <w:sz w:val="28"/>
          <w:szCs w:val="28"/>
          <w:lang w:val="vi-VN"/>
        </w:rPr>
        <w:t xml:space="preserve"> </w:t>
      </w:r>
      <w:r w:rsidRPr="00BA7A73">
        <w:rPr>
          <w:rFonts w:ascii="Times New Roman" w:eastAsia="Times New Roman" w:hAnsi="Times New Roman" w:cs="Times New Roman"/>
          <w:noProof/>
          <w:sz w:val="28"/>
          <w:szCs w:val="28"/>
          <w:lang w:val="gsw-FR"/>
        </w:rPr>
        <w:t xml:space="preserve">tăng cường công tác tuyên truyền trong tuyển sinh </w:t>
      </w:r>
      <w:r w:rsidR="00FE02F5" w:rsidRPr="00BA7A73">
        <w:rPr>
          <w:rFonts w:ascii="Times New Roman" w:eastAsia="Times New Roman" w:hAnsi="Times New Roman" w:cs="Times New Roman"/>
          <w:noProof/>
          <w:sz w:val="28"/>
          <w:szCs w:val="28"/>
          <w:lang w:val="gsw-FR"/>
        </w:rPr>
        <w:t>QS</w:t>
      </w:r>
      <w:r w:rsidRPr="00BA7A73">
        <w:rPr>
          <w:rFonts w:ascii="Times New Roman" w:eastAsia="Times New Roman" w:hAnsi="Times New Roman" w:cs="Times New Roman"/>
          <w:noProof/>
          <w:sz w:val="28"/>
          <w:szCs w:val="28"/>
          <w:lang w:val="gsw-FR"/>
        </w:rPr>
        <w:t>, nhằm cung cấp trực tiếp hoặc gián tiếp đến thí sinh và những cá nhân có liên quan các dữ liệu cơ bản về công tác tuyển sinh</w:t>
      </w:r>
      <w:r w:rsidR="00CA28B9" w:rsidRPr="00BA7A73">
        <w:rPr>
          <w:rFonts w:ascii="Times New Roman" w:eastAsia="Times New Roman" w:hAnsi="Times New Roman" w:cs="Times New Roman"/>
          <w:noProof/>
          <w:sz w:val="28"/>
          <w:szCs w:val="28"/>
          <w:lang w:val="gsw-FR"/>
        </w:rPr>
        <w:t xml:space="preserve"> quân sự </w:t>
      </w:r>
      <w:r w:rsidRPr="00BA7A73">
        <w:rPr>
          <w:rFonts w:ascii="Times New Roman" w:eastAsia="Times New Roman" w:hAnsi="Times New Roman" w:cs="Times New Roman"/>
          <w:noProof/>
          <w:sz w:val="28"/>
          <w:szCs w:val="28"/>
          <w:lang w:val="gsw-FR"/>
        </w:rPr>
        <w:t>(đối tượng, chỉ tiêu, phương thức tuyển sinh…). Đồng thời, giới thiệu những nét nổi bật nhất về nhà trường, ngành</w:t>
      </w:r>
      <w:r w:rsidR="002D68D0" w:rsidRPr="00BA7A73">
        <w:rPr>
          <w:rFonts w:ascii="Times New Roman" w:eastAsia="Times New Roman" w:hAnsi="Times New Roman" w:cs="Times New Roman"/>
          <w:noProof/>
          <w:sz w:val="28"/>
          <w:szCs w:val="28"/>
          <w:lang w:val="gsw-FR"/>
        </w:rPr>
        <w:t xml:space="preserve"> đào tạo</w:t>
      </w:r>
      <w:r w:rsidRPr="00BA7A73">
        <w:rPr>
          <w:rFonts w:ascii="Times New Roman" w:eastAsia="Times New Roman" w:hAnsi="Times New Roman" w:cs="Times New Roman"/>
          <w:noProof/>
          <w:sz w:val="28"/>
          <w:szCs w:val="28"/>
          <w:lang w:val="gsw-FR"/>
        </w:rPr>
        <w:t>, cơ hội phát triển nghề nghiệp sau khi ra trường nhằm thu hút và tạo điều kiện thuận lợi cho các thí sinh đăng ký dự tuyển. Tuy nhiên, những năm gần đây c</w:t>
      </w:r>
      <w:r w:rsidRPr="00BA7A73">
        <w:rPr>
          <w:rFonts w:ascii="Times New Roman" w:eastAsia="Times New Roman" w:hAnsi="Times New Roman" w:cs="Times New Roman"/>
          <w:sz w:val="28"/>
          <w:szCs w:val="28"/>
          <w:lang w:val="gsw-FR"/>
        </w:rPr>
        <w:t xml:space="preserve">ông tác tổ chức </w:t>
      </w:r>
      <w:r w:rsidRPr="00BA7A73">
        <w:rPr>
          <w:rFonts w:ascii="Times New Roman" w:eastAsia="Times New Roman" w:hAnsi="Times New Roman" w:cs="Times New Roman"/>
          <w:noProof/>
          <w:sz w:val="28"/>
          <w:szCs w:val="28"/>
          <w:lang w:val="gsw-FR"/>
        </w:rPr>
        <w:t>tuyên truyền về tuyển sinh</w:t>
      </w:r>
      <w:r w:rsidR="00CA28B9" w:rsidRPr="00BA7A73">
        <w:rPr>
          <w:rFonts w:ascii="Times New Roman" w:eastAsia="Times New Roman" w:hAnsi="Times New Roman" w:cs="Times New Roman"/>
          <w:noProof/>
          <w:sz w:val="28"/>
          <w:szCs w:val="28"/>
          <w:lang w:val="gsw-FR"/>
        </w:rPr>
        <w:t xml:space="preserve"> quân sự </w:t>
      </w:r>
      <w:r w:rsidRPr="00BA7A73">
        <w:rPr>
          <w:rFonts w:ascii="Times New Roman" w:eastAsia="Times New Roman" w:hAnsi="Times New Roman" w:cs="Times New Roman"/>
          <w:noProof/>
          <w:sz w:val="28"/>
          <w:szCs w:val="28"/>
          <w:lang w:val="gsw-FR"/>
        </w:rPr>
        <w:t>còn nhiều bất cập</w:t>
      </w:r>
      <w:r w:rsidRPr="00BA7A73">
        <w:rPr>
          <w:rFonts w:ascii="Times New Roman" w:eastAsia="Times New Roman" w:hAnsi="Times New Roman" w:cs="Times New Roman"/>
          <w:sz w:val="28"/>
          <w:szCs w:val="28"/>
          <w:lang w:val="gsw-FR"/>
        </w:rPr>
        <w:t xml:space="preserve">, nội dung, biện pháp, hình thức chưa phong phú; còn nhiều thông tin chưa được truyền tải đến đối tượng tuyển sinh; việc cử </w:t>
      </w:r>
      <w:r w:rsidR="008E7746" w:rsidRPr="00BA7A73">
        <w:rPr>
          <w:rFonts w:ascii="Times New Roman" w:eastAsia="Calibri" w:hAnsi="Times New Roman" w:cs="Times New Roman"/>
          <w:spacing w:val="-4"/>
          <w:sz w:val="28"/>
          <w:szCs w:val="28"/>
          <w:lang w:val="es-ES"/>
        </w:rPr>
        <w:t>cán bộ</w:t>
      </w:r>
      <w:r w:rsidRPr="00BA7A73">
        <w:rPr>
          <w:rFonts w:ascii="Times New Roman" w:eastAsia="Times New Roman" w:hAnsi="Times New Roman" w:cs="Times New Roman"/>
          <w:sz w:val="28"/>
          <w:szCs w:val="28"/>
          <w:lang w:val="gsw-FR"/>
        </w:rPr>
        <w:t xml:space="preserve"> chuyên trách đến tuyên truyền tại các trường trung học phổ thông và tại các địa phương còn chưa được thực hiện thường xuyên và gặp nhiều khó khăn, điều đó ảnh hưởng nhất định đến c</w:t>
      </w:r>
      <w:r w:rsidRPr="00BA7A73">
        <w:rPr>
          <w:rFonts w:ascii="Times New Roman" w:eastAsia="Times New Roman" w:hAnsi="Times New Roman" w:cs="Times New Roman"/>
          <w:noProof/>
          <w:sz w:val="28"/>
          <w:szCs w:val="28"/>
          <w:lang w:val="vi-VN"/>
        </w:rPr>
        <w:t>hất lượng đầu vào</w:t>
      </w:r>
      <w:r w:rsidRPr="00BA7A73">
        <w:rPr>
          <w:rFonts w:ascii="Times New Roman" w:eastAsia="Times New Roman" w:hAnsi="Times New Roman" w:cs="Times New Roman"/>
          <w:noProof/>
          <w:sz w:val="28"/>
          <w:szCs w:val="28"/>
          <w:lang w:val="gsw-FR"/>
        </w:rPr>
        <w:t xml:space="preserve"> các </w:t>
      </w:r>
      <w:r w:rsidR="003F1609" w:rsidRPr="00BA7A73">
        <w:rPr>
          <w:rFonts w:ascii="Times New Roman" w:eastAsia="Times New Roman" w:hAnsi="Times New Roman" w:cs="Times New Roman"/>
          <w:noProof/>
          <w:sz w:val="28"/>
          <w:szCs w:val="28"/>
          <w:lang w:val="gsw-FR"/>
        </w:rPr>
        <w:t>trường ĐH</w:t>
      </w:r>
      <w:r w:rsidRPr="00BA7A73">
        <w:rPr>
          <w:rFonts w:ascii="Times New Roman" w:eastAsia="Times New Roman" w:hAnsi="Times New Roman" w:cs="Times New Roman"/>
          <w:noProof/>
          <w:sz w:val="28"/>
          <w:szCs w:val="28"/>
          <w:lang w:val="gsw-FR"/>
        </w:rPr>
        <w:t xml:space="preserve"> quân đội.</w:t>
      </w:r>
    </w:p>
    <w:p w14:paraId="70B802C1" w14:textId="7AEC4037" w:rsidR="009145C2" w:rsidRPr="00BA7A73" w:rsidRDefault="009145C2" w:rsidP="00B02197">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i/>
          <w:sz w:val="28"/>
          <w:szCs w:val="28"/>
          <w:lang w:val="gsw-FR"/>
        </w:rPr>
        <w:t>Hai là,</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noProof/>
          <w:sz w:val="28"/>
          <w:szCs w:val="28"/>
          <w:lang w:val="gsw-FR"/>
        </w:rPr>
        <w:t xml:space="preserve">đội ngũ </w:t>
      </w:r>
      <w:r w:rsidR="003D5441" w:rsidRPr="00BA7A73">
        <w:rPr>
          <w:rFonts w:ascii="Times New Roman" w:eastAsia="Times New Roman" w:hAnsi="Times New Roman" w:cs="Times New Roman"/>
          <w:noProof/>
          <w:sz w:val="28"/>
          <w:szCs w:val="28"/>
          <w:lang w:val="gsw-FR"/>
        </w:rPr>
        <w:t>giảng viên</w:t>
      </w:r>
      <w:r w:rsidRPr="00BA7A73">
        <w:rPr>
          <w:rFonts w:ascii="Times New Roman" w:eastAsia="Times New Roman" w:hAnsi="Times New Roman" w:cs="Times New Roman"/>
          <w:noProof/>
          <w:sz w:val="28"/>
          <w:szCs w:val="28"/>
          <w:lang w:val="gsw-FR"/>
        </w:rPr>
        <w:t xml:space="preserve"> và </w:t>
      </w:r>
      <w:r w:rsidR="003D5441" w:rsidRPr="00BA7A73">
        <w:rPr>
          <w:rFonts w:ascii="Times New Roman" w:eastAsia="Times New Roman" w:hAnsi="Times New Roman" w:cs="Times New Roman"/>
          <w:noProof/>
          <w:sz w:val="28"/>
          <w:szCs w:val="28"/>
          <w:lang w:val="gsw-FR"/>
        </w:rPr>
        <w:t>cán bộ quản lý</w:t>
      </w:r>
      <w:r w:rsidR="007D55E2" w:rsidRPr="00BA7A73">
        <w:rPr>
          <w:rFonts w:ascii="Times New Roman" w:eastAsia="Times New Roman" w:hAnsi="Times New Roman" w:cs="Times New Roman"/>
          <w:noProof/>
          <w:sz w:val="28"/>
          <w:szCs w:val="28"/>
          <w:lang w:val="gsw-FR"/>
        </w:rPr>
        <w:t xml:space="preserve"> </w:t>
      </w:r>
      <w:r w:rsidRPr="00BA7A73">
        <w:rPr>
          <w:rFonts w:ascii="Times New Roman" w:eastAsia="Times New Roman" w:hAnsi="Times New Roman" w:cs="Times New Roman"/>
          <w:sz w:val="28"/>
          <w:szCs w:val="28"/>
          <w:lang w:val="gsw-FR"/>
        </w:rPr>
        <w:t xml:space="preserve">ở các </w:t>
      </w:r>
      <w:r w:rsidR="003F1609" w:rsidRPr="00BA7A73">
        <w:rPr>
          <w:rFonts w:ascii="Times New Roman" w:eastAsia="Times New Roman" w:hAnsi="Times New Roman" w:cs="Times New Roman"/>
          <w:sz w:val="28"/>
          <w:szCs w:val="28"/>
          <w:lang w:val="gsw-FR"/>
        </w:rPr>
        <w:t>trường ĐH</w:t>
      </w:r>
      <w:r w:rsidRPr="00BA7A73">
        <w:rPr>
          <w:rFonts w:ascii="Times New Roman" w:eastAsia="Times New Roman" w:hAnsi="Times New Roman" w:cs="Times New Roman"/>
          <w:sz w:val="28"/>
          <w:szCs w:val="28"/>
          <w:lang w:val="gsw-FR"/>
        </w:rPr>
        <w:t xml:space="preserve"> trong quân đội về cơ bản đã đáp về số lượng, dần hoàn thiện về chất lượng. Tuy nhiên, hiện còn thiếu cục bộ và chưa có lượng dự trữ theo quy định; cơ cấu đang mất cân đối về độ tuổi, thâm niên giảng dạy, quân hàm, đang có sự hụt hẫng về sự thay thế lớp </w:t>
      </w:r>
      <w:r w:rsidR="00FE02F5" w:rsidRPr="00BA7A73">
        <w:rPr>
          <w:rFonts w:ascii="Times New Roman" w:eastAsia="Times New Roman" w:hAnsi="Times New Roman" w:cs="Times New Roman"/>
          <w:sz w:val="28"/>
          <w:szCs w:val="28"/>
          <w:lang w:val="gsw-FR"/>
        </w:rPr>
        <w:t>GV</w:t>
      </w:r>
      <w:r w:rsidRPr="00BA7A73">
        <w:rPr>
          <w:rFonts w:ascii="Times New Roman" w:eastAsia="Times New Roman" w:hAnsi="Times New Roman" w:cs="Times New Roman"/>
          <w:sz w:val="28"/>
          <w:szCs w:val="28"/>
          <w:lang w:val="gsw-FR"/>
        </w:rPr>
        <w:t xml:space="preserve"> đầu đàn. Về chuyên môn, nghiệp vụ của một số nhà</w:t>
      </w:r>
      <w:r w:rsidRPr="00BA7A73">
        <w:rPr>
          <w:rFonts w:ascii="Times New Roman" w:eastAsia="Times New Roman" w:hAnsi="Times New Roman" w:cs="Times New Roman"/>
          <w:sz w:val="28"/>
          <w:szCs w:val="28"/>
          <w:lang w:val="vi-VN"/>
        </w:rPr>
        <w:t xml:space="preserve"> giáo còn hạn chế, vốn sống, kinh nghiệm thực tiễn</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 xml:space="preserve">chưa nhiều; trình độ ngoại ngữ, tin học còn nhiều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chưa đáp ứng yêu cầu giảng dạy và </w:t>
      </w:r>
      <w:r w:rsidR="009B0409" w:rsidRPr="00BA7A73">
        <w:rPr>
          <w:rFonts w:ascii="Times New Roman" w:eastAsia="Times New Roman" w:hAnsi="Times New Roman" w:cs="Times New Roman"/>
          <w:sz w:val="28"/>
          <w:szCs w:val="28"/>
          <w:lang w:val="vi-VN"/>
        </w:rPr>
        <w:t xml:space="preserve">nghiên cứu khoa học </w:t>
      </w:r>
      <w:r w:rsidRPr="00BA7A73">
        <w:rPr>
          <w:rFonts w:ascii="Times New Roman" w:eastAsia="Times New Roman" w:hAnsi="Times New Roman" w:cs="Times New Roman"/>
          <w:sz w:val="28"/>
          <w:szCs w:val="28"/>
          <w:lang w:val="vi-VN"/>
        </w:rPr>
        <w:t>trong điều kiện mới</w:t>
      </w:r>
      <w:r w:rsidRPr="00BA7A73">
        <w:rPr>
          <w:rFonts w:ascii="Times New Roman" w:eastAsia="Times New Roman" w:hAnsi="Times New Roman" w:cs="Times New Roman"/>
          <w:sz w:val="28"/>
          <w:szCs w:val="28"/>
          <w:lang w:val="gsw-FR"/>
        </w:rPr>
        <w:t>. M</w:t>
      </w:r>
      <w:r w:rsidRPr="00BA7A73">
        <w:rPr>
          <w:rFonts w:ascii="Times New Roman" w:eastAsia="Times New Roman" w:hAnsi="Times New Roman" w:cs="Times New Roman"/>
          <w:sz w:val="28"/>
          <w:szCs w:val="28"/>
          <w:lang w:val="vi-VN"/>
        </w:rPr>
        <w:t xml:space="preserve">ột bộ phận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tuổi cao ngại </w:t>
      </w:r>
      <w:r w:rsidR="007D55E2" w:rsidRPr="00BA7A73">
        <w:rPr>
          <w:rFonts w:ascii="Times New Roman" w:eastAsia="Times New Roman" w:hAnsi="Times New Roman" w:cs="Times New Roman"/>
          <w:sz w:val="28"/>
          <w:szCs w:val="28"/>
        </w:rPr>
        <w:t>học tập</w:t>
      </w:r>
      <w:r w:rsidRPr="00BA7A73">
        <w:rPr>
          <w:rFonts w:ascii="Times New Roman" w:eastAsia="Times New Roman" w:hAnsi="Times New Roman" w:cs="Times New Roman"/>
          <w:sz w:val="28"/>
          <w:szCs w:val="28"/>
          <w:lang w:val="vi-VN"/>
        </w:rPr>
        <w:t xml:space="preserve">, bằng lòng với kiến thức, kinh nghiệm đã có; tỷ lệ nhà giáo đạt chuẩn </w:t>
      </w:r>
      <w:r w:rsidRPr="00BA7A73">
        <w:rPr>
          <w:rFonts w:ascii="Times New Roman" w:eastAsia="Times New Roman" w:hAnsi="Times New Roman" w:cs="Times New Roman"/>
          <w:sz w:val="28"/>
          <w:szCs w:val="28"/>
          <w:lang w:val="gsw-FR"/>
        </w:rPr>
        <w:t xml:space="preserve">theo quy </w:t>
      </w:r>
      <w:r w:rsidRPr="00BA7A73">
        <w:rPr>
          <w:rFonts w:ascii="Times New Roman" w:eastAsia="Times New Roman" w:hAnsi="Times New Roman" w:cs="Times New Roman"/>
          <w:sz w:val="28"/>
          <w:szCs w:val="28"/>
          <w:lang w:val="gsw-FR"/>
        </w:rPr>
        <w:lastRenderedPageBreak/>
        <w:t xml:space="preserve">định của </w:t>
      </w:r>
      <w:r w:rsidRPr="00BA7A73">
        <w:rPr>
          <w:rFonts w:ascii="Times New Roman" w:eastAsia="Times New Roman" w:hAnsi="Times New Roman" w:cs="Times New Roman"/>
          <w:sz w:val="28"/>
          <w:szCs w:val="28"/>
          <w:lang w:val="vi-VN"/>
        </w:rPr>
        <w:t>nhà nước và Bộ Quốc phòng còn thấp</w:t>
      </w:r>
      <w:r w:rsidRPr="00BA7A73">
        <w:rPr>
          <w:rFonts w:ascii="Times New Roman" w:eastAsia="Times New Roman" w:hAnsi="Times New Roman" w:cs="Times New Roman"/>
          <w:sz w:val="28"/>
          <w:szCs w:val="28"/>
          <w:lang w:val="gsw-FR"/>
        </w:rPr>
        <w:t>, s</w:t>
      </w:r>
      <w:r w:rsidRPr="00BA7A73">
        <w:rPr>
          <w:rFonts w:ascii="Times New Roman" w:eastAsia="Times New Roman" w:hAnsi="Times New Roman" w:cs="Times New Roman"/>
          <w:sz w:val="28"/>
          <w:szCs w:val="28"/>
          <w:lang w:val="vi-VN"/>
        </w:rPr>
        <w:t xml:space="preserve">ố lượng giáo sư, phó giáo sư,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đầu ngành còn ít, phần đông đã cao tuổi, tỷ lệ nhà giáo có trình độ sau đại học </w:t>
      </w:r>
      <w:r w:rsidRPr="00BA7A73">
        <w:rPr>
          <w:rFonts w:ascii="Times New Roman" w:eastAsia="Times New Roman" w:hAnsi="Times New Roman" w:cs="Times New Roman"/>
          <w:sz w:val="28"/>
          <w:szCs w:val="28"/>
          <w:lang w:val="gsw-FR"/>
        </w:rPr>
        <w:t>(</w:t>
      </w:r>
      <w:r w:rsidRPr="00BA7A73">
        <w:rPr>
          <w:rFonts w:ascii="Times New Roman" w:eastAsia="Times New Roman" w:hAnsi="Times New Roman" w:cs="Times New Roman"/>
          <w:sz w:val="28"/>
          <w:szCs w:val="28"/>
          <w:lang w:val="vi-VN"/>
        </w:rPr>
        <w:t xml:space="preserve">đặc biệt là </w:t>
      </w:r>
      <w:r w:rsidRPr="00BA7A73">
        <w:rPr>
          <w:rFonts w:ascii="Times New Roman" w:eastAsia="Times New Roman" w:hAnsi="Times New Roman" w:cs="Times New Roman"/>
          <w:sz w:val="28"/>
          <w:szCs w:val="28"/>
          <w:lang w:val="gsw-FR"/>
        </w:rPr>
        <w:t>t</w:t>
      </w:r>
      <w:r w:rsidRPr="00BA7A73">
        <w:rPr>
          <w:rFonts w:ascii="Times New Roman" w:eastAsia="Times New Roman" w:hAnsi="Times New Roman" w:cs="Times New Roman"/>
          <w:sz w:val="28"/>
          <w:szCs w:val="28"/>
          <w:lang w:val="vi-VN"/>
        </w:rPr>
        <w:t>iến s</w:t>
      </w:r>
      <w:r w:rsidRPr="00BA7A73">
        <w:rPr>
          <w:rFonts w:ascii="Times New Roman" w:eastAsia="Times New Roman" w:hAnsi="Times New Roman" w:cs="Times New Roman"/>
          <w:sz w:val="28"/>
          <w:szCs w:val="28"/>
          <w:lang w:val="gsw-FR"/>
        </w:rPr>
        <w:t>ĩ)</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gsw-FR"/>
        </w:rPr>
        <w:t xml:space="preserve">còn </w:t>
      </w:r>
      <w:r w:rsidRPr="00BA7A73">
        <w:rPr>
          <w:rFonts w:ascii="Times New Roman" w:eastAsia="Times New Roman" w:hAnsi="Times New Roman" w:cs="Times New Roman"/>
          <w:sz w:val="28"/>
          <w:szCs w:val="28"/>
          <w:lang w:val="vi-VN"/>
        </w:rPr>
        <w:t xml:space="preserve">thấp, lực lượng </w:t>
      </w:r>
      <w:r w:rsidR="008E7746" w:rsidRPr="00BA7A73">
        <w:rPr>
          <w:rFonts w:ascii="Times New Roman" w:eastAsia="Calibri" w:hAnsi="Times New Roman" w:cs="Times New Roman"/>
          <w:spacing w:val="-4"/>
          <w:sz w:val="28"/>
          <w:szCs w:val="28"/>
          <w:lang w:val="es-ES"/>
        </w:rPr>
        <w:t>cán bộ</w:t>
      </w:r>
      <w:r w:rsidRPr="00BA7A73">
        <w:rPr>
          <w:rFonts w:ascii="Times New Roman" w:eastAsia="Times New Roman" w:hAnsi="Times New Roman" w:cs="Times New Roman"/>
          <w:sz w:val="28"/>
          <w:szCs w:val="28"/>
          <w:lang w:val="vi-VN"/>
        </w:rPr>
        <w:t xml:space="preserve"> </w:t>
      </w:r>
      <w:r w:rsidR="008E7746" w:rsidRPr="00BA7A73">
        <w:rPr>
          <w:rFonts w:ascii="Times New Roman" w:eastAsia="Times New Roman" w:hAnsi="Times New Roman" w:cs="Times New Roman"/>
          <w:sz w:val="28"/>
          <w:szCs w:val="28"/>
          <w:lang w:val="vi-VN"/>
        </w:rPr>
        <w:t>khoa học</w:t>
      </w:r>
      <w:r w:rsidRPr="00BA7A73">
        <w:rPr>
          <w:rFonts w:ascii="Times New Roman" w:eastAsia="Times New Roman" w:hAnsi="Times New Roman" w:cs="Times New Roman"/>
          <w:sz w:val="28"/>
          <w:szCs w:val="28"/>
          <w:lang w:val="vi-VN"/>
        </w:rPr>
        <w:t xml:space="preserve"> kế tiếp mỏng</w:t>
      </w:r>
      <w:r w:rsidRPr="00BA7A73">
        <w:rPr>
          <w:rFonts w:ascii="Times New Roman" w:eastAsia="Times New Roman" w:hAnsi="Times New Roman" w:cs="Times New Roman"/>
          <w:sz w:val="28"/>
          <w:szCs w:val="28"/>
          <w:lang w:val="gsw-FR"/>
        </w:rPr>
        <w:t>. Đ</w:t>
      </w:r>
      <w:r w:rsidRPr="00BA7A73">
        <w:rPr>
          <w:rFonts w:ascii="Times New Roman" w:eastAsia="Times New Roman" w:hAnsi="Times New Roman" w:cs="Times New Roman"/>
          <w:sz w:val="28"/>
          <w:szCs w:val="28"/>
          <w:lang w:val="vi-VN"/>
        </w:rPr>
        <w:t xml:space="preserve">ội ngũ </w:t>
      </w:r>
      <w:r w:rsidR="007D55E2" w:rsidRPr="00BA7A73">
        <w:rPr>
          <w:rFonts w:ascii="Times New Roman" w:eastAsia="Calibri" w:hAnsi="Times New Roman" w:cs="Times New Roman"/>
          <w:spacing w:val="-4"/>
          <w:sz w:val="28"/>
          <w:szCs w:val="28"/>
          <w:lang w:val="es-ES"/>
        </w:rPr>
        <w:t>CBQL</w:t>
      </w:r>
      <w:r w:rsidRPr="00BA7A73">
        <w:rPr>
          <w:rFonts w:ascii="Times New Roman" w:eastAsia="Times New Roman" w:hAnsi="Times New Roman" w:cs="Times New Roman"/>
          <w:sz w:val="28"/>
          <w:szCs w:val="28"/>
          <w:lang w:val="vi-VN"/>
        </w:rPr>
        <w:t xml:space="preserve"> còn thiếu và nhất là đa số chưa được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bồi dưỡng về nghiệp vụ </w:t>
      </w:r>
      <w:r w:rsidR="00E50DC8" w:rsidRPr="00BA7A73">
        <w:rPr>
          <w:rFonts w:ascii="Times New Roman" w:eastAsia="Times New Roman" w:hAnsi="Times New Roman" w:cs="Times New Roman"/>
          <w:sz w:val="28"/>
          <w:szCs w:val="28"/>
          <w:lang w:val="vi-VN"/>
        </w:rPr>
        <w:t>QLGD</w:t>
      </w:r>
      <w:r w:rsidRPr="00BA7A73">
        <w:rPr>
          <w:rFonts w:ascii="Times New Roman" w:eastAsia="Times New Roman" w:hAnsi="Times New Roman" w:cs="Times New Roman"/>
          <w:sz w:val="28"/>
          <w:szCs w:val="28"/>
          <w:lang w:val="vi-VN"/>
        </w:rPr>
        <w:t>; việc nắm</w:t>
      </w:r>
      <w:r w:rsidR="007D55E2" w:rsidRPr="00BA7A73">
        <w:rPr>
          <w:rFonts w:ascii="Times New Roman" w:eastAsia="Times New Roman" w:hAnsi="Times New Roman" w:cs="Times New Roman"/>
          <w:sz w:val="28"/>
          <w:szCs w:val="28"/>
          <w:lang w:val="vi-VN"/>
        </w:rPr>
        <w:t xml:space="preserve"> nội dung và ý thức chấp hành </w:t>
      </w:r>
      <w:r w:rsidRPr="00BA7A73">
        <w:rPr>
          <w:rFonts w:ascii="Times New Roman" w:eastAsia="Times New Roman" w:hAnsi="Times New Roman" w:cs="Times New Roman"/>
          <w:sz w:val="28"/>
          <w:szCs w:val="28"/>
          <w:lang w:val="vi-VN"/>
        </w:rPr>
        <w:t xml:space="preserve">văn bản pháp quy của một số </w:t>
      </w:r>
      <w:r w:rsidR="008E7746" w:rsidRPr="00BA7A73">
        <w:rPr>
          <w:rFonts w:ascii="Times New Roman" w:eastAsia="Calibri" w:hAnsi="Times New Roman" w:cs="Times New Roman"/>
          <w:spacing w:val="-4"/>
          <w:sz w:val="28"/>
          <w:szCs w:val="28"/>
          <w:lang w:val="es-ES"/>
        </w:rPr>
        <w:t>cán bộ</w:t>
      </w:r>
      <w:r w:rsidRPr="00BA7A73">
        <w:rPr>
          <w:rFonts w:ascii="Times New Roman" w:eastAsia="Times New Roman" w:hAnsi="Times New Roman" w:cs="Times New Roman"/>
          <w:sz w:val="28"/>
          <w:szCs w:val="28"/>
          <w:lang w:val="gsw-FR"/>
        </w:rPr>
        <w:t xml:space="preserve"> </w:t>
      </w:r>
      <w:r w:rsidR="00E50DC8" w:rsidRPr="00BA7A73">
        <w:rPr>
          <w:rFonts w:ascii="Times New Roman" w:eastAsia="Times New Roman" w:hAnsi="Times New Roman" w:cs="Times New Roman"/>
          <w:sz w:val="28"/>
          <w:szCs w:val="28"/>
          <w:lang w:val="gsw-FR"/>
        </w:rPr>
        <w:t>QLGD</w:t>
      </w:r>
      <w:r w:rsidRPr="00BA7A73">
        <w:rPr>
          <w:rFonts w:ascii="Times New Roman" w:eastAsia="Times New Roman" w:hAnsi="Times New Roman" w:cs="Times New Roman"/>
          <w:sz w:val="28"/>
          <w:szCs w:val="28"/>
          <w:lang w:val="vi-VN"/>
        </w:rPr>
        <w:t xml:space="preserve"> còn hạn chế; việc kiểm tra, thanh tra chưa được quan tâm đúng mức.</w:t>
      </w:r>
    </w:p>
    <w:p w14:paraId="5E4E905C" w14:textId="6C2DB8F2" w:rsidR="009145C2" w:rsidRPr="00BA7A73" w:rsidRDefault="009145C2" w:rsidP="00B02197">
      <w:pPr>
        <w:widowControl w:val="0"/>
        <w:autoSpaceDE w:val="0"/>
        <w:autoSpaceDN w:val="0"/>
        <w:adjustRightInd w:val="0"/>
        <w:spacing w:after="0" w:line="324" w:lineRule="auto"/>
        <w:ind w:firstLine="680"/>
        <w:contextualSpacing/>
        <w:jc w:val="both"/>
        <w:rPr>
          <w:rFonts w:ascii="Times New Roman" w:eastAsia="Times New Roman" w:hAnsi="Times New Roman" w:cs="Times New Roman"/>
          <w:noProof/>
          <w:sz w:val="28"/>
          <w:szCs w:val="28"/>
          <w:lang w:val="vi-VN"/>
        </w:rPr>
      </w:pPr>
      <w:r w:rsidRPr="00BA7A73">
        <w:rPr>
          <w:rFonts w:ascii="Times New Roman" w:eastAsia="Times New Roman" w:hAnsi="Times New Roman" w:cs="Times New Roman"/>
          <w:i/>
          <w:noProof/>
          <w:sz w:val="28"/>
          <w:szCs w:val="28"/>
          <w:lang w:val="gsw-FR"/>
        </w:rPr>
        <w:t xml:space="preserve">Ba là, </w:t>
      </w:r>
      <w:r w:rsidRPr="00BA7A73">
        <w:rPr>
          <w:rFonts w:ascii="Times New Roman" w:eastAsia="Times New Roman" w:hAnsi="Times New Roman" w:cs="Times New Roman"/>
          <w:noProof/>
          <w:sz w:val="28"/>
          <w:szCs w:val="28"/>
          <w:lang w:val="gsw-FR"/>
        </w:rPr>
        <w:t xml:space="preserve">về </w:t>
      </w:r>
      <w:r w:rsidRPr="00BA7A73">
        <w:rPr>
          <w:rFonts w:ascii="Times New Roman" w:eastAsia="Times New Roman" w:hAnsi="Times New Roman" w:cs="Times New Roman"/>
          <w:noProof/>
          <w:sz w:val="28"/>
          <w:szCs w:val="28"/>
          <w:lang w:val="vi-VN"/>
        </w:rPr>
        <w:t>nội dung</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có ảnh hưởng rất lớn đến</w:t>
      </w:r>
      <w:r w:rsidR="008E7746" w:rsidRPr="00BA7A73">
        <w:rPr>
          <w:rFonts w:ascii="Times New Roman" w:eastAsia="Times New Roman" w:hAnsi="Times New Roman" w:cs="Times New Roman"/>
          <w:noProof/>
          <w:sz w:val="28"/>
          <w:szCs w:val="28"/>
          <w:lang w:val="vi-VN"/>
        </w:rPr>
        <w:t xml:space="preserve"> kiến thức, kỹ năng</w:t>
      </w:r>
      <w:r w:rsidRPr="00BA7A73">
        <w:rPr>
          <w:rFonts w:ascii="Times New Roman" w:eastAsia="Times New Roman" w:hAnsi="Times New Roman" w:cs="Times New Roman"/>
          <w:noProof/>
          <w:sz w:val="28"/>
          <w:szCs w:val="28"/>
          <w:lang w:val="vi-VN"/>
        </w:rPr>
        <w:t xml:space="preserve">, kỹ xảo, trình độ chuyên môn nghiệp vụ của người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noProof/>
          <w:sz w:val="28"/>
          <w:szCs w:val="28"/>
          <w:lang w:val="vi-VN"/>
        </w:rPr>
        <w:t xml:space="preserve"> sau khi tốt nghiệp ra trường. Do đó, việc lựa chọn nội dung</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thường xuyên được các nhà trường đặc biệt quan tâm nghiên cứu, cập nhật, bổ sung nhằm đáp ứng tốt nhất mục tiêu</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nhất là từ khi thực hiện Đề án đổi mới quy trình, </w:t>
      </w:r>
      <w:r w:rsidR="00E50DC8" w:rsidRPr="00BA7A73">
        <w:rPr>
          <w:rFonts w:ascii="Times New Roman" w:eastAsia="Times New Roman" w:hAnsi="Times New Roman" w:cs="Times New Roman"/>
          <w:noProof/>
          <w:sz w:val="28"/>
          <w:szCs w:val="28"/>
          <w:lang w:val="vi-VN"/>
        </w:rPr>
        <w:t>CTĐT</w:t>
      </w:r>
      <w:r w:rsidRPr="00BA7A73">
        <w:rPr>
          <w:rFonts w:ascii="Times New Roman" w:eastAsia="Times New Roman" w:hAnsi="Times New Roman" w:cs="Times New Roman"/>
          <w:noProof/>
          <w:sz w:val="28"/>
          <w:szCs w:val="28"/>
          <w:lang w:val="vi-VN"/>
        </w:rPr>
        <w:t xml:space="preserve"> </w:t>
      </w:r>
      <w:r w:rsidR="000C10EE" w:rsidRPr="00BA7A73">
        <w:rPr>
          <w:rFonts w:ascii="Times New Roman" w:eastAsia="Times New Roman" w:hAnsi="Times New Roman" w:cs="Times New Roman"/>
          <w:noProof/>
          <w:sz w:val="28"/>
          <w:szCs w:val="28"/>
          <w:lang w:val="vi-VN"/>
        </w:rPr>
        <w:t>cán bộ</w:t>
      </w:r>
      <w:r w:rsidRPr="00BA7A73">
        <w:rPr>
          <w:rFonts w:ascii="Times New Roman" w:eastAsia="Times New Roman" w:hAnsi="Times New Roman" w:cs="Times New Roman"/>
          <w:noProof/>
          <w:sz w:val="28"/>
          <w:szCs w:val="28"/>
          <w:lang w:val="vi-VN"/>
        </w:rPr>
        <w:t xml:space="preserve"> các cấp trong Quân đội (gọi tắt là Đề án </w:t>
      </w:r>
      <w:r w:rsidRPr="00BA7A73">
        <w:rPr>
          <w:rFonts w:ascii="Times New Roman" w:eastAsia="Times New Roman" w:hAnsi="Times New Roman" w:cs="Times New Roman"/>
          <w:noProof/>
          <w:spacing w:val="-1"/>
          <w:sz w:val="28"/>
          <w:szCs w:val="28"/>
          <w:lang w:val="vi-VN"/>
        </w:rPr>
        <w:t xml:space="preserve">63) đã khắc phục được tình trạng thiếu thống nhất, chưa đồng bộ, nội dung trùng lặp, dàn trải, thời gian phân bổ cho các khối kiến thức chưa thật hợp lý... Đến nay, tỷ lệ các khối kiến thức về: </w:t>
      </w:r>
      <w:r w:rsidR="007D55E2" w:rsidRPr="00BA7A73">
        <w:rPr>
          <w:rFonts w:ascii="Times New Roman" w:eastAsia="Times New Roman" w:hAnsi="Times New Roman" w:cs="Times New Roman"/>
          <w:noProof/>
          <w:spacing w:val="-1"/>
          <w:sz w:val="28"/>
          <w:szCs w:val="28"/>
          <w:lang w:val="vi-VN"/>
        </w:rPr>
        <w:t>Q</w:t>
      </w:r>
      <w:r w:rsidR="007D55E2" w:rsidRPr="00BA7A73">
        <w:rPr>
          <w:rFonts w:ascii="Times New Roman" w:eastAsia="Times New Roman" w:hAnsi="Times New Roman" w:cs="Times New Roman"/>
          <w:noProof/>
          <w:spacing w:val="-1"/>
          <w:sz w:val="28"/>
          <w:szCs w:val="28"/>
        </w:rPr>
        <w:t>uân sự</w:t>
      </w:r>
      <w:r w:rsidR="007D55E2" w:rsidRPr="00BA7A73">
        <w:rPr>
          <w:rFonts w:ascii="Times New Roman" w:eastAsia="Times New Roman" w:hAnsi="Times New Roman" w:cs="Times New Roman"/>
          <w:noProof/>
          <w:spacing w:val="-1"/>
          <w:sz w:val="28"/>
          <w:szCs w:val="28"/>
          <w:lang w:val="vi-VN"/>
        </w:rPr>
        <w:t xml:space="preserve">, </w:t>
      </w:r>
      <w:r w:rsidR="007D55E2" w:rsidRPr="00BA7A73">
        <w:rPr>
          <w:rFonts w:ascii="Times New Roman" w:eastAsia="Times New Roman" w:hAnsi="Times New Roman" w:cs="Times New Roman"/>
          <w:noProof/>
          <w:spacing w:val="-1"/>
          <w:sz w:val="28"/>
          <w:szCs w:val="28"/>
        </w:rPr>
        <w:t>c</w:t>
      </w:r>
      <w:r w:rsidR="007D55E2" w:rsidRPr="00BA7A73">
        <w:rPr>
          <w:rFonts w:ascii="Times New Roman" w:eastAsia="Times New Roman" w:hAnsi="Times New Roman" w:cs="Times New Roman"/>
          <w:noProof/>
          <w:spacing w:val="-1"/>
          <w:sz w:val="28"/>
          <w:szCs w:val="28"/>
          <w:lang w:val="vi-VN"/>
        </w:rPr>
        <w:t xml:space="preserve">hính trị, </w:t>
      </w:r>
      <w:r w:rsidR="007D55E2" w:rsidRPr="00BA7A73">
        <w:rPr>
          <w:rFonts w:ascii="Times New Roman" w:eastAsia="Times New Roman" w:hAnsi="Times New Roman" w:cs="Times New Roman"/>
          <w:noProof/>
          <w:spacing w:val="-1"/>
          <w:sz w:val="28"/>
          <w:szCs w:val="28"/>
        </w:rPr>
        <w:t>h</w:t>
      </w:r>
      <w:r w:rsidR="007D55E2" w:rsidRPr="00BA7A73">
        <w:rPr>
          <w:rFonts w:ascii="Times New Roman" w:eastAsia="Times New Roman" w:hAnsi="Times New Roman" w:cs="Times New Roman"/>
          <w:noProof/>
          <w:spacing w:val="-1"/>
          <w:sz w:val="28"/>
          <w:szCs w:val="28"/>
          <w:lang w:val="vi-VN"/>
        </w:rPr>
        <w:t xml:space="preserve">ậu cần, </w:t>
      </w:r>
      <w:r w:rsidR="007D55E2" w:rsidRPr="00BA7A73">
        <w:rPr>
          <w:rFonts w:ascii="Times New Roman" w:eastAsia="Times New Roman" w:hAnsi="Times New Roman" w:cs="Times New Roman"/>
          <w:noProof/>
          <w:spacing w:val="-1"/>
          <w:sz w:val="28"/>
          <w:szCs w:val="28"/>
        </w:rPr>
        <w:t>k</w:t>
      </w:r>
      <w:r w:rsidRPr="00BA7A73">
        <w:rPr>
          <w:rFonts w:ascii="Times New Roman" w:eastAsia="Times New Roman" w:hAnsi="Times New Roman" w:cs="Times New Roman"/>
          <w:noProof/>
          <w:spacing w:val="-1"/>
          <w:sz w:val="28"/>
          <w:szCs w:val="28"/>
          <w:lang w:val="vi-VN"/>
        </w:rPr>
        <w:t>ỹ thuật khá cân đối; và các kiến thức đại cương, kiến thức chuyên ngành, cơ sở ngành và bổ trợ về cơ bản phù hợp với yêu cầu phát triển của người học sau khi ra trường đáp ứng yêu cầu chỉ huy cấp phân đội. Nội dung</w:t>
      </w:r>
      <w:r w:rsidR="002D68D0" w:rsidRPr="00BA7A73">
        <w:rPr>
          <w:rFonts w:ascii="Times New Roman" w:eastAsia="Times New Roman" w:hAnsi="Times New Roman" w:cs="Times New Roman"/>
          <w:noProof/>
          <w:spacing w:val="-1"/>
          <w:sz w:val="28"/>
          <w:szCs w:val="28"/>
          <w:lang w:val="vi-VN"/>
        </w:rPr>
        <w:t xml:space="preserve"> đào tạo</w:t>
      </w:r>
      <w:r w:rsidRPr="00BA7A73">
        <w:rPr>
          <w:rFonts w:ascii="Times New Roman" w:eastAsia="Times New Roman" w:hAnsi="Times New Roman" w:cs="Times New Roman"/>
          <w:noProof/>
          <w:spacing w:val="-1"/>
          <w:sz w:val="28"/>
          <w:szCs w:val="28"/>
          <w:lang w:val="vi-VN"/>
        </w:rPr>
        <w:t xml:space="preserve"> trình độ đại học chuyên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1"/>
          <w:sz w:val="28"/>
          <w:szCs w:val="28"/>
          <w:lang w:val="vi-VN"/>
        </w:rPr>
        <w:t xml:space="preserve"> </w:t>
      </w:r>
      <w:r w:rsidRPr="00BA7A73">
        <w:rPr>
          <w:rFonts w:ascii="Times New Roman" w:eastAsia="Times New Roman" w:hAnsi="Times New Roman" w:cs="Times New Roman"/>
          <w:noProof/>
          <w:spacing w:val="-1"/>
          <w:sz w:val="28"/>
          <w:szCs w:val="28"/>
          <w:lang w:val="vi-VN"/>
        </w:rPr>
        <w:t xml:space="preserve">về cơ bản phù hợp với yêu cầu </w:t>
      </w:r>
      <w:r w:rsidRPr="00BA7A73">
        <w:rPr>
          <w:rFonts w:ascii="Times New Roman" w:eastAsia="Times New Roman" w:hAnsi="Times New Roman" w:cs="Times New Roman"/>
          <w:spacing w:val="-1"/>
          <w:sz w:val="28"/>
          <w:szCs w:val="28"/>
          <w:lang w:val="vi-VN"/>
        </w:rPr>
        <w:t>trang bị, bồi dưỡng kiến thức toàn diện cả về phẩm chất chính trị, đạo đức cách mạng,</w:t>
      </w:r>
      <w:r w:rsidR="009B0409" w:rsidRPr="00BA7A73">
        <w:rPr>
          <w:rFonts w:ascii="Times New Roman" w:eastAsia="Times New Roman" w:hAnsi="Times New Roman" w:cs="Times New Roman"/>
          <w:spacing w:val="-1"/>
          <w:sz w:val="28"/>
          <w:szCs w:val="28"/>
          <w:lang w:val="vi-VN"/>
        </w:rPr>
        <w:t xml:space="preserve"> năng lực </w:t>
      </w:r>
      <w:r w:rsidRPr="00BA7A73">
        <w:rPr>
          <w:rFonts w:ascii="Times New Roman" w:eastAsia="Times New Roman" w:hAnsi="Times New Roman" w:cs="Times New Roman"/>
          <w:spacing w:val="-1"/>
          <w:sz w:val="28"/>
          <w:szCs w:val="28"/>
          <w:lang w:val="vi-VN"/>
        </w:rPr>
        <w:t xml:space="preserve">chỉ huy, phương pháp, tác phong công tác của người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1"/>
          <w:sz w:val="28"/>
          <w:szCs w:val="28"/>
          <w:lang w:val="vi-VN"/>
        </w:rPr>
        <w:t>.</w:t>
      </w:r>
      <w:r w:rsidR="007D55E2" w:rsidRPr="00BA7A73">
        <w:rPr>
          <w:rFonts w:ascii="Times New Roman" w:eastAsia="Times New Roman" w:hAnsi="Times New Roman" w:cs="Times New Roman"/>
          <w:sz w:val="28"/>
          <w:szCs w:val="28"/>
          <w:lang w:val="vi-VN"/>
        </w:rPr>
        <w:t xml:space="preserve"> </w:t>
      </w:r>
      <w:r w:rsidR="007D55E2" w:rsidRPr="00BA7A73">
        <w:rPr>
          <w:rFonts w:ascii="Times New Roman" w:eastAsia="Times New Roman" w:hAnsi="Times New Roman" w:cs="Times New Roman"/>
          <w:sz w:val="28"/>
          <w:szCs w:val="28"/>
        </w:rPr>
        <w:t>Chẳng hạn</w:t>
      </w:r>
      <w:r w:rsidRPr="00BA7A73">
        <w:rPr>
          <w:rFonts w:ascii="Times New Roman" w:eastAsia="Times New Roman" w:hAnsi="Times New Roman" w:cs="Times New Roman"/>
          <w:sz w:val="28"/>
          <w:szCs w:val="28"/>
          <w:lang w:val="vi-VN"/>
        </w:rPr>
        <w:t xml:space="preserve"> như: Để</w:t>
      </w:r>
      <w:r w:rsidRPr="00BA7A73">
        <w:rPr>
          <w:rFonts w:ascii="Times New Roman" w:eastAsia="Times New Roman" w:hAnsi="Times New Roman" w:cs="Times New Roman"/>
          <w:noProof/>
          <w:sz w:val="28"/>
          <w:szCs w:val="28"/>
          <w:lang w:val="vi-VN"/>
        </w:rPr>
        <w:t xml:space="preserve"> xây dựng cho học viên bản lĩnh chính trị vững vàng, lập trường tư tưởng kiên định, đạo đức cách mạng </w:t>
      </w:r>
      <w:r w:rsidRPr="00BA7A73">
        <w:rPr>
          <w:rFonts w:ascii="Times New Roman" w:eastAsia="Times New Roman" w:hAnsi="Times New Roman" w:cs="Times New Roman"/>
          <w:noProof/>
          <w:spacing w:val="-2"/>
          <w:sz w:val="28"/>
          <w:szCs w:val="28"/>
          <w:lang w:val="vi-VN"/>
        </w:rPr>
        <w:t xml:space="preserve">trong sáng, thì học viên được trang bị kiến thức </w:t>
      </w:r>
      <w:r w:rsidRPr="00BA7A73">
        <w:rPr>
          <w:rFonts w:ascii="Times New Roman" w:eastAsia="Times New Roman" w:hAnsi="Times New Roman" w:cs="Times New Roman"/>
          <w:spacing w:val="-2"/>
          <w:sz w:val="28"/>
          <w:szCs w:val="28"/>
          <w:lang w:val="vi-VN" w:eastAsia="vi-VN"/>
        </w:rPr>
        <w:t>về chủ nghĩa Mác-Lênin, tư tưởng Hồ Chí Minh,</w:t>
      </w:r>
      <w:r w:rsidR="00F228B1" w:rsidRPr="00BA7A73">
        <w:rPr>
          <w:rFonts w:ascii="Times New Roman" w:eastAsia="Times New Roman" w:hAnsi="Times New Roman" w:cs="Times New Roman"/>
          <w:b/>
          <w:bCs/>
          <w:spacing w:val="-2"/>
          <w:sz w:val="28"/>
          <w:szCs w:val="28"/>
          <w:shd w:val="clear" w:color="auto" w:fill="FFFFFF"/>
          <w:lang w:val="vi-VN"/>
        </w:rPr>
        <w:t xml:space="preserve"> </w:t>
      </w:r>
      <w:r w:rsidR="00F228B1" w:rsidRPr="00BA7A73">
        <w:rPr>
          <w:rFonts w:ascii="Times New Roman" w:eastAsia="Times New Roman" w:hAnsi="Times New Roman" w:cs="Times New Roman"/>
          <w:bCs/>
          <w:spacing w:val="-2"/>
          <w:sz w:val="28"/>
          <w:szCs w:val="28"/>
          <w:shd w:val="clear" w:color="auto" w:fill="FFFFFF"/>
          <w:lang w:val="vi-VN"/>
        </w:rPr>
        <w:t>khoa học</w:t>
      </w:r>
      <w:r w:rsidR="00F228B1" w:rsidRPr="00BA7A73">
        <w:rPr>
          <w:rFonts w:ascii="Times New Roman" w:eastAsia="Times New Roman" w:hAnsi="Times New Roman" w:cs="Times New Roman"/>
          <w:b/>
          <w:bCs/>
          <w:spacing w:val="-2"/>
          <w:sz w:val="28"/>
          <w:szCs w:val="28"/>
          <w:shd w:val="clear" w:color="auto" w:fill="FFFFFF"/>
          <w:lang w:val="vi-VN"/>
        </w:rPr>
        <w:t xml:space="preserve"> </w:t>
      </w:r>
      <w:r w:rsidRPr="00BA7A73">
        <w:rPr>
          <w:rFonts w:ascii="Times New Roman" w:eastAsia="Times New Roman" w:hAnsi="Times New Roman" w:cs="Times New Roman"/>
          <w:spacing w:val="-2"/>
          <w:sz w:val="28"/>
          <w:szCs w:val="28"/>
          <w:lang w:val="vi-VN" w:eastAsia="vi-VN"/>
        </w:rPr>
        <w:t xml:space="preserve">xã hội và nhân văn, </w:t>
      </w:r>
      <w:r w:rsidR="00796248" w:rsidRPr="00BA7A73">
        <w:rPr>
          <w:rFonts w:ascii="Times New Roman" w:eastAsia="Times New Roman" w:hAnsi="Times New Roman" w:cs="Times New Roman"/>
          <w:spacing w:val="-2"/>
          <w:sz w:val="28"/>
          <w:szCs w:val="28"/>
          <w:lang w:val="vi-VN" w:eastAsia="vi-VN"/>
        </w:rPr>
        <w:t>KHGD</w:t>
      </w:r>
      <w:r w:rsidRPr="00BA7A73">
        <w:rPr>
          <w:rFonts w:ascii="Times New Roman" w:eastAsia="Times New Roman" w:hAnsi="Times New Roman" w:cs="Times New Roman"/>
          <w:spacing w:val="-2"/>
          <w:sz w:val="28"/>
          <w:szCs w:val="28"/>
          <w:lang w:val="vi-VN" w:eastAsia="vi-VN"/>
        </w:rPr>
        <w:t>,</w:t>
      </w:r>
      <w:r w:rsidR="00F228B1" w:rsidRPr="00BA7A73">
        <w:rPr>
          <w:rFonts w:ascii="Times New Roman" w:eastAsia="Times New Roman" w:hAnsi="Times New Roman" w:cs="Times New Roman"/>
          <w:spacing w:val="-2"/>
          <w:sz w:val="28"/>
          <w:szCs w:val="28"/>
          <w:lang w:val="vi-VN" w:eastAsia="vi-VN"/>
        </w:rPr>
        <w:t xml:space="preserve"> khoa học </w:t>
      </w:r>
      <w:r w:rsidR="007D55E2" w:rsidRPr="00BA7A73">
        <w:rPr>
          <w:rFonts w:ascii="Times New Roman" w:eastAsia="Times New Roman" w:hAnsi="Times New Roman" w:cs="Times New Roman"/>
          <w:spacing w:val="-2"/>
          <w:sz w:val="28"/>
          <w:szCs w:val="28"/>
          <w:lang w:val="vi-VN" w:eastAsia="vi-VN"/>
        </w:rPr>
        <w:t xml:space="preserve">quản lý </w:t>
      </w:r>
      <w:r w:rsidR="007D55E2" w:rsidRPr="00BA7A73">
        <w:rPr>
          <w:rFonts w:ascii="Times New Roman" w:eastAsia="Times New Roman" w:hAnsi="Times New Roman" w:cs="Times New Roman"/>
          <w:spacing w:val="-2"/>
          <w:sz w:val="28"/>
          <w:szCs w:val="28"/>
          <w:lang w:eastAsia="vi-VN"/>
        </w:rPr>
        <w:t>quân sự</w:t>
      </w:r>
      <w:r w:rsidRPr="00BA7A73">
        <w:rPr>
          <w:rFonts w:ascii="Times New Roman" w:eastAsia="Times New Roman" w:hAnsi="Times New Roman" w:cs="Times New Roman"/>
          <w:spacing w:val="-2"/>
          <w:sz w:val="28"/>
          <w:szCs w:val="28"/>
          <w:lang w:val="vi-VN" w:eastAsia="vi-VN"/>
        </w:rPr>
        <w:t xml:space="preserve">… để </w:t>
      </w:r>
      <w:r w:rsidRPr="00BA7A73">
        <w:rPr>
          <w:rFonts w:ascii="Times New Roman" w:eastAsia="Times New Roman" w:hAnsi="Times New Roman" w:cs="Times New Roman"/>
          <w:noProof/>
          <w:spacing w:val="-2"/>
          <w:sz w:val="28"/>
          <w:szCs w:val="28"/>
          <w:lang w:val="vi-VN"/>
        </w:rPr>
        <w:t xml:space="preserve">luôn chủ động, nhạy bén trong xem xét giải quyết các vấn đề theo đúng đường lối, quan điểm của Đảng, cảnh giác cách mạng cao; tăng cường đoàn kết, thống nhất trong đơn vị, đoàn kết quân dân, có lý tưởng sống cao đẹp, có lòng yêu nước, biết đặt lợi ích của Đảng, của nhân dân, của tập thể lên trên lợi ích cá nhân. Có ý thức cao về chức trách, nhiệm vụ; lối sống </w:t>
      </w:r>
      <w:r w:rsidR="003D5441" w:rsidRPr="00BA7A73">
        <w:rPr>
          <w:rFonts w:ascii="Times New Roman" w:eastAsia="Times New Roman" w:hAnsi="Times New Roman" w:cs="Times New Roman"/>
          <w:noProof/>
          <w:spacing w:val="-2"/>
          <w:sz w:val="28"/>
          <w:szCs w:val="28"/>
          <w:lang w:val="vi-VN"/>
        </w:rPr>
        <w:t xml:space="preserve">trong sạch, lành mạnh, </w:t>
      </w:r>
      <w:r w:rsidRPr="00BA7A73">
        <w:rPr>
          <w:rFonts w:ascii="Times New Roman" w:eastAsia="Times New Roman" w:hAnsi="Times New Roman" w:cs="Times New Roman"/>
          <w:noProof/>
          <w:spacing w:val="-2"/>
          <w:sz w:val="28"/>
          <w:szCs w:val="28"/>
          <w:lang w:val="vi-VN"/>
        </w:rPr>
        <w:t>phấn đấu hoàn thành tốt nhiệm vụ được giao…</w:t>
      </w:r>
    </w:p>
    <w:p w14:paraId="07050925" w14:textId="07B09468" w:rsidR="009145C2" w:rsidRPr="00BA7A73" w:rsidRDefault="009145C2" w:rsidP="003D5786">
      <w:pPr>
        <w:widowControl w:val="0"/>
        <w:spacing w:after="0" w:line="312" w:lineRule="auto"/>
        <w:ind w:firstLine="680"/>
        <w:jc w:val="both"/>
        <w:rPr>
          <w:rFonts w:ascii="Times New Roman" w:eastAsia="Times New Roman" w:hAnsi="Times New Roman" w:cs="Times New Roman"/>
          <w:sz w:val="28"/>
          <w:szCs w:val="28"/>
          <w:lang w:val="vi-VN" w:eastAsia="vi-VN"/>
        </w:rPr>
      </w:pPr>
      <w:r w:rsidRPr="00BA7A73">
        <w:rPr>
          <w:rFonts w:ascii="Times New Roman" w:eastAsia="Times New Roman" w:hAnsi="Times New Roman" w:cs="Times New Roman"/>
          <w:i/>
          <w:sz w:val="28"/>
          <w:szCs w:val="28"/>
          <w:lang w:val="gsw-FR"/>
        </w:rPr>
        <w:lastRenderedPageBreak/>
        <w:t>Bốn là,</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noProof/>
          <w:sz w:val="28"/>
          <w:szCs w:val="28"/>
          <w:lang w:val="gsw-FR"/>
        </w:rPr>
        <w:t>đặc điểm về học viên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ở các t</w:t>
      </w:r>
      <w:r w:rsidRPr="00BA7A73">
        <w:rPr>
          <w:rFonts w:ascii="Times New Roman" w:eastAsia="Times New Roman" w:hAnsi="Times New Roman" w:cs="Times New Roman"/>
          <w:sz w:val="28"/>
          <w:szCs w:val="28"/>
          <w:lang w:val="gsw-FR"/>
        </w:rPr>
        <w:t xml:space="preserve">rường SQLQ </w:t>
      </w:r>
      <w:r w:rsidRPr="00BA7A73">
        <w:rPr>
          <w:rFonts w:ascii="Times New Roman" w:eastAsia="Times New Roman" w:hAnsi="Times New Roman" w:cs="Times New Roman"/>
          <w:sz w:val="28"/>
          <w:szCs w:val="28"/>
          <w:lang w:val="vi-VN"/>
        </w:rPr>
        <w:t>không những có trình độ toàn diện về phẩm chất chính trị, đạo đức, tri thức, phong cách làm việc mà còn phải đảm nhiệm tốt chức vụ ban đầu sau khi tốt nghiệp ra trường trên cương vị là trung đội trưởng và tương đương</w:t>
      </w:r>
      <w:r w:rsidRPr="00BA7A73">
        <w:rPr>
          <w:rFonts w:ascii="Times New Roman" w:eastAsia="Times New Roman" w:hAnsi="Times New Roman" w:cs="Times New Roman"/>
          <w:sz w:val="28"/>
          <w:szCs w:val="28"/>
          <w:lang w:val="gsw-FR"/>
        </w:rPr>
        <w:t>, có cơ sở phát triển đến cấp đại đội và tiểu đoàn</w:t>
      </w:r>
      <w:r w:rsidRPr="00BA7A73">
        <w:rPr>
          <w:rFonts w:ascii="Times New Roman" w:eastAsia="Times New Roman" w:hAnsi="Times New Roman" w:cs="Times New Roman"/>
          <w:sz w:val="28"/>
          <w:szCs w:val="28"/>
          <w:lang w:val="vi-VN"/>
        </w:rPr>
        <w:t>. Do vậy, quá trình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ở nhà trường không chỉ</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ra những chuyên gia</w:t>
      </w:r>
      <w:r w:rsidR="00CA28B9" w:rsidRPr="00BA7A73">
        <w:rPr>
          <w:rFonts w:ascii="Times New Roman" w:eastAsia="Times New Roman" w:hAnsi="Times New Roman" w:cs="Times New Roman"/>
          <w:sz w:val="28"/>
          <w:szCs w:val="28"/>
          <w:lang w:val="vi-VN"/>
        </w:rPr>
        <w:t xml:space="preserve"> quân sự </w:t>
      </w:r>
      <w:r w:rsidRPr="00BA7A73">
        <w:rPr>
          <w:rFonts w:ascii="Times New Roman" w:eastAsia="Times New Roman" w:hAnsi="Times New Roman" w:cs="Times New Roman"/>
          <w:sz w:val="28"/>
          <w:szCs w:val="28"/>
          <w:lang w:val="vi-VN"/>
        </w:rPr>
        <w:t xml:space="preserve">giỏi, mà trước hết phải là một nhà lãnh đạo, chỉ huy, quản lý bộ đội, đồng thời phải là một nhà tâm lý giáo dục. </w:t>
      </w:r>
      <w:r w:rsidRPr="00BA7A73">
        <w:rPr>
          <w:rFonts w:ascii="Times New Roman" w:eastAsia="Times New Roman" w:hAnsi="Times New Roman" w:cs="Times New Roman"/>
          <w:sz w:val="28"/>
          <w:szCs w:val="28"/>
          <w:lang w:val="vi-VN" w:eastAsia="vi-VN"/>
        </w:rPr>
        <w:t>Trong quá trình</w:t>
      </w:r>
      <w:r w:rsidR="00D23442" w:rsidRPr="00BA7A73">
        <w:rPr>
          <w:rFonts w:ascii="Times New Roman" w:eastAsia="Times New Roman" w:hAnsi="Times New Roman" w:cs="Times New Roman"/>
          <w:sz w:val="28"/>
          <w:szCs w:val="28"/>
          <w:lang w:val="vi-VN" w:eastAsia="vi-VN"/>
        </w:rPr>
        <w:t xml:space="preserve"> học tập </w:t>
      </w:r>
      <w:r w:rsidRPr="00BA7A73">
        <w:rPr>
          <w:rFonts w:ascii="Times New Roman" w:eastAsia="Times New Roman" w:hAnsi="Times New Roman" w:cs="Times New Roman"/>
          <w:sz w:val="28"/>
          <w:szCs w:val="28"/>
          <w:lang w:val="vi-VN" w:eastAsia="vi-VN"/>
        </w:rPr>
        <w:t xml:space="preserve">được rèn luyện bản lĩnh, phương pháp, tác phong công tác; từ đó tiếp tục củng cố, nâng cao ý thức trách nhiệm chính trị của </w:t>
      </w:r>
      <w:r w:rsidR="000C10EE" w:rsidRPr="00BA7A73">
        <w:rPr>
          <w:rFonts w:ascii="Times New Roman" w:eastAsia="Times New Roman" w:hAnsi="Times New Roman" w:cs="Times New Roman"/>
          <w:sz w:val="28"/>
          <w:szCs w:val="28"/>
          <w:lang w:val="vi-VN" w:eastAsia="vi-VN"/>
        </w:rPr>
        <w:t>cán bộ</w:t>
      </w:r>
      <w:r w:rsidRPr="00BA7A73">
        <w:rPr>
          <w:rFonts w:ascii="Times New Roman" w:eastAsia="Times New Roman" w:hAnsi="Times New Roman" w:cs="Times New Roman"/>
          <w:sz w:val="28"/>
          <w:szCs w:val="28"/>
          <w:lang w:val="vi-VN" w:eastAsia="vi-VN"/>
        </w:rPr>
        <w:t>, đảng viên. Đặc biệt, học viên các trường SQLQ cũng như các trường sĩ quan khác bên cạnh việc</w:t>
      </w:r>
      <w:r w:rsidR="00D23442" w:rsidRPr="00BA7A73">
        <w:rPr>
          <w:rFonts w:ascii="Times New Roman" w:eastAsia="Times New Roman" w:hAnsi="Times New Roman" w:cs="Times New Roman"/>
          <w:sz w:val="28"/>
          <w:szCs w:val="28"/>
          <w:lang w:val="vi-VN" w:eastAsia="vi-VN"/>
        </w:rPr>
        <w:t xml:space="preserve"> học tập </w:t>
      </w:r>
      <w:r w:rsidRPr="00BA7A73">
        <w:rPr>
          <w:rFonts w:ascii="Times New Roman" w:eastAsia="Times New Roman" w:hAnsi="Times New Roman" w:cs="Times New Roman"/>
          <w:sz w:val="28"/>
          <w:szCs w:val="28"/>
          <w:lang w:val="vi-VN" w:eastAsia="vi-VN"/>
        </w:rPr>
        <w:t>chiến lĩnh các khối</w:t>
      </w:r>
      <w:r w:rsidR="008E7746" w:rsidRPr="00BA7A73">
        <w:rPr>
          <w:rFonts w:ascii="Times New Roman" w:eastAsia="Times New Roman" w:hAnsi="Times New Roman" w:cs="Times New Roman"/>
          <w:sz w:val="28"/>
          <w:szCs w:val="28"/>
          <w:lang w:val="vi-VN" w:eastAsia="vi-VN"/>
        </w:rPr>
        <w:t xml:space="preserve"> kiến thức, kỹ năng</w:t>
      </w:r>
      <w:r w:rsidRPr="00BA7A73">
        <w:rPr>
          <w:rFonts w:ascii="Times New Roman" w:eastAsia="Times New Roman" w:hAnsi="Times New Roman" w:cs="Times New Roman"/>
          <w:sz w:val="28"/>
          <w:szCs w:val="28"/>
          <w:lang w:val="vi-VN" w:eastAsia="vi-VN"/>
        </w:rPr>
        <w:t xml:space="preserve"> như trình bày trên, thì việc tự rèn luyện, tự tu dưỡng về phẩm chất nhân cách người sĩ quan tương lai đặt ra hết sức quan trọng; học viên có thể có học lực trung bình, khá, giỏi; song không thể tốt nghiệp khi việc tu dưỡng, rèn luyện phẩm chất chưa đáp ứng yêu cầu, nhất là về chính trị, đạo đức, kỷ luật, pháp luật…</w:t>
      </w:r>
    </w:p>
    <w:p w14:paraId="673C7D3F" w14:textId="1AF9A4F6" w:rsidR="009145C2" w:rsidRPr="00BA7A73" w:rsidRDefault="009145C2" w:rsidP="003D5786">
      <w:pPr>
        <w:widowControl w:val="0"/>
        <w:spacing w:after="0" w:line="312" w:lineRule="auto"/>
        <w:ind w:firstLine="680"/>
        <w:contextualSpacing/>
        <w:jc w:val="both"/>
        <w:rPr>
          <w:rFonts w:ascii="Times New Roman" w:eastAsia="Times New Roman" w:hAnsi="Times New Roman" w:cs="Times New Roman"/>
          <w:noProof/>
          <w:sz w:val="28"/>
          <w:szCs w:val="28"/>
          <w:lang w:val="vi-VN"/>
        </w:rPr>
      </w:pPr>
      <w:r w:rsidRPr="00BA7A73">
        <w:rPr>
          <w:rFonts w:ascii="Times New Roman" w:eastAsia="Times New Roman" w:hAnsi="Times New Roman" w:cs="Times New Roman"/>
          <w:i/>
          <w:noProof/>
          <w:sz w:val="28"/>
          <w:szCs w:val="28"/>
          <w:lang w:val="vi-VN"/>
        </w:rPr>
        <w:t xml:space="preserve">Năm là, </w:t>
      </w:r>
      <w:r w:rsidRPr="00BA7A73">
        <w:rPr>
          <w:rFonts w:ascii="Times New Roman" w:eastAsia="Times New Roman" w:hAnsi="Times New Roman" w:cs="Times New Roman"/>
          <w:noProof/>
          <w:sz w:val="28"/>
          <w:szCs w:val="28"/>
          <w:lang w:val="vi-VN"/>
        </w:rPr>
        <w:t>đặc điểm về bảo đảm cơ sở vật chất là công cụ, phương tiện của quá trình</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có vị trí hết sức quan trọng, ảnh hưởng trực tiếp đến chất lượng</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Hằng năm Bộ Quốc phòng dành một phần ngân sách thường xuyên và ngân sách đặc biệt để mua sắm, sản xuất trang, thiết bị phục vụ nhiệm vụ GD&amp;ĐT và nghiên cứu </w:t>
      </w:r>
      <w:r w:rsidR="00FE02F5" w:rsidRPr="00BA7A73">
        <w:rPr>
          <w:rFonts w:ascii="Times New Roman" w:eastAsia="Times New Roman" w:hAnsi="Times New Roman" w:cs="Times New Roman"/>
          <w:noProof/>
          <w:sz w:val="28"/>
          <w:szCs w:val="28"/>
          <w:lang w:val="vi-VN"/>
        </w:rPr>
        <w:t>KH</w:t>
      </w:r>
      <w:r w:rsidRPr="00BA7A73">
        <w:rPr>
          <w:rFonts w:ascii="Times New Roman" w:eastAsia="Times New Roman" w:hAnsi="Times New Roman" w:cs="Times New Roman"/>
          <w:noProof/>
          <w:sz w:val="28"/>
          <w:szCs w:val="28"/>
          <w:lang w:val="vi-VN"/>
        </w:rPr>
        <w:t>; tuy nhiên so với yêu cầu về cơ sở vật chất</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noProof/>
          <w:sz w:val="28"/>
          <w:szCs w:val="28"/>
          <w:lang w:val="vi-VN"/>
        </w:rPr>
        <w:t>trình độ đại học còn nhiều bất cập, như: hệ thống giáo trình, tài liệu ngành hầu hết đã cũ, lạc hậu; đặc biệt, phòng học chuyên dùng, chuyên ngành là cơ sở góp phần hình thành</w:t>
      </w:r>
      <w:r w:rsidR="009B0409" w:rsidRPr="00BA7A73">
        <w:rPr>
          <w:rFonts w:ascii="Times New Roman" w:eastAsia="Times New Roman" w:hAnsi="Times New Roman" w:cs="Times New Roman"/>
          <w:noProof/>
          <w:sz w:val="28"/>
          <w:szCs w:val="28"/>
          <w:lang w:val="vi-VN"/>
        </w:rPr>
        <w:t xml:space="preserve"> năng lực </w:t>
      </w:r>
      <w:r w:rsidRPr="00BA7A73">
        <w:rPr>
          <w:rFonts w:ascii="Times New Roman" w:eastAsia="Times New Roman" w:hAnsi="Times New Roman" w:cs="Times New Roman"/>
          <w:noProof/>
          <w:sz w:val="28"/>
          <w:szCs w:val="28"/>
          <w:lang w:val="vi-VN"/>
        </w:rPr>
        <w:t xml:space="preserve">chuyên môn của người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noProof/>
          <w:sz w:val="28"/>
          <w:szCs w:val="28"/>
          <w:lang w:val="vi-VN"/>
        </w:rPr>
        <w:t>nhưng số lượng các phòng học còn thiếu, chưa đáp ứng nhu cầu huấn luyện</w:t>
      </w:r>
      <w:r w:rsidRPr="00BA7A73">
        <w:rPr>
          <w:rFonts w:ascii="Times New Roman" w:eastAsia="Times New Roman" w:hAnsi="Times New Roman" w:cs="Times New Roman"/>
          <w:noProof/>
          <w:sz w:val="28"/>
          <w:szCs w:val="28"/>
          <w:shd w:val="clear" w:color="auto" w:fill="FFFFFF"/>
          <w:lang w:val="vi-VN"/>
        </w:rPr>
        <w:t>, trang bị còn thiếu và không đồng bộ...</w:t>
      </w:r>
    </w:p>
    <w:p w14:paraId="169DCB8E" w14:textId="062DFB75" w:rsidR="009145C2" w:rsidRPr="00BA7A73" w:rsidRDefault="009145C2" w:rsidP="003D5786">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i/>
          <w:sz w:val="28"/>
          <w:szCs w:val="28"/>
          <w:lang w:val="vi-VN"/>
        </w:rPr>
        <w:t xml:space="preserve">Sáu là, </w:t>
      </w:r>
      <w:r w:rsidRPr="00BA7A73">
        <w:rPr>
          <w:rFonts w:ascii="Times New Roman" w:eastAsia="Times New Roman" w:hAnsi="Times New Roman" w:cs="Times New Roman"/>
          <w:sz w:val="28"/>
          <w:szCs w:val="28"/>
          <w:lang w:val="vi-VN"/>
        </w:rPr>
        <w:t>đặc điểm hoạt động đánh giá, thẩm định chất lượng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dựa theo tiêu chí chung của Cục Khảo thí/Bộ GD&amp;ĐT và tiêu chí của Cục Nhà trường/Bộ Tổng Tham mưu quy định cụ thể đối với chất lượng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w:t>
      </w:r>
      <w:r w:rsidR="00ED58E0" w:rsidRPr="00BA7A73">
        <w:rPr>
          <w:rFonts w:ascii="Times New Roman" w:eastAsia="Times New Roman" w:hAnsi="Times New Roman" w:cs="Times New Roman"/>
          <w:sz w:val="28"/>
          <w:szCs w:val="28"/>
          <w:lang w:val="vi-VN"/>
        </w:rPr>
        <w:t>cán bộ</w:t>
      </w:r>
      <w:r w:rsidRPr="00BA7A73">
        <w:rPr>
          <w:rFonts w:ascii="Times New Roman" w:eastAsia="Times New Roman" w:hAnsi="Times New Roman" w:cs="Times New Roman"/>
          <w:sz w:val="28"/>
          <w:szCs w:val="28"/>
          <w:lang w:val="vi-VN"/>
        </w:rPr>
        <w:t xml:space="preserve"> quân đội.</w:t>
      </w:r>
    </w:p>
    <w:p w14:paraId="3E96CF1E" w14:textId="241D8B2E" w:rsidR="009145C2" w:rsidRPr="00BA7A73" w:rsidRDefault="009145C2" w:rsidP="003D5786">
      <w:pPr>
        <w:widowControl w:val="0"/>
        <w:autoSpaceDE w:val="0"/>
        <w:autoSpaceDN w:val="0"/>
        <w:adjustRightInd w:val="0"/>
        <w:spacing w:after="0" w:line="312" w:lineRule="auto"/>
        <w:ind w:firstLine="680"/>
        <w:contextualSpacing/>
        <w:jc w:val="both"/>
        <w:rPr>
          <w:rFonts w:ascii="Times New Roman" w:eastAsia="Times New Roman" w:hAnsi="Times New Roman" w:cs="Times New Roman"/>
          <w:noProof/>
          <w:sz w:val="28"/>
          <w:szCs w:val="28"/>
          <w:lang w:val="vi-VN"/>
        </w:rPr>
      </w:pPr>
      <w:r w:rsidRPr="00BA7A73">
        <w:rPr>
          <w:rFonts w:ascii="Times New Roman" w:eastAsia="Times New Roman" w:hAnsi="Times New Roman" w:cs="Times New Roman"/>
          <w:noProof/>
          <w:sz w:val="28"/>
          <w:szCs w:val="28"/>
          <w:lang w:val="vi-VN"/>
        </w:rPr>
        <w:t>Đánh giá chất lượng</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noProof/>
          <w:sz w:val="28"/>
          <w:szCs w:val="28"/>
          <w:lang w:val="vi-VN"/>
        </w:rPr>
        <w:t xml:space="preserve">không chỉ dựa vào kết quả </w:t>
      </w:r>
      <w:r w:rsidR="007D55E2" w:rsidRPr="00BA7A73">
        <w:rPr>
          <w:rFonts w:ascii="Times New Roman" w:eastAsia="Times New Roman" w:hAnsi="Times New Roman" w:cs="Times New Roman"/>
          <w:noProof/>
          <w:sz w:val="28"/>
          <w:szCs w:val="28"/>
        </w:rPr>
        <w:t>học tập</w:t>
      </w:r>
      <w:r w:rsidRPr="00BA7A73">
        <w:rPr>
          <w:rFonts w:ascii="Times New Roman" w:eastAsia="Times New Roman" w:hAnsi="Times New Roman" w:cs="Times New Roman"/>
          <w:noProof/>
          <w:sz w:val="28"/>
          <w:szCs w:val="28"/>
          <w:lang w:val="vi-VN"/>
        </w:rPr>
        <w:t xml:space="preserve">, rèn luyện tại nhà trường, mà còn phải dựa vào kết quả thực hiện </w:t>
      </w:r>
      <w:r w:rsidRPr="00BA7A73">
        <w:rPr>
          <w:rFonts w:ascii="Times New Roman" w:eastAsia="Times New Roman" w:hAnsi="Times New Roman" w:cs="Times New Roman"/>
          <w:noProof/>
          <w:sz w:val="28"/>
          <w:szCs w:val="28"/>
          <w:lang w:val="vi-VN"/>
        </w:rPr>
        <w:lastRenderedPageBreak/>
        <w:t>chức trách, nhiệm vụ của sĩ quan tại các đơ</w:t>
      </w:r>
      <w:r w:rsidR="004C30BD" w:rsidRPr="00BA7A73">
        <w:rPr>
          <w:rFonts w:ascii="Times New Roman" w:eastAsia="Times New Roman" w:hAnsi="Times New Roman" w:cs="Times New Roman"/>
          <w:noProof/>
          <w:sz w:val="28"/>
          <w:szCs w:val="28"/>
          <w:lang w:val="vi-VN"/>
        </w:rPr>
        <w:t>n vị thông qua khảo sát thực tế.</w:t>
      </w:r>
    </w:p>
    <w:p w14:paraId="64AB5462" w14:textId="00EBCC32" w:rsidR="000622D7" w:rsidRPr="00BA7A73" w:rsidRDefault="009145C2" w:rsidP="003D5786">
      <w:pPr>
        <w:pStyle w:val="003"/>
        <w:spacing w:line="312" w:lineRule="auto"/>
        <w:rPr>
          <w:spacing w:val="-6"/>
        </w:rPr>
      </w:pPr>
      <w:bookmarkStart w:id="78" w:name="_Toc163026339"/>
      <w:r w:rsidRPr="00BA7A73">
        <w:rPr>
          <w:noProof/>
        </w:rPr>
        <w:t xml:space="preserve">1.4.3. Chương trình </w:t>
      </w:r>
      <w:r w:rsidR="000622D7" w:rsidRPr="00BA7A73">
        <w:rPr>
          <w:noProof/>
        </w:rPr>
        <w:t>đào tạo</w:t>
      </w:r>
      <w:r w:rsidRPr="00BA7A73">
        <w:rPr>
          <w:noProof/>
        </w:rPr>
        <w:t xml:space="preserve"> ngành </w:t>
      </w:r>
      <w:r w:rsidR="000622D7" w:rsidRPr="00BA7A73">
        <w:rPr>
          <w:noProof/>
        </w:rPr>
        <w:t>Chỉ huy tham mưu lục quân</w:t>
      </w:r>
      <w:r w:rsidR="00BD6A89" w:rsidRPr="00BA7A73">
        <w:rPr>
          <w:noProof/>
        </w:rPr>
        <w:t xml:space="preserve"> </w:t>
      </w:r>
      <w:r w:rsidRPr="00BA7A73">
        <w:rPr>
          <w:noProof/>
        </w:rPr>
        <w:t>trong</w:t>
      </w:r>
      <w:r w:rsidR="00A24744" w:rsidRPr="00BA7A73">
        <w:rPr>
          <w:noProof/>
        </w:rPr>
        <w:t xml:space="preserve"> </w:t>
      </w:r>
      <w:r w:rsidR="000622D7" w:rsidRPr="00BA7A73">
        <w:rPr>
          <w:spacing w:val="-6"/>
        </w:rPr>
        <w:t>trường Sĩ quan Lục quân</w:t>
      </w:r>
      <w:bookmarkEnd w:id="78"/>
    </w:p>
    <w:p w14:paraId="6EC4AEB6" w14:textId="0629D7DF" w:rsidR="009145C2" w:rsidRPr="00BA7A73" w:rsidRDefault="009145C2" w:rsidP="003D5786">
      <w:pPr>
        <w:pStyle w:val="003"/>
        <w:spacing w:line="312" w:lineRule="auto"/>
        <w:rPr>
          <w:b w:val="0"/>
          <w:shd w:val="clear" w:color="auto" w:fill="FFFFFF"/>
        </w:rPr>
      </w:pPr>
      <w:bookmarkStart w:id="79" w:name="_Toc163026027"/>
      <w:bookmarkStart w:id="80" w:name="_Toc163026340"/>
      <w:r w:rsidRPr="00BA7A73">
        <w:rPr>
          <w:rFonts w:eastAsia="Times New Roman"/>
          <w:b w:val="0"/>
          <w:noProof/>
        </w:rPr>
        <w:t xml:space="preserve">1.4.3.1. Mục tiêu </w:t>
      </w:r>
      <w:r w:rsidR="000622D7" w:rsidRPr="00BA7A73">
        <w:rPr>
          <w:rFonts w:eastAsia="Times New Roman"/>
          <w:b w:val="0"/>
          <w:noProof/>
        </w:rPr>
        <w:t>đào tạo</w:t>
      </w:r>
      <w:r w:rsidRPr="00BA7A73">
        <w:rPr>
          <w:rFonts w:eastAsia="Times New Roman"/>
          <w:b w:val="0"/>
          <w:noProof/>
        </w:rPr>
        <w:t xml:space="preserve"> ngành </w:t>
      </w:r>
      <w:r w:rsidR="003E2903" w:rsidRPr="00BA7A73">
        <w:rPr>
          <w:b w:val="0"/>
          <w:shd w:val="clear" w:color="auto" w:fill="FFFFFF"/>
        </w:rPr>
        <w:t>C</w:t>
      </w:r>
      <w:r w:rsidR="000622D7" w:rsidRPr="00BA7A73">
        <w:rPr>
          <w:b w:val="0"/>
          <w:shd w:val="clear" w:color="auto" w:fill="FFFFFF"/>
        </w:rPr>
        <w:t>hỉ</w:t>
      </w:r>
      <w:r w:rsidR="003D5441" w:rsidRPr="00BA7A73">
        <w:rPr>
          <w:b w:val="0"/>
          <w:shd w:val="clear" w:color="auto" w:fill="FFFFFF"/>
        </w:rPr>
        <w:t xml:space="preserve"> huy tham mưu </w:t>
      </w:r>
      <w:r w:rsidR="003D5441" w:rsidRPr="00BA7A73">
        <w:rPr>
          <w:b w:val="0"/>
          <w:shd w:val="clear" w:color="auto" w:fill="FFFFFF"/>
          <w:lang w:val="en-US"/>
        </w:rPr>
        <w:t>L</w:t>
      </w:r>
      <w:r w:rsidR="000622D7" w:rsidRPr="00BA7A73">
        <w:rPr>
          <w:b w:val="0"/>
          <w:shd w:val="clear" w:color="auto" w:fill="FFFFFF"/>
        </w:rPr>
        <w:t>ục quân</w:t>
      </w:r>
      <w:bookmarkEnd w:id="79"/>
      <w:bookmarkEnd w:id="80"/>
    </w:p>
    <w:p w14:paraId="0A6F66E5" w14:textId="59682CD4" w:rsidR="009145C2" w:rsidRPr="00BA7A73" w:rsidRDefault="00BD2E0E" w:rsidP="00800EF7">
      <w:pPr>
        <w:widowControl w:val="0"/>
        <w:autoSpaceDE w:val="0"/>
        <w:autoSpaceDN w:val="0"/>
        <w:adjustRightInd w:val="0"/>
        <w:spacing w:after="0" w:line="312" w:lineRule="auto"/>
        <w:contextualSpacing/>
        <w:jc w:val="both"/>
        <w:rPr>
          <w:rFonts w:ascii="Times New Roman" w:hAnsi="Times New Roman" w:cs="Times New Roman"/>
          <w:sz w:val="28"/>
          <w:szCs w:val="28"/>
          <w:shd w:val="clear" w:color="auto" w:fill="FFFFFF"/>
        </w:rPr>
      </w:pPr>
      <w:r w:rsidRPr="00BA7A73">
        <w:rPr>
          <w:rFonts w:ascii="Times New Roman" w:hAnsi="Times New Roman" w:cs="Times New Roman"/>
          <w:sz w:val="28"/>
          <w:szCs w:val="28"/>
          <w:shd w:val="clear" w:color="auto" w:fill="FFFFFF"/>
          <w:lang w:val="vi-VN"/>
        </w:rPr>
        <w:tab/>
      </w:r>
      <w:r w:rsidR="007D55E2" w:rsidRPr="00BA7A73">
        <w:rPr>
          <w:rFonts w:ascii="Times New Roman" w:hAnsi="Times New Roman" w:cs="Times New Roman"/>
          <w:sz w:val="28"/>
          <w:szCs w:val="28"/>
          <w:shd w:val="clear" w:color="auto" w:fill="FFFFFF"/>
          <w:lang w:val="vi-VN"/>
        </w:rPr>
        <w:t>Đ</w:t>
      </w:r>
      <w:r w:rsidR="007D55E2" w:rsidRPr="00BA7A73">
        <w:rPr>
          <w:rFonts w:ascii="Times New Roman" w:hAnsi="Times New Roman" w:cs="Times New Roman"/>
          <w:sz w:val="28"/>
          <w:szCs w:val="28"/>
          <w:shd w:val="clear" w:color="auto" w:fill="FFFFFF"/>
        </w:rPr>
        <w:t>ào tạo</w:t>
      </w:r>
      <w:r w:rsidR="004C30BD" w:rsidRPr="00BA7A73">
        <w:rPr>
          <w:rFonts w:ascii="Times New Roman" w:hAnsi="Times New Roman" w:cs="Times New Roman"/>
          <w:sz w:val="28"/>
          <w:szCs w:val="28"/>
          <w:shd w:val="clear" w:color="auto" w:fill="FFFFFF"/>
          <w:lang w:val="vi-VN"/>
        </w:rPr>
        <w:t xml:space="preserve"> </w:t>
      </w:r>
      <w:r w:rsidR="009145C2" w:rsidRPr="00BA7A73">
        <w:rPr>
          <w:rFonts w:ascii="Times New Roman" w:hAnsi="Times New Roman" w:cs="Times New Roman"/>
          <w:sz w:val="28"/>
          <w:szCs w:val="28"/>
          <w:shd w:val="clear" w:color="auto" w:fill="FFFFFF"/>
          <w:lang w:val="vi-VN"/>
        </w:rPr>
        <w:t>quân nhân, công nhân, viên chức quốc phòng và thanh niên có đủ tiêu chuẩn theo quy định của Bộ Quố</w:t>
      </w:r>
      <w:r w:rsidR="007D55E2" w:rsidRPr="00BA7A73">
        <w:rPr>
          <w:rFonts w:ascii="Times New Roman" w:hAnsi="Times New Roman" w:cs="Times New Roman"/>
          <w:sz w:val="28"/>
          <w:szCs w:val="28"/>
          <w:shd w:val="clear" w:color="auto" w:fill="FFFFFF"/>
          <w:lang w:val="vi-VN"/>
        </w:rPr>
        <w:t>c phòng</w:t>
      </w:r>
      <w:r w:rsidR="007D55E2" w:rsidRPr="00BA7A73">
        <w:rPr>
          <w:rFonts w:ascii="Times New Roman" w:hAnsi="Times New Roman" w:cs="Times New Roman"/>
          <w:sz w:val="28"/>
          <w:szCs w:val="28"/>
          <w:shd w:val="clear" w:color="auto" w:fill="FFFFFF"/>
        </w:rPr>
        <w:t xml:space="preserve"> </w:t>
      </w:r>
      <w:r w:rsidR="009145C2" w:rsidRPr="00BA7A73">
        <w:rPr>
          <w:rFonts w:ascii="Times New Roman" w:hAnsi="Times New Roman" w:cs="Times New Roman"/>
          <w:sz w:val="28"/>
          <w:szCs w:val="28"/>
          <w:shd w:val="clear" w:color="auto" w:fill="FFFFFF"/>
          <w:lang w:val="vi-VN"/>
        </w:rPr>
        <w:t xml:space="preserve">trở thành Sĩ quan </w:t>
      </w:r>
      <w:r w:rsidR="003E2903" w:rsidRPr="00BA7A73">
        <w:rPr>
          <w:rFonts w:ascii="Times New Roman" w:hAnsi="Times New Roman" w:cs="Times New Roman"/>
          <w:sz w:val="28"/>
          <w:szCs w:val="28"/>
          <w:shd w:val="clear" w:color="auto" w:fill="FFFFFF"/>
          <w:lang w:val="vi-VN"/>
        </w:rPr>
        <w:t>CHTMLQ</w:t>
      </w:r>
      <w:r w:rsidR="009145C2" w:rsidRPr="00BA7A73">
        <w:rPr>
          <w:rFonts w:ascii="Times New Roman" w:hAnsi="Times New Roman" w:cs="Times New Roman"/>
          <w:sz w:val="28"/>
          <w:szCs w:val="28"/>
          <w:shd w:val="clear" w:color="auto" w:fill="FFFFFF"/>
          <w:lang w:val="vi-VN"/>
        </w:rPr>
        <w:t>, cấp phân đội, trình độ đại học có phẩm chất chính trị đạo đức tốt; có trình độ</w:t>
      </w:r>
      <w:r w:rsidR="009B0409" w:rsidRPr="00BA7A73">
        <w:rPr>
          <w:rFonts w:ascii="Times New Roman" w:hAnsi="Times New Roman" w:cs="Times New Roman"/>
          <w:sz w:val="28"/>
          <w:szCs w:val="28"/>
          <w:shd w:val="clear" w:color="auto" w:fill="FFFFFF"/>
          <w:lang w:val="vi-VN"/>
        </w:rPr>
        <w:t xml:space="preserve"> năng lực </w:t>
      </w:r>
      <w:r w:rsidR="009145C2" w:rsidRPr="00BA7A73">
        <w:rPr>
          <w:rFonts w:ascii="Times New Roman" w:hAnsi="Times New Roman" w:cs="Times New Roman"/>
          <w:sz w:val="28"/>
          <w:szCs w:val="28"/>
          <w:shd w:val="clear" w:color="auto" w:fill="FFFFFF"/>
          <w:lang w:val="vi-VN"/>
        </w:rPr>
        <w:t xml:space="preserve">lãnh đạo, chỉ huy, chỉ đạo, điều hành và huấn luyện bộ đội đáp ứng yêu cầu nhiệm vụ. Học viên tốt nghiệp được cấp bằng đại học ngành </w:t>
      </w:r>
      <w:r w:rsidR="003E2903" w:rsidRPr="00BA7A73">
        <w:rPr>
          <w:rFonts w:ascii="Times New Roman" w:hAnsi="Times New Roman" w:cs="Times New Roman"/>
          <w:sz w:val="28"/>
          <w:szCs w:val="28"/>
          <w:shd w:val="clear" w:color="auto" w:fill="FFFFFF"/>
          <w:lang w:val="vi-VN"/>
        </w:rPr>
        <w:t>CHTMLQ</w:t>
      </w:r>
      <w:r w:rsidR="009145C2" w:rsidRPr="00BA7A73">
        <w:rPr>
          <w:rFonts w:ascii="Times New Roman" w:hAnsi="Times New Roman" w:cs="Times New Roman"/>
          <w:sz w:val="28"/>
          <w:szCs w:val="28"/>
          <w:shd w:val="clear" w:color="auto" w:fill="FFFFFF"/>
          <w:lang w:val="vi-VN"/>
        </w:rPr>
        <w:t>; đảm nhiệm chức vụ ban đầu là trung đội trưởng và tương đương, phát triển đến tiểu đoàn trưởng, có tiềm năng phát triển lâu dài. Có bản lĩnh chính trị vững vàng, tuyệt đối trung thành vớ</w:t>
      </w:r>
      <w:r w:rsidR="003D5441" w:rsidRPr="00BA7A73">
        <w:rPr>
          <w:rFonts w:ascii="Times New Roman" w:hAnsi="Times New Roman" w:cs="Times New Roman"/>
          <w:sz w:val="28"/>
          <w:szCs w:val="28"/>
          <w:shd w:val="clear" w:color="auto" w:fill="FFFFFF"/>
          <w:lang w:val="vi-VN"/>
        </w:rPr>
        <w:t>i Đảng C</w:t>
      </w:r>
      <w:r w:rsidR="003D5441" w:rsidRPr="00BA7A73">
        <w:rPr>
          <w:rFonts w:ascii="Times New Roman" w:hAnsi="Times New Roman" w:cs="Times New Roman"/>
          <w:sz w:val="28"/>
          <w:szCs w:val="28"/>
          <w:shd w:val="clear" w:color="auto" w:fill="FFFFFF"/>
        </w:rPr>
        <w:t>ộng sản Việt Nam</w:t>
      </w:r>
      <w:r w:rsidR="009145C2" w:rsidRPr="00BA7A73">
        <w:rPr>
          <w:rFonts w:ascii="Times New Roman" w:hAnsi="Times New Roman" w:cs="Times New Roman"/>
          <w:sz w:val="28"/>
          <w:szCs w:val="28"/>
          <w:shd w:val="clear" w:color="auto" w:fill="FFFFFF"/>
          <w:lang w:val="vi-VN"/>
        </w:rPr>
        <w:t>, với Tổ quốc và nhân dân; sẵn sàng nhận và hoàn thành tốt mọi nhiệm vụ được giao; phấn đấu trở thành đả</w:t>
      </w:r>
      <w:r w:rsidR="003D5441" w:rsidRPr="00BA7A73">
        <w:rPr>
          <w:rFonts w:ascii="Times New Roman" w:hAnsi="Times New Roman" w:cs="Times New Roman"/>
          <w:sz w:val="28"/>
          <w:szCs w:val="28"/>
          <w:shd w:val="clear" w:color="auto" w:fill="FFFFFF"/>
          <w:lang w:val="vi-VN"/>
        </w:rPr>
        <w:t>ng viên Đảng C</w:t>
      </w:r>
      <w:r w:rsidR="003D5441" w:rsidRPr="00BA7A73">
        <w:rPr>
          <w:rFonts w:ascii="Times New Roman" w:hAnsi="Times New Roman" w:cs="Times New Roman"/>
          <w:sz w:val="28"/>
          <w:szCs w:val="28"/>
          <w:shd w:val="clear" w:color="auto" w:fill="FFFFFF"/>
        </w:rPr>
        <w:t>ộng sản Việt Nam</w:t>
      </w:r>
      <w:r w:rsidR="009145C2" w:rsidRPr="00BA7A73">
        <w:rPr>
          <w:rFonts w:ascii="Times New Roman" w:hAnsi="Times New Roman" w:cs="Times New Roman"/>
          <w:sz w:val="28"/>
          <w:szCs w:val="28"/>
          <w:shd w:val="clear" w:color="auto" w:fill="FFFFFF"/>
          <w:lang w:val="vi-VN"/>
        </w:rPr>
        <w:t>.</w:t>
      </w:r>
    </w:p>
    <w:p w14:paraId="6ECB0C85" w14:textId="3AC89BC7" w:rsidR="009145C2" w:rsidRPr="00BA7A73" w:rsidRDefault="009145C2" w:rsidP="00800EF7">
      <w:pPr>
        <w:widowControl w:val="0"/>
        <w:autoSpaceDE w:val="0"/>
        <w:autoSpaceDN w:val="0"/>
        <w:adjustRightInd w:val="0"/>
        <w:spacing w:after="0" w:line="312" w:lineRule="auto"/>
        <w:contextualSpacing/>
        <w:jc w:val="both"/>
        <w:rPr>
          <w:rFonts w:ascii="Times New Roman" w:hAnsi="Times New Roman" w:cs="Times New Roman"/>
          <w:i/>
          <w:sz w:val="28"/>
          <w:szCs w:val="28"/>
          <w:shd w:val="clear" w:color="auto" w:fill="FFFFFF"/>
        </w:rPr>
      </w:pPr>
      <w:r w:rsidRPr="00BA7A73">
        <w:rPr>
          <w:rFonts w:ascii="Times New Roman" w:hAnsi="Times New Roman" w:cs="Times New Roman"/>
          <w:i/>
          <w:sz w:val="28"/>
          <w:szCs w:val="28"/>
          <w:shd w:val="clear" w:color="auto" w:fill="FFFFFF"/>
          <w:lang w:val="vi-VN"/>
        </w:rPr>
        <w:t xml:space="preserve">1.4.3.2. Yêu cầu </w:t>
      </w:r>
      <w:r w:rsidR="000622D7" w:rsidRPr="00BA7A73">
        <w:rPr>
          <w:rFonts w:ascii="Times New Roman" w:hAnsi="Times New Roman" w:cs="Times New Roman"/>
          <w:i/>
          <w:sz w:val="28"/>
          <w:szCs w:val="28"/>
          <w:shd w:val="clear" w:color="auto" w:fill="FFFFFF"/>
          <w:lang w:val="vi-VN"/>
        </w:rPr>
        <w:t>đào tạo</w:t>
      </w:r>
      <w:r w:rsidRPr="00BA7A73">
        <w:rPr>
          <w:rFonts w:ascii="Times New Roman" w:hAnsi="Times New Roman" w:cs="Times New Roman"/>
          <w:i/>
          <w:sz w:val="28"/>
          <w:szCs w:val="28"/>
          <w:shd w:val="clear" w:color="auto" w:fill="FFFFFF"/>
          <w:lang w:val="vi-VN"/>
        </w:rPr>
        <w:t xml:space="preserve"> ngành </w:t>
      </w:r>
      <w:r w:rsidR="000622D7" w:rsidRPr="00BA7A73">
        <w:rPr>
          <w:rFonts w:ascii="Times New Roman" w:hAnsi="Times New Roman" w:cs="Times New Roman"/>
          <w:i/>
          <w:sz w:val="28"/>
          <w:szCs w:val="28"/>
          <w:shd w:val="clear" w:color="auto" w:fill="FFFFFF"/>
          <w:lang w:val="vi-VN"/>
        </w:rPr>
        <w:t>Chỉ</w:t>
      </w:r>
      <w:r w:rsidR="00ED58E0" w:rsidRPr="00BA7A73">
        <w:rPr>
          <w:rFonts w:ascii="Times New Roman" w:hAnsi="Times New Roman" w:cs="Times New Roman"/>
          <w:i/>
          <w:sz w:val="28"/>
          <w:szCs w:val="28"/>
          <w:shd w:val="clear" w:color="auto" w:fill="FFFFFF"/>
          <w:lang w:val="vi-VN"/>
        </w:rPr>
        <w:t xml:space="preserve"> huy Tham mưu L</w:t>
      </w:r>
      <w:r w:rsidR="000622D7" w:rsidRPr="00BA7A73">
        <w:rPr>
          <w:rFonts w:ascii="Times New Roman" w:hAnsi="Times New Roman" w:cs="Times New Roman"/>
          <w:i/>
          <w:sz w:val="28"/>
          <w:szCs w:val="28"/>
          <w:shd w:val="clear" w:color="auto" w:fill="FFFFFF"/>
          <w:lang w:val="vi-VN"/>
        </w:rPr>
        <w:t>ục quân</w:t>
      </w:r>
    </w:p>
    <w:p w14:paraId="004B5925" w14:textId="2D69BF46" w:rsidR="00BD2E0E" w:rsidRPr="00BA7A73" w:rsidRDefault="00ED58E0" w:rsidP="00800EF7">
      <w:pPr>
        <w:spacing w:after="0" w:line="312"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Đào tạo</w:t>
      </w:r>
      <w:r w:rsidR="00BD2E0E" w:rsidRPr="00BA7A73">
        <w:rPr>
          <w:rFonts w:ascii="Times New Roman" w:hAnsi="Times New Roman" w:cs="Times New Roman"/>
          <w:sz w:val="28"/>
          <w:szCs w:val="28"/>
          <w:shd w:val="clear" w:color="auto" w:fill="FFFFFF"/>
          <w:lang w:val="vi-VN"/>
        </w:rPr>
        <w:t xml:space="preserve"> sĩ quan </w:t>
      </w:r>
      <w:r w:rsidR="003639DC" w:rsidRPr="00BA7A73">
        <w:rPr>
          <w:rFonts w:ascii="Times New Roman" w:hAnsi="Times New Roman" w:cs="Times New Roman"/>
          <w:sz w:val="28"/>
          <w:szCs w:val="28"/>
          <w:shd w:val="clear" w:color="auto" w:fill="FFFFFF"/>
          <w:lang w:val="vi-VN"/>
        </w:rPr>
        <w:t xml:space="preserve">ngành </w:t>
      </w:r>
      <w:r w:rsidR="008534CA" w:rsidRPr="00BA7A73">
        <w:rPr>
          <w:rFonts w:ascii="Times New Roman" w:hAnsi="Times New Roman" w:cs="Times New Roman"/>
          <w:sz w:val="28"/>
          <w:szCs w:val="28"/>
          <w:shd w:val="clear" w:color="auto" w:fill="FFFFFF"/>
          <w:lang w:val="vi-VN"/>
        </w:rPr>
        <w:t>CHTMLQ</w:t>
      </w:r>
      <w:r w:rsidR="00BD2E0E" w:rsidRPr="00BA7A73">
        <w:rPr>
          <w:rFonts w:ascii="Times New Roman" w:hAnsi="Times New Roman" w:cs="Times New Roman"/>
          <w:sz w:val="28"/>
          <w:szCs w:val="28"/>
          <w:shd w:val="clear" w:color="auto" w:fill="FFFFFF"/>
          <w:lang w:val="vi-VN"/>
        </w:rPr>
        <w:t xml:space="preserve"> </w:t>
      </w:r>
      <w:r w:rsidR="003639DC" w:rsidRPr="00BA7A73">
        <w:rPr>
          <w:rFonts w:ascii="Times New Roman" w:hAnsi="Times New Roman" w:cs="Times New Roman"/>
          <w:sz w:val="28"/>
          <w:szCs w:val="28"/>
          <w:shd w:val="clear" w:color="auto" w:fill="FFFFFF"/>
          <w:lang w:val="vi-VN"/>
        </w:rPr>
        <w:t xml:space="preserve">trong trường </w:t>
      </w:r>
      <w:r w:rsidR="00A2523A" w:rsidRPr="00BA7A73">
        <w:rPr>
          <w:rFonts w:ascii="Times New Roman" w:hAnsi="Times New Roman" w:cs="Times New Roman"/>
          <w:sz w:val="28"/>
          <w:szCs w:val="28"/>
          <w:shd w:val="clear" w:color="auto" w:fill="FFFFFF"/>
        </w:rPr>
        <w:t>Sỹ quan Lục quân</w:t>
      </w:r>
      <w:r w:rsidR="00B8776D" w:rsidRPr="00BA7A73">
        <w:rPr>
          <w:rFonts w:ascii="Times New Roman" w:hAnsi="Times New Roman" w:cs="Times New Roman"/>
          <w:sz w:val="28"/>
          <w:szCs w:val="28"/>
          <w:shd w:val="clear" w:color="auto" w:fill="FFFFFF"/>
          <w:lang w:val="vi-VN"/>
        </w:rPr>
        <w:t xml:space="preserve"> trong bối cảnh hiện nay cần </w:t>
      </w:r>
      <w:r w:rsidR="00A2523A" w:rsidRPr="00BA7A73">
        <w:rPr>
          <w:rFonts w:ascii="Times New Roman" w:hAnsi="Times New Roman" w:cs="Times New Roman"/>
          <w:sz w:val="28"/>
          <w:szCs w:val="28"/>
          <w:shd w:val="clear" w:color="auto" w:fill="FFFFFF"/>
        </w:rPr>
        <w:t>đạt</w:t>
      </w:r>
      <w:r w:rsidR="00B8776D" w:rsidRPr="00BA7A73">
        <w:rPr>
          <w:rFonts w:ascii="Times New Roman" w:hAnsi="Times New Roman" w:cs="Times New Roman"/>
          <w:sz w:val="28"/>
          <w:szCs w:val="28"/>
          <w:shd w:val="clear" w:color="auto" w:fill="FFFFFF"/>
          <w:lang w:val="vi-VN"/>
        </w:rPr>
        <w:t xml:space="preserve"> các yêu cầu </w:t>
      </w:r>
      <w:r w:rsidR="00BD2E0E" w:rsidRPr="00BA7A73">
        <w:rPr>
          <w:rFonts w:ascii="Times New Roman" w:hAnsi="Times New Roman" w:cs="Times New Roman"/>
          <w:sz w:val="28"/>
          <w:szCs w:val="28"/>
          <w:shd w:val="clear" w:color="auto" w:fill="FFFFFF"/>
          <w:lang w:val="vi-VN"/>
        </w:rPr>
        <w:t xml:space="preserve">sau: </w:t>
      </w:r>
    </w:p>
    <w:p w14:paraId="7EAC4665" w14:textId="4805EA54" w:rsidR="009145C2" w:rsidRPr="00BA7A73" w:rsidRDefault="00B8776D" w:rsidP="00800EF7">
      <w:pPr>
        <w:spacing w:after="0" w:line="312"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 xml:space="preserve">- </w:t>
      </w:r>
      <w:r w:rsidR="003D5441" w:rsidRPr="00BA7A73">
        <w:rPr>
          <w:rFonts w:ascii="Times New Roman" w:hAnsi="Times New Roman" w:cs="Times New Roman"/>
          <w:sz w:val="28"/>
          <w:szCs w:val="28"/>
          <w:shd w:val="clear" w:color="auto" w:fill="FFFFFF"/>
        </w:rPr>
        <w:t>B</w:t>
      </w:r>
      <w:r w:rsidR="009145C2" w:rsidRPr="00BA7A73">
        <w:rPr>
          <w:rFonts w:ascii="Times New Roman" w:hAnsi="Times New Roman" w:cs="Times New Roman"/>
          <w:sz w:val="28"/>
          <w:szCs w:val="28"/>
          <w:shd w:val="clear" w:color="auto" w:fill="FFFFFF"/>
          <w:lang w:val="vi-VN"/>
        </w:rPr>
        <w:t xml:space="preserve">ản lĩnh chính trị vững vàng, tuyệt đối trung thành với Đảng </w:t>
      </w:r>
      <w:r w:rsidR="003F1609" w:rsidRPr="00BA7A73">
        <w:rPr>
          <w:rFonts w:ascii="Times New Roman" w:hAnsi="Times New Roman" w:cs="Times New Roman"/>
          <w:sz w:val="28"/>
          <w:szCs w:val="28"/>
          <w:shd w:val="clear" w:color="auto" w:fill="FFFFFF"/>
          <w:lang w:val="vi-VN"/>
        </w:rPr>
        <w:t>CSVN</w:t>
      </w:r>
      <w:r w:rsidR="009145C2" w:rsidRPr="00BA7A73">
        <w:rPr>
          <w:rFonts w:ascii="Times New Roman" w:hAnsi="Times New Roman" w:cs="Times New Roman"/>
          <w:sz w:val="28"/>
          <w:szCs w:val="28"/>
          <w:shd w:val="clear" w:color="auto" w:fill="FFFFFF"/>
          <w:lang w:val="vi-VN"/>
        </w:rPr>
        <w:t xml:space="preserve">, với Tổ quốc và nhân dân; sẵn sàng nhận và hoàn thành tốt mọi nhiệm vụ được giao; phấn đấu trở thành đảng viên Đảng </w:t>
      </w:r>
      <w:r w:rsidR="003F1609" w:rsidRPr="00BA7A73">
        <w:rPr>
          <w:rFonts w:ascii="Times New Roman" w:hAnsi="Times New Roman" w:cs="Times New Roman"/>
          <w:sz w:val="28"/>
          <w:szCs w:val="28"/>
          <w:shd w:val="clear" w:color="auto" w:fill="FFFFFF"/>
          <w:lang w:val="vi-VN"/>
        </w:rPr>
        <w:t>CSVN</w:t>
      </w:r>
      <w:r w:rsidR="009145C2" w:rsidRPr="00BA7A73">
        <w:rPr>
          <w:rFonts w:ascii="Times New Roman" w:hAnsi="Times New Roman" w:cs="Times New Roman"/>
          <w:sz w:val="28"/>
          <w:szCs w:val="28"/>
          <w:shd w:val="clear" w:color="auto" w:fill="FFFFFF"/>
          <w:lang w:val="vi-VN"/>
        </w:rPr>
        <w:t>.</w:t>
      </w:r>
    </w:p>
    <w:p w14:paraId="3215891A" w14:textId="7AE3051B" w:rsidR="009145C2" w:rsidRPr="00BA7A73" w:rsidRDefault="00B8776D" w:rsidP="00800EF7">
      <w:pPr>
        <w:spacing w:after="0" w:line="312"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 xml:space="preserve">- </w:t>
      </w:r>
      <w:r w:rsidR="003D5441" w:rsidRPr="00BA7A73">
        <w:rPr>
          <w:rFonts w:ascii="Times New Roman" w:hAnsi="Times New Roman" w:cs="Times New Roman"/>
          <w:sz w:val="28"/>
          <w:szCs w:val="28"/>
          <w:shd w:val="clear" w:color="auto" w:fill="FFFFFF"/>
        </w:rPr>
        <w:t>Ý</w:t>
      </w:r>
      <w:r w:rsidR="009145C2" w:rsidRPr="00BA7A73">
        <w:rPr>
          <w:rFonts w:ascii="Times New Roman" w:hAnsi="Times New Roman" w:cs="Times New Roman"/>
          <w:sz w:val="28"/>
          <w:szCs w:val="28"/>
          <w:shd w:val="clear" w:color="auto" w:fill="FFFFFF"/>
          <w:lang w:val="vi-VN"/>
        </w:rPr>
        <w:t xml:space="preserve"> thức tổ chức kỷ luật tự giác, nghiêm minh, tin tưởng và chấp hành nghiêm đường lối, chính sách của Đảng, luật pháp của Nhà nước, điều lệnh, điều lệ của Quân đội; biết phát huy dân chủ, đề cao tinh thần tự phê bình và phê bình; có tác phong công tác </w:t>
      </w:r>
      <w:r w:rsidR="00FE02F5" w:rsidRPr="00BA7A73">
        <w:rPr>
          <w:rFonts w:ascii="Times New Roman" w:hAnsi="Times New Roman" w:cs="Times New Roman"/>
          <w:sz w:val="28"/>
          <w:szCs w:val="28"/>
          <w:shd w:val="clear" w:color="auto" w:fill="FFFFFF"/>
          <w:lang w:val="vi-VN"/>
        </w:rPr>
        <w:t>KH</w:t>
      </w:r>
      <w:r w:rsidR="009145C2" w:rsidRPr="00BA7A73">
        <w:rPr>
          <w:rFonts w:ascii="Times New Roman" w:hAnsi="Times New Roman" w:cs="Times New Roman"/>
          <w:sz w:val="28"/>
          <w:szCs w:val="28"/>
          <w:shd w:val="clear" w:color="auto" w:fill="FFFFFF"/>
          <w:lang w:val="vi-VN"/>
        </w:rPr>
        <w:t xml:space="preserve">; dân chủ, đoàn kết xây dựng đơn vị vững mạnh toàn diện. </w:t>
      </w:r>
    </w:p>
    <w:p w14:paraId="7F398062" w14:textId="47689771" w:rsidR="009145C2" w:rsidRPr="00BA7A73" w:rsidRDefault="002D51C6" w:rsidP="00800EF7">
      <w:pPr>
        <w:spacing w:after="0" w:line="312" w:lineRule="auto"/>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 xml:space="preserve"> </w:t>
      </w:r>
      <w:r w:rsidR="00080E1E" w:rsidRPr="00BA7A73">
        <w:rPr>
          <w:rFonts w:ascii="Times New Roman" w:hAnsi="Times New Roman" w:cs="Times New Roman"/>
          <w:sz w:val="28"/>
          <w:szCs w:val="28"/>
          <w:shd w:val="clear" w:color="auto" w:fill="FFFFFF"/>
          <w:lang w:val="vi-VN"/>
        </w:rPr>
        <w:tab/>
      </w:r>
      <w:r w:rsidR="00B8776D" w:rsidRPr="00BA7A73">
        <w:rPr>
          <w:rFonts w:ascii="Times New Roman" w:hAnsi="Times New Roman" w:cs="Times New Roman"/>
          <w:sz w:val="28"/>
          <w:szCs w:val="28"/>
          <w:shd w:val="clear" w:color="auto" w:fill="FFFFFF"/>
          <w:lang w:val="vi-VN"/>
        </w:rPr>
        <w:t xml:space="preserve">- </w:t>
      </w:r>
      <w:r w:rsidR="003D5441" w:rsidRPr="00BA7A73">
        <w:rPr>
          <w:rFonts w:ascii="Times New Roman" w:hAnsi="Times New Roman" w:cs="Times New Roman"/>
          <w:sz w:val="28"/>
          <w:szCs w:val="28"/>
          <w:shd w:val="clear" w:color="auto" w:fill="FFFFFF"/>
        </w:rPr>
        <w:t>P</w:t>
      </w:r>
      <w:r w:rsidR="009145C2" w:rsidRPr="00BA7A73">
        <w:rPr>
          <w:rFonts w:ascii="Times New Roman" w:hAnsi="Times New Roman" w:cs="Times New Roman"/>
          <w:sz w:val="28"/>
          <w:szCs w:val="28"/>
          <w:shd w:val="clear" w:color="auto" w:fill="FFFFFF"/>
          <w:lang w:val="vi-VN"/>
        </w:rPr>
        <w:t xml:space="preserve">hẩm chất đạo đức cách mạnh trong sáng, lối sống trong sạch, lành mạnh, đoàn kết, trung thực, khiêm tốn, giản dị, luôn gần gũi, yêu thương giúp đỡ quần chúng và được quần chúng tín nhiệm. </w:t>
      </w:r>
    </w:p>
    <w:p w14:paraId="5BFF3CEA" w14:textId="1E31036E" w:rsidR="009145C2" w:rsidRPr="00BA7A73" w:rsidRDefault="00B8776D" w:rsidP="00800EF7">
      <w:pPr>
        <w:spacing w:after="0" w:line="312" w:lineRule="auto"/>
        <w:ind w:firstLine="68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 H</w:t>
      </w:r>
      <w:r w:rsidR="009145C2" w:rsidRPr="00BA7A73">
        <w:rPr>
          <w:rFonts w:ascii="Times New Roman" w:hAnsi="Times New Roman" w:cs="Times New Roman"/>
          <w:sz w:val="28"/>
          <w:szCs w:val="28"/>
          <w:shd w:val="clear" w:color="auto" w:fill="FFFFFF"/>
          <w:lang w:val="vi-VN"/>
        </w:rPr>
        <w:t xml:space="preserve">iểu biết về đường lối, nhiệm vụ </w:t>
      </w:r>
      <w:r w:rsidR="007D55E2" w:rsidRPr="00BA7A73">
        <w:rPr>
          <w:rFonts w:ascii="Times New Roman" w:hAnsi="Times New Roman" w:cs="Times New Roman"/>
          <w:sz w:val="28"/>
          <w:szCs w:val="28"/>
          <w:shd w:val="clear" w:color="auto" w:fill="FFFFFF"/>
        </w:rPr>
        <w:t>quân sự</w:t>
      </w:r>
      <w:r w:rsidR="009145C2" w:rsidRPr="00BA7A73">
        <w:rPr>
          <w:rFonts w:ascii="Times New Roman" w:hAnsi="Times New Roman" w:cs="Times New Roman"/>
          <w:sz w:val="28"/>
          <w:szCs w:val="28"/>
          <w:shd w:val="clear" w:color="auto" w:fill="FFFFFF"/>
          <w:lang w:val="vi-VN"/>
        </w:rPr>
        <w:t xml:space="preserve">, quốc phòng, đường lối chiến tranh nhân dân của Đảng. Nắm vững nguyên tắc các hình thức chiến thuật cơ bản cấp phân đội, tính năng kỹ chiến thuật của các loại vũ khí, trang bị có trong biên chế cấp phân đội và điều lệnh, điều lệ, chế độ quy định của </w:t>
      </w:r>
      <w:r w:rsidR="009145C2" w:rsidRPr="00BA7A73">
        <w:rPr>
          <w:rFonts w:ascii="Times New Roman" w:hAnsi="Times New Roman" w:cs="Times New Roman"/>
          <w:sz w:val="28"/>
          <w:szCs w:val="28"/>
          <w:shd w:val="clear" w:color="auto" w:fill="FFFFFF"/>
          <w:lang w:val="vi-VN"/>
        </w:rPr>
        <w:lastRenderedPageBreak/>
        <w:t xml:space="preserve">Quân đội, pháp luật Nhà nước, gương mẫu chấp hành và vận dụng vào chỉ huy quản lý đơn vị, rèn luyện bộ đội bảo đảm đơn vị thường xuyên có tổ chức chặt chẽ, kỷ luật nghiêm. </w:t>
      </w:r>
    </w:p>
    <w:p w14:paraId="69D0CD06" w14:textId="44DABA77" w:rsidR="009145C2" w:rsidRPr="00BA7A73" w:rsidRDefault="00B8776D" w:rsidP="00800EF7">
      <w:pPr>
        <w:spacing w:after="0" w:line="312" w:lineRule="auto"/>
        <w:ind w:firstLine="68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 xml:space="preserve">- </w:t>
      </w:r>
      <w:r w:rsidR="00A2523A" w:rsidRPr="00BA7A73">
        <w:rPr>
          <w:rFonts w:ascii="Times New Roman" w:hAnsi="Times New Roman" w:cs="Times New Roman"/>
          <w:sz w:val="28"/>
          <w:szCs w:val="28"/>
          <w:shd w:val="clear" w:color="auto" w:fill="FFFFFF"/>
        </w:rPr>
        <w:t xml:space="preserve">Quán triệt </w:t>
      </w:r>
      <w:r w:rsidR="009145C2" w:rsidRPr="00BA7A73">
        <w:rPr>
          <w:rFonts w:ascii="Times New Roman" w:hAnsi="Times New Roman" w:cs="Times New Roman"/>
          <w:sz w:val="28"/>
          <w:szCs w:val="28"/>
          <w:shd w:val="clear" w:color="auto" w:fill="FFFFFF"/>
          <w:lang w:val="vi-VN"/>
        </w:rPr>
        <w:t>vững</w:t>
      </w:r>
      <w:r w:rsidR="00A2523A" w:rsidRPr="00BA7A73">
        <w:rPr>
          <w:rFonts w:ascii="Times New Roman" w:hAnsi="Times New Roman" w:cs="Times New Roman"/>
          <w:sz w:val="28"/>
          <w:szCs w:val="28"/>
          <w:shd w:val="clear" w:color="auto" w:fill="FFFFFF"/>
        </w:rPr>
        <w:t xml:space="preserve"> vàng</w:t>
      </w:r>
      <w:r w:rsidR="009145C2" w:rsidRPr="00BA7A73">
        <w:rPr>
          <w:rFonts w:ascii="Times New Roman" w:hAnsi="Times New Roman" w:cs="Times New Roman"/>
          <w:sz w:val="28"/>
          <w:szCs w:val="28"/>
          <w:shd w:val="clear" w:color="auto" w:fill="FFFFFF"/>
          <w:lang w:val="vi-VN"/>
        </w:rPr>
        <w:t xml:space="preserve"> quan điểm, phương châm, nguyên tắc và các mối kết hợp; hình thức tổ chức và phương pháp huấn luyện </w:t>
      </w:r>
      <w:r w:rsidR="007D55E2" w:rsidRPr="00BA7A73">
        <w:rPr>
          <w:rFonts w:ascii="Times New Roman" w:hAnsi="Times New Roman" w:cs="Times New Roman"/>
          <w:sz w:val="28"/>
          <w:szCs w:val="28"/>
          <w:shd w:val="clear" w:color="auto" w:fill="FFFFFF"/>
        </w:rPr>
        <w:t>quân sự</w:t>
      </w:r>
      <w:r w:rsidR="009145C2" w:rsidRPr="00BA7A73">
        <w:rPr>
          <w:rFonts w:ascii="Times New Roman" w:hAnsi="Times New Roman" w:cs="Times New Roman"/>
          <w:sz w:val="28"/>
          <w:szCs w:val="28"/>
          <w:shd w:val="clear" w:color="auto" w:fill="FFFFFF"/>
          <w:lang w:val="vi-VN"/>
        </w:rPr>
        <w:t xml:space="preserve">. Thành thạo tổ chức, phương pháp huấn luyện chiến thuật, kỹ thuật chiến đấu bộ binh; điều lệnh; thể thao. Huấn luyện giỏi cấp trung đội, huấn luyện khá cấp đại đội; biết tổ chức, chỉ huy huấn luyện cấp tiểu đoàn. </w:t>
      </w:r>
    </w:p>
    <w:p w14:paraId="0A564E3A" w14:textId="149164A7" w:rsidR="009145C2" w:rsidRPr="00BA7A73" w:rsidRDefault="003C1E1D" w:rsidP="00800EF7">
      <w:pPr>
        <w:spacing w:after="0" w:line="312"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shd w:val="clear" w:color="auto" w:fill="FFFFFF"/>
          <w:lang w:val="vi-VN"/>
        </w:rPr>
        <w:t>- Sức khỏe tốt, đủ điều kiện để phục vụ trong thời gian dài tại Quân đội.</w:t>
      </w:r>
    </w:p>
    <w:p w14:paraId="2C03C1E4" w14:textId="3334F1D1" w:rsidR="009145C2" w:rsidRPr="00BA7A73" w:rsidRDefault="009145C2" w:rsidP="00800EF7">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 xml:space="preserve">1.4.3.3. Chuẩn đầu ra của </w:t>
      </w:r>
      <w:r w:rsidR="000622D7" w:rsidRPr="00BA7A73">
        <w:rPr>
          <w:rFonts w:ascii="Times New Roman" w:hAnsi="Times New Roman" w:cs="Times New Roman"/>
          <w:i/>
          <w:sz w:val="28"/>
          <w:szCs w:val="28"/>
          <w:lang w:val="vi-VN"/>
        </w:rPr>
        <w:t>chương trình đào tạo</w:t>
      </w:r>
    </w:p>
    <w:p w14:paraId="273211DC" w14:textId="1B161978" w:rsidR="009145C2" w:rsidRPr="00BA7A73" w:rsidRDefault="009145C2" w:rsidP="00800EF7">
      <w:pPr>
        <w:widowControl w:val="0"/>
        <w:autoSpaceDE w:val="0"/>
        <w:autoSpaceDN w:val="0"/>
        <w:adjustRightInd w:val="0"/>
        <w:spacing w:after="0" w:line="312" w:lineRule="auto"/>
        <w:contextualSpacing/>
        <w:jc w:val="both"/>
        <w:rPr>
          <w:rFonts w:ascii="Times New Roman" w:eastAsia="Times New Roman" w:hAnsi="Times New Roman" w:cs="Times New Roman"/>
          <w:i/>
          <w:noProof/>
          <w:sz w:val="28"/>
          <w:szCs w:val="28"/>
          <w:lang w:val="vi-VN"/>
        </w:rPr>
      </w:pPr>
      <w:r w:rsidRPr="00BA7A73">
        <w:rPr>
          <w:rFonts w:ascii="Times New Roman" w:hAnsi="Times New Roman" w:cs="Times New Roman"/>
          <w:i/>
          <w:sz w:val="28"/>
          <w:szCs w:val="28"/>
          <w:lang w:val="vi-VN"/>
        </w:rPr>
        <w:t>1) Yêu cầu về kiến thức</w:t>
      </w:r>
    </w:p>
    <w:p w14:paraId="46E3EA15" w14:textId="6CEAE328" w:rsidR="009145C2" w:rsidRPr="00BA7A73" w:rsidRDefault="009145C2" w:rsidP="00800EF7">
      <w:pPr>
        <w:widowControl w:val="0"/>
        <w:autoSpaceDE w:val="0"/>
        <w:autoSpaceDN w:val="0"/>
        <w:adjustRightInd w:val="0"/>
        <w:spacing w:after="0" w:line="312" w:lineRule="auto"/>
        <w:ind w:firstLine="680"/>
        <w:contextualSpacing/>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Hoàn thành khối lượng kiến thức</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toàn khóa học gồm: 200 đơn vị học trình.</w:t>
      </w:r>
    </w:p>
    <w:p w14:paraId="3097F435" w14:textId="63D7D893" w:rsidR="009145C2" w:rsidRPr="00BA7A73" w:rsidRDefault="009145C2" w:rsidP="00800EF7">
      <w:pPr>
        <w:spacing w:after="0" w:line="312"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Có trình độ tiếng Anh đạt chuẩn A2 Khung tham chiếu Châu Âu về ngoại ngữ CEFR: TOEIC 400, TOEFL ITP 337 tương đương Bậc 2/6 khung</w:t>
      </w:r>
      <w:r w:rsidR="009B0409" w:rsidRPr="00BA7A73">
        <w:rPr>
          <w:rFonts w:ascii="Times New Roman" w:hAnsi="Times New Roman" w:cs="Times New Roman"/>
          <w:sz w:val="28"/>
          <w:szCs w:val="28"/>
          <w:lang w:val="vi-VN"/>
        </w:rPr>
        <w:t xml:space="preserve"> năng lực </w:t>
      </w:r>
      <w:r w:rsidRPr="00BA7A73">
        <w:rPr>
          <w:rFonts w:ascii="Times New Roman" w:hAnsi="Times New Roman" w:cs="Times New Roman"/>
          <w:sz w:val="28"/>
          <w:szCs w:val="28"/>
          <w:lang w:val="vi-VN"/>
        </w:rPr>
        <w:t>ngoại ngữ Việt Nam.</w:t>
      </w:r>
    </w:p>
    <w:p w14:paraId="50806128" w14:textId="7E764397" w:rsidR="009145C2" w:rsidRPr="00BA7A73" w:rsidRDefault="009145C2" w:rsidP="00800EF7">
      <w:pPr>
        <w:spacing w:after="0" w:line="312" w:lineRule="auto"/>
        <w:jc w:val="both"/>
        <w:rPr>
          <w:rFonts w:ascii="Times New Roman" w:eastAsia="Times New Roman" w:hAnsi="Times New Roman" w:cs="Times New Roman"/>
          <w:i/>
          <w:noProof/>
          <w:sz w:val="28"/>
          <w:szCs w:val="28"/>
          <w:lang w:val="vi-VN"/>
        </w:rPr>
      </w:pPr>
      <w:r w:rsidRPr="00BA7A73">
        <w:rPr>
          <w:rFonts w:ascii="Times New Roman" w:hAnsi="Times New Roman" w:cs="Times New Roman"/>
          <w:i/>
          <w:sz w:val="28"/>
          <w:szCs w:val="28"/>
          <w:lang w:val="vi-VN"/>
        </w:rPr>
        <w:t>2) Về kỹ năng</w:t>
      </w:r>
    </w:p>
    <w:p w14:paraId="681C1571" w14:textId="77777777" w:rsidR="009145C2" w:rsidRPr="00BA7A73" w:rsidRDefault="009145C2" w:rsidP="00800EF7">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sz w:val="28"/>
          <w:szCs w:val="28"/>
          <w:lang w:val="vi-VN"/>
        </w:rPr>
        <w:tab/>
      </w:r>
      <w:r w:rsidRPr="00BA7A73">
        <w:rPr>
          <w:rFonts w:ascii="Times New Roman" w:hAnsi="Times New Roman" w:cs="Times New Roman"/>
          <w:i/>
          <w:sz w:val="28"/>
          <w:szCs w:val="28"/>
          <w:lang w:val="vi-VN"/>
        </w:rPr>
        <w:t>+ Kỹ năng cứng</w:t>
      </w:r>
    </w:p>
    <w:p w14:paraId="186F8F0F" w14:textId="560DE6B6"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Thành thạo động tác chỉ huy tổ, tiểu độ</w:t>
      </w:r>
      <w:r w:rsidR="007D55E2" w:rsidRPr="00BA7A73">
        <w:rPr>
          <w:rFonts w:ascii="Times New Roman" w:hAnsi="Times New Roman" w:cs="Times New Roman"/>
          <w:sz w:val="28"/>
          <w:szCs w:val="28"/>
          <w:lang w:val="vi-VN"/>
        </w:rPr>
        <w:t>i</w:t>
      </w:r>
      <w:r w:rsidR="007D55E2" w:rsidRPr="00BA7A73">
        <w:rPr>
          <w:rFonts w:ascii="Times New Roman" w:hAnsi="Times New Roman" w:cs="Times New Roman"/>
          <w:sz w:val="28"/>
          <w:szCs w:val="28"/>
        </w:rPr>
        <w:t>, g</w:t>
      </w:r>
      <w:r w:rsidRPr="00BA7A73">
        <w:rPr>
          <w:rFonts w:ascii="Times New Roman" w:hAnsi="Times New Roman" w:cs="Times New Roman"/>
          <w:sz w:val="28"/>
          <w:szCs w:val="28"/>
          <w:lang w:val="vi-VN"/>
        </w:rPr>
        <w:t>iỏi cấp trung đội, khá cấp đại đội, biết cấp tiểu đoàn.</w:t>
      </w:r>
    </w:p>
    <w:p w14:paraId="0ACFE15C" w14:textId="7CEFCE0E" w:rsidR="009145C2" w:rsidRPr="00BA7A73" w:rsidRDefault="009145C2" w:rsidP="00800EF7">
      <w:pPr>
        <w:spacing w:after="0" w:line="312" w:lineRule="auto"/>
        <w:ind w:firstLine="720"/>
        <w:jc w:val="both"/>
        <w:rPr>
          <w:rFonts w:ascii="Times New Roman" w:hAnsi="Times New Roman" w:cs="Times New Roman"/>
          <w:spacing w:val="-4"/>
          <w:sz w:val="28"/>
          <w:szCs w:val="28"/>
          <w:lang w:val="vi-VN"/>
        </w:rPr>
      </w:pPr>
      <w:r w:rsidRPr="00BA7A73">
        <w:rPr>
          <w:rFonts w:ascii="Times New Roman" w:hAnsi="Times New Roman" w:cs="Times New Roman"/>
          <w:sz w:val="28"/>
          <w:szCs w:val="28"/>
          <w:lang w:val="vi-VN"/>
        </w:rPr>
        <w:t xml:space="preserve">- Nắm vững phương châm, quan điểm chỉ đạo, nguyên tắc, mối kết hợp các hình thức phương pháp huấn luyện. Huấn luyện giỏi chiến thuật từng người, tổ, tiểu đội, trung đội, khá cấp đại đội, biết tổ chức phương pháp huấn luyện chiến thuật cấp tiểu đoàn; kỹ thuật, chiến thuật binh chủng; binh khí, động tác bắn, tập bắn, kỹ thuật công sự, ngụy trang, thuốc nổ, vật cản, thể lực. </w:t>
      </w:r>
      <w:r w:rsidRPr="00BA7A73">
        <w:rPr>
          <w:rFonts w:ascii="Times New Roman" w:hAnsi="Times New Roman" w:cs="Times New Roman"/>
          <w:spacing w:val="-4"/>
          <w:sz w:val="28"/>
          <w:szCs w:val="28"/>
          <w:lang w:val="vi-VN"/>
        </w:rPr>
        <w:t>Thành thạo kỹ thuật cơ bản bơi ếch, bơi bao gói, kỹ thuật xà đơn, xà kép, vượt vật cản; biết tổ chức và duy trì các hoạt động thể thao phong trào, thể thao</w:t>
      </w:r>
      <w:r w:rsidR="00CA28B9" w:rsidRPr="00BA7A73">
        <w:rPr>
          <w:rFonts w:ascii="Times New Roman" w:hAnsi="Times New Roman" w:cs="Times New Roman"/>
          <w:spacing w:val="-4"/>
          <w:sz w:val="28"/>
          <w:szCs w:val="28"/>
          <w:lang w:val="vi-VN"/>
        </w:rPr>
        <w:t xml:space="preserve"> quân sự </w:t>
      </w:r>
      <w:r w:rsidRPr="00BA7A73">
        <w:rPr>
          <w:rFonts w:ascii="Times New Roman" w:hAnsi="Times New Roman" w:cs="Times New Roman"/>
          <w:spacing w:val="-4"/>
          <w:sz w:val="28"/>
          <w:szCs w:val="28"/>
          <w:lang w:val="vi-VN"/>
        </w:rPr>
        <w:t>cho đơn vị.</w:t>
      </w:r>
    </w:p>
    <w:p w14:paraId="64052EA8" w14:textId="77777777"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pacing w:val="-4"/>
          <w:sz w:val="28"/>
          <w:szCs w:val="28"/>
          <w:lang w:val="vi-VN"/>
        </w:rPr>
        <w:t xml:space="preserve">- </w:t>
      </w:r>
      <w:r w:rsidRPr="00BA7A73">
        <w:rPr>
          <w:rFonts w:ascii="Times New Roman" w:hAnsi="Times New Roman" w:cs="Times New Roman"/>
          <w:sz w:val="28"/>
          <w:szCs w:val="28"/>
          <w:lang w:val="vi-VN"/>
        </w:rPr>
        <w:t>Nắm chắc tính năng, kỹ chiến thuật các loại vũ khí, trang bị, sử dụng thành thạo các loại vũ khí bộ binh trang bị cấp trung đội, đại đội; biết sử dụng và chỉ huy các loại hỏa lực có trong biên chế, phối thuộc cấp tiểu đoàn.</w:t>
      </w:r>
    </w:p>
    <w:p w14:paraId="35DBD1A0" w14:textId="77777777"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lastRenderedPageBreak/>
        <w:t>- Sử dụng thành thạo các phương tiện khắc phục vượt qua các loại vật cản; bản đồ ngoài thực địa, phương pháp xác định tọa độ, chỉ thị mục tiêu, vận động góc phương vị; đào và sử dụng Bếp Hoàng Cầm, mắc tăng võng trong hành trú quân chiến đấu.</w:t>
      </w:r>
    </w:p>
    <w:p w14:paraId="4D05C4DC" w14:textId="42F661A6"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Hoàn thành các bài bắn súng bộ binh, hỏa lực trong </w:t>
      </w:r>
      <w:r w:rsidR="00E50DC8" w:rsidRPr="00BA7A73">
        <w:rPr>
          <w:rFonts w:ascii="Times New Roman" w:hAnsi="Times New Roman" w:cs="Times New Roman"/>
          <w:sz w:val="28"/>
          <w:szCs w:val="28"/>
          <w:lang w:val="vi-VN"/>
        </w:rPr>
        <w:t>CTĐT</w:t>
      </w:r>
      <w:r w:rsidRPr="00BA7A73">
        <w:rPr>
          <w:rFonts w:ascii="Times New Roman" w:hAnsi="Times New Roman" w:cs="Times New Roman"/>
          <w:sz w:val="28"/>
          <w:szCs w:val="28"/>
          <w:lang w:val="vi-VN"/>
        </w:rPr>
        <w:t>; bắn đạt yêu cầu trở lên trong đó có trên 50% các bài bắn đạt khá và giỏi. Huấn luyện cho đơn vị các bài bắn súng bộ binh có bắn chứng minh đạt khá trở lên.</w:t>
      </w:r>
    </w:p>
    <w:p w14:paraId="715E0EAD" w14:textId="77777777"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Thực hiện tốt chức trách, nhiệm vụ của trung đội trưởng, đại đội trưởng; thuần thục động tác điều lệnh đội ngũ. Vận dụng kiến thức về nhà nước pháp luật, điều lệnh quản lý bộ đội vào quản lý, chỉ huy, rèn luyện bộ đội. Xây dựng đơn vị chính quy, giữ nghiêm kỷ luật, sẵn sàng chiến đấu cao.</w:t>
      </w:r>
    </w:p>
    <w:p w14:paraId="4065EC1F" w14:textId="45278E0F" w:rsidR="009145C2" w:rsidRPr="00BA7A73" w:rsidRDefault="009145C2" w:rsidP="00800EF7">
      <w:pPr>
        <w:spacing w:after="0" w:line="312" w:lineRule="auto"/>
        <w:ind w:firstLine="72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lang w:val="vi-VN"/>
        </w:rPr>
        <w:t xml:space="preserve">- </w:t>
      </w:r>
      <w:r w:rsidR="00A9690A" w:rsidRPr="00BA7A73">
        <w:rPr>
          <w:rFonts w:ascii="Times New Roman" w:hAnsi="Times New Roman" w:cs="Times New Roman"/>
          <w:spacing w:val="-4"/>
          <w:sz w:val="28"/>
          <w:szCs w:val="28"/>
        </w:rPr>
        <w:t>Tổ chức được</w:t>
      </w:r>
      <w:r w:rsidRPr="00BA7A73">
        <w:rPr>
          <w:rFonts w:ascii="Times New Roman" w:hAnsi="Times New Roman" w:cs="Times New Roman"/>
          <w:spacing w:val="-4"/>
          <w:sz w:val="28"/>
          <w:szCs w:val="28"/>
          <w:lang w:val="vi-VN"/>
        </w:rPr>
        <w:t xml:space="preserve"> công tác đảng, công tác chính trị trong các hoạt động của đơn vị, thực hiện tốt nhiệm vụ của người đảng viên, tổ trưởng tổ đảng, chi ủy viên, phó bí thư (bí thư) chi bộ, bí thư chi đoàn, ủy viên (chủ tịch) hội đồng quân nhân. Có</w:t>
      </w:r>
      <w:r w:rsidR="009B0409" w:rsidRPr="00BA7A73">
        <w:rPr>
          <w:rFonts w:ascii="Times New Roman" w:hAnsi="Times New Roman" w:cs="Times New Roman"/>
          <w:spacing w:val="-4"/>
          <w:sz w:val="28"/>
          <w:szCs w:val="28"/>
          <w:lang w:val="vi-VN"/>
        </w:rPr>
        <w:t xml:space="preserve"> năng lực </w:t>
      </w:r>
      <w:r w:rsidRPr="00BA7A73">
        <w:rPr>
          <w:rFonts w:ascii="Times New Roman" w:hAnsi="Times New Roman" w:cs="Times New Roman"/>
          <w:spacing w:val="-4"/>
          <w:sz w:val="28"/>
          <w:szCs w:val="28"/>
          <w:lang w:val="vi-VN"/>
        </w:rPr>
        <w:t>quán triệt và triển khai thực hiện hiệu quả chỉ thị, nghị quyết của tổ chức Đảng các cấp, kế hoạch công tác của người chỉ huy.</w:t>
      </w:r>
    </w:p>
    <w:p w14:paraId="2120430C" w14:textId="1CB05844" w:rsidR="009145C2" w:rsidRPr="00BA7A73" w:rsidRDefault="00A2523A"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w:t>
      </w:r>
      <w:r w:rsidR="00A9690A" w:rsidRPr="00BA7A73">
        <w:rPr>
          <w:rFonts w:ascii="Times New Roman" w:hAnsi="Times New Roman" w:cs="Times New Roman"/>
          <w:sz w:val="28"/>
          <w:szCs w:val="28"/>
        </w:rPr>
        <w:t>Kỹ năng</w:t>
      </w:r>
      <w:r w:rsidR="009145C2" w:rsidRPr="00BA7A73">
        <w:rPr>
          <w:rFonts w:ascii="Times New Roman" w:hAnsi="Times New Roman" w:cs="Times New Roman"/>
          <w:sz w:val="28"/>
          <w:szCs w:val="28"/>
          <w:lang w:val="vi-VN"/>
        </w:rPr>
        <w:t xml:space="preserve"> nghiên cứu </w:t>
      </w:r>
      <w:r w:rsidR="007D55E2" w:rsidRPr="00BA7A73">
        <w:rPr>
          <w:rFonts w:ascii="Times New Roman" w:hAnsi="Times New Roman" w:cs="Times New Roman"/>
          <w:sz w:val="28"/>
          <w:szCs w:val="28"/>
        </w:rPr>
        <w:t>khoa học</w:t>
      </w:r>
      <w:r w:rsidR="009145C2" w:rsidRPr="00BA7A73">
        <w:rPr>
          <w:rFonts w:ascii="Times New Roman" w:hAnsi="Times New Roman" w:cs="Times New Roman"/>
          <w:sz w:val="28"/>
          <w:szCs w:val="28"/>
          <w:lang w:val="vi-VN"/>
        </w:rPr>
        <w:t>, cải tiến sáng kiến phục vụ huấn luyện.</w:t>
      </w:r>
    </w:p>
    <w:p w14:paraId="6DB8D868" w14:textId="77777777" w:rsidR="009145C2" w:rsidRPr="00BA7A73" w:rsidRDefault="009145C2" w:rsidP="00800EF7">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sz w:val="28"/>
          <w:szCs w:val="28"/>
          <w:lang w:val="vi-VN"/>
        </w:rPr>
        <w:tab/>
      </w:r>
      <w:r w:rsidRPr="00BA7A73">
        <w:rPr>
          <w:rFonts w:ascii="Times New Roman" w:hAnsi="Times New Roman" w:cs="Times New Roman"/>
          <w:i/>
          <w:sz w:val="28"/>
          <w:szCs w:val="28"/>
          <w:lang w:val="vi-VN"/>
        </w:rPr>
        <w:t>+ Kỹ năng mềm</w:t>
      </w:r>
    </w:p>
    <w:p w14:paraId="6752FEB2" w14:textId="5F806C31" w:rsidR="009145C2" w:rsidRPr="00BA7A73" w:rsidRDefault="009145C2" w:rsidP="00800EF7">
      <w:pPr>
        <w:spacing w:after="0" w:line="312" w:lineRule="auto"/>
        <w:jc w:val="both"/>
        <w:rPr>
          <w:rFonts w:ascii="Times New Roman" w:hAnsi="Times New Roman" w:cs="Times New Roman"/>
          <w:spacing w:val="-4"/>
          <w:sz w:val="28"/>
          <w:szCs w:val="28"/>
          <w:lang w:val="vi-VN"/>
        </w:rPr>
      </w:pPr>
      <w:r w:rsidRPr="00BA7A73">
        <w:rPr>
          <w:rFonts w:ascii="Times New Roman" w:hAnsi="Times New Roman" w:cs="Times New Roman"/>
          <w:b/>
          <w:i/>
          <w:spacing w:val="-4"/>
          <w:sz w:val="28"/>
          <w:szCs w:val="28"/>
          <w:lang w:val="vi-VN"/>
        </w:rPr>
        <w:tab/>
      </w:r>
      <w:r w:rsidRPr="00BA7A73">
        <w:rPr>
          <w:rFonts w:ascii="Times New Roman" w:hAnsi="Times New Roman" w:cs="Times New Roman"/>
          <w:spacing w:val="-4"/>
          <w:sz w:val="28"/>
          <w:szCs w:val="28"/>
          <w:lang w:val="vi-VN"/>
        </w:rPr>
        <w:t>-</w:t>
      </w:r>
      <w:r w:rsidRPr="00BA7A73">
        <w:rPr>
          <w:rFonts w:ascii="Times New Roman" w:hAnsi="Times New Roman" w:cs="Times New Roman"/>
          <w:b/>
          <w:i/>
          <w:spacing w:val="-4"/>
          <w:sz w:val="28"/>
          <w:szCs w:val="28"/>
          <w:lang w:val="vi-VN"/>
        </w:rPr>
        <w:t xml:space="preserve"> </w:t>
      </w:r>
      <w:r w:rsidR="00A9690A" w:rsidRPr="00BA7A73">
        <w:rPr>
          <w:rFonts w:ascii="Times New Roman" w:hAnsi="Times New Roman" w:cs="Times New Roman"/>
          <w:spacing w:val="-4"/>
          <w:sz w:val="28"/>
          <w:szCs w:val="28"/>
        </w:rPr>
        <w:t>Kỹ năng</w:t>
      </w:r>
      <w:r w:rsidRPr="00BA7A73">
        <w:rPr>
          <w:rFonts w:ascii="Times New Roman" w:hAnsi="Times New Roman" w:cs="Times New Roman"/>
          <w:spacing w:val="-4"/>
          <w:sz w:val="28"/>
          <w:szCs w:val="28"/>
          <w:lang w:val="vi-VN"/>
        </w:rPr>
        <w:t xml:space="preserve"> làm chủ bản thân, bình tĩnh, tự tin trong công tác, chủ động xác định các kế hoạch công tác trong thực hiện nhiệm vụ, chức trách được giao.</w:t>
      </w:r>
    </w:p>
    <w:p w14:paraId="7601E8AC" w14:textId="5E6823CA" w:rsidR="009145C2" w:rsidRPr="00BA7A73" w:rsidRDefault="00A9690A"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xml:space="preserve">- </w:t>
      </w:r>
      <w:r w:rsidRPr="00BA7A73">
        <w:rPr>
          <w:rFonts w:ascii="Times New Roman" w:hAnsi="Times New Roman" w:cs="Times New Roman"/>
          <w:sz w:val="28"/>
          <w:szCs w:val="28"/>
        </w:rPr>
        <w:t>K</w:t>
      </w:r>
      <w:r w:rsidR="009145C2" w:rsidRPr="00BA7A73">
        <w:rPr>
          <w:rFonts w:ascii="Times New Roman" w:hAnsi="Times New Roman" w:cs="Times New Roman"/>
          <w:sz w:val="28"/>
          <w:szCs w:val="28"/>
          <w:lang w:val="vi-VN"/>
        </w:rPr>
        <w:t>ỹ năng truyền thông giao tiếp: Thuyết trình, thuyết phục người nghe, biết lắng nghe, chia sẻ trong giao tiếp, biết phối hợp làm việc và khẳng định được bản thân trong tập thể.</w:t>
      </w:r>
    </w:p>
    <w:p w14:paraId="424811E9" w14:textId="45B273D9" w:rsidR="009145C2" w:rsidRPr="00BA7A73" w:rsidRDefault="00A9690A"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xml:space="preserve">- </w:t>
      </w:r>
      <w:r w:rsidRPr="00BA7A73">
        <w:rPr>
          <w:rFonts w:ascii="Times New Roman" w:hAnsi="Times New Roman" w:cs="Times New Roman"/>
          <w:sz w:val="28"/>
          <w:szCs w:val="28"/>
        </w:rPr>
        <w:t xml:space="preserve">Kỹ </w:t>
      </w:r>
      <w:r w:rsidR="009145C2" w:rsidRPr="00BA7A73">
        <w:rPr>
          <w:rFonts w:ascii="Times New Roman" w:hAnsi="Times New Roman" w:cs="Times New Roman"/>
          <w:sz w:val="28"/>
          <w:szCs w:val="28"/>
          <w:lang w:val="vi-VN"/>
        </w:rPr>
        <w:t>năng ra quyết định và giải quyết vấn đề hợp tình, hợp lý, sáng tạo đạt hiệu quả cao trong hoạt động thực tiễn quản lý, chỉ huy đơn vị.</w:t>
      </w:r>
    </w:p>
    <w:p w14:paraId="61E3E232" w14:textId="7C7FA739"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xml:space="preserve">- Nắm được những kiến thức cơ bản về công nghệ thông tin; biết sử dụng tin học văn phòng, khai thác ứng dụng được các phần mềm để soạn thảo các bài giảng lý thuyết thông dụng. Sử dụng được phần mềm TM-MAP để xây dựng kế hoạch chiến đấu trên bản đồ số </w:t>
      </w:r>
      <w:r w:rsidR="007D55E2" w:rsidRPr="00BA7A73">
        <w:rPr>
          <w:rFonts w:ascii="Times New Roman" w:hAnsi="Times New Roman" w:cs="Times New Roman"/>
          <w:sz w:val="28"/>
          <w:szCs w:val="28"/>
        </w:rPr>
        <w:t>quân sự</w:t>
      </w:r>
      <w:r w:rsidRPr="00BA7A73">
        <w:rPr>
          <w:rFonts w:ascii="Times New Roman" w:hAnsi="Times New Roman" w:cs="Times New Roman"/>
          <w:sz w:val="28"/>
          <w:szCs w:val="28"/>
          <w:lang w:val="vi-VN"/>
        </w:rPr>
        <w:t>; khai thác được các thông tin, dịch vụ trên mạng phục vụ công tác chuyên môn.</w:t>
      </w:r>
    </w:p>
    <w:p w14:paraId="066CCB48" w14:textId="08C8D7F5" w:rsidR="006248C3" w:rsidRPr="00BA7A73" w:rsidRDefault="009145C2" w:rsidP="00800EF7">
      <w:pPr>
        <w:spacing w:after="0" w:line="312" w:lineRule="auto"/>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lang w:val="vi-VN"/>
        </w:rPr>
        <w:tab/>
      </w:r>
      <w:r w:rsidR="006248C3" w:rsidRPr="00BA7A73">
        <w:rPr>
          <w:rFonts w:ascii="Times New Roman" w:hAnsi="Times New Roman" w:cs="Times New Roman"/>
          <w:sz w:val="28"/>
          <w:szCs w:val="28"/>
          <w:lang w:val="vi-VN"/>
        </w:rPr>
        <w:t xml:space="preserve">- </w:t>
      </w:r>
      <w:r w:rsidR="00A9690A" w:rsidRPr="00BA7A73">
        <w:rPr>
          <w:rFonts w:ascii="Times New Roman" w:hAnsi="Times New Roman" w:cs="Times New Roman"/>
          <w:sz w:val="28"/>
          <w:szCs w:val="28"/>
          <w:shd w:val="clear" w:color="auto" w:fill="FFFFFF"/>
        </w:rPr>
        <w:t>Khả</w:t>
      </w:r>
      <w:r w:rsidR="006248C3" w:rsidRPr="00BA7A73">
        <w:rPr>
          <w:rFonts w:ascii="Times New Roman" w:hAnsi="Times New Roman" w:cs="Times New Roman"/>
          <w:sz w:val="28"/>
          <w:szCs w:val="28"/>
          <w:shd w:val="clear" w:color="auto" w:fill="FFFFFF"/>
          <w:lang w:val="vi-VN"/>
        </w:rPr>
        <w:t xml:space="preserve"> năng sử dụng tiếng Anh trong giao tiếp cơ bản, có thể hiểu và sử dụng các câu và cấu trúc ngôn ngữ phổ biến như thông tin cá nhân, hỏi </w:t>
      </w:r>
      <w:r w:rsidR="006248C3" w:rsidRPr="00BA7A73">
        <w:rPr>
          <w:rFonts w:ascii="Times New Roman" w:hAnsi="Times New Roman" w:cs="Times New Roman"/>
          <w:sz w:val="28"/>
          <w:szCs w:val="28"/>
          <w:shd w:val="clear" w:color="auto" w:fill="FFFFFF"/>
          <w:lang w:val="vi-VN"/>
        </w:rPr>
        <w:lastRenderedPageBreak/>
        <w:t>đường, công việc... Có thể trao đổi thông tin về các chủ đề đơn giản hàng ngày; mô tả một cách đơn giản về bản thân, môi trường xung quanh và những vấn đề cơ bản hàng ngày.</w:t>
      </w:r>
    </w:p>
    <w:p w14:paraId="327D518A" w14:textId="57C7F193" w:rsidR="009145C2" w:rsidRPr="00BA7A73" w:rsidRDefault="00A9690A"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xml:space="preserve">- </w:t>
      </w:r>
      <w:r w:rsidRPr="00BA7A73">
        <w:rPr>
          <w:rFonts w:ascii="Times New Roman" w:hAnsi="Times New Roman" w:cs="Times New Roman"/>
          <w:sz w:val="28"/>
          <w:szCs w:val="28"/>
        </w:rPr>
        <w:t>K</w:t>
      </w:r>
      <w:r w:rsidR="009145C2" w:rsidRPr="00BA7A73">
        <w:rPr>
          <w:rFonts w:ascii="Times New Roman" w:hAnsi="Times New Roman" w:cs="Times New Roman"/>
          <w:sz w:val="28"/>
          <w:szCs w:val="28"/>
          <w:lang w:val="vi-VN"/>
        </w:rPr>
        <w:t>hả năng làm việc độc lập trong mọi điều kiện hoàn cảnh và tổ chức điều hành có hiệu quả trong làm việc nhóm.</w:t>
      </w:r>
    </w:p>
    <w:p w14:paraId="0CADE9BC" w14:textId="77777777" w:rsidR="009145C2" w:rsidRPr="00BA7A73" w:rsidRDefault="009145C2" w:rsidP="00800EF7">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3) Về thái độ</w:t>
      </w:r>
    </w:p>
    <w:p w14:paraId="06EC9988" w14:textId="77777777"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b/>
          <w:i/>
          <w:sz w:val="28"/>
          <w:szCs w:val="28"/>
          <w:lang w:val="vi-VN"/>
        </w:rPr>
        <w:tab/>
      </w:r>
      <w:r w:rsidRPr="00BA7A73">
        <w:rPr>
          <w:rFonts w:ascii="Times New Roman" w:hAnsi="Times New Roman" w:cs="Times New Roman"/>
          <w:sz w:val="28"/>
          <w:szCs w:val="28"/>
          <w:lang w:val="vi-VN"/>
        </w:rPr>
        <w:t xml:space="preserve">+ Phẩm chất chính trị </w:t>
      </w:r>
    </w:p>
    <w:p w14:paraId="3DCAADC7" w14:textId="480BF0E1"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b/>
          <w:sz w:val="28"/>
          <w:szCs w:val="28"/>
          <w:lang w:val="vi-VN"/>
        </w:rPr>
        <w:tab/>
      </w:r>
      <w:r w:rsidRPr="00BA7A73">
        <w:rPr>
          <w:rFonts w:ascii="Times New Roman" w:hAnsi="Times New Roman" w:cs="Times New Roman"/>
          <w:sz w:val="28"/>
          <w:szCs w:val="28"/>
          <w:lang w:val="vi-VN"/>
        </w:rPr>
        <w:t>-</w:t>
      </w:r>
      <w:r w:rsidRPr="00BA7A73">
        <w:rPr>
          <w:rFonts w:ascii="Times New Roman" w:hAnsi="Times New Roman" w:cs="Times New Roman"/>
          <w:b/>
          <w:sz w:val="28"/>
          <w:szCs w:val="28"/>
          <w:lang w:val="vi-VN"/>
        </w:rPr>
        <w:t xml:space="preserve"> </w:t>
      </w:r>
      <w:r w:rsidR="00A9690A" w:rsidRPr="00BA7A73">
        <w:rPr>
          <w:rFonts w:ascii="Times New Roman" w:hAnsi="Times New Roman" w:cs="Times New Roman"/>
          <w:sz w:val="28"/>
          <w:szCs w:val="28"/>
        </w:rPr>
        <w:t>B</w:t>
      </w:r>
      <w:r w:rsidRPr="00BA7A73">
        <w:rPr>
          <w:rFonts w:ascii="Times New Roman" w:hAnsi="Times New Roman" w:cs="Times New Roman"/>
          <w:sz w:val="28"/>
          <w:szCs w:val="28"/>
          <w:lang w:val="vi-VN"/>
        </w:rPr>
        <w:t xml:space="preserve">ản lĩnh chính trị vững vàng, tuyệt đối trung thành với Đảng </w:t>
      </w:r>
      <w:r w:rsidR="003F1609" w:rsidRPr="00BA7A73">
        <w:rPr>
          <w:rFonts w:ascii="Times New Roman" w:hAnsi="Times New Roman" w:cs="Times New Roman"/>
          <w:sz w:val="28"/>
          <w:szCs w:val="28"/>
          <w:lang w:val="vi-VN"/>
        </w:rPr>
        <w:t>CSVN</w:t>
      </w:r>
      <w:r w:rsidRPr="00BA7A73">
        <w:rPr>
          <w:rFonts w:ascii="Times New Roman" w:hAnsi="Times New Roman" w:cs="Times New Roman"/>
          <w:sz w:val="28"/>
          <w:szCs w:val="28"/>
          <w:lang w:val="vi-VN"/>
        </w:rPr>
        <w:t xml:space="preserve">, với Tổ quốc và nhân dân; sẵn sàng nhận và hoàn thành tốt mọi nhiệm vụ được giao. Có ý thức trách nhiệm, động cơ phấn đấu đúng đắn, đủ tiêu chuẩn kết nạp vào Đảng </w:t>
      </w:r>
      <w:r w:rsidR="003F1609" w:rsidRPr="00BA7A73">
        <w:rPr>
          <w:rFonts w:ascii="Times New Roman" w:hAnsi="Times New Roman" w:cs="Times New Roman"/>
          <w:sz w:val="28"/>
          <w:szCs w:val="28"/>
          <w:lang w:val="vi-VN"/>
        </w:rPr>
        <w:t>CSVN</w:t>
      </w:r>
      <w:r w:rsidRPr="00BA7A73">
        <w:rPr>
          <w:rFonts w:ascii="Times New Roman" w:hAnsi="Times New Roman" w:cs="Times New Roman"/>
          <w:sz w:val="28"/>
          <w:szCs w:val="28"/>
          <w:lang w:val="vi-VN"/>
        </w:rPr>
        <w:t>.</w:t>
      </w:r>
    </w:p>
    <w:p w14:paraId="23798E0D" w14:textId="334607AC" w:rsidR="009145C2" w:rsidRPr="00BA7A73" w:rsidRDefault="009145C2" w:rsidP="00800EF7">
      <w:pPr>
        <w:spacing w:after="0" w:line="312" w:lineRule="auto"/>
        <w:jc w:val="both"/>
        <w:rPr>
          <w:rFonts w:ascii="Times New Roman" w:hAnsi="Times New Roman" w:cs="Times New Roman"/>
          <w:spacing w:val="-4"/>
          <w:sz w:val="28"/>
          <w:szCs w:val="28"/>
          <w:lang w:val="vi-VN"/>
        </w:rPr>
      </w:pPr>
      <w:r w:rsidRPr="00BA7A73">
        <w:rPr>
          <w:rFonts w:ascii="Times New Roman" w:hAnsi="Times New Roman" w:cs="Times New Roman"/>
          <w:sz w:val="28"/>
          <w:szCs w:val="28"/>
          <w:lang w:val="vi-VN"/>
        </w:rPr>
        <w:tab/>
        <w:t xml:space="preserve">- </w:t>
      </w:r>
      <w:r w:rsidR="00A9690A" w:rsidRPr="00BA7A73">
        <w:rPr>
          <w:rFonts w:ascii="Times New Roman" w:hAnsi="Times New Roman" w:cs="Times New Roman"/>
          <w:spacing w:val="-4"/>
          <w:sz w:val="28"/>
          <w:szCs w:val="28"/>
        </w:rPr>
        <w:t>Ý</w:t>
      </w:r>
      <w:r w:rsidRPr="00BA7A73">
        <w:rPr>
          <w:rFonts w:ascii="Times New Roman" w:hAnsi="Times New Roman" w:cs="Times New Roman"/>
          <w:spacing w:val="-4"/>
          <w:sz w:val="28"/>
          <w:szCs w:val="28"/>
          <w:lang w:val="vi-VN"/>
        </w:rPr>
        <w:t xml:space="preserve"> thức tổ chức kỷ luật tự giác, nghiêm minh, tin tưởng và chấp hành nghiêm chủ trương, đường lối của Đảng, chính sách và pháp luật của Nhà nước, điều lệnh, điều lệ của Quân đội. Kiên định vững vàng trong mọi tình huống, có tinh thần trách nhiệm cao, sẵn sàng nhận và hoàn thành mọi nhiệm vụ được giao.</w:t>
      </w:r>
    </w:p>
    <w:p w14:paraId="094B4BA3" w14:textId="77777777"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Phẩm chất nghề nghiệp</w:t>
      </w:r>
    </w:p>
    <w:p w14:paraId="28A1678F" w14:textId="77777777"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Nắm vững kiến thức cơ bản và vận dụng sáng tạo Chủ nghĩa Mác-Lênin, tư tưởng Hồ Chí Minh, đường lối chính trị, kinh tế, đối ngoại của Đảng; nguyên tắc, nội dung, phương pháp tiến hành công tác đảng, công tác chính trị trong mọi hoạt động của đơn vị.</w:t>
      </w:r>
    </w:p>
    <w:p w14:paraId="530EAD64" w14:textId="2857B3EC" w:rsidR="009145C2" w:rsidRPr="00BA7A73" w:rsidRDefault="002126FD"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H</w:t>
      </w:r>
      <w:r w:rsidR="009145C2" w:rsidRPr="00BA7A73">
        <w:rPr>
          <w:rFonts w:ascii="Times New Roman" w:hAnsi="Times New Roman" w:cs="Times New Roman"/>
          <w:sz w:val="28"/>
          <w:szCs w:val="28"/>
          <w:lang w:val="vi-VN"/>
        </w:rPr>
        <w:t xml:space="preserve">iểu biết về đường lối, nhiệm vụ </w:t>
      </w:r>
      <w:r w:rsidR="00FE02F5" w:rsidRPr="00BA7A73">
        <w:rPr>
          <w:rFonts w:ascii="Times New Roman" w:hAnsi="Times New Roman" w:cs="Times New Roman"/>
          <w:sz w:val="28"/>
          <w:szCs w:val="28"/>
          <w:lang w:val="vi-VN"/>
        </w:rPr>
        <w:t>QS</w:t>
      </w:r>
      <w:r w:rsidR="009145C2" w:rsidRPr="00BA7A73">
        <w:rPr>
          <w:rFonts w:ascii="Times New Roman" w:hAnsi="Times New Roman" w:cs="Times New Roman"/>
          <w:sz w:val="28"/>
          <w:szCs w:val="28"/>
          <w:lang w:val="vi-VN"/>
        </w:rPr>
        <w:t>, quốc phòng, đường lối chiến tranh nhân dân của Đảng. Nắm vững nguyên tắc các hình thức chiến thuật cơ bản cấp phân đội, tính năng kỹ chiến thuật của các loại vũ khí, trang bị có trong biên chế cấp phân đội, điều lệnh, điều lệ, chế độ quy định của Quân đội, pháp luật Nhà nước, gương mẫu chấp hành và vận dụng vào chỉ huy quản lý đơn vị, rèn luyện bộ đội bảo đảm đơn vị thường xuyên có tổ chức chặt chẽ, kỷ luật nghiêm.</w:t>
      </w:r>
    </w:p>
    <w:p w14:paraId="2BC53DCC" w14:textId="4480FDB4" w:rsidR="00884F40" w:rsidRPr="00BA7A73" w:rsidRDefault="00884F40" w:rsidP="00884F40">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shd w:val="clear" w:color="auto" w:fill="FFFFFF"/>
          <w:lang w:val="vi-VN"/>
        </w:rPr>
        <w:t xml:space="preserve">- Sử dụng phương pháp làm việc </w:t>
      </w:r>
      <w:r w:rsidR="007D55E2" w:rsidRPr="00BA7A73">
        <w:rPr>
          <w:rFonts w:ascii="Times New Roman" w:hAnsi="Times New Roman" w:cs="Times New Roman"/>
          <w:sz w:val="28"/>
          <w:szCs w:val="28"/>
          <w:shd w:val="clear" w:color="auto" w:fill="FFFFFF"/>
        </w:rPr>
        <w:t>khoa học</w:t>
      </w:r>
      <w:r w:rsidRPr="00BA7A73">
        <w:rPr>
          <w:rFonts w:ascii="Times New Roman" w:hAnsi="Times New Roman" w:cs="Times New Roman"/>
          <w:sz w:val="28"/>
          <w:szCs w:val="28"/>
          <w:shd w:val="clear" w:color="auto" w:fill="FFFFFF"/>
          <w:lang w:val="vi-VN"/>
        </w:rPr>
        <w:t>, sáng tạo, cụ thể và quyết đoán, khuyến khích sự tham gia dân chủ, tôn trọng và đánh giá cao tinh thần tự phê bình và phê bình; thúc đẩy tinh thần đoàn kết để xây dựng một đơn vị mạnh mẽ và ổn định.</w:t>
      </w:r>
      <w:r w:rsidR="009145C2" w:rsidRPr="00BA7A73">
        <w:rPr>
          <w:rFonts w:ascii="Times New Roman" w:hAnsi="Times New Roman" w:cs="Times New Roman"/>
          <w:sz w:val="28"/>
          <w:szCs w:val="28"/>
          <w:lang w:val="vi-VN"/>
        </w:rPr>
        <w:tab/>
      </w:r>
    </w:p>
    <w:p w14:paraId="39464759" w14:textId="3E6B0C57" w:rsidR="009145C2" w:rsidRPr="00BA7A73" w:rsidRDefault="009145C2" w:rsidP="00884F40">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Phẩm chất đạo đức lối sống</w:t>
      </w:r>
    </w:p>
    <w:p w14:paraId="582BFB05" w14:textId="77777777" w:rsidR="009145C2" w:rsidRPr="00BA7A73" w:rsidRDefault="009145C2" w:rsidP="00800EF7">
      <w:pPr>
        <w:spacing w:after="0" w:line="312" w:lineRule="auto"/>
        <w:jc w:val="both"/>
        <w:rPr>
          <w:rFonts w:ascii="Times New Roman" w:hAnsi="Times New Roman" w:cs="Times New Roman"/>
          <w:spacing w:val="-4"/>
          <w:sz w:val="28"/>
          <w:szCs w:val="28"/>
          <w:lang w:val="vi-VN"/>
        </w:rPr>
      </w:pPr>
      <w:r w:rsidRPr="00BA7A73">
        <w:rPr>
          <w:rFonts w:ascii="Times New Roman" w:hAnsi="Times New Roman" w:cs="Times New Roman"/>
          <w:sz w:val="28"/>
          <w:szCs w:val="28"/>
          <w:lang w:val="vi-VN"/>
        </w:rPr>
        <w:lastRenderedPageBreak/>
        <w:tab/>
      </w:r>
      <w:r w:rsidRPr="00BA7A73">
        <w:rPr>
          <w:rFonts w:ascii="Times New Roman" w:hAnsi="Times New Roman" w:cs="Times New Roman"/>
          <w:spacing w:val="-4"/>
          <w:sz w:val="28"/>
          <w:szCs w:val="28"/>
          <w:lang w:val="vi-VN"/>
        </w:rPr>
        <w:t>Luôn giữ gìn và phát huy các giá trị văn hóa dân tộc, truyền thống quân đội, đơn vị. Có phẩm chất đạo đức cách mạng trong sáng, lối sống trong sạch, lành mạnh, đoàn kết, trung thực, khiêm tốn, giản dị; quan điểm quần chúng tốt, luôn gần gũi, yêu thương giúp đỡ quần chúng và được quần chúng tín nhiệm.</w:t>
      </w:r>
    </w:p>
    <w:p w14:paraId="2A49D8EB" w14:textId="0375CEE0" w:rsidR="009145C2" w:rsidRPr="00BA7A73" w:rsidRDefault="009145C2" w:rsidP="00800EF7">
      <w:pPr>
        <w:spacing w:after="0" w:line="312" w:lineRule="auto"/>
        <w:jc w:val="both"/>
        <w:rPr>
          <w:rFonts w:ascii="Times New Roman" w:eastAsia="Times New Roman" w:hAnsi="Times New Roman" w:cs="Times New Roman"/>
          <w:i/>
          <w:noProof/>
          <w:sz w:val="28"/>
          <w:szCs w:val="28"/>
          <w:lang w:val="vi-VN"/>
        </w:rPr>
      </w:pPr>
      <w:r w:rsidRPr="00BA7A73">
        <w:rPr>
          <w:rFonts w:ascii="Times New Roman" w:hAnsi="Times New Roman" w:cs="Times New Roman"/>
          <w:i/>
          <w:sz w:val="28"/>
          <w:szCs w:val="28"/>
          <w:lang w:val="vi-VN"/>
        </w:rPr>
        <w:t xml:space="preserve">1.4.3.4. </w:t>
      </w:r>
      <w:r w:rsidRPr="00BA7A73">
        <w:rPr>
          <w:rFonts w:ascii="Times New Roman" w:eastAsia="Times New Roman" w:hAnsi="Times New Roman" w:cs="Times New Roman"/>
          <w:i/>
          <w:noProof/>
          <w:sz w:val="28"/>
          <w:szCs w:val="28"/>
          <w:lang w:val="vi-VN"/>
        </w:rPr>
        <w:t xml:space="preserve">Mô tả khái quát nội dung chương trình </w:t>
      </w:r>
      <w:r w:rsidR="000622D7" w:rsidRPr="00BA7A73">
        <w:rPr>
          <w:rFonts w:ascii="Times New Roman" w:eastAsia="Times New Roman" w:hAnsi="Times New Roman" w:cs="Times New Roman"/>
          <w:i/>
          <w:noProof/>
          <w:sz w:val="28"/>
          <w:szCs w:val="28"/>
          <w:lang w:val="vi-VN"/>
        </w:rPr>
        <w:t>đào tạo</w:t>
      </w:r>
    </w:p>
    <w:p w14:paraId="6E136AA3" w14:textId="1829A993" w:rsidR="009145C2" w:rsidRPr="00BA7A73" w:rsidRDefault="00BD2E0E" w:rsidP="00800EF7">
      <w:pPr>
        <w:spacing w:after="0" w:line="312" w:lineRule="auto"/>
        <w:jc w:val="both"/>
        <w:rPr>
          <w:rFonts w:ascii="Times New Roman" w:hAnsi="Times New Roman" w:cs="Times New Roman"/>
          <w:sz w:val="28"/>
          <w:szCs w:val="28"/>
          <w:lang w:val="vi-VN"/>
        </w:rPr>
      </w:pPr>
      <w:r w:rsidRPr="00BA7A73">
        <w:rPr>
          <w:rFonts w:ascii="Times New Roman" w:eastAsia="Times New Roman" w:hAnsi="Times New Roman" w:cs="Times New Roman"/>
          <w:noProof/>
          <w:sz w:val="28"/>
          <w:szCs w:val="28"/>
          <w:lang w:val="vi-VN"/>
        </w:rPr>
        <w:tab/>
      </w:r>
      <w:r w:rsidR="009145C2" w:rsidRPr="00BA7A73">
        <w:rPr>
          <w:rFonts w:ascii="Times New Roman" w:eastAsia="Times New Roman" w:hAnsi="Times New Roman" w:cs="Times New Roman"/>
          <w:noProof/>
          <w:sz w:val="28"/>
          <w:szCs w:val="28"/>
          <w:lang w:val="vi-VN"/>
        </w:rPr>
        <w:t>Chương trình</w:t>
      </w:r>
      <w:r w:rsidR="002D68D0" w:rsidRPr="00BA7A73">
        <w:rPr>
          <w:rFonts w:ascii="Times New Roman" w:eastAsia="Times New Roman" w:hAnsi="Times New Roman" w:cs="Times New Roman"/>
          <w:noProof/>
          <w:sz w:val="28"/>
          <w:szCs w:val="28"/>
          <w:lang w:val="vi-VN"/>
        </w:rPr>
        <w:t xml:space="preserve"> đào tạo</w:t>
      </w:r>
      <w:r w:rsidR="009145C2" w:rsidRPr="00BA7A73">
        <w:rPr>
          <w:rFonts w:ascii="Times New Roman" w:eastAsia="Times New Roman" w:hAnsi="Times New Roman" w:cs="Times New Roman"/>
          <w:noProof/>
          <w:sz w:val="28"/>
          <w:szCs w:val="28"/>
          <w:lang w:val="vi-VN"/>
        </w:rPr>
        <w:t xml:space="preserve"> ngành </w:t>
      </w:r>
      <w:r w:rsidR="003E2903" w:rsidRPr="00BA7A73">
        <w:rPr>
          <w:rFonts w:ascii="Times New Roman" w:eastAsia="Times New Roman" w:hAnsi="Times New Roman" w:cs="Times New Roman"/>
          <w:noProof/>
          <w:sz w:val="28"/>
          <w:szCs w:val="28"/>
          <w:lang w:val="vi-VN"/>
        </w:rPr>
        <w:t>CHTMLQ</w:t>
      </w:r>
      <w:r w:rsidR="009145C2" w:rsidRPr="00BA7A73">
        <w:rPr>
          <w:rFonts w:ascii="Times New Roman" w:eastAsia="Times New Roman" w:hAnsi="Times New Roman" w:cs="Times New Roman"/>
          <w:noProof/>
          <w:sz w:val="28"/>
          <w:szCs w:val="28"/>
          <w:lang w:val="vi-VN"/>
        </w:rPr>
        <w:t xml:space="preserve"> </w:t>
      </w:r>
      <w:r w:rsidRPr="00BA7A73">
        <w:rPr>
          <w:rFonts w:ascii="Times New Roman" w:eastAsia="Times New Roman" w:hAnsi="Times New Roman" w:cs="Times New Roman"/>
          <w:noProof/>
          <w:sz w:val="28"/>
          <w:szCs w:val="28"/>
          <w:lang w:val="vi-VN"/>
        </w:rPr>
        <w:t>(chưa chuyển đổi</w:t>
      </w:r>
      <w:r w:rsidR="002D68D0" w:rsidRPr="00BA7A73">
        <w:rPr>
          <w:rFonts w:ascii="Times New Roman" w:eastAsia="Times New Roman" w:hAnsi="Times New Roman" w:cs="Times New Roman"/>
          <w:noProof/>
          <w:sz w:val="28"/>
          <w:szCs w:val="28"/>
          <w:lang w:val="vi-VN"/>
        </w:rPr>
        <w:t xml:space="preserve"> đào tạo</w:t>
      </w:r>
      <w:r w:rsidRPr="00BA7A73">
        <w:rPr>
          <w:rFonts w:ascii="Times New Roman" w:eastAsia="Times New Roman" w:hAnsi="Times New Roman" w:cs="Times New Roman"/>
          <w:noProof/>
          <w:sz w:val="28"/>
          <w:szCs w:val="28"/>
          <w:lang w:val="vi-VN"/>
        </w:rPr>
        <w:t xml:space="preserve"> theo hệ thông tín chỉ) </w:t>
      </w:r>
      <w:r w:rsidR="009145C2" w:rsidRPr="00BA7A73">
        <w:rPr>
          <w:rFonts w:ascii="Times New Roman" w:eastAsia="Times New Roman" w:hAnsi="Times New Roman" w:cs="Times New Roman"/>
          <w:noProof/>
          <w:sz w:val="28"/>
          <w:szCs w:val="28"/>
          <w:lang w:val="vi-VN"/>
        </w:rPr>
        <w:t xml:space="preserve">gồm có 200 </w:t>
      </w:r>
      <w:r w:rsidR="00294956" w:rsidRPr="00BA7A73">
        <w:rPr>
          <w:rFonts w:ascii="Times New Roman" w:eastAsia="Times New Roman" w:hAnsi="Times New Roman" w:cs="Times New Roman"/>
          <w:noProof/>
          <w:sz w:val="28"/>
          <w:szCs w:val="28"/>
          <w:lang w:val="vi-VN"/>
        </w:rPr>
        <w:t>đ</w:t>
      </w:r>
      <w:r w:rsidR="009145C2" w:rsidRPr="00BA7A73">
        <w:rPr>
          <w:rFonts w:ascii="Times New Roman" w:eastAsia="Times New Roman" w:hAnsi="Times New Roman" w:cs="Times New Roman"/>
          <w:noProof/>
          <w:sz w:val="28"/>
          <w:szCs w:val="28"/>
          <w:lang w:val="vi-VN"/>
        </w:rPr>
        <w:t>ơn vị học trình, trong đó gồm các khối kiến thức cụ thể như sau:</w:t>
      </w:r>
    </w:p>
    <w:p w14:paraId="79EEE30D" w14:textId="77777777" w:rsidR="009145C2" w:rsidRPr="00BA7A73" w:rsidRDefault="009145C2" w:rsidP="00800EF7">
      <w:pPr>
        <w:spacing w:after="0" w:line="312" w:lineRule="auto"/>
        <w:ind w:firstLine="720"/>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 Kiến thức giáo dục đại cương: Gồm 50 đơn vị học trình</w:t>
      </w:r>
    </w:p>
    <w:p w14:paraId="5C896308" w14:textId="55DDF9AF" w:rsidR="009145C2" w:rsidRPr="00BA7A73" w:rsidRDefault="009145C2" w:rsidP="00800EF7">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b/>
          <w:sz w:val="28"/>
          <w:szCs w:val="28"/>
          <w:lang w:val="vi-VN"/>
        </w:rPr>
        <w:tab/>
      </w:r>
      <w:r w:rsidRPr="00BA7A73">
        <w:rPr>
          <w:rFonts w:ascii="Times New Roman" w:hAnsi="Times New Roman" w:cs="Times New Roman"/>
          <w:sz w:val="28"/>
          <w:szCs w:val="28"/>
          <w:lang w:val="vi-VN"/>
        </w:rPr>
        <w:t>-</w:t>
      </w:r>
      <w:r w:rsidRPr="00BA7A73">
        <w:rPr>
          <w:rFonts w:ascii="Times New Roman" w:hAnsi="Times New Roman" w:cs="Times New Roman"/>
          <w:b/>
          <w:sz w:val="28"/>
          <w:szCs w:val="28"/>
          <w:lang w:val="vi-VN"/>
        </w:rPr>
        <w:t xml:space="preserve"> </w:t>
      </w:r>
      <w:r w:rsidRPr="00BA7A73">
        <w:rPr>
          <w:rFonts w:ascii="Times New Roman" w:hAnsi="Times New Roman" w:cs="Times New Roman"/>
          <w:sz w:val="28"/>
          <w:szCs w:val="28"/>
          <w:lang w:val="vi-VN"/>
        </w:rPr>
        <w:t xml:space="preserve">Nắm vững những nguyên lý, quy luật, phạm trù cơ bản triết học, kinh tế chính trị Mác- LêNin, có hiểu biết cơ bản về hệ thống lý luận chủ nghĩa xã hội </w:t>
      </w:r>
      <w:r w:rsidR="00FE02F5" w:rsidRPr="00BA7A73">
        <w:rPr>
          <w:rFonts w:ascii="Times New Roman" w:hAnsi="Times New Roman" w:cs="Times New Roman"/>
          <w:sz w:val="28"/>
          <w:szCs w:val="28"/>
          <w:lang w:val="vi-VN"/>
        </w:rPr>
        <w:t>KH</w:t>
      </w:r>
      <w:r w:rsidRPr="00BA7A73">
        <w:rPr>
          <w:rFonts w:ascii="Times New Roman" w:hAnsi="Times New Roman" w:cs="Times New Roman"/>
          <w:sz w:val="28"/>
          <w:szCs w:val="28"/>
          <w:lang w:val="vi-VN"/>
        </w:rPr>
        <w:t xml:space="preserve">; sự ra đời, phát triển, quá trình lãnh đạo cách mạng của Đảng </w:t>
      </w:r>
      <w:r w:rsidR="003F1609" w:rsidRPr="00BA7A73">
        <w:rPr>
          <w:rFonts w:ascii="Times New Roman" w:hAnsi="Times New Roman" w:cs="Times New Roman"/>
          <w:sz w:val="28"/>
          <w:szCs w:val="28"/>
          <w:lang w:val="vi-VN"/>
        </w:rPr>
        <w:t>CSVN</w:t>
      </w:r>
      <w:r w:rsidRPr="00BA7A73">
        <w:rPr>
          <w:rFonts w:ascii="Times New Roman" w:hAnsi="Times New Roman" w:cs="Times New Roman"/>
          <w:sz w:val="28"/>
          <w:szCs w:val="28"/>
          <w:lang w:val="vi-VN"/>
        </w:rPr>
        <w:t xml:space="preserve"> trong sự nghiệp đấu tranh giải phóng dân tộc, xây dựng bảo vệ Tổ quốc; bản chất cách mạng,</w:t>
      </w:r>
      <w:r w:rsidR="00F228B1" w:rsidRPr="00BA7A73">
        <w:rPr>
          <w:rFonts w:ascii="Times New Roman" w:hAnsi="Times New Roman" w:cs="Times New Roman"/>
          <w:sz w:val="28"/>
          <w:szCs w:val="28"/>
          <w:lang w:val="vi-VN"/>
        </w:rPr>
        <w:t xml:space="preserve"> khoa học </w:t>
      </w:r>
      <w:r w:rsidRPr="00BA7A73">
        <w:rPr>
          <w:rFonts w:ascii="Times New Roman" w:hAnsi="Times New Roman" w:cs="Times New Roman"/>
          <w:sz w:val="28"/>
          <w:szCs w:val="28"/>
          <w:lang w:val="vi-VN"/>
        </w:rPr>
        <w:t xml:space="preserve">và ý nghĩa thực tiễn của tư tưởng Hồ Chí Minh. </w:t>
      </w:r>
    </w:p>
    <w:p w14:paraId="1DA906BF" w14:textId="75DACECD"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Nắ</w:t>
      </w:r>
      <w:r w:rsidR="00BD2E0E" w:rsidRPr="00BA7A73">
        <w:rPr>
          <w:rFonts w:ascii="Times New Roman" w:hAnsi="Times New Roman" w:cs="Times New Roman"/>
          <w:sz w:val="28"/>
          <w:szCs w:val="28"/>
          <w:lang w:val="vi-VN"/>
        </w:rPr>
        <w:t>m vững</w:t>
      </w:r>
      <w:r w:rsidRPr="00BA7A73">
        <w:rPr>
          <w:rFonts w:ascii="Times New Roman" w:hAnsi="Times New Roman" w:cs="Times New Roman"/>
          <w:sz w:val="28"/>
          <w:szCs w:val="28"/>
          <w:lang w:val="vi-VN"/>
        </w:rPr>
        <w:t xml:space="preserve"> quan điểm, đường lối của Đảng, chính sách của Nhà nước; bản chất, truyền thống chức năng nhiệm vụ của Quân đội, sự lãnh đạo của Đảng đối với Quân đội, những hiểu biết cơ bản về nhà nước pháp luật, dân tộc và tôn giáo; những quy luật, quy tắc của tư duy biện chứng. Nắm và hiểu được căn bản phương pháp và kỹ thuật soạn thảo văn bản.</w:t>
      </w:r>
    </w:p>
    <w:p w14:paraId="787482E2" w14:textId="5FE49E5A" w:rsidR="009145C2" w:rsidRPr="00BA7A73" w:rsidRDefault="00A9690A"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rPr>
        <w:t>K</w:t>
      </w:r>
      <w:r w:rsidR="009145C2" w:rsidRPr="00BA7A73">
        <w:rPr>
          <w:rFonts w:ascii="Times New Roman" w:hAnsi="Times New Roman" w:cs="Times New Roman"/>
          <w:sz w:val="28"/>
          <w:szCs w:val="28"/>
          <w:lang w:val="vi-VN"/>
        </w:rPr>
        <w:t>iến thức cơ bản về một số môn</w:t>
      </w:r>
      <w:r w:rsidR="00F228B1" w:rsidRPr="00BA7A73">
        <w:rPr>
          <w:rFonts w:ascii="Times New Roman" w:hAnsi="Times New Roman" w:cs="Times New Roman"/>
          <w:sz w:val="28"/>
          <w:szCs w:val="28"/>
          <w:lang w:val="vi-VN"/>
        </w:rPr>
        <w:t xml:space="preserve"> khoa học </w:t>
      </w:r>
      <w:r w:rsidR="009145C2" w:rsidRPr="00BA7A73">
        <w:rPr>
          <w:rFonts w:ascii="Times New Roman" w:hAnsi="Times New Roman" w:cs="Times New Roman"/>
          <w:sz w:val="28"/>
          <w:szCs w:val="28"/>
          <w:lang w:val="vi-VN"/>
        </w:rPr>
        <w:t xml:space="preserve">tự nhiên Toán, Vật lý, Hóa học. Nắm được những kiến thức cơ bản về công nghệ thông tin, cấu trúc máy tính, mạng máy tính, hệ thống tự động hóa trong chỉ huy và mô phỏng trong huấn luyện, phần mềm TM-MAP để xây dựng kế hoạch chiến đấu trên bản đồ số phục vụ công tác chuyên môn và tham mưu </w:t>
      </w:r>
      <w:r w:rsidR="00FE02F5" w:rsidRPr="00BA7A73">
        <w:rPr>
          <w:rFonts w:ascii="Times New Roman" w:hAnsi="Times New Roman" w:cs="Times New Roman"/>
          <w:sz w:val="28"/>
          <w:szCs w:val="28"/>
          <w:lang w:val="vi-VN"/>
        </w:rPr>
        <w:t>QS</w:t>
      </w:r>
      <w:r w:rsidR="009145C2" w:rsidRPr="00BA7A73">
        <w:rPr>
          <w:rFonts w:ascii="Times New Roman" w:hAnsi="Times New Roman" w:cs="Times New Roman"/>
          <w:sz w:val="28"/>
          <w:szCs w:val="28"/>
          <w:lang w:val="vi-VN"/>
        </w:rPr>
        <w:t xml:space="preserve">. </w:t>
      </w:r>
    </w:p>
    <w:p w14:paraId="28CE0C78" w14:textId="77777777" w:rsidR="009145C2" w:rsidRPr="00BA7A73" w:rsidRDefault="009145C2" w:rsidP="00800EF7">
      <w:pPr>
        <w:spacing w:after="0" w:line="312" w:lineRule="auto"/>
        <w:ind w:firstLine="720"/>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 Kiến thức giáo dục chuyên nghiệp:</w:t>
      </w:r>
      <w:r w:rsidRPr="00BA7A73">
        <w:rPr>
          <w:rFonts w:ascii="Times New Roman" w:hAnsi="Times New Roman" w:cs="Times New Roman"/>
          <w:b/>
          <w:i/>
          <w:sz w:val="28"/>
          <w:szCs w:val="28"/>
          <w:lang w:val="vi-VN"/>
        </w:rPr>
        <w:t xml:space="preserve"> </w:t>
      </w:r>
      <w:r w:rsidRPr="00BA7A73">
        <w:rPr>
          <w:rFonts w:ascii="Times New Roman" w:hAnsi="Times New Roman" w:cs="Times New Roman"/>
          <w:i/>
          <w:sz w:val="28"/>
          <w:szCs w:val="28"/>
          <w:lang w:val="vi-VN"/>
        </w:rPr>
        <w:t>Gồm 150 đơn vị học trình</w:t>
      </w:r>
    </w:p>
    <w:p w14:paraId="03C10E85" w14:textId="77777777"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1) Kiến thức cơ sở ngành</w:t>
      </w:r>
    </w:p>
    <w:p w14:paraId="2056BD44" w14:textId="4509A0F3" w:rsidR="009145C2" w:rsidRPr="00BA7A73" w:rsidRDefault="00A9690A"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rPr>
        <w:t>K</w:t>
      </w:r>
      <w:r w:rsidR="009145C2" w:rsidRPr="00BA7A73">
        <w:rPr>
          <w:rFonts w:ascii="Times New Roman" w:hAnsi="Times New Roman" w:cs="Times New Roman"/>
          <w:sz w:val="28"/>
          <w:szCs w:val="28"/>
          <w:lang w:val="vi-VN"/>
        </w:rPr>
        <w:t>iến thức cơ bản về tâm lý, đạo đức học và giáo dục học</w:t>
      </w:r>
      <w:r w:rsidR="00CA28B9" w:rsidRPr="00BA7A73">
        <w:rPr>
          <w:rFonts w:ascii="Times New Roman" w:hAnsi="Times New Roman" w:cs="Times New Roman"/>
          <w:sz w:val="28"/>
          <w:szCs w:val="28"/>
          <w:lang w:val="vi-VN"/>
        </w:rPr>
        <w:t xml:space="preserve"> quân sự </w:t>
      </w:r>
      <w:r w:rsidR="009145C2" w:rsidRPr="00BA7A73">
        <w:rPr>
          <w:rFonts w:ascii="Times New Roman" w:hAnsi="Times New Roman" w:cs="Times New Roman"/>
          <w:sz w:val="28"/>
          <w:szCs w:val="28"/>
          <w:lang w:val="vi-VN"/>
        </w:rPr>
        <w:t xml:space="preserve">góp phần bồi dưỡng kỹ năng, kỹ xảo nghề nghiệp </w:t>
      </w:r>
      <w:r w:rsidR="00FE02F5" w:rsidRPr="00BA7A73">
        <w:rPr>
          <w:rFonts w:ascii="Times New Roman" w:hAnsi="Times New Roman" w:cs="Times New Roman"/>
          <w:sz w:val="28"/>
          <w:szCs w:val="28"/>
          <w:lang w:val="vi-VN"/>
        </w:rPr>
        <w:t>QS</w:t>
      </w:r>
      <w:r w:rsidR="009145C2" w:rsidRPr="00BA7A73">
        <w:rPr>
          <w:rFonts w:ascii="Times New Roman" w:hAnsi="Times New Roman" w:cs="Times New Roman"/>
          <w:sz w:val="28"/>
          <w:szCs w:val="28"/>
          <w:lang w:val="vi-VN"/>
        </w:rPr>
        <w:t xml:space="preserve">, phát triển nhân cách, tu dưỡng phẩm chất đạo đức người quân nhân cách mạng. Vận dụng vào hoạt động thực tiễn </w:t>
      </w:r>
      <w:r w:rsidR="00E50DC8" w:rsidRPr="00BA7A73">
        <w:rPr>
          <w:rFonts w:ascii="Times New Roman" w:hAnsi="Times New Roman" w:cs="Times New Roman"/>
          <w:sz w:val="28"/>
          <w:szCs w:val="28"/>
          <w:lang w:val="vi-VN"/>
        </w:rPr>
        <w:t>QLGD</w:t>
      </w:r>
      <w:r w:rsidR="009145C2" w:rsidRPr="00BA7A73">
        <w:rPr>
          <w:rFonts w:ascii="Times New Roman" w:hAnsi="Times New Roman" w:cs="Times New Roman"/>
          <w:sz w:val="28"/>
          <w:szCs w:val="28"/>
          <w:lang w:val="vi-VN"/>
        </w:rPr>
        <w:t>, huấn luyện bộ đội và đấu tranh phê phán những hiện tượng sai trái, phi đạo đức trong đơn vị.</w:t>
      </w:r>
    </w:p>
    <w:p w14:paraId="3AA78EFA" w14:textId="1D02E742"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lastRenderedPageBreak/>
        <w:t>- Nắm được một số vấn đề về lịch sử</w:t>
      </w:r>
      <w:r w:rsidR="00CA28B9" w:rsidRPr="00BA7A73">
        <w:rPr>
          <w:rFonts w:ascii="Times New Roman" w:hAnsi="Times New Roman" w:cs="Times New Roman"/>
          <w:sz w:val="28"/>
          <w:szCs w:val="28"/>
          <w:lang w:val="vi-VN"/>
        </w:rPr>
        <w:t xml:space="preserve"> quân sự </w:t>
      </w:r>
      <w:r w:rsidRPr="00BA7A73">
        <w:rPr>
          <w:rFonts w:ascii="Times New Roman" w:hAnsi="Times New Roman" w:cs="Times New Roman"/>
          <w:sz w:val="28"/>
          <w:szCs w:val="28"/>
          <w:lang w:val="vi-VN"/>
        </w:rPr>
        <w:t>chiến tranh và Nghệ thuật</w:t>
      </w:r>
      <w:r w:rsidR="00CA28B9" w:rsidRPr="00BA7A73">
        <w:rPr>
          <w:rFonts w:ascii="Times New Roman" w:hAnsi="Times New Roman" w:cs="Times New Roman"/>
          <w:sz w:val="28"/>
          <w:szCs w:val="28"/>
          <w:lang w:val="vi-VN"/>
        </w:rPr>
        <w:t xml:space="preserve"> quân sự </w:t>
      </w:r>
      <w:r w:rsidRPr="00BA7A73">
        <w:rPr>
          <w:rFonts w:ascii="Times New Roman" w:hAnsi="Times New Roman" w:cs="Times New Roman"/>
          <w:sz w:val="28"/>
          <w:szCs w:val="28"/>
          <w:lang w:val="vi-VN"/>
        </w:rPr>
        <w:t>Việt Nam, một số vấn đề đường lối</w:t>
      </w:r>
      <w:r w:rsidR="00CA28B9" w:rsidRPr="00BA7A73">
        <w:rPr>
          <w:rFonts w:ascii="Times New Roman" w:hAnsi="Times New Roman" w:cs="Times New Roman"/>
          <w:sz w:val="28"/>
          <w:szCs w:val="28"/>
          <w:lang w:val="vi-VN"/>
        </w:rPr>
        <w:t xml:space="preserve"> quân sự </w:t>
      </w:r>
      <w:r w:rsidRPr="00BA7A73">
        <w:rPr>
          <w:rFonts w:ascii="Times New Roman" w:hAnsi="Times New Roman" w:cs="Times New Roman"/>
          <w:sz w:val="28"/>
          <w:szCs w:val="28"/>
          <w:lang w:val="vi-VN"/>
        </w:rPr>
        <w:t>của Đảng về xây dựng nền Quốc phòng toàn dân, xây dựng lực lượng vũ trang nhân dân, chiến tranh nhân dân bảo vệ Tổ quốc xã hội chủ nghĩa trong tình hình mới.</w:t>
      </w:r>
    </w:p>
    <w:p w14:paraId="4924EC47" w14:textId="3B834247"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Nắm chắc những quy định chung, nội dung cơ bản của công tác quản lý bộ đội, điều lệnh đội ngũ </w:t>
      </w:r>
      <w:r w:rsidR="003F1609" w:rsidRPr="00BA7A73">
        <w:rPr>
          <w:rFonts w:ascii="Times New Roman" w:hAnsi="Times New Roman" w:cs="Times New Roman"/>
          <w:sz w:val="28"/>
          <w:szCs w:val="28"/>
          <w:lang w:val="vi-VN"/>
        </w:rPr>
        <w:t>QĐND</w:t>
      </w:r>
      <w:r w:rsidRPr="00BA7A73">
        <w:rPr>
          <w:rFonts w:ascii="Times New Roman" w:hAnsi="Times New Roman" w:cs="Times New Roman"/>
          <w:sz w:val="28"/>
          <w:szCs w:val="28"/>
          <w:lang w:val="vi-VN"/>
        </w:rPr>
        <w:t xml:space="preserve"> Việt Nam; yêu cầu và các biện pháp quản lý bộ đội thực hiện chức trách và mối quan hệ, lễ tiết tác phong quân nhân, chế độ sinh hoạt,</w:t>
      </w:r>
      <w:r w:rsidR="00D23442" w:rsidRPr="00BA7A73">
        <w:rPr>
          <w:rFonts w:ascii="Times New Roman" w:hAnsi="Times New Roman" w:cs="Times New Roman"/>
          <w:sz w:val="28"/>
          <w:szCs w:val="28"/>
          <w:lang w:val="vi-VN"/>
        </w:rPr>
        <w:t xml:space="preserve"> học tập </w:t>
      </w:r>
      <w:r w:rsidRPr="00BA7A73">
        <w:rPr>
          <w:rFonts w:ascii="Times New Roman" w:hAnsi="Times New Roman" w:cs="Times New Roman"/>
          <w:sz w:val="28"/>
          <w:szCs w:val="28"/>
          <w:lang w:val="vi-VN"/>
        </w:rPr>
        <w:t>công tác, đóng quân canh phòng, khen thưởng, xử phạt, khiếu nại, tố cáo.</w:t>
      </w:r>
    </w:p>
    <w:p w14:paraId="2889495E" w14:textId="4D1DAA29" w:rsidR="009145C2" w:rsidRPr="00BA7A73" w:rsidRDefault="00A9690A"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rPr>
        <w:t xml:space="preserve">Khả năng </w:t>
      </w:r>
      <w:r w:rsidR="009145C2" w:rsidRPr="00BA7A73">
        <w:rPr>
          <w:rFonts w:ascii="Times New Roman" w:hAnsi="Times New Roman" w:cs="Times New Roman"/>
          <w:sz w:val="28"/>
          <w:szCs w:val="28"/>
          <w:lang w:val="vi-VN"/>
        </w:rPr>
        <w:t>hiểu biết chung về đặc điểm, tính năng của vũ khí hạt nhân, hóa học, sinh học, vũ khí lửa; tính năng kỹ chiến thuật các phương tiện thông tin liên lạc, nguyên tắc, phương pháp tổ chức, bảo đảm thông tin liên lạc trong chiến đấu. Những vấn đề chung về tác chiến điện tử và phòng chống tác chiến điện tử.</w:t>
      </w:r>
    </w:p>
    <w:p w14:paraId="35D0725E" w14:textId="30E38C0F" w:rsidR="009145C2" w:rsidRPr="00BA7A73" w:rsidRDefault="00A9690A" w:rsidP="00800EF7">
      <w:pPr>
        <w:spacing w:after="0" w:line="312" w:lineRule="auto"/>
        <w:ind w:firstLine="720"/>
        <w:jc w:val="both"/>
        <w:rPr>
          <w:rFonts w:ascii="Times New Roman" w:hAnsi="Times New Roman" w:cs="Times New Roman"/>
          <w:spacing w:val="2"/>
          <w:sz w:val="28"/>
          <w:szCs w:val="28"/>
          <w:lang w:val="vi-VN"/>
        </w:rPr>
      </w:pPr>
      <w:r w:rsidRPr="00BA7A73">
        <w:rPr>
          <w:rFonts w:ascii="Times New Roman" w:hAnsi="Times New Roman" w:cs="Times New Roman"/>
          <w:spacing w:val="2"/>
          <w:sz w:val="28"/>
          <w:szCs w:val="28"/>
          <w:lang w:val="vi-VN"/>
        </w:rPr>
        <w:t xml:space="preserve">- </w:t>
      </w:r>
      <w:r w:rsidRPr="00BA7A73">
        <w:rPr>
          <w:rFonts w:ascii="Times New Roman" w:hAnsi="Times New Roman" w:cs="Times New Roman"/>
          <w:spacing w:val="2"/>
          <w:sz w:val="28"/>
          <w:szCs w:val="28"/>
        </w:rPr>
        <w:t xml:space="preserve">Khả năng </w:t>
      </w:r>
      <w:r w:rsidR="009145C2" w:rsidRPr="00BA7A73">
        <w:rPr>
          <w:rFonts w:ascii="Times New Roman" w:hAnsi="Times New Roman" w:cs="Times New Roman"/>
          <w:spacing w:val="2"/>
          <w:sz w:val="28"/>
          <w:szCs w:val="28"/>
          <w:lang w:val="vi-VN"/>
        </w:rPr>
        <w:t xml:space="preserve">hiểu biết chung về quân đội một số nước trong khu vực. Nắm chắc âm mưu thủ đoạn tác chiến của quân đội địch; cách đánh, tổ chức đội hình, sử dụng lực lượng của trung đội, đại đội, tiểu đoàn, lữ đoàn bộ binh, bộ binh cơ giới địch trong tiến công, phòng ngự, đổ bộ đường không và cơ động, tạm dừng. </w:t>
      </w:r>
    </w:p>
    <w:p w14:paraId="18C0441C" w14:textId="206E2458" w:rsidR="009145C2" w:rsidRPr="00BA7A73" w:rsidRDefault="00A9690A" w:rsidP="001E3BB2">
      <w:pPr>
        <w:spacing w:after="0" w:line="324" w:lineRule="auto"/>
        <w:ind w:firstLine="72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lang w:val="vi-VN"/>
        </w:rPr>
        <w:t xml:space="preserve">- </w:t>
      </w:r>
      <w:r w:rsidRPr="00BA7A73">
        <w:rPr>
          <w:rFonts w:ascii="Times New Roman" w:hAnsi="Times New Roman" w:cs="Times New Roman"/>
          <w:spacing w:val="-4"/>
          <w:sz w:val="28"/>
          <w:szCs w:val="28"/>
        </w:rPr>
        <w:t>K</w:t>
      </w:r>
      <w:r w:rsidR="009145C2" w:rsidRPr="00BA7A73">
        <w:rPr>
          <w:rFonts w:ascii="Times New Roman" w:hAnsi="Times New Roman" w:cs="Times New Roman"/>
          <w:spacing w:val="-4"/>
          <w:sz w:val="28"/>
          <w:szCs w:val="28"/>
          <w:lang w:val="vi-VN"/>
        </w:rPr>
        <w:t>iến thức chung về hậu cần</w:t>
      </w:r>
      <w:r w:rsidR="00CA28B9" w:rsidRPr="00BA7A73">
        <w:rPr>
          <w:rFonts w:ascii="Times New Roman" w:hAnsi="Times New Roman" w:cs="Times New Roman"/>
          <w:spacing w:val="-4"/>
          <w:sz w:val="28"/>
          <w:szCs w:val="28"/>
          <w:lang w:val="vi-VN"/>
        </w:rPr>
        <w:t xml:space="preserve"> quân sự </w:t>
      </w:r>
      <w:r w:rsidR="009145C2" w:rsidRPr="00BA7A73">
        <w:rPr>
          <w:rFonts w:ascii="Times New Roman" w:hAnsi="Times New Roman" w:cs="Times New Roman"/>
          <w:spacing w:val="-4"/>
          <w:sz w:val="28"/>
          <w:szCs w:val="28"/>
          <w:lang w:val="vi-VN"/>
        </w:rPr>
        <w:t xml:space="preserve">cấp phân đội, nội dung bảo đảm hậu cần thường xuyên, hậu cần chiến đấu; tác dụng, tính năng, cấu tạo, nguyên lý làm việc và nội dung khai thác sử dụng xe chiến đấu bộ binh. Thành thạo kỹ thuật cơ bản bơi ếch, bơi bao gói, kỹ thuật xà đơn, xà kép, vượt vật cản, các thế võ và động tác đánh cơ bản; nắm được nguyên tắc, phương pháp huấn luyện thể lực, biết cách tổ chức hội thao và thi đấu một số môn thể thao. </w:t>
      </w:r>
    </w:p>
    <w:p w14:paraId="2301B659" w14:textId="77777777" w:rsidR="009145C2" w:rsidRPr="00BA7A73" w:rsidRDefault="009145C2" w:rsidP="001E3BB2">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2) Kiến thức ngành</w:t>
      </w:r>
    </w:p>
    <w:p w14:paraId="13BD3573" w14:textId="5278EBFA" w:rsidR="009145C2" w:rsidRPr="00BA7A73" w:rsidRDefault="009145C2" w:rsidP="001E3BB2">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Nắm chắc kỹ thuật công sự, ngụy trang, thuốc nổ, bố trí và khắc phục vật cản; thứ tự nội dung xây dựng trận địa và bảo đảm công binh trong chiến đấu; quy cách, nội dung, phương pháp soạn thảo văn kiện chiến đấu cấp phân đội, công tác tham mưu huấn luyện; sử dụng bản đồ địa hình, xác định tọa độ chỉ thị mục tiêu. Nắm được nguyên tắc, lý luận của công tác</w:t>
      </w:r>
      <w:r w:rsidR="00CA28B9" w:rsidRPr="00BA7A73">
        <w:rPr>
          <w:rFonts w:ascii="Times New Roman" w:hAnsi="Times New Roman" w:cs="Times New Roman"/>
          <w:sz w:val="28"/>
          <w:szCs w:val="28"/>
          <w:lang w:val="vi-VN"/>
        </w:rPr>
        <w:t xml:space="preserve"> quân sự </w:t>
      </w:r>
      <w:r w:rsidRPr="00BA7A73">
        <w:rPr>
          <w:rFonts w:ascii="Times New Roman" w:hAnsi="Times New Roman" w:cs="Times New Roman"/>
          <w:sz w:val="28"/>
          <w:szCs w:val="28"/>
          <w:lang w:val="vi-VN"/>
        </w:rPr>
        <w:t xml:space="preserve">địa </w:t>
      </w:r>
      <w:r w:rsidRPr="00BA7A73">
        <w:rPr>
          <w:rFonts w:ascii="Times New Roman" w:hAnsi="Times New Roman" w:cs="Times New Roman"/>
          <w:sz w:val="28"/>
          <w:szCs w:val="28"/>
          <w:lang w:val="vi-VN"/>
        </w:rPr>
        <w:lastRenderedPageBreak/>
        <w:t>phương, nội dung xây dựng và hoạt động tác chiến của lực lượng vũ trang địa phương trong khu vực phòng thủ.</w:t>
      </w:r>
    </w:p>
    <w:p w14:paraId="5CB82A55" w14:textId="77777777" w:rsidR="009145C2" w:rsidRPr="00BA7A73" w:rsidRDefault="009145C2" w:rsidP="001E3BB2">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Nắm chắc tính năng, cấu tạo, tác dụng và nguyên tắc sử dụng các loại hỏa khí đi cùng. Có kiến thức về đường đạn, các yếu tố ảnh hưởng đến bắn trúng, phương pháp xác định xác suất trúng và tính toán hiệu quả bắn. Thực hành luyện tập, rèn luyện kỹ năng, kỹ xảo động tác bắn các loại súng bộ binh, ném lựu đạn; thực hành chỉ huy hỏa lực tiểu đội bộ binh bắn chiến đấu, kiểm tra hiệu chỉnh được các loại súng bộ binh.</w:t>
      </w:r>
    </w:p>
    <w:p w14:paraId="203CE981" w14:textId="77777777" w:rsidR="009145C2" w:rsidRPr="00BA7A73" w:rsidRDefault="009145C2" w:rsidP="001E3BB2">
      <w:pPr>
        <w:spacing w:after="0" w:line="324"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3) Kiến thức chuyên ngành</w:t>
      </w:r>
    </w:p>
    <w:p w14:paraId="5BD6BF8C" w14:textId="163B5A43" w:rsidR="009145C2" w:rsidRPr="00BA7A73" w:rsidRDefault="009145C2" w:rsidP="001E3BB2">
      <w:pPr>
        <w:spacing w:after="0" w:line="324"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t xml:space="preserve">- Nắm vững lý luận, nguyên tắc chung về xây dựng Đảng và công tác đảng, công tác chính trị trong </w:t>
      </w:r>
      <w:r w:rsidR="003F1609" w:rsidRPr="00BA7A73">
        <w:rPr>
          <w:rFonts w:ascii="Times New Roman" w:hAnsi="Times New Roman" w:cs="Times New Roman"/>
          <w:sz w:val="28"/>
          <w:szCs w:val="28"/>
          <w:lang w:val="vi-VN"/>
        </w:rPr>
        <w:t>QĐND</w:t>
      </w:r>
      <w:r w:rsidRPr="00BA7A73">
        <w:rPr>
          <w:rFonts w:ascii="Times New Roman" w:hAnsi="Times New Roman" w:cs="Times New Roman"/>
          <w:sz w:val="28"/>
          <w:szCs w:val="28"/>
          <w:lang w:val="vi-VN"/>
        </w:rPr>
        <w:t xml:space="preserve"> Việt Nam; phương pháp tiến hành công tác đảng, công tác chính trị ở đơn vị cơ sở, lý luận và thực tiễn các hoạt động công tác đảng, công tác chính trị trong các nhiệm vụ chủ yếu ở phân đội.</w:t>
      </w:r>
    </w:p>
    <w:p w14:paraId="587F34DA" w14:textId="77777777" w:rsidR="009145C2" w:rsidRPr="00BA7A73" w:rsidRDefault="009145C2" w:rsidP="001E3BB2">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Thành thạo các tư thế, động tác cơ bản từng người trong chiến đấu; nắm chắc đặc điểm, thủ đoạn tiến công và phòng ngự của địch; đội hình chiến đấu, nhiệm vụ, khả năng, yêu cầu chiến thuật, cách đánh, tổ chức và bố trí lực lượng của tổ, tiểu đội, trung đội, đại đội, tiểu đoàn bộ binh trong chiến đấu tiến công, phòng ngự.</w:t>
      </w:r>
    </w:p>
    <w:p w14:paraId="231B649E" w14:textId="77777777" w:rsidR="009145C2" w:rsidRPr="00BA7A73" w:rsidRDefault="009145C2" w:rsidP="001E3BB2">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Nắm chắc lý luận, vận dụng thành thạo nội dung, phương pháp chuẩn bị và thực hành huấn luyện một đề mục chiến thuật; kỹ thuật chiến đấu bộ binh (kỹ thuật bắn súng; kỹ thuật ném lựu đạn; kỹ thuật đánh gần; kỹ thuật công sự, ngụy trang; kỹ thuật thuốc nổ và kỹ thuật vật cản).</w:t>
      </w:r>
    </w:p>
    <w:p w14:paraId="6CEFB792" w14:textId="651BCEA0" w:rsidR="009145C2" w:rsidRPr="00BA7A73" w:rsidRDefault="009145C2" w:rsidP="00800EF7">
      <w:pPr>
        <w:spacing w:after="0" w:line="312" w:lineRule="auto"/>
        <w:jc w:val="both"/>
        <w:rPr>
          <w:rFonts w:ascii="Times New Roman" w:eastAsia="Times New Roman" w:hAnsi="Times New Roman" w:cs="Times New Roman"/>
          <w:i/>
          <w:noProof/>
          <w:sz w:val="28"/>
          <w:szCs w:val="28"/>
          <w:lang w:val="vi-VN"/>
        </w:rPr>
      </w:pPr>
      <w:r w:rsidRPr="00BA7A73">
        <w:rPr>
          <w:rFonts w:ascii="Times New Roman" w:eastAsia="Times New Roman" w:hAnsi="Times New Roman" w:cs="Times New Roman"/>
          <w:i/>
          <w:noProof/>
          <w:sz w:val="28"/>
          <w:szCs w:val="28"/>
          <w:lang w:val="vi-VN"/>
        </w:rPr>
        <w:t xml:space="preserve">1.4.3.5. </w:t>
      </w:r>
      <w:r w:rsidR="008C6699" w:rsidRPr="00BA7A73">
        <w:rPr>
          <w:rFonts w:ascii="Times New Roman" w:eastAsia="Times New Roman" w:hAnsi="Times New Roman" w:cs="Times New Roman"/>
          <w:i/>
          <w:noProof/>
          <w:sz w:val="28"/>
          <w:szCs w:val="28"/>
          <w:lang w:val="vi-VN"/>
        </w:rPr>
        <w:t>V</w:t>
      </w:r>
      <w:r w:rsidRPr="00BA7A73">
        <w:rPr>
          <w:rFonts w:ascii="Times New Roman" w:eastAsia="Times New Roman" w:hAnsi="Times New Roman" w:cs="Times New Roman"/>
          <w:i/>
          <w:noProof/>
          <w:sz w:val="28"/>
          <w:szCs w:val="28"/>
          <w:lang w:val="vi-VN"/>
        </w:rPr>
        <w:t xml:space="preserve">ị trí công tác sau tốt nghiệp </w:t>
      </w:r>
    </w:p>
    <w:p w14:paraId="43624264" w14:textId="783D77C2" w:rsidR="009145C2" w:rsidRPr="00BA7A73" w:rsidRDefault="009145C2"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Đảm nhiệm chức vụ ban đầu là trung đội trưởng và tương đương phát triển đại đội, tiểu đoàn trưởng có tiềm năng phát triển cao hơn</w:t>
      </w:r>
      <w:r w:rsidRPr="00BA7A73">
        <w:rPr>
          <w:rFonts w:ascii="Times New Roman" w:hAnsi="Times New Roman" w:cs="Times New Roman"/>
          <w:b/>
          <w:sz w:val="28"/>
          <w:szCs w:val="28"/>
          <w:lang w:val="vi-VN"/>
        </w:rPr>
        <w:t xml:space="preserve">, </w:t>
      </w:r>
      <w:r w:rsidRPr="00BA7A73">
        <w:rPr>
          <w:rFonts w:ascii="Times New Roman" w:hAnsi="Times New Roman" w:cs="Times New Roman"/>
          <w:sz w:val="28"/>
          <w:szCs w:val="28"/>
          <w:lang w:val="vi-VN"/>
        </w:rPr>
        <w:t>đủ điều kiện phục vụ lâu dài trong Quân đội.</w:t>
      </w:r>
    </w:p>
    <w:p w14:paraId="6928528C" w14:textId="5EDBB60F" w:rsidR="00BD6A89" w:rsidRPr="00BA7A73" w:rsidRDefault="00BD6A89" w:rsidP="00800EF7">
      <w:pPr>
        <w:pStyle w:val="003"/>
      </w:pPr>
      <w:bookmarkStart w:id="81" w:name="_Toc163026341"/>
      <w:r w:rsidRPr="00BA7A73">
        <w:t xml:space="preserve">1.4.4. </w:t>
      </w:r>
      <w:r w:rsidR="003A5C80" w:rsidRPr="00BA7A73">
        <w:t>Cấu trúc k</w:t>
      </w:r>
      <w:r w:rsidRPr="00BA7A73">
        <w:t xml:space="preserve">hung </w:t>
      </w:r>
      <w:r w:rsidR="000622D7" w:rsidRPr="00BA7A73">
        <w:t>năng lực đào tạo</w:t>
      </w:r>
      <w:r w:rsidR="006648CD" w:rsidRPr="00BA7A73">
        <w:t xml:space="preserve"> sĩ quan ngành </w:t>
      </w:r>
      <w:r w:rsidR="008534CA" w:rsidRPr="00BA7A73">
        <w:t>C</w:t>
      </w:r>
      <w:r w:rsidR="000622D7" w:rsidRPr="00BA7A73">
        <w:t>hỉ huy tham mưu lục quân</w:t>
      </w:r>
      <w:bookmarkEnd w:id="81"/>
    </w:p>
    <w:p w14:paraId="64F3AE35" w14:textId="608FAAD3" w:rsidR="00B206FD" w:rsidRPr="00BA7A73" w:rsidRDefault="00B206FD" w:rsidP="00800EF7">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 xml:space="preserve">1.4.4.1. Cơ sở xây dựng khung </w:t>
      </w:r>
      <w:r w:rsidR="000622D7" w:rsidRPr="00BA7A73">
        <w:rPr>
          <w:rFonts w:ascii="Times New Roman" w:hAnsi="Times New Roman" w:cs="Times New Roman"/>
          <w:i/>
          <w:sz w:val="28"/>
          <w:szCs w:val="28"/>
          <w:lang w:val="vi-VN"/>
        </w:rPr>
        <w:t>năng lực</w:t>
      </w:r>
    </w:p>
    <w:p w14:paraId="4FE82EDD" w14:textId="77862734" w:rsidR="003879E1" w:rsidRPr="00BA7A73" w:rsidRDefault="008E7746"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Khung năng lực đào tạo</w:t>
      </w:r>
      <w:r w:rsidR="003879E1" w:rsidRPr="00BA7A73">
        <w:rPr>
          <w:rFonts w:ascii="Times New Roman" w:hAnsi="Times New Roman" w:cs="Times New Roman"/>
          <w:sz w:val="28"/>
          <w:szCs w:val="28"/>
          <w:lang w:val="vi-VN"/>
        </w:rPr>
        <w:t xml:space="preserve"> sĩ quan </w:t>
      </w:r>
      <w:r w:rsidR="006648CD" w:rsidRPr="00BA7A73">
        <w:rPr>
          <w:rFonts w:ascii="Times New Roman" w:hAnsi="Times New Roman" w:cs="Times New Roman"/>
          <w:sz w:val="28"/>
          <w:szCs w:val="28"/>
          <w:lang w:val="vi-VN"/>
        </w:rPr>
        <w:t>ngành CHTMLQ</w:t>
      </w:r>
      <w:r w:rsidR="003879E1" w:rsidRPr="00BA7A73">
        <w:rPr>
          <w:rFonts w:ascii="Times New Roman" w:hAnsi="Times New Roman" w:cs="Times New Roman"/>
          <w:sz w:val="28"/>
          <w:szCs w:val="28"/>
          <w:lang w:val="vi-VN"/>
        </w:rPr>
        <w:t xml:space="preserve"> được xây dựng</w:t>
      </w:r>
      <w:r w:rsidR="00F258B0" w:rsidRPr="00BA7A73">
        <w:rPr>
          <w:rFonts w:ascii="Times New Roman" w:hAnsi="Times New Roman" w:cs="Times New Roman"/>
          <w:sz w:val="28"/>
          <w:szCs w:val="28"/>
          <w:lang w:val="vi-VN"/>
        </w:rPr>
        <w:t>, xác định</w:t>
      </w:r>
      <w:r w:rsidR="003879E1" w:rsidRPr="00BA7A73">
        <w:rPr>
          <w:rFonts w:ascii="Times New Roman" w:hAnsi="Times New Roman" w:cs="Times New Roman"/>
          <w:sz w:val="28"/>
          <w:szCs w:val="28"/>
          <w:lang w:val="vi-VN"/>
        </w:rPr>
        <w:t xml:space="preserve"> dựa trên c</w:t>
      </w:r>
      <w:r w:rsidR="00643018" w:rsidRPr="00BA7A73">
        <w:rPr>
          <w:rFonts w:ascii="Times New Roman" w:hAnsi="Times New Roman" w:cs="Times New Roman"/>
          <w:sz w:val="28"/>
          <w:szCs w:val="28"/>
          <w:lang w:val="vi-VN"/>
        </w:rPr>
        <w:t xml:space="preserve">ơ sở </w:t>
      </w:r>
      <w:r w:rsidR="003879E1" w:rsidRPr="00BA7A73">
        <w:rPr>
          <w:rFonts w:ascii="Times New Roman" w:hAnsi="Times New Roman" w:cs="Times New Roman"/>
          <w:sz w:val="28"/>
          <w:szCs w:val="28"/>
          <w:lang w:val="vi-VN"/>
        </w:rPr>
        <w:t>những yêu cầu sau:</w:t>
      </w:r>
    </w:p>
    <w:p w14:paraId="7FCEECC4" w14:textId="72CB4AE9" w:rsidR="00B206FD" w:rsidRPr="00BA7A73" w:rsidRDefault="003879E1" w:rsidP="00800EF7">
      <w:pPr>
        <w:spacing w:after="0" w:line="312" w:lineRule="auto"/>
        <w:ind w:firstLine="720"/>
        <w:jc w:val="both"/>
        <w:rPr>
          <w:rFonts w:ascii="Times New Roman" w:hAnsi="Times New Roman" w:cs="Times New Roman"/>
          <w:spacing w:val="4"/>
          <w:sz w:val="28"/>
          <w:szCs w:val="28"/>
          <w:lang w:val="vi-VN"/>
        </w:rPr>
      </w:pPr>
      <w:r w:rsidRPr="00BA7A73">
        <w:rPr>
          <w:rFonts w:ascii="Times New Roman" w:hAnsi="Times New Roman" w:cs="Times New Roman"/>
          <w:i/>
          <w:spacing w:val="4"/>
          <w:sz w:val="28"/>
          <w:szCs w:val="28"/>
          <w:lang w:val="vi-VN"/>
        </w:rPr>
        <w:lastRenderedPageBreak/>
        <w:t>Thứ nhất,</w:t>
      </w:r>
      <w:r w:rsidRPr="00BA7A73">
        <w:rPr>
          <w:rFonts w:ascii="Times New Roman" w:hAnsi="Times New Roman" w:cs="Times New Roman"/>
          <w:spacing w:val="4"/>
          <w:sz w:val="28"/>
          <w:szCs w:val="28"/>
          <w:lang w:val="vi-VN"/>
        </w:rPr>
        <w:t xml:space="preserve"> Nghị quyết về đổi mới công tác giáo dục và</w:t>
      </w:r>
      <w:r w:rsidR="002D68D0" w:rsidRPr="00BA7A73">
        <w:rPr>
          <w:rFonts w:ascii="Times New Roman" w:hAnsi="Times New Roman" w:cs="Times New Roman"/>
          <w:spacing w:val="4"/>
          <w:sz w:val="28"/>
          <w:szCs w:val="28"/>
          <w:lang w:val="vi-VN"/>
        </w:rPr>
        <w:t xml:space="preserve"> đào tạo</w:t>
      </w:r>
      <w:r w:rsidRPr="00BA7A73">
        <w:rPr>
          <w:rFonts w:ascii="Times New Roman" w:hAnsi="Times New Roman" w:cs="Times New Roman"/>
          <w:spacing w:val="4"/>
          <w:sz w:val="28"/>
          <w:szCs w:val="28"/>
          <w:lang w:val="vi-VN"/>
        </w:rPr>
        <w:t xml:space="preserve"> đáp ứng yêu cầu nhiệm vụ xây dựng Quân đội trong tình hình mới và </w:t>
      </w:r>
      <w:r w:rsidR="00643018" w:rsidRPr="00BA7A73">
        <w:rPr>
          <w:rFonts w:ascii="Times New Roman" w:hAnsi="Times New Roman" w:cs="Times New Roman"/>
          <w:spacing w:val="4"/>
          <w:sz w:val="28"/>
          <w:szCs w:val="28"/>
          <w:lang w:val="vi-VN"/>
        </w:rPr>
        <w:t xml:space="preserve">yêu cầu đặt ra đối với người sĩ quan </w:t>
      </w:r>
      <w:r w:rsidR="008534CA" w:rsidRPr="00BA7A73">
        <w:rPr>
          <w:rFonts w:ascii="Times New Roman" w:hAnsi="Times New Roman" w:cs="Times New Roman"/>
          <w:spacing w:val="4"/>
          <w:sz w:val="28"/>
          <w:szCs w:val="28"/>
          <w:lang w:val="vi-VN"/>
        </w:rPr>
        <w:t>CHTMLQ</w:t>
      </w:r>
      <w:r w:rsidR="00643018" w:rsidRPr="00BA7A73">
        <w:rPr>
          <w:rFonts w:ascii="Times New Roman" w:hAnsi="Times New Roman" w:cs="Times New Roman"/>
          <w:spacing w:val="4"/>
          <w:sz w:val="28"/>
          <w:szCs w:val="28"/>
          <w:lang w:val="vi-VN"/>
        </w:rPr>
        <w:t xml:space="preserve"> trong bối cảnh mới hiện nay</w:t>
      </w:r>
      <w:r w:rsidRPr="00BA7A73">
        <w:rPr>
          <w:rFonts w:ascii="Times New Roman" w:hAnsi="Times New Roman" w:cs="Times New Roman"/>
          <w:spacing w:val="4"/>
          <w:sz w:val="28"/>
          <w:szCs w:val="28"/>
          <w:lang w:val="vi-VN"/>
        </w:rPr>
        <w:t>;</w:t>
      </w:r>
    </w:p>
    <w:p w14:paraId="144EAFB7" w14:textId="4FFBF538" w:rsidR="004E44BC" w:rsidRPr="00BA7A73" w:rsidRDefault="003879E1" w:rsidP="00800EF7">
      <w:pPr>
        <w:spacing w:after="0" w:line="312"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i/>
          <w:sz w:val="28"/>
          <w:szCs w:val="28"/>
          <w:lang w:val="vi-VN"/>
        </w:rPr>
        <w:t>Thứ hai,</w:t>
      </w:r>
      <w:r w:rsidRPr="00BA7A73">
        <w:rPr>
          <w:rFonts w:ascii="Times New Roman" w:hAnsi="Times New Roman" w:cs="Times New Roman"/>
          <w:sz w:val="28"/>
          <w:szCs w:val="28"/>
          <w:lang w:val="vi-VN"/>
        </w:rPr>
        <w:t xml:space="preserve"> </w:t>
      </w:r>
      <w:r w:rsidR="004E44BC" w:rsidRPr="00BA7A73">
        <w:rPr>
          <w:rFonts w:ascii="Times New Roman" w:hAnsi="Times New Roman" w:cs="Times New Roman"/>
          <w:sz w:val="28"/>
          <w:szCs w:val="28"/>
          <w:shd w:val="clear" w:color="auto" w:fill="FFFFFF"/>
          <w:lang w:val="vi-VN"/>
        </w:rPr>
        <w:t>Quy định về việc tổ chức tuyển sinh và chỉ tiêu tuyển sinh vào các khóa</w:t>
      </w:r>
      <w:r w:rsidR="002D68D0" w:rsidRPr="00BA7A73">
        <w:rPr>
          <w:rFonts w:ascii="Times New Roman" w:hAnsi="Times New Roman" w:cs="Times New Roman"/>
          <w:sz w:val="28"/>
          <w:szCs w:val="28"/>
          <w:shd w:val="clear" w:color="auto" w:fill="FFFFFF"/>
          <w:lang w:val="vi-VN"/>
        </w:rPr>
        <w:t xml:space="preserve"> đào tạo</w:t>
      </w:r>
      <w:r w:rsidR="004E44BC" w:rsidRPr="00BA7A73">
        <w:rPr>
          <w:rFonts w:ascii="Times New Roman" w:hAnsi="Times New Roman" w:cs="Times New Roman"/>
          <w:sz w:val="28"/>
          <w:szCs w:val="28"/>
          <w:shd w:val="clear" w:color="auto" w:fill="FFFFFF"/>
          <w:lang w:val="vi-VN"/>
        </w:rPr>
        <w:t xml:space="preserve"> đại học và cao đẳng hệ</w:t>
      </w:r>
      <w:r w:rsidR="00CA28B9" w:rsidRPr="00BA7A73">
        <w:rPr>
          <w:rFonts w:ascii="Times New Roman" w:hAnsi="Times New Roman" w:cs="Times New Roman"/>
          <w:sz w:val="28"/>
          <w:szCs w:val="28"/>
          <w:shd w:val="clear" w:color="auto" w:fill="FFFFFF"/>
          <w:lang w:val="vi-VN"/>
        </w:rPr>
        <w:t xml:space="preserve"> quân sự </w:t>
      </w:r>
      <w:r w:rsidR="004E44BC" w:rsidRPr="00BA7A73">
        <w:rPr>
          <w:rFonts w:ascii="Times New Roman" w:hAnsi="Times New Roman" w:cs="Times New Roman"/>
          <w:sz w:val="28"/>
          <w:szCs w:val="28"/>
          <w:shd w:val="clear" w:color="auto" w:fill="FFFFFF"/>
          <w:lang w:val="vi-VN"/>
        </w:rPr>
        <w:t>tại các trường quân đội;</w:t>
      </w:r>
    </w:p>
    <w:p w14:paraId="7A05D766" w14:textId="0B6FC7D6" w:rsidR="003879E1" w:rsidRPr="00BA7A73" w:rsidRDefault="003879E1"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i/>
          <w:sz w:val="28"/>
          <w:szCs w:val="28"/>
          <w:lang w:val="vi-VN"/>
        </w:rPr>
        <w:t>Thứ ba,</w:t>
      </w:r>
      <w:r w:rsidRPr="00BA7A73">
        <w:rPr>
          <w:rFonts w:ascii="Times New Roman" w:hAnsi="Times New Roman" w:cs="Times New Roman"/>
          <w:sz w:val="28"/>
          <w:szCs w:val="28"/>
          <w:lang w:val="vi-VN"/>
        </w:rPr>
        <w:t xml:space="preserve"> trên cơ sở tiêu chuẩn </w:t>
      </w:r>
      <w:r w:rsidR="00F258B0" w:rsidRPr="00BA7A73">
        <w:rPr>
          <w:rFonts w:ascii="Times New Roman" w:hAnsi="Times New Roman" w:cs="Times New Roman"/>
          <w:sz w:val="28"/>
          <w:szCs w:val="28"/>
          <w:lang w:val="vi-VN"/>
        </w:rPr>
        <w:t xml:space="preserve">chung về </w:t>
      </w:r>
      <w:r w:rsidRPr="00BA7A73">
        <w:rPr>
          <w:rFonts w:ascii="Times New Roman" w:hAnsi="Times New Roman" w:cs="Times New Roman"/>
          <w:sz w:val="28"/>
          <w:szCs w:val="28"/>
          <w:lang w:val="vi-VN"/>
        </w:rPr>
        <w:t xml:space="preserve">sĩ quan của Luật </w:t>
      </w:r>
      <w:r w:rsidR="003F1609" w:rsidRPr="00BA7A73">
        <w:rPr>
          <w:rFonts w:ascii="Times New Roman" w:hAnsi="Times New Roman" w:cs="Times New Roman"/>
          <w:sz w:val="28"/>
          <w:szCs w:val="28"/>
          <w:lang w:val="vi-VN"/>
        </w:rPr>
        <w:t>SQQĐ</w:t>
      </w:r>
      <w:r w:rsidRPr="00BA7A73">
        <w:rPr>
          <w:rFonts w:ascii="Times New Roman" w:hAnsi="Times New Roman" w:cs="Times New Roman"/>
          <w:sz w:val="28"/>
          <w:szCs w:val="28"/>
          <w:lang w:val="vi-VN"/>
        </w:rPr>
        <w:t xml:space="preserve"> nhân dân Việt N</w:t>
      </w:r>
      <w:r w:rsidR="00F258B0" w:rsidRPr="00BA7A73">
        <w:rPr>
          <w:rFonts w:ascii="Times New Roman" w:hAnsi="Times New Roman" w:cs="Times New Roman"/>
          <w:sz w:val="28"/>
          <w:szCs w:val="28"/>
          <w:lang w:val="vi-VN"/>
        </w:rPr>
        <w:t xml:space="preserve">am và những tiêu chuẩn cụ thể của sĩ quan </w:t>
      </w:r>
      <w:r w:rsidR="006648CD" w:rsidRPr="00BA7A73">
        <w:rPr>
          <w:rFonts w:ascii="Times New Roman" w:hAnsi="Times New Roman" w:cs="Times New Roman"/>
          <w:sz w:val="28"/>
          <w:szCs w:val="28"/>
          <w:lang w:val="vi-VN"/>
        </w:rPr>
        <w:t>CHTMLQ.</w:t>
      </w:r>
    </w:p>
    <w:p w14:paraId="6936BD94" w14:textId="692FFB16" w:rsidR="00F258B0" w:rsidRPr="00BA7A73" w:rsidRDefault="00F258B0"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i/>
          <w:sz w:val="28"/>
          <w:szCs w:val="28"/>
          <w:lang w:val="vi-VN"/>
        </w:rPr>
        <w:t>Thứ tư</w:t>
      </w:r>
      <w:r w:rsidRPr="00BA7A73">
        <w:rPr>
          <w:rFonts w:ascii="Times New Roman" w:hAnsi="Times New Roman" w:cs="Times New Roman"/>
          <w:sz w:val="28"/>
          <w:szCs w:val="28"/>
          <w:lang w:val="vi-VN"/>
        </w:rPr>
        <w:t xml:space="preserve">, trên cơ sở chuẩn đầu ra của </w:t>
      </w:r>
      <w:r w:rsidR="00E50DC8" w:rsidRPr="00BA7A73">
        <w:rPr>
          <w:rFonts w:ascii="Times New Roman" w:hAnsi="Times New Roman" w:cs="Times New Roman"/>
          <w:sz w:val="28"/>
          <w:szCs w:val="28"/>
          <w:lang w:val="vi-VN"/>
        </w:rPr>
        <w:t>CTĐT</w:t>
      </w:r>
      <w:r w:rsidRPr="00BA7A73">
        <w:rPr>
          <w:rFonts w:ascii="Times New Roman" w:hAnsi="Times New Roman" w:cs="Times New Roman"/>
          <w:sz w:val="28"/>
          <w:szCs w:val="28"/>
          <w:lang w:val="vi-VN"/>
        </w:rPr>
        <w:t xml:space="preserve"> ngành </w:t>
      </w:r>
      <w:r w:rsidR="008534CA" w:rsidRPr="00BA7A73">
        <w:rPr>
          <w:rFonts w:ascii="Times New Roman" w:hAnsi="Times New Roman" w:cs="Times New Roman"/>
          <w:sz w:val="28"/>
          <w:szCs w:val="28"/>
          <w:lang w:val="vi-VN"/>
        </w:rPr>
        <w:t>CHTMLQ</w:t>
      </w:r>
      <w:r w:rsidRPr="00BA7A73">
        <w:rPr>
          <w:rFonts w:ascii="Times New Roman" w:hAnsi="Times New Roman" w:cs="Times New Roman"/>
          <w:sz w:val="28"/>
          <w:szCs w:val="28"/>
          <w:lang w:val="vi-VN"/>
        </w:rPr>
        <w:t xml:space="preserve"> đang hiện hành tại các Trườ</w:t>
      </w:r>
      <w:r w:rsidR="00BD2E0E" w:rsidRPr="00BA7A73">
        <w:rPr>
          <w:rFonts w:ascii="Times New Roman" w:hAnsi="Times New Roman" w:cs="Times New Roman"/>
          <w:sz w:val="28"/>
          <w:szCs w:val="28"/>
          <w:lang w:val="vi-VN"/>
        </w:rPr>
        <w:t xml:space="preserve">ng </w:t>
      </w:r>
      <w:r w:rsidR="001667A6" w:rsidRPr="00BA7A73">
        <w:rPr>
          <w:rFonts w:ascii="Times New Roman" w:hAnsi="Times New Roman" w:cs="Times New Roman"/>
          <w:sz w:val="28"/>
          <w:szCs w:val="28"/>
          <w:lang w:val="vi-VN"/>
        </w:rPr>
        <w:t>SQLQ</w:t>
      </w:r>
      <w:r w:rsidRPr="00BA7A73">
        <w:rPr>
          <w:rFonts w:ascii="Times New Roman" w:hAnsi="Times New Roman" w:cs="Times New Roman"/>
          <w:sz w:val="28"/>
          <w:szCs w:val="28"/>
          <w:lang w:val="vi-VN"/>
        </w:rPr>
        <w:t>.</w:t>
      </w:r>
    </w:p>
    <w:p w14:paraId="5EABD369" w14:textId="44F3CB97" w:rsidR="00F572BA" w:rsidRPr="00BA7A73" w:rsidRDefault="00F572BA"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i/>
          <w:sz w:val="28"/>
          <w:szCs w:val="28"/>
          <w:lang w:val="vi-VN"/>
        </w:rPr>
        <w:t>Thứ năm,</w:t>
      </w:r>
      <w:r w:rsidRPr="00BA7A73">
        <w:rPr>
          <w:rFonts w:ascii="Times New Roman" w:hAnsi="Times New Roman" w:cs="Times New Roman"/>
          <w:sz w:val="28"/>
          <w:szCs w:val="28"/>
          <w:lang w:val="vi-VN"/>
        </w:rPr>
        <w:t xml:space="preserve"> trên cơ sở tình hình an ninh chính trị trong khu vực, trên thế giới và Việt Nam. Người sĩ quan </w:t>
      </w:r>
      <w:r w:rsidR="008534CA" w:rsidRPr="00BA7A73">
        <w:rPr>
          <w:rFonts w:ascii="Times New Roman" w:hAnsi="Times New Roman" w:cs="Times New Roman"/>
          <w:sz w:val="28"/>
          <w:szCs w:val="28"/>
          <w:lang w:val="vi-VN"/>
        </w:rPr>
        <w:t>CHTMLQ</w:t>
      </w:r>
      <w:r w:rsidRPr="00BA7A73">
        <w:rPr>
          <w:rFonts w:ascii="Times New Roman" w:hAnsi="Times New Roman" w:cs="Times New Roman"/>
          <w:sz w:val="28"/>
          <w:szCs w:val="28"/>
          <w:lang w:val="vi-VN"/>
        </w:rPr>
        <w:t xml:space="preserve"> cần được tiếp cận với những yêu cầu mới, những</w:t>
      </w:r>
      <w:r w:rsidR="009B0409" w:rsidRPr="00BA7A73">
        <w:rPr>
          <w:rFonts w:ascii="Times New Roman" w:hAnsi="Times New Roman" w:cs="Times New Roman"/>
          <w:sz w:val="28"/>
          <w:szCs w:val="28"/>
          <w:lang w:val="vi-VN"/>
        </w:rPr>
        <w:t xml:space="preserve"> năng lực </w:t>
      </w:r>
      <w:r w:rsidRPr="00BA7A73">
        <w:rPr>
          <w:rFonts w:ascii="Times New Roman" w:hAnsi="Times New Roman" w:cs="Times New Roman"/>
          <w:sz w:val="28"/>
          <w:szCs w:val="28"/>
          <w:lang w:val="vi-VN"/>
        </w:rPr>
        <w:t xml:space="preserve">cần có trong </w:t>
      </w:r>
      <w:r w:rsidR="007D55E2" w:rsidRPr="00BA7A73">
        <w:rPr>
          <w:rFonts w:ascii="Times New Roman" w:hAnsi="Times New Roman" w:cs="Times New Roman"/>
          <w:sz w:val="28"/>
          <w:szCs w:val="28"/>
        </w:rPr>
        <w:t>chỉ huy tham mưu</w:t>
      </w:r>
      <w:r w:rsidRPr="00BA7A73">
        <w:rPr>
          <w:rFonts w:ascii="Times New Roman" w:hAnsi="Times New Roman" w:cs="Times New Roman"/>
          <w:sz w:val="28"/>
          <w:szCs w:val="28"/>
          <w:lang w:val="vi-VN"/>
        </w:rPr>
        <w:t xml:space="preserve"> để thích ứng với sự thay đổi, tình hình</w:t>
      </w:r>
      <w:r w:rsidR="00CA28B9" w:rsidRPr="00BA7A73">
        <w:rPr>
          <w:rFonts w:ascii="Times New Roman" w:hAnsi="Times New Roman" w:cs="Times New Roman"/>
          <w:sz w:val="28"/>
          <w:szCs w:val="28"/>
          <w:lang w:val="vi-VN"/>
        </w:rPr>
        <w:t xml:space="preserve"> quân sự </w:t>
      </w:r>
      <w:r w:rsidRPr="00BA7A73">
        <w:rPr>
          <w:rFonts w:ascii="Times New Roman" w:hAnsi="Times New Roman" w:cs="Times New Roman"/>
          <w:sz w:val="28"/>
          <w:szCs w:val="28"/>
          <w:lang w:val="vi-VN"/>
        </w:rPr>
        <w:t>để thực hiện mục tiêu chung của lực lượng vũ trang nhân dân.</w:t>
      </w:r>
    </w:p>
    <w:p w14:paraId="0EAA2677" w14:textId="226E3662" w:rsidR="00F258B0" w:rsidRPr="00BA7A73" w:rsidRDefault="00F258B0"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Ngoài những cơ sở trên, </w:t>
      </w:r>
      <w:r w:rsidR="00ED58E0" w:rsidRPr="00BA7A73">
        <w:rPr>
          <w:rFonts w:ascii="Times New Roman" w:hAnsi="Times New Roman" w:cs="Times New Roman"/>
          <w:sz w:val="28"/>
          <w:szCs w:val="28"/>
          <w:lang w:val="vi-VN"/>
        </w:rPr>
        <w:t>năng lực</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sĩ quan </w:t>
      </w:r>
      <w:r w:rsidR="006648CD" w:rsidRPr="00BA7A73">
        <w:rPr>
          <w:rFonts w:ascii="Times New Roman" w:hAnsi="Times New Roman" w:cs="Times New Roman"/>
          <w:sz w:val="28"/>
          <w:szCs w:val="28"/>
          <w:lang w:val="vi-VN"/>
        </w:rPr>
        <w:t xml:space="preserve">ngành </w:t>
      </w:r>
      <w:r w:rsidR="008534CA" w:rsidRPr="00BA7A73">
        <w:rPr>
          <w:rFonts w:ascii="Times New Roman" w:hAnsi="Times New Roman" w:cs="Times New Roman"/>
          <w:sz w:val="28"/>
          <w:szCs w:val="28"/>
          <w:lang w:val="vi-VN"/>
        </w:rPr>
        <w:t>CHTMLQ</w:t>
      </w:r>
      <w:r w:rsidR="006648CD"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lang w:val="vi-VN"/>
        </w:rPr>
        <w:t xml:space="preserve">còn được dựa trên những yêu cầu, điều kiện đặc biệt khác được quy định trong những văn bản mật của </w:t>
      </w:r>
      <w:r w:rsidR="00A9690A" w:rsidRPr="00BA7A73">
        <w:rPr>
          <w:rFonts w:ascii="Times New Roman" w:hAnsi="Times New Roman" w:cs="Times New Roman"/>
          <w:sz w:val="28"/>
          <w:szCs w:val="28"/>
        </w:rPr>
        <w:t>Quân đội Nhân dân</w:t>
      </w:r>
      <w:r w:rsidRPr="00BA7A73">
        <w:rPr>
          <w:rFonts w:ascii="Times New Roman" w:hAnsi="Times New Roman" w:cs="Times New Roman"/>
          <w:sz w:val="28"/>
          <w:szCs w:val="28"/>
          <w:lang w:val="vi-VN"/>
        </w:rPr>
        <w:t xml:space="preserve"> Việt Nam.</w:t>
      </w:r>
    </w:p>
    <w:p w14:paraId="3F73DC15" w14:textId="1F8F550C" w:rsidR="00F258B0" w:rsidRPr="00BA7A73" w:rsidRDefault="00F258B0" w:rsidP="004E238C">
      <w:pPr>
        <w:spacing w:after="0" w:line="312"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 xml:space="preserve">1.4.4.2. Cấu trúc khung </w:t>
      </w:r>
      <w:r w:rsidR="000622D7" w:rsidRPr="00BA7A73">
        <w:rPr>
          <w:rFonts w:ascii="Times New Roman" w:hAnsi="Times New Roman" w:cs="Times New Roman"/>
          <w:i/>
          <w:sz w:val="28"/>
          <w:szCs w:val="28"/>
          <w:lang w:val="vi-VN"/>
        </w:rPr>
        <w:t>năng lực</w:t>
      </w:r>
      <w:r w:rsidRPr="00BA7A73">
        <w:rPr>
          <w:rFonts w:ascii="Times New Roman" w:hAnsi="Times New Roman" w:cs="Times New Roman"/>
          <w:i/>
          <w:sz w:val="28"/>
          <w:szCs w:val="28"/>
          <w:lang w:val="vi-VN"/>
        </w:rPr>
        <w:t xml:space="preserve"> </w:t>
      </w:r>
      <w:r w:rsidR="00BD2E0E" w:rsidRPr="00BA7A73">
        <w:rPr>
          <w:rFonts w:ascii="Times New Roman" w:hAnsi="Times New Roman" w:cs="Times New Roman"/>
          <w:i/>
          <w:sz w:val="28"/>
          <w:szCs w:val="28"/>
          <w:lang w:val="vi-VN"/>
        </w:rPr>
        <w:t xml:space="preserve">đào </w:t>
      </w:r>
      <w:r w:rsidR="000622D7" w:rsidRPr="00BA7A73">
        <w:rPr>
          <w:rFonts w:ascii="Times New Roman" w:hAnsi="Times New Roman" w:cs="Times New Roman"/>
          <w:i/>
          <w:sz w:val="28"/>
          <w:szCs w:val="28"/>
          <w:lang w:val="vi-VN"/>
        </w:rPr>
        <w:t>tạo</w:t>
      </w:r>
      <w:r w:rsidR="00BD2E0E" w:rsidRPr="00BA7A73">
        <w:rPr>
          <w:rFonts w:ascii="Times New Roman" w:hAnsi="Times New Roman" w:cs="Times New Roman"/>
          <w:i/>
          <w:sz w:val="28"/>
          <w:szCs w:val="28"/>
          <w:lang w:val="vi-VN"/>
        </w:rPr>
        <w:t xml:space="preserve"> </w:t>
      </w:r>
      <w:r w:rsidRPr="00BA7A73">
        <w:rPr>
          <w:rFonts w:ascii="Times New Roman" w:hAnsi="Times New Roman" w:cs="Times New Roman"/>
          <w:i/>
          <w:sz w:val="28"/>
          <w:szCs w:val="28"/>
          <w:lang w:val="vi-VN"/>
        </w:rPr>
        <w:t xml:space="preserve">sĩ quan </w:t>
      </w:r>
      <w:r w:rsidR="006648CD" w:rsidRPr="00BA7A73">
        <w:rPr>
          <w:rFonts w:ascii="Times New Roman" w:hAnsi="Times New Roman" w:cs="Times New Roman"/>
          <w:i/>
          <w:sz w:val="28"/>
          <w:szCs w:val="28"/>
          <w:lang w:val="vi-VN"/>
        </w:rPr>
        <w:t xml:space="preserve">ngành </w:t>
      </w:r>
      <w:r w:rsidR="000622D7" w:rsidRPr="00BA7A73">
        <w:rPr>
          <w:rFonts w:ascii="Times New Roman" w:hAnsi="Times New Roman" w:cs="Times New Roman"/>
          <w:i/>
          <w:sz w:val="28"/>
          <w:szCs w:val="28"/>
          <w:lang w:val="vi-VN"/>
        </w:rPr>
        <w:t>Chỉ huy tham mưu lục quân</w:t>
      </w:r>
    </w:p>
    <w:p w14:paraId="2C2917DC" w14:textId="56937067" w:rsidR="00F258B0" w:rsidRPr="00BA7A73" w:rsidRDefault="00850F37" w:rsidP="00800EF7">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Cấu trúc k</w:t>
      </w:r>
      <w:r w:rsidR="00F258B0" w:rsidRPr="00BA7A73">
        <w:rPr>
          <w:rFonts w:ascii="Times New Roman" w:hAnsi="Times New Roman" w:cs="Times New Roman"/>
          <w:sz w:val="28"/>
          <w:szCs w:val="28"/>
          <w:lang w:val="vi-VN"/>
        </w:rPr>
        <w:t xml:space="preserve">hung </w:t>
      </w:r>
      <w:r w:rsidR="00ED58E0" w:rsidRPr="00BA7A73">
        <w:rPr>
          <w:rFonts w:ascii="Times New Roman" w:hAnsi="Times New Roman" w:cs="Times New Roman"/>
          <w:sz w:val="28"/>
          <w:szCs w:val="28"/>
          <w:lang w:val="vi-VN"/>
        </w:rPr>
        <w:t>năng lực</w:t>
      </w:r>
      <w:r w:rsidR="00F258B0" w:rsidRPr="00BA7A73">
        <w:rPr>
          <w:rFonts w:ascii="Times New Roman" w:hAnsi="Times New Roman" w:cs="Times New Roman"/>
          <w:sz w:val="28"/>
          <w:szCs w:val="28"/>
          <w:lang w:val="vi-VN"/>
        </w:rPr>
        <w:t xml:space="preserve"> củ</w:t>
      </w:r>
      <w:r w:rsidR="0067708C" w:rsidRPr="00BA7A73">
        <w:rPr>
          <w:rFonts w:ascii="Times New Roman" w:hAnsi="Times New Roman" w:cs="Times New Roman"/>
          <w:sz w:val="28"/>
          <w:szCs w:val="28"/>
          <w:lang w:val="vi-VN"/>
        </w:rPr>
        <w:t xml:space="preserve">a sĩ quan </w:t>
      </w:r>
      <w:r w:rsidR="008534CA" w:rsidRPr="00BA7A73">
        <w:rPr>
          <w:rFonts w:ascii="Times New Roman" w:hAnsi="Times New Roman" w:cs="Times New Roman"/>
          <w:sz w:val="28"/>
          <w:szCs w:val="28"/>
          <w:lang w:val="vi-VN"/>
        </w:rPr>
        <w:t>CHTMLQ</w:t>
      </w:r>
      <w:r w:rsidR="00F258B0" w:rsidRPr="00BA7A73">
        <w:rPr>
          <w:rFonts w:ascii="Times New Roman" w:hAnsi="Times New Roman" w:cs="Times New Roman"/>
          <w:sz w:val="28"/>
          <w:szCs w:val="28"/>
          <w:lang w:val="vi-VN"/>
        </w:rPr>
        <w:t xml:space="preserve"> gồm có </w:t>
      </w:r>
      <w:r w:rsidR="0067708C" w:rsidRPr="00BA7A73">
        <w:rPr>
          <w:rFonts w:ascii="Times New Roman" w:hAnsi="Times New Roman" w:cs="Times New Roman"/>
          <w:sz w:val="28"/>
          <w:szCs w:val="28"/>
          <w:lang w:val="vi-VN"/>
        </w:rPr>
        <w:t xml:space="preserve">6 tiêu chuẩn cụ thể là: </w:t>
      </w:r>
      <w:r w:rsidR="0067708C" w:rsidRPr="00BA7A73">
        <w:rPr>
          <w:rFonts w:ascii="Times New Roman" w:hAnsi="Times New Roman" w:cs="Times New Roman"/>
          <w:i/>
          <w:sz w:val="28"/>
          <w:szCs w:val="28"/>
          <w:lang w:val="vi-VN"/>
        </w:rPr>
        <w:t xml:space="preserve">1) </w:t>
      </w:r>
      <w:r w:rsidR="0032437D" w:rsidRPr="00BA7A73">
        <w:rPr>
          <w:rFonts w:ascii="Times New Roman" w:hAnsi="Times New Roman" w:cs="Times New Roman"/>
          <w:i/>
          <w:sz w:val="28"/>
          <w:szCs w:val="28"/>
          <w:lang w:val="vi-VN"/>
        </w:rPr>
        <w:t>Phẩm chất chính trị, đạo đức, nghề nghiệp, lối sống</w:t>
      </w:r>
      <w:r w:rsidR="0067708C" w:rsidRPr="00BA7A73">
        <w:rPr>
          <w:rFonts w:ascii="Times New Roman" w:hAnsi="Times New Roman" w:cs="Times New Roman"/>
          <w:i/>
          <w:sz w:val="28"/>
          <w:szCs w:val="28"/>
          <w:lang w:val="vi-VN"/>
        </w:rPr>
        <w:t>; 2)</w:t>
      </w:r>
      <w:r w:rsidR="009B0409" w:rsidRPr="00BA7A73">
        <w:rPr>
          <w:rFonts w:ascii="Times New Roman" w:hAnsi="Times New Roman" w:cs="Times New Roman"/>
          <w:i/>
          <w:sz w:val="28"/>
          <w:szCs w:val="28"/>
          <w:lang w:val="vi-VN"/>
        </w:rPr>
        <w:t xml:space="preserve"> năng lực </w:t>
      </w:r>
      <w:r w:rsidR="0032437D" w:rsidRPr="00BA7A73">
        <w:rPr>
          <w:rFonts w:ascii="Times New Roman" w:hAnsi="Times New Roman" w:cs="Times New Roman"/>
          <w:i/>
          <w:sz w:val="28"/>
          <w:szCs w:val="28"/>
          <w:lang w:val="vi-VN"/>
        </w:rPr>
        <w:t>vận dụng kiến thức quốc phòng an ninh</w:t>
      </w:r>
      <w:r w:rsidR="0067708C" w:rsidRPr="00BA7A73">
        <w:rPr>
          <w:rFonts w:ascii="Times New Roman" w:hAnsi="Times New Roman" w:cs="Times New Roman"/>
          <w:i/>
          <w:sz w:val="28"/>
          <w:szCs w:val="28"/>
          <w:lang w:val="vi-VN"/>
        </w:rPr>
        <w:t>; 3)</w:t>
      </w:r>
      <w:r w:rsidR="009B0409" w:rsidRPr="00BA7A73">
        <w:rPr>
          <w:rFonts w:ascii="Times New Roman" w:hAnsi="Times New Roman" w:cs="Times New Roman"/>
          <w:i/>
          <w:sz w:val="28"/>
          <w:szCs w:val="28"/>
          <w:lang w:val="vi-VN"/>
        </w:rPr>
        <w:t xml:space="preserve"> năng lực </w:t>
      </w:r>
      <w:r w:rsidR="0032437D" w:rsidRPr="00BA7A73">
        <w:rPr>
          <w:rFonts w:ascii="Times New Roman" w:hAnsi="Times New Roman" w:cs="Times New Roman"/>
          <w:i/>
          <w:sz w:val="28"/>
          <w:szCs w:val="28"/>
          <w:lang w:val="vi-VN"/>
        </w:rPr>
        <w:t>quản lý, chỉ huy, tham mưu</w:t>
      </w:r>
      <w:r w:rsidR="0067708C" w:rsidRPr="00BA7A73">
        <w:rPr>
          <w:rFonts w:ascii="Times New Roman" w:hAnsi="Times New Roman" w:cs="Times New Roman"/>
          <w:i/>
          <w:sz w:val="28"/>
          <w:szCs w:val="28"/>
          <w:lang w:val="vi-VN"/>
        </w:rPr>
        <w:t xml:space="preserve">; 4) </w:t>
      </w:r>
      <w:r w:rsidR="0032437D" w:rsidRPr="00BA7A73">
        <w:rPr>
          <w:rFonts w:ascii="Times New Roman" w:hAnsi="Times New Roman" w:cs="Times New Roman"/>
          <w:i/>
          <w:sz w:val="28"/>
          <w:szCs w:val="28"/>
          <w:lang w:val="vi-VN"/>
        </w:rPr>
        <w:t>Kiến thức,</w:t>
      </w:r>
      <w:r w:rsidR="009B0409" w:rsidRPr="00BA7A73">
        <w:rPr>
          <w:rFonts w:ascii="Times New Roman" w:hAnsi="Times New Roman" w:cs="Times New Roman"/>
          <w:i/>
          <w:sz w:val="28"/>
          <w:szCs w:val="28"/>
          <w:lang w:val="vi-VN"/>
        </w:rPr>
        <w:t xml:space="preserve"> năng lực </w:t>
      </w:r>
      <w:r w:rsidR="0032437D" w:rsidRPr="00BA7A73">
        <w:rPr>
          <w:rFonts w:ascii="Times New Roman" w:hAnsi="Times New Roman" w:cs="Times New Roman"/>
          <w:i/>
          <w:sz w:val="28"/>
          <w:szCs w:val="28"/>
          <w:lang w:val="vi-VN"/>
        </w:rPr>
        <w:t>chuyên môn</w:t>
      </w:r>
      <w:r w:rsidR="0067708C" w:rsidRPr="00BA7A73">
        <w:rPr>
          <w:rFonts w:ascii="Times New Roman" w:hAnsi="Times New Roman" w:cs="Times New Roman"/>
          <w:i/>
          <w:sz w:val="28"/>
          <w:szCs w:val="28"/>
          <w:lang w:val="vi-VN"/>
        </w:rPr>
        <w:t>; 5)</w:t>
      </w:r>
      <w:r w:rsidR="009B0409" w:rsidRPr="00BA7A73">
        <w:rPr>
          <w:rFonts w:ascii="Times New Roman" w:hAnsi="Times New Roman" w:cs="Times New Roman"/>
          <w:i/>
          <w:sz w:val="28"/>
          <w:szCs w:val="28"/>
          <w:lang w:val="vi-VN"/>
        </w:rPr>
        <w:t xml:space="preserve"> năng lực </w:t>
      </w:r>
      <w:r w:rsidR="0032437D" w:rsidRPr="00BA7A73">
        <w:rPr>
          <w:rFonts w:ascii="Times New Roman" w:hAnsi="Times New Roman" w:cs="Times New Roman"/>
          <w:i/>
          <w:sz w:val="28"/>
          <w:szCs w:val="28"/>
          <w:lang w:val="vi-VN"/>
        </w:rPr>
        <w:t>vận dụng thực tiễn và nghệ thuật</w:t>
      </w:r>
      <w:r w:rsidR="00CA28B9" w:rsidRPr="00BA7A73">
        <w:rPr>
          <w:rFonts w:ascii="Times New Roman" w:hAnsi="Times New Roman" w:cs="Times New Roman"/>
          <w:i/>
          <w:sz w:val="28"/>
          <w:szCs w:val="28"/>
          <w:lang w:val="vi-VN"/>
        </w:rPr>
        <w:t xml:space="preserve"> quân sự </w:t>
      </w:r>
      <w:r w:rsidR="0032437D" w:rsidRPr="00BA7A73">
        <w:rPr>
          <w:rFonts w:ascii="Times New Roman" w:hAnsi="Times New Roman" w:cs="Times New Roman"/>
          <w:i/>
          <w:sz w:val="28"/>
          <w:szCs w:val="28"/>
          <w:lang w:val="vi-VN"/>
        </w:rPr>
        <w:t>và</w:t>
      </w:r>
      <w:r w:rsidR="0067708C" w:rsidRPr="00BA7A73">
        <w:rPr>
          <w:rFonts w:ascii="Times New Roman" w:hAnsi="Times New Roman" w:cs="Times New Roman"/>
          <w:i/>
          <w:sz w:val="28"/>
          <w:szCs w:val="28"/>
          <w:lang w:val="vi-VN"/>
        </w:rPr>
        <w:t xml:space="preserve"> 6) </w:t>
      </w:r>
      <w:r w:rsidR="0032437D" w:rsidRPr="00BA7A73">
        <w:rPr>
          <w:rFonts w:ascii="Times New Roman" w:hAnsi="Times New Roman" w:cs="Times New Roman"/>
          <w:i/>
          <w:sz w:val="28"/>
          <w:szCs w:val="28"/>
          <w:lang w:val="vi-VN"/>
        </w:rPr>
        <w:t>Phát triển nghề nghiệp, phát triển bản thân</w:t>
      </w:r>
      <w:r w:rsidR="00BD2E0E" w:rsidRPr="00BA7A73">
        <w:rPr>
          <w:rFonts w:ascii="Times New Roman" w:hAnsi="Times New Roman" w:cs="Times New Roman"/>
          <w:sz w:val="28"/>
          <w:szCs w:val="28"/>
          <w:lang w:val="vi-VN"/>
        </w:rPr>
        <w:t>. Các nhóm</w:t>
      </w:r>
      <w:r w:rsidR="009B0409" w:rsidRPr="00BA7A73">
        <w:rPr>
          <w:rFonts w:ascii="Times New Roman" w:hAnsi="Times New Roman" w:cs="Times New Roman"/>
          <w:sz w:val="28"/>
          <w:szCs w:val="28"/>
          <w:lang w:val="vi-VN"/>
        </w:rPr>
        <w:t xml:space="preserve"> năng lực </w:t>
      </w:r>
      <w:r w:rsidR="00BD2E0E" w:rsidRPr="00BA7A73">
        <w:rPr>
          <w:rFonts w:ascii="Times New Roman" w:hAnsi="Times New Roman" w:cs="Times New Roman"/>
          <w:sz w:val="28"/>
          <w:szCs w:val="28"/>
          <w:lang w:val="vi-VN"/>
        </w:rPr>
        <w:t xml:space="preserve">được thể hiện cụ thể như sau: </w:t>
      </w:r>
    </w:p>
    <w:tbl>
      <w:tblPr>
        <w:tblStyle w:val="TableGrid"/>
        <w:tblW w:w="0" w:type="auto"/>
        <w:jc w:val="center"/>
        <w:tblLook w:val="04A0" w:firstRow="1" w:lastRow="0" w:firstColumn="1" w:lastColumn="0" w:noHBand="0" w:noVBand="1"/>
      </w:tblPr>
      <w:tblGrid>
        <w:gridCol w:w="2195"/>
        <w:gridCol w:w="2195"/>
        <w:gridCol w:w="2195"/>
        <w:gridCol w:w="2341"/>
      </w:tblGrid>
      <w:tr w:rsidR="007705F9" w:rsidRPr="00BA7A73" w14:paraId="3984BA32" w14:textId="77777777" w:rsidTr="006648CD">
        <w:trPr>
          <w:tblHeader/>
          <w:jc w:val="center"/>
        </w:trPr>
        <w:tc>
          <w:tcPr>
            <w:tcW w:w="2195" w:type="dxa"/>
            <w:vMerge w:val="restart"/>
            <w:vAlign w:val="center"/>
          </w:tcPr>
          <w:p w14:paraId="4E94C9CF" w14:textId="692FB7D3" w:rsidR="00FA7FA8" w:rsidRPr="00BA7A73" w:rsidRDefault="005B1F25" w:rsidP="00800EF7">
            <w:pPr>
              <w:spacing w:line="288" w:lineRule="auto"/>
              <w:jc w:val="center"/>
              <w:rPr>
                <w:b/>
                <w:sz w:val="26"/>
                <w:szCs w:val="26"/>
              </w:rPr>
            </w:pPr>
            <w:r w:rsidRPr="00BA7A73">
              <w:rPr>
                <w:b/>
                <w:sz w:val="26"/>
                <w:szCs w:val="26"/>
              </w:rPr>
              <w:t>Năng lực</w:t>
            </w:r>
          </w:p>
        </w:tc>
        <w:tc>
          <w:tcPr>
            <w:tcW w:w="6731" w:type="dxa"/>
            <w:gridSpan w:val="3"/>
          </w:tcPr>
          <w:p w14:paraId="0AA365CA" w14:textId="6DBBDDD1" w:rsidR="00FA7FA8" w:rsidRPr="00BA7A73" w:rsidRDefault="00A9690A" w:rsidP="00A9690A">
            <w:pPr>
              <w:spacing w:line="288" w:lineRule="auto"/>
              <w:jc w:val="center"/>
              <w:rPr>
                <w:b/>
                <w:sz w:val="26"/>
                <w:szCs w:val="26"/>
              </w:rPr>
            </w:pPr>
            <w:r w:rsidRPr="00BA7A73">
              <w:rPr>
                <w:b/>
                <w:sz w:val="26"/>
                <w:szCs w:val="26"/>
              </w:rPr>
              <w:t>Biểu hiện của n</w:t>
            </w:r>
            <w:r w:rsidR="00ED58E0" w:rsidRPr="00BA7A73">
              <w:rPr>
                <w:b/>
                <w:sz w:val="26"/>
                <w:szCs w:val="26"/>
              </w:rPr>
              <w:t>ăng lực</w:t>
            </w:r>
            <w:r w:rsidR="00FA7FA8" w:rsidRPr="00BA7A73">
              <w:rPr>
                <w:b/>
                <w:sz w:val="26"/>
                <w:szCs w:val="26"/>
              </w:rPr>
              <w:t xml:space="preserve"> </w:t>
            </w:r>
            <w:r w:rsidR="00ED58E0" w:rsidRPr="00BA7A73">
              <w:rPr>
                <w:b/>
                <w:sz w:val="26"/>
                <w:szCs w:val="26"/>
              </w:rPr>
              <w:t>đào tạo</w:t>
            </w:r>
            <w:r w:rsidR="006648CD" w:rsidRPr="00BA7A73">
              <w:rPr>
                <w:b/>
                <w:sz w:val="26"/>
                <w:szCs w:val="26"/>
              </w:rPr>
              <w:t xml:space="preserve"> </w:t>
            </w:r>
            <w:r w:rsidR="00FA7FA8" w:rsidRPr="00BA7A73">
              <w:rPr>
                <w:b/>
                <w:sz w:val="26"/>
                <w:szCs w:val="26"/>
              </w:rPr>
              <w:t xml:space="preserve">sĩ quan </w:t>
            </w:r>
            <w:r w:rsidR="008534CA" w:rsidRPr="00BA7A73">
              <w:rPr>
                <w:b/>
                <w:sz w:val="26"/>
                <w:szCs w:val="26"/>
              </w:rPr>
              <w:t>CHTMLQ</w:t>
            </w:r>
          </w:p>
        </w:tc>
      </w:tr>
      <w:tr w:rsidR="007705F9" w:rsidRPr="00BA7A73" w14:paraId="0087BF49" w14:textId="77777777" w:rsidTr="006648CD">
        <w:trPr>
          <w:tblHeader/>
          <w:jc w:val="center"/>
        </w:trPr>
        <w:tc>
          <w:tcPr>
            <w:tcW w:w="2195" w:type="dxa"/>
            <w:vMerge/>
          </w:tcPr>
          <w:p w14:paraId="33E7D267" w14:textId="234A16C2" w:rsidR="00FA7FA8" w:rsidRPr="00BA7A73" w:rsidRDefault="00FA7FA8" w:rsidP="00800EF7">
            <w:pPr>
              <w:spacing w:line="288" w:lineRule="auto"/>
              <w:jc w:val="center"/>
              <w:rPr>
                <w:b/>
                <w:sz w:val="26"/>
                <w:szCs w:val="26"/>
              </w:rPr>
            </w:pPr>
          </w:p>
        </w:tc>
        <w:tc>
          <w:tcPr>
            <w:tcW w:w="2195" w:type="dxa"/>
          </w:tcPr>
          <w:p w14:paraId="5F7F82C5" w14:textId="3ECFDEC1" w:rsidR="00FA7FA8" w:rsidRPr="00BA7A73" w:rsidRDefault="00FA7FA8" w:rsidP="00800EF7">
            <w:pPr>
              <w:spacing w:line="288" w:lineRule="auto"/>
              <w:jc w:val="center"/>
              <w:rPr>
                <w:b/>
                <w:sz w:val="26"/>
                <w:szCs w:val="26"/>
              </w:rPr>
            </w:pPr>
            <w:r w:rsidRPr="00BA7A73">
              <w:rPr>
                <w:b/>
                <w:sz w:val="26"/>
                <w:szCs w:val="26"/>
              </w:rPr>
              <w:t>Kiến thức</w:t>
            </w:r>
          </w:p>
        </w:tc>
        <w:tc>
          <w:tcPr>
            <w:tcW w:w="2195" w:type="dxa"/>
          </w:tcPr>
          <w:p w14:paraId="39C8B91A" w14:textId="5FFEE45A" w:rsidR="00FA7FA8" w:rsidRPr="00BA7A73" w:rsidRDefault="00FA7FA8" w:rsidP="00800EF7">
            <w:pPr>
              <w:spacing w:line="288" w:lineRule="auto"/>
              <w:jc w:val="center"/>
              <w:rPr>
                <w:b/>
                <w:sz w:val="26"/>
                <w:szCs w:val="26"/>
              </w:rPr>
            </w:pPr>
            <w:r w:rsidRPr="00BA7A73">
              <w:rPr>
                <w:b/>
                <w:sz w:val="26"/>
                <w:szCs w:val="26"/>
              </w:rPr>
              <w:t>Kĩ năng</w:t>
            </w:r>
          </w:p>
        </w:tc>
        <w:tc>
          <w:tcPr>
            <w:tcW w:w="2341" w:type="dxa"/>
          </w:tcPr>
          <w:p w14:paraId="6471E5BF" w14:textId="05BD0BCF" w:rsidR="00FA7FA8" w:rsidRPr="00BA7A73" w:rsidRDefault="00FA7FA8" w:rsidP="00800EF7">
            <w:pPr>
              <w:spacing w:line="288" w:lineRule="auto"/>
              <w:jc w:val="center"/>
              <w:rPr>
                <w:b/>
                <w:sz w:val="26"/>
                <w:szCs w:val="26"/>
              </w:rPr>
            </w:pPr>
            <w:r w:rsidRPr="00BA7A73">
              <w:rPr>
                <w:b/>
                <w:sz w:val="26"/>
                <w:szCs w:val="26"/>
              </w:rPr>
              <w:t>Thái độ</w:t>
            </w:r>
          </w:p>
        </w:tc>
      </w:tr>
      <w:tr w:rsidR="007705F9" w:rsidRPr="00BA7A73" w14:paraId="37FE48B9" w14:textId="77777777" w:rsidTr="006648CD">
        <w:trPr>
          <w:trHeight w:val="199"/>
          <w:jc w:val="center"/>
        </w:trPr>
        <w:tc>
          <w:tcPr>
            <w:tcW w:w="2195" w:type="dxa"/>
          </w:tcPr>
          <w:p w14:paraId="72C20066" w14:textId="47CC018A" w:rsidR="0067708C" w:rsidRPr="00BA7A73" w:rsidRDefault="00FA7FA8" w:rsidP="00800EF7">
            <w:pPr>
              <w:spacing w:line="288" w:lineRule="auto"/>
              <w:jc w:val="center"/>
              <w:rPr>
                <w:b/>
                <w:sz w:val="26"/>
                <w:szCs w:val="26"/>
              </w:rPr>
            </w:pPr>
            <w:r w:rsidRPr="00BA7A73">
              <w:rPr>
                <w:b/>
                <w:sz w:val="26"/>
                <w:szCs w:val="26"/>
              </w:rPr>
              <w:t>TC1. Phẩm chất chính trị</w:t>
            </w:r>
            <w:r w:rsidR="00520CB9" w:rsidRPr="00BA7A73">
              <w:rPr>
                <w:b/>
                <w:sz w:val="26"/>
                <w:szCs w:val="26"/>
              </w:rPr>
              <w:t>, đạo đức, nghề nghiệp, lối sống</w:t>
            </w:r>
          </w:p>
        </w:tc>
        <w:tc>
          <w:tcPr>
            <w:tcW w:w="2195" w:type="dxa"/>
          </w:tcPr>
          <w:p w14:paraId="67A91423" w14:textId="77D08AF0" w:rsidR="0067708C" w:rsidRPr="00BA7A73" w:rsidRDefault="00BD2E0E" w:rsidP="00800EF7">
            <w:pPr>
              <w:spacing w:line="288" w:lineRule="auto"/>
              <w:jc w:val="both"/>
              <w:rPr>
                <w:sz w:val="26"/>
                <w:szCs w:val="26"/>
              </w:rPr>
            </w:pPr>
            <w:r w:rsidRPr="00BA7A73">
              <w:rPr>
                <w:sz w:val="26"/>
                <w:szCs w:val="26"/>
              </w:rPr>
              <w:t>- K</w:t>
            </w:r>
            <w:r w:rsidR="00520CB9" w:rsidRPr="00BA7A73">
              <w:rPr>
                <w:sz w:val="26"/>
                <w:szCs w:val="26"/>
              </w:rPr>
              <w:t>iến thức về</w:t>
            </w:r>
            <w:r w:rsidR="003E1EEE" w:rsidRPr="00BA7A73">
              <w:rPr>
                <w:sz w:val="26"/>
                <w:szCs w:val="26"/>
              </w:rPr>
              <w:t xml:space="preserve"> tư tưởng chính trị</w:t>
            </w:r>
            <w:r w:rsidR="00DE727A" w:rsidRPr="00BA7A73">
              <w:rPr>
                <w:sz w:val="26"/>
                <w:szCs w:val="26"/>
              </w:rPr>
              <w:t>;</w:t>
            </w:r>
            <w:r w:rsidR="003E1EEE" w:rsidRPr="00BA7A73">
              <w:rPr>
                <w:sz w:val="26"/>
                <w:szCs w:val="26"/>
              </w:rPr>
              <w:t xml:space="preserve"> kiên đị</w:t>
            </w:r>
            <w:r w:rsidR="00520CB9" w:rsidRPr="00BA7A73">
              <w:rPr>
                <w:sz w:val="26"/>
                <w:szCs w:val="26"/>
              </w:rPr>
              <w:t>nh</w:t>
            </w:r>
            <w:r w:rsidR="003E1EEE" w:rsidRPr="00BA7A73">
              <w:rPr>
                <w:sz w:val="26"/>
                <w:szCs w:val="26"/>
              </w:rPr>
              <w:t xml:space="preserve"> vững vàng, tuyệt đối trung thành với Đảng </w:t>
            </w:r>
            <w:r w:rsidR="006A1DF7" w:rsidRPr="00BA7A73">
              <w:rPr>
                <w:sz w:val="26"/>
                <w:szCs w:val="26"/>
              </w:rPr>
              <w:t>Cộng sản</w:t>
            </w:r>
            <w:r w:rsidR="00DE727A" w:rsidRPr="00BA7A73">
              <w:rPr>
                <w:sz w:val="26"/>
                <w:szCs w:val="26"/>
              </w:rPr>
              <w:t xml:space="preserve"> </w:t>
            </w:r>
            <w:r w:rsidR="00DE727A" w:rsidRPr="00BA7A73">
              <w:rPr>
                <w:sz w:val="26"/>
                <w:szCs w:val="26"/>
              </w:rPr>
              <w:lastRenderedPageBreak/>
              <w:t>Việt Nam</w:t>
            </w:r>
            <w:r w:rsidR="003E1EEE" w:rsidRPr="00BA7A73">
              <w:rPr>
                <w:sz w:val="26"/>
                <w:szCs w:val="26"/>
              </w:rPr>
              <w:t>, Tổ quốc và nhân dân</w:t>
            </w:r>
            <w:r w:rsidR="00520CB9" w:rsidRPr="00BA7A73">
              <w:rPr>
                <w:sz w:val="26"/>
                <w:szCs w:val="26"/>
              </w:rPr>
              <w:t>;</w:t>
            </w:r>
          </w:p>
          <w:p w14:paraId="455A8B72" w14:textId="536D929C" w:rsidR="003F19EA" w:rsidRPr="00BA7A73" w:rsidRDefault="003F19EA" w:rsidP="00800EF7">
            <w:pPr>
              <w:spacing w:line="288" w:lineRule="auto"/>
              <w:jc w:val="both"/>
              <w:rPr>
                <w:sz w:val="26"/>
                <w:szCs w:val="26"/>
              </w:rPr>
            </w:pPr>
            <w:r w:rsidRPr="00BA7A73">
              <w:rPr>
                <w:sz w:val="26"/>
                <w:szCs w:val="26"/>
              </w:rPr>
              <w:t xml:space="preserve">- </w:t>
            </w:r>
            <w:r w:rsidR="00CF38E9" w:rsidRPr="00BA7A73">
              <w:rPr>
                <w:sz w:val="26"/>
                <w:szCs w:val="26"/>
              </w:rPr>
              <w:t>Kiến thức</w:t>
            </w:r>
            <w:r w:rsidRPr="00BA7A73">
              <w:rPr>
                <w:sz w:val="26"/>
                <w:szCs w:val="26"/>
              </w:rPr>
              <w:t>, vận dụng được nguyên lý cơ bản củ</w:t>
            </w:r>
            <w:r w:rsidR="006A1DF7" w:rsidRPr="00BA7A73">
              <w:rPr>
                <w:sz w:val="26"/>
                <w:szCs w:val="26"/>
              </w:rPr>
              <w:t>a chủ nghĩa</w:t>
            </w:r>
            <w:r w:rsidRPr="00BA7A73">
              <w:rPr>
                <w:sz w:val="26"/>
                <w:szCs w:val="26"/>
              </w:rPr>
              <w:t xml:space="preserve"> Mác –Lênin</w:t>
            </w:r>
            <w:r w:rsidR="00CF38E9" w:rsidRPr="00BA7A73">
              <w:rPr>
                <w:sz w:val="26"/>
                <w:szCs w:val="26"/>
              </w:rPr>
              <w:t xml:space="preserve"> để thực hiện nhiệm vụ;</w:t>
            </w:r>
          </w:p>
          <w:p w14:paraId="1000BBC9" w14:textId="09198951" w:rsidR="00520CB9" w:rsidRPr="00BA7A73" w:rsidRDefault="00520CB9" w:rsidP="00800EF7">
            <w:pPr>
              <w:spacing w:line="288" w:lineRule="auto"/>
              <w:jc w:val="both"/>
              <w:rPr>
                <w:sz w:val="26"/>
                <w:szCs w:val="26"/>
              </w:rPr>
            </w:pPr>
            <w:r w:rsidRPr="00BA7A73">
              <w:rPr>
                <w:sz w:val="26"/>
                <w:szCs w:val="26"/>
              </w:rPr>
              <w:t>-</w:t>
            </w:r>
            <w:r w:rsidR="00A24744" w:rsidRPr="00BA7A73">
              <w:rPr>
                <w:sz w:val="26"/>
                <w:szCs w:val="26"/>
              </w:rPr>
              <w:t xml:space="preserve"> </w:t>
            </w:r>
            <w:r w:rsidR="00DE727A" w:rsidRPr="00BA7A73">
              <w:rPr>
                <w:sz w:val="26"/>
                <w:szCs w:val="26"/>
              </w:rPr>
              <w:t>K</w:t>
            </w:r>
            <w:r w:rsidR="00245E78" w:rsidRPr="00BA7A73">
              <w:rPr>
                <w:sz w:val="26"/>
                <w:szCs w:val="26"/>
              </w:rPr>
              <w:t xml:space="preserve">iến thức </w:t>
            </w:r>
            <w:r w:rsidR="00340ABB" w:rsidRPr="00BA7A73">
              <w:rPr>
                <w:sz w:val="26"/>
                <w:szCs w:val="26"/>
              </w:rPr>
              <w:t xml:space="preserve">sâu rộng </w:t>
            </w:r>
            <w:r w:rsidR="00245E78" w:rsidRPr="00BA7A73">
              <w:rPr>
                <w:sz w:val="26"/>
                <w:szCs w:val="26"/>
              </w:rPr>
              <w:t>về đạo đức cách mạng</w:t>
            </w:r>
            <w:r w:rsidR="00340ABB" w:rsidRPr="00BA7A73">
              <w:rPr>
                <w:sz w:val="26"/>
                <w:szCs w:val="26"/>
              </w:rPr>
              <w:t>;</w:t>
            </w:r>
          </w:p>
          <w:p w14:paraId="179641B1" w14:textId="5B5B9C39" w:rsidR="00340ABB" w:rsidRPr="00BA7A73" w:rsidRDefault="00340ABB" w:rsidP="00800EF7">
            <w:pPr>
              <w:spacing w:line="288" w:lineRule="auto"/>
              <w:jc w:val="both"/>
              <w:rPr>
                <w:sz w:val="26"/>
                <w:szCs w:val="26"/>
              </w:rPr>
            </w:pPr>
            <w:r w:rsidRPr="00BA7A73">
              <w:rPr>
                <w:sz w:val="26"/>
                <w:szCs w:val="26"/>
              </w:rPr>
              <w:t xml:space="preserve">- </w:t>
            </w:r>
            <w:r w:rsidR="00DE727A" w:rsidRPr="00BA7A73">
              <w:rPr>
                <w:sz w:val="26"/>
                <w:szCs w:val="26"/>
              </w:rPr>
              <w:t xml:space="preserve">Nắm vững nguyên lý, quan điểm, </w:t>
            </w:r>
            <w:r w:rsidR="00802014" w:rsidRPr="00BA7A73">
              <w:rPr>
                <w:sz w:val="26"/>
                <w:szCs w:val="26"/>
              </w:rPr>
              <w:t>đường lối của Đảng, chính sách pháp luật của nhà nước;</w:t>
            </w:r>
          </w:p>
        </w:tc>
        <w:tc>
          <w:tcPr>
            <w:tcW w:w="2195" w:type="dxa"/>
          </w:tcPr>
          <w:p w14:paraId="1A41EEC4" w14:textId="77777777" w:rsidR="00E01768" w:rsidRPr="00BA7A73" w:rsidRDefault="00E01768" w:rsidP="00800EF7">
            <w:pPr>
              <w:spacing w:line="288" w:lineRule="auto"/>
              <w:jc w:val="both"/>
              <w:rPr>
                <w:sz w:val="26"/>
                <w:szCs w:val="26"/>
              </w:rPr>
            </w:pPr>
            <w:r w:rsidRPr="00BA7A73">
              <w:rPr>
                <w:sz w:val="26"/>
                <w:szCs w:val="26"/>
              </w:rPr>
              <w:lastRenderedPageBreak/>
              <w:t>- Chấp hành nghiêm đường lối</w:t>
            </w:r>
            <w:r w:rsidR="00520CB9" w:rsidRPr="00BA7A73">
              <w:rPr>
                <w:sz w:val="26"/>
                <w:szCs w:val="26"/>
              </w:rPr>
              <w:t>, chủ trương của Đảng, chính sách và pháp luật của Nhà nước.</w:t>
            </w:r>
          </w:p>
          <w:p w14:paraId="3E1C9635" w14:textId="1EF2091F" w:rsidR="00520CB9" w:rsidRPr="00BA7A73" w:rsidRDefault="00520CB9" w:rsidP="00800EF7">
            <w:pPr>
              <w:spacing w:line="288" w:lineRule="auto"/>
              <w:jc w:val="both"/>
              <w:rPr>
                <w:sz w:val="26"/>
                <w:szCs w:val="26"/>
              </w:rPr>
            </w:pPr>
            <w:r w:rsidRPr="00BA7A73">
              <w:rPr>
                <w:sz w:val="26"/>
                <w:szCs w:val="26"/>
              </w:rPr>
              <w:lastRenderedPageBreak/>
              <w:t>- Giữ vững tính Đảng,</w:t>
            </w:r>
            <w:r w:rsidR="00F228B1" w:rsidRPr="00BA7A73">
              <w:rPr>
                <w:sz w:val="26"/>
                <w:szCs w:val="26"/>
              </w:rPr>
              <w:t xml:space="preserve"> khoa học </w:t>
            </w:r>
            <w:r w:rsidRPr="00BA7A73">
              <w:rPr>
                <w:sz w:val="26"/>
                <w:szCs w:val="26"/>
              </w:rPr>
              <w:t>trong vận dụng kiến thức chính trị vào chỉ huy, huấn luyện, chiến đấu</w:t>
            </w:r>
            <w:r w:rsidR="0092560B" w:rsidRPr="00BA7A73">
              <w:rPr>
                <w:sz w:val="26"/>
                <w:szCs w:val="26"/>
              </w:rPr>
              <w:t>;</w:t>
            </w:r>
          </w:p>
          <w:p w14:paraId="7A62F33F" w14:textId="0C219995" w:rsidR="0092560B" w:rsidRPr="00BA7A73" w:rsidRDefault="0092560B" w:rsidP="00800EF7">
            <w:pPr>
              <w:spacing w:line="288" w:lineRule="auto"/>
              <w:jc w:val="both"/>
              <w:rPr>
                <w:sz w:val="26"/>
                <w:szCs w:val="26"/>
              </w:rPr>
            </w:pPr>
            <w:r w:rsidRPr="00BA7A73">
              <w:rPr>
                <w:sz w:val="26"/>
                <w:szCs w:val="26"/>
              </w:rPr>
              <w:t>- Vận dụng kiến thức đạo đức học</w:t>
            </w:r>
            <w:r w:rsidR="00CA28B9" w:rsidRPr="00BA7A73">
              <w:rPr>
                <w:sz w:val="26"/>
                <w:szCs w:val="26"/>
              </w:rPr>
              <w:t xml:space="preserve"> quân sự </w:t>
            </w:r>
            <w:r w:rsidR="003F19EA" w:rsidRPr="00BA7A73">
              <w:rPr>
                <w:sz w:val="26"/>
                <w:szCs w:val="26"/>
              </w:rPr>
              <w:t>để hình thành, phát triển giá trị đạo đức của quân nhân;</w:t>
            </w:r>
          </w:p>
        </w:tc>
        <w:tc>
          <w:tcPr>
            <w:tcW w:w="2341" w:type="dxa"/>
          </w:tcPr>
          <w:p w14:paraId="4FF0E0BD" w14:textId="4CE22C18" w:rsidR="0067708C" w:rsidRPr="00BA7A73" w:rsidRDefault="00520CB9" w:rsidP="00800EF7">
            <w:pPr>
              <w:spacing w:line="288" w:lineRule="auto"/>
              <w:jc w:val="both"/>
              <w:rPr>
                <w:sz w:val="26"/>
                <w:szCs w:val="26"/>
              </w:rPr>
            </w:pPr>
            <w:r w:rsidRPr="00BA7A73">
              <w:rPr>
                <w:sz w:val="26"/>
                <w:szCs w:val="26"/>
              </w:rPr>
              <w:lastRenderedPageBreak/>
              <w:t>-</w:t>
            </w:r>
            <w:r w:rsidR="00340ABB" w:rsidRPr="00BA7A73">
              <w:rPr>
                <w:sz w:val="26"/>
                <w:szCs w:val="26"/>
              </w:rPr>
              <w:t xml:space="preserve"> </w:t>
            </w:r>
            <w:r w:rsidR="003E1EEE" w:rsidRPr="00BA7A73">
              <w:rPr>
                <w:sz w:val="26"/>
                <w:szCs w:val="26"/>
              </w:rPr>
              <w:t xml:space="preserve">Có ý thức </w:t>
            </w:r>
            <w:r w:rsidRPr="00BA7A73">
              <w:rPr>
                <w:sz w:val="26"/>
                <w:szCs w:val="26"/>
              </w:rPr>
              <w:t>tổ chức kỷ luật cao</w:t>
            </w:r>
            <w:r w:rsidR="00802014" w:rsidRPr="00BA7A73">
              <w:rPr>
                <w:sz w:val="26"/>
                <w:szCs w:val="26"/>
              </w:rPr>
              <w:t>,</w:t>
            </w:r>
            <w:r w:rsidR="00D23442" w:rsidRPr="00BA7A73">
              <w:rPr>
                <w:sz w:val="26"/>
                <w:szCs w:val="26"/>
              </w:rPr>
              <w:t xml:space="preserve"> học tập </w:t>
            </w:r>
            <w:r w:rsidR="00802014" w:rsidRPr="00BA7A73">
              <w:rPr>
                <w:sz w:val="26"/>
                <w:szCs w:val="26"/>
              </w:rPr>
              <w:t>nâng cao kiến thức chính trị, đạo đức nghề nghiệp;</w:t>
            </w:r>
          </w:p>
          <w:p w14:paraId="36D34895" w14:textId="0F629B3E" w:rsidR="00802014" w:rsidRPr="00BA7A73" w:rsidRDefault="00802014" w:rsidP="00800EF7">
            <w:pPr>
              <w:spacing w:line="288" w:lineRule="auto"/>
              <w:jc w:val="both"/>
              <w:rPr>
                <w:sz w:val="26"/>
                <w:szCs w:val="26"/>
              </w:rPr>
            </w:pPr>
            <w:r w:rsidRPr="00BA7A73">
              <w:rPr>
                <w:sz w:val="26"/>
                <w:szCs w:val="26"/>
              </w:rPr>
              <w:t>- Có ý thức</w:t>
            </w:r>
            <w:r w:rsidR="00D23442" w:rsidRPr="00BA7A73">
              <w:rPr>
                <w:sz w:val="26"/>
                <w:szCs w:val="26"/>
              </w:rPr>
              <w:t xml:space="preserve"> học tập </w:t>
            </w:r>
            <w:r w:rsidRPr="00BA7A73">
              <w:rPr>
                <w:sz w:val="26"/>
                <w:szCs w:val="26"/>
              </w:rPr>
              <w:lastRenderedPageBreak/>
              <w:t>tiếp thu, chấp hành nghiêm pháp luật Nhà nước, kỷ luật Quân đội;</w:t>
            </w:r>
          </w:p>
          <w:p w14:paraId="411AB0D2" w14:textId="0CD6B599" w:rsidR="00802014" w:rsidRPr="00BA7A73" w:rsidRDefault="00802014" w:rsidP="00800EF7">
            <w:pPr>
              <w:spacing w:line="288" w:lineRule="auto"/>
              <w:jc w:val="both"/>
              <w:rPr>
                <w:sz w:val="26"/>
                <w:szCs w:val="26"/>
              </w:rPr>
            </w:pPr>
            <w:r w:rsidRPr="00BA7A73">
              <w:rPr>
                <w:sz w:val="26"/>
                <w:szCs w:val="26"/>
              </w:rPr>
              <w:t>- Có ý thức chấp hành nghiêm các điều lệnh, điều lệ, chế độ quy định của đơn vị</w:t>
            </w:r>
          </w:p>
        </w:tc>
      </w:tr>
      <w:tr w:rsidR="007705F9" w:rsidRPr="00BA7A73" w14:paraId="136023E5" w14:textId="77777777" w:rsidTr="006648CD">
        <w:trPr>
          <w:trHeight w:val="199"/>
          <w:jc w:val="center"/>
        </w:trPr>
        <w:tc>
          <w:tcPr>
            <w:tcW w:w="2195" w:type="dxa"/>
            <w:vAlign w:val="center"/>
          </w:tcPr>
          <w:p w14:paraId="008B7953" w14:textId="6155AE96" w:rsidR="005107C5" w:rsidRPr="00BA7A73" w:rsidRDefault="005107C5" w:rsidP="00800EF7">
            <w:pPr>
              <w:spacing w:line="288" w:lineRule="auto"/>
              <w:jc w:val="center"/>
              <w:rPr>
                <w:b/>
                <w:sz w:val="26"/>
                <w:szCs w:val="26"/>
              </w:rPr>
            </w:pPr>
            <w:r w:rsidRPr="00BA7A73">
              <w:rPr>
                <w:b/>
                <w:sz w:val="26"/>
                <w:szCs w:val="26"/>
              </w:rPr>
              <w:lastRenderedPageBreak/>
              <w:t>TC</w:t>
            </w:r>
            <w:r w:rsidR="00CF38E9" w:rsidRPr="00BA7A73">
              <w:rPr>
                <w:b/>
                <w:sz w:val="26"/>
                <w:szCs w:val="26"/>
              </w:rPr>
              <w:t xml:space="preserve"> </w:t>
            </w:r>
            <w:r w:rsidRPr="00BA7A73">
              <w:rPr>
                <w:b/>
                <w:sz w:val="26"/>
                <w:szCs w:val="26"/>
              </w:rPr>
              <w:t>2.</w:t>
            </w:r>
            <w:r w:rsidR="006A1DF7" w:rsidRPr="00BA7A73">
              <w:rPr>
                <w:b/>
                <w:sz w:val="26"/>
                <w:szCs w:val="26"/>
              </w:rPr>
              <w:t xml:space="preserve"> N</w:t>
            </w:r>
            <w:r w:rsidR="009B0409" w:rsidRPr="00BA7A73">
              <w:rPr>
                <w:b/>
                <w:sz w:val="26"/>
                <w:szCs w:val="26"/>
              </w:rPr>
              <w:t xml:space="preserve">ăng lực </w:t>
            </w:r>
            <w:r w:rsidRPr="00BA7A73">
              <w:rPr>
                <w:b/>
                <w:sz w:val="26"/>
                <w:szCs w:val="26"/>
              </w:rPr>
              <w:t>vận dụng kiến thức quốc phòng an ninh</w:t>
            </w:r>
          </w:p>
        </w:tc>
        <w:tc>
          <w:tcPr>
            <w:tcW w:w="2195" w:type="dxa"/>
          </w:tcPr>
          <w:p w14:paraId="419745F6" w14:textId="2EA285A3" w:rsidR="00272B21" w:rsidRPr="00BA7A73" w:rsidRDefault="00272B21" w:rsidP="00800EF7">
            <w:pPr>
              <w:widowControl w:val="0"/>
              <w:spacing w:line="288" w:lineRule="auto"/>
              <w:jc w:val="both"/>
              <w:rPr>
                <w:sz w:val="26"/>
                <w:szCs w:val="26"/>
                <w:shd w:val="clear" w:color="auto" w:fill="FFFFFF"/>
              </w:rPr>
            </w:pPr>
            <w:r w:rsidRPr="00BA7A73">
              <w:rPr>
                <w:sz w:val="26"/>
                <w:szCs w:val="26"/>
                <w:shd w:val="clear" w:color="auto" w:fill="FFFFFF"/>
              </w:rPr>
              <w:t xml:space="preserve">- Kiến thức về </w:t>
            </w:r>
            <w:r w:rsidR="006A1DF7" w:rsidRPr="00BA7A73">
              <w:rPr>
                <w:sz w:val="26"/>
                <w:szCs w:val="26"/>
                <w:shd w:val="clear" w:color="auto" w:fill="FFFFFF"/>
              </w:rPr>
              <w:t>QP-AN</w:t>
            </w:r>
            <w:r w:rsidRPr="00BA7A73">
              <w:rPr>
                <w:sz w:val="26"/>
                <w:szCs w:val="26"/>
                <w:shd w:val="clear" w:color="auto" w:fill="FFFFFF"/>
              </w:rPr>
              <w:t xml:space="preserve"> bao gồm quan điểm của Đảng </w:t>
            </w:r>
            <w:r w:rsidR="003F1609" w:rsidRPr="00BA7A73">
              <w:rPr>
                <w:sz w:val="26"/>
                <w:szCs w:val="26"/>
                <w:shd w:val="clear" w:color="auto" w:fill="FFFFFF"/>
              </w:rPr>
              <w:t>CSVN</w:t>
            </w:r>
            <w:r w:rsidRPr="00BA7A73">
              <w:rPr>
                <w:sz w:val="26"/>
                <w:szCs w:val="26"/>
                <w:shd w:val="clear" w:color="auto" w:fill="FFFFFF"/>
              </w:rPr>
              <w:t>, các chính sách và pháp luật của Nhà nước về quốc phòng và an ninh</w:t>
            </w:r>
          </w:p>
          <w:p w14:paraId="27A1AB02" w14:textId="2429C466" w:rsidR="005107C5" w:rsidRPr="00BA7A73" w:rsidRDefault="005107C5" w:rsidP="00800EF7">
            <w:pPr>
              <w:widowControl w:val="0"/>
              <w:spacing w:line="288" w:lineRule="auto"/>
              <w:jc w:val="both"/>
              <w:rPr>
                <w:sz w:val="26"/>
                <w:szCs w:val="26"/>
              </w:rPr>
            </w:pPr>
            <w:r w:rsidRPr="00BA7A73">
              <w:rPr>
                <w:sz w:val="26"/>
                <w:szCs w:val="26"/>
              </w:rPr>
              <w:t>- Am hiểu về truyền thống dựng nước, giữ nước của dân tộc và kĩ năng</w:t>
            </w:r>
            <w:r w:rsidR="00CA28B9" w:rsidRPr="00BA7A73">
              <w:rPr>
                <w:sz w:val="26"/>
                <w:szCs w:val="26"/>
              </w:rPr>
              <w:t xml:space="preserve"> quân sự </w:t>
            </w:r>
            <w:r w:rsidR="0051316F" w:rsidRPr="00BA7A73">
              <w:rPr>
                <w:sz w:val="26"/>
                <w:szCs w:val="26"/>
              </w:rPr>
              <w:t>trong chỉ huy, tham mưu.</w:t>
            </w:r>
          </w:p>
          <w:p w14:paraId="01BA0CCB" w14:textId="3FF413D3" w:rsidR="005107C5" w:rsidRPr="00BA7A73" w:rsidRDefault="005107C5" w:rsidP="00800EF7">
            <w:pPr>
              <w:spacing w:line="288" w:lineRule="auto"/>
              <w:jc w:val="both"/>
              <w:rPr>
                <w:sz w:val="26"/>
                <w:szCs w:val="26"/>
              </w:rPr>
            </w:pPr>
            <w:r w:rsidRPr="00BA7A73">
              <w:rPr>
                <w:sz w:val="26"/>
                <w:szCs w:val="26"/>
              </w:rPr>
              <w:t xml:space="preserve">- Am hiểu về nghệ thuật chiến tranh nhân dân, thế trận </w:t>
            </w:r>
            <w:r w:rsidRPr="00BA7A73">
              <w:rPr>
                <w:sz w:val="26"/>
                <w:szCs w:val="26"/>
              </w:rPr>
              <w:lastRenderedPageBreak/>
              <w:t>chiến tranh nhân dân, khu vực phòng thủ…</w:t>
            </w:r>
            <w:r w:rsidR="0051316F" w:rsidRPr="00BA7A73">
              <w:rPr>
                <w:sz w:val="26"/>
                <w:szCs w:val="26"/>
              </w:rPr>
              <w:t>trong chỉ huy, tham mưu</w:t>
            </w:r>
          </w:p>
        </w:tc>
        <w:tc>
          <w:tcPr>
            <w:tcW w:w="2195" w:type="dxa"/>
          </w:tcPr>
          <w:p w14:paraId="6CAB0C29" w14:textId="63E77488" w:rsidR="005107C5" w:rsidRPr="00BA7A73" w:rsidRDefault="00802014" w:rsidP="00800EF7">
            <w:pPr>
              <w:pStyle w:val="NormalWeb"/>
              <w:spacing w:before="0" w:beforeAutospacing="0" w:after="0" w:afterAutospacing="0" w:line="288" w:lineRule="auto"/>
              <w:jc w:val="both"/>
              <w:textAlignment w:val="baseline"/>
              <w:rPr>
                <w:sz w:val="26"/>
                <w:szCs w:val="26"/>
              </w:rPr>
            </w:pPr>
            <w:r w:rsidRPr="00BA7A73">
              <w:rPr>
                <w:sz w:val="26"/>
                <w:szCs w:val="26"/>
              </w:rPr>
              <w:lastRenderedPageBreak/>
              <w:t xml:space="preserve">- Vận dụng, truyền thụ, </w:t>
            </w:r>
            <w:r w:rsidR="005107C5" w:rsidRPr="00BA7A73">
              <w:rPr>
                <w:sz w:val="26"/>
                <w:szCs w:val="26"/>
              </w:rPr>
              <w:t>phân tích, làm rõ từng nội dung trong hệ thống quan điểm của Đảng, chính sách, pháp luật Nhà nước về quốc phòng an ninh của đất nước trong từng thời kỳ cách mạng</w:t>
            </w:r>
            <w:r w:rsidR="0051316F" w:rsidRPr="00BA7A73">
              <w:rPr>
                <w:sz w:val="26"/>
                <w:szCs w:val="26"/>
              </w:rPr>
              <w:t xml:space="preserve"> trong chỉ huy, tham mưu</w:t>
            </w:r>
            <w:r w:rsidR="005107C5" w:rsidRPr="00BA7A73">
              <w:rPr>
                <w:sz w:val="26"/>
                <w:szCs w:val="26"/>
              </w:rPr>
              <w:t xml:space="preserve">; </w:t>
            </w:r>
          </w:p>
          <w:p w14:paraId="78FE7C4D" w14:textId="13ED5CCD" w:rsidR="005107C5" w:rsidRPr="00BA7A73" w:rsidRDefault="005107C5" w:rsidP="00800EF7">
            <w:pPr>
              <w:pStyle w:val="NormalWeb"/>
              <w:spacing w:before="0" w:beforeAutospacing="0" w:after="0" w:afterAutospacing="0" w:line="288" w:lineRule="auto"/>
              <w:jc w:val="both"/>
              <w:textAlignment w:val="baseline"/>
              <w:rPr>
                <w:sz w:val="26"/>
                <w:szCs w:val="26"/>
              </w:rPr>
            </w:pPr>
            <w:r w:rsidRPr="00BA7A73">
              <w:rPr>
                <w:sz w:val="26"/>
                <w:szCs w:val="26"/>
              </w:rPr>
              <w:t>- Vận dụng</w:t>
            </w:r>
            <w:r w:rsidR="00802014" w:rsidRPr="00BA7A73">
              <w:rPr>
                <w:sz w:val="26"/>
                <w:szCs w:val="26"/>
              </w:rPr>
              <w:t xml:space="preserve">, </w:t>
            </w:r>
            <w:r w:rsidRPr="00BA7A73">
              <w:rPr>
                <w:sz w:val="26"/>
                <w:szCs w:val="26"/>
              </w:rPr>
              <w:t xml:space="preserve">truyền thụ </w:t>
            </w:r>
            <w:r w:rsidR="00802014" w:rsidRPr="00BA7A73">
              <w:rPr>
                <w:sz w:val="26"/>
                <w:szCs w:val="26"/>
              </w:rPr>
              <w:t xml:space="preserve">được </w:t>
            </w:r>
            <w:r w:rsidRPr="00BA7A73">
              <w:rPr>
                <w:sz w:val="26"/>
                <w:szCs w:val="26"/>
              </w:rPr>
              <w:t>những nội dung cơ bản cần thiết về kĩ thuật, chiến thuật</w:t>
            </w:r>
            <w:r w:rsidR="00CA28B9" w:rsidRPr="00BA7A73">
              <w:rPr>
                <w:sz w:val="26"/>
                <w:szCs w:val="26"/>
              </w:rPr>
              <w:t xml:space="preserve"> </w:t>
            </w:r>
            <w:r w:rsidR="00CA28B9" w:rsidRPr="00BA7A73">
              <w:rPr>
                <w:sz w:val="26"/>
                <w:szCs w:val="26"/>
              </w:rPr>
              <w:lastRenderedPageBreak/>
              <w:t xml:space="preserve">quân sự </w:t>
            </w:r>
            <w:r w:rsidR="0051316F" w:rsidRPr="00BA7A73">
              <w:rPr>
                <w:sz w:val="26"/>
                <w:szCs w:val="26"/>
              </w:rPr>
              <w:t>trong chỉ huy, tham mưu</w:t>
            </w:r>
            <w:r w:rsidRPr="00BA7A73">
              <w:rPr>
                <w:sz w:val="26"/>
                <w:szCs w:val="26"/>
              </w:rPr>
              <w:t>;</w:t>
            </w:r>
          </w:p>
          <w:p w14:paraId="59897E98" w14:textId="0A0367E5" w:rsidR="005107C5" w:rsidRPr="00BA7A73" w:rsidRDefault="005107C5" w:rsidP="00800EF7">
            <w:pPr>
              <w:spacing w:line="288" w:lineRule="auto"/>
              <w:jc w:val="both"/>
              <w:rPr>
                <w:sz w:val="26"/>
                <w:szCs w:val="26"/>
              </w:rPr>
            </w:pPr>
            <w:r w:rsidRPr="00BA7A73">
              <w:rPr>
                <w:sz w:val="26"/>
                <w:szCs w:val="26"/>
              </w:rPr>
              <w:t xml:space="preserve">- Khơi dậy tinh thần yêu nước, lòng trung thành tuyệt đối với Đảng, Tổ quốc, Nhân dân và Quân đội </w:t>
            </w:r>
            <w:r w:rsidR="0051316F" w:rsidRPr="00BA7A73">
              <w:rPr>
                <w:sz w:val="26"/>
                <w:szCs w:val="26"/>
              </w:rPr>
              <w:t>trong chỉ huy, tham mưu</w:t>
            </w:r>
            <w:r w:rsidRPr="00BA7A73">
              <w:rPr>
                <w:sz w:val="26"/>
                <w:szCs w:val="26"/>
              </w:rPr>
              <w:t>.</w:t>
            </w:r>
            <w:r w:rsidR="00A24744" w:rsidRPr="00BA7A73">
              <w:rPr>
                <w:sz w:val="26"/>
                <w:szCs w:val="26"/>
              </w:rPr>
              <w:t xml:space="preserve"> </w:t>
            </w:r>
          </w:p>
        </w:tc>
        <w:tc>
          <w:tcPr>
            <w:tcW w:w="2341" w:type="dxa"/>
          </w:tcPr>
          <w:p w14:paraId="0ACA7110" w14:textId="677BD928" w:rsidR="005107C5" w:rsidRPr="00BA7A73" w:rsidRDefault="005107C5" w:rsidP="006A1DF7">
            <w:pPr>
              <w:spacing w:line="288" w:lineRule="auto"/>
              <w:jc w:val="both"/>
              <w:rPr>
                <w:sz w:val="26"/>
                <w:szCs w:val="26"/>
              </w:rPr>
            </w:pPr>
            <w:r w:rsidRPr="00BA7A73">
              <w:rPr>
                <w:sz w:val="26"/>
                <w:szCs w:val="26"/>
              </w:rPr>
              <w:lastRenderedPageBreak/>
              <w:t>- Có ý thức nghiên cứu, tìm hiểu các kiến thức về quốc phòng an ninh trong mọi hoàn cảnh (</w:t>
            </w:r>
            <w:r w:rsidR="006A1DF7" w:rsidRPr="00BA7A73">
              <w:rPr>
                <w:sz w:val="26"/>
                <w:szCs w:val="26"/>
              </w:rPr>
              <w:t>học tập</w:t>
            </w:r>
            <w:r w:rsidRPr="00BA7A73">
              <w:rPr>
                <w:sz w:val="26"/>
                <w:szCs w:val="26"/>
              </w:rPr>
              <w:t xml:space="preserve">, nghiên cứu, thực tiễn…) </w:t>
            </w:r>
            <w:r w:rsidR="0051316F" w:rsidRPr="00BA7A73">
              <w:rPr>
                <w:sz w:val="26"/>
                <w:szCs w:val="26"/>
              </w:rPr>
              <w:t>để áp dụng trong chỉ huy, tham mưu.</w:t>
            </w:r>
          </w:p>
        </w:tc>
      </w:tr>
      <w:tr w:rsidR="007705F9" w:rsidRPr="00BA7A73" w14:paraId="43E4D2F4" w14:textId="77777777" w:rsidTr="006648CD">
        <w:trPr>
          <w:jc w:val="center"/>
        </w:trPr>
        <w:tc>
          <w:tcPr>
            <w:tcW w:w="2195" w:type="dxa"/>
          </w:tcPr>
          <w:p w14:paraId="6AA2A9EF" w14:textId="11DB59CE" w:rsidR="00E351A5" w:rsidRPr="00BA7A73" w:rsidRDefault="00E351A5" w:rsidP="00800EF7">
            <w:pPr>
              <w:spacing w:line="288" w:lineRule="auto"/>
              <w:jc w:val="center"/>
              <w:rPr>
                <w:b/>
                <w:sz w:val="26"/>
                <w:szCs w:val="26"/>
              </w:rPr>
            </w:pPr>
            <w:r w:rsidRPr="00BA7A73">
              <w:rPr>
                <w:b/>
                <w:sz w:val="26"/>
                <w:szCs w:val="26"/>
              </w:rPr>
              <w:lastRenderedPageBreak/>
              <w:t>TC</w:t>
            </w:r>
            <w:r w:rsidR="00070864" w:rsidRPr="00BA7A73">
              <w:rPr>
                <w:b/>
                <w:sz w:val="26"/>
                <w:szCs w:val="26"/>
              </w:rPr>
              <w:t>3</w:t>
            </w:r>
            <w:r w:rsidRPr="00BA7A73">
              <w:rPr>
                <w:b/>
                <w:sz w:val="26"/>
                <w:szCs w:val="26"/>
              </w:rPr>
              <w:t>.</w:t>
            </w:r>
            <w:r w:rsidR="006A1DF7" w:rsidRPr="00BA7A73">
              <w:rPr>
                <w:b/>
                <w:sz w:val="26"/>
                <w:szCs w:val="26"/>
              </w:rPr>
              <w:t xml:space="preserve"> N</w:t>
            </w:r>
            <w:r w:rsidR="009B0409" w:rsidRPr="00BA7A73">
              <w:rPr>
                <w:b/>
                <w:sz w:val="26"/>
                <w:szCs w:val="26"/>
              </w:rPr>
              <w:t xml:space="preserve">ăng lực </w:t>
            </w:r>
            <w:r w:rsidR="002842DC" w:rsidRPr="00BA7A73">
              <w:rPr>
                <w:b/>
                <w:sz w:val="26"/>
                <w:szCs w:val="26"/>
              </w:rPr>
              <w:t xml:space="preserve">quản lý, chỉ huy, tham mưu, tác chiến, huấn luyện và xây dựng lực lượng </w:t>
            </w:r>
            <w:r w:rsidR="006A1DF7" w:rsidRPr="00BA7A73">
              <w:rPr>
                <w:b/>
                <w:sz w:val="26"/>
                <w:szCs w:val="26"/>
              </w:rPr>
              <w:t>quân sự</w:t>
            </w:r>
          </w:p>
        </w:tc>
        <w:tc>
          <w:tcPr>
            <w:tcW w:w="2195" w:type="dxa"/>
          </w:tcPr>
          <w:p w14:paraId="57924738" w14:textId="0C8F9013" w:rsidR="00E351A5" w:rsidRPr="00BA7A73" w:rsidRDefault="00E351A5" w:rsidP="00800EF7">
            <w:pPr>
              <w:pStyle w:val="ListParagraph1"/>
              <w:widowControl w:val="0"/>
              <w:spacing w:line="288" w:lineRule="auto"/>
              <w:ind w:left="0"/>
              <w:contextualSpacing w:val="0"/>
              <w:jc w:val="both"/>
              <w:rPr>
                <w:rFonts w:ascii="Times New Roman" w:hAnsi="Times New Roman"/>
                <w:sz w:val="26"/>
                <w:szCs w:val="26"/>
              </w:rPr>
            </w:pPr>
            <w:r w:rsidRPr="00BA7A73">
              <w:rPr>
                <w:rFonts w:ascii="Times New Roman" w:hAnsi="Times New Roman"/>
                <w:sz w:val="26"/>
                <w:szCs w:val="26"/>
              </w:rPr>
              <w:t xml:space="preserve">- </w:t>
            </w:r>
            <w:r w:rsidRPr="00BA7A73">
              <w:rPr>
                <w:rFonts w:ascii="Times New Roman" w:hAnsi="Times New Roman"/>
                <w:sz w:val="26"/>
                <w:szCs w:val="26"/>
                <w:lang w:val="vi-VN"/>
              </w:rPr>
              <w:t>Kiến thức về lập kế hoạch, tổ chức</w:t>
            </w:r>
            <w:r w:rsidR="00070864" w:rsidRPr="00BA7A73">
              <w:rPr>
                <w:rFonts w:ascii="Times New Roman" w:hAnsi="Times New Roman"/>
                <w:sz w:val="26"/>
                <w:szCs w:val="26"/>
              </w:rPr>
              <w:t>, chỉ đạo, kiểm tra</w:t>
            </w:r>
            <w:r w:rsidRPr="00BA7A73">
              <w:rPr>
                <w:rFonts w:ascii="Times New Roman" w:hAnsi="Times New Roman"/>
                <w:sz w:val="26"/>
                <w:szCs w:val="26"/>
                <w:lang w:val="vi-VN"/>
              </w:rPr>
              <w:t xml:space="preserve"> giám sát </w:t>
            </w:r>
            <w:r w:rsidR="00070864" w:rsidRPr="00BA7A73">
              <w:rPr>
                <w:rFonts w:ascii="Times New Roman" w:hAnsi="Times New Roman"/>
                <w:sz w:val="26"/>
                <w:szCs w:val="26"/>
              </w:rPr>
              <w:t xml:space="preserve">các nội dung </w:t>
            </w:r>
            <w:r w:rsidRPr="00BA7A73">
              <w:rPr>
                <w:rFonts w:ascii="Times New Roman" w:hAnsi="Times New Roman"/>
                <w:sz w:val="26"/>
                <w:szCs w:val="26"/>
              </w:rPr>
              <w:t xml:space="preserve">hoạt động </w:t>
            </w:r>
            <w:r w:rsidR="00070864" w:rsidRPr="00BA7A73">
              <w:rPr>
                <w:rFonts w:ascii="Times New Roman" w:hAnsi="Times New Roman"/>
                <w:sz w:val="26"/>
                <w:szCs w:val="26"/>
              </w:rPr>
              <w:t xml:space="preserve">được giao nhiệm vụ </w:t>
            </w:r>
            <w:r w:rsidRPr="00BA7A73">
              <w:rPr>
                <w:rFonts w:ascii="Times New Roman" w:hAnsi="Times New Roman"/>
                <w:sz w:val="26"/>
                <w:szCs w:val="26"/>
              </w:rPr>
              <w:t xml:space="preserve">quản lí, chỉ </w:t>
            </w:r>
            <w:r w:rsidR="00070864" w:rsidRPr="00BA7A73">
              <w:rPr>
                <w:rFonts w:ascii="Times New Roman" w:hAnsi="Times New Roman"/>
                <w:sz w:val="26"/>
                <w:szCs w:val="26"/>
              </w:rPr>
              <w:t>huy</w:t>
            </w:r>
            <w:r w:rsidRPr="00BA7A73">
              <w:rPr>
                <w:rFonts w:ascii="Times New Roman" w:hAnsi="Times New Roman"/>
                <w:sz w:val="26"/>
                <w:szCs w:val="26"/>
              </w:rPr>
              <w:t xml:space="preserve"> đơn vị thực hiện</w:t>
            </w:r>
            <w:r w:rsidR="00070864" w:rsidRPr="00BA7A73">
              <w:rPr>
                <w:rFonts w:ascii="Times New Roman" w:hAnsi="Times New Roman"/>
                <w:sz w:val="26"/>
                <w:szCs w:val="26"/>
              </w:rPr>
              <w:t>;</w:t>
            </w:r>
          </w:p>
          <w:p w14:paraId="21C32655" w14:textId="242299DF" w:rsidR="00E351A5" w:rsidRPr="00BA7A73" w:rsidRDefault="00E351A5" w:rsidP="00800EF7">
            <w:pPr>
              <w:widowControl w:val="0"/>
              <w:spacing w:line="288" w:lineRule="auto"/>
              <w:jc w:val="both"/>
              <w:rPr>
                <w:sz w:val="26"/>
                <w:szCs w:val="26"/>
              </w:rPr>
            </w:pPr>
            <w:r w:rsidRPr="00BA7A73">
              <w:rPr>
                <w:sz w:val="26"/>
                <w:szCs w:val="26"/>
              </w:rPr>
              <w:t xml:space="preserve">- Kiến thức về quản lí điều lệnh, điều lệ trong </w:t>
            </w:r>
            <w:r w:rsidR="003F1609" w:rsidRPr="00BA7A73">
              <w:rPr>
                <w:sz w:val="26"/>
                <w:szCs w:val="26"/>
              </w:rPr>
              <w:t>QĐND</w:t>
            </w:r>
            <w:r w:rsidRPr="00BA7A73">
              <w:rPr>
                <w:sz w:val="26"/>
                <w:szCs w:val="26"/>
              </w:rPr>
              <w:t xml:space="preserve"> Việt Nam</w:t>
            </w:r>
            <w:r w:rsidR="00070864" w:rsidRPr="00BA7A73">
              <w:rPr>
                <w:sz w:val="26"/>
                <w:szCs w:val="26"/>
              </w:rPr>
              <w:t>;</w:t>
            </w:r>
          </w:p>
          <w:p w14:paraId="56A24F70" w14:textId="1923B49C" w:rsidR="00E351A5" w:rsidRPr="00BA7A73" w:rsidRDefault="00E351A5" w:rsidP="00800EF7">
            <w:pPr>
              <w:widowControl w:val="0"/>
              <w:spacing w:line="288" w:lineRule="auto"/>
              <w:jc w:val="both"/>
              <w:rPr>
                <w:sz w:val="26"/>
                <w:szCs w:val="26"/>
              </w:rPr>
            </w:pPr>
            <w:r w:rsidRPr="00BA7A73">
              <w:rPr>
                <w:sz w:val="26"/>
                <w:szCs w:val="26"/>
              </w:rPr>
              <w:t xml:space="preserve">- </w:t>
            </w:r>
            <w:r w:rsidRPr="00BA7A73">
              <w:rPr>
                <w:sz w:val="26"/>
                <w:szCs w:val="26"/>
                <w:lang w:val="vi-VN"/>
              </w:rPr>
              <w:t xml:space="preserve">Kiến thức về quản lí, </w:t>
            </w:r>
            <w:r w:rsidR="00070864" w:rsidRPr="00BA7A73">
              <w:rPr>
                <w:sz w:val="26"/>
                <w:szCs w:val="26"/>
              </w:rPr>
              <w:t xml:space="preserve">chỉ huy, </w:t>
            </w:r>
            <w:r w:rsidRPr="00BA7A73">
              <w:rPr>
                <w:sz w:val="26"/>
                <w:szCs w:val="26"/>
                <w:lang w:val="vi-VN"/>
              </w:rPr>
              <w:t xml:space="preserve">điều hành </w:t>
            </w:r>
            <w:r w:rsidRPr="00BA7A73">
              <w:rPr>
                <w:sz w:val="26"/>
                <w:szCs w:val="26"/>
              </w:rPr>
              <w:t xml:space="preserve">đơn vị </w:t>
            </w:r>
            <w:r w:rsidR="00070864" w:rsidRPr="00BA7A73">
              <w:rPr>
                <w:sz w:val="26"/>
                <w:szCs w:val="26"/>
              </w:rPr>
              <w:t>để</w:t>
            </w:r>
            <w:r w:rsidRPr="00BA7A73">
              <w:rPr>
                <w:sz w:val="26"/>
                <w:szCs w:val="26"/>
              </w:rPr>
              <w:t xml:space="preserve"> hoàn thành tốt nhiệm vụ và sẵn sàng chiến đấu.</w:t>
            </w:r>
          </w:p>
          <w:p w14:paraId="2BCE5D3F" w14:textId="6B4D7F2B" w:rsidR="00E351A5" w:rsidRPr="00BA7A73" w:rsidRDefault="00E351A5" w:rsidP="00800EF7">
            <w:pPr>
              <w:widowControl w:val="0"/>
              <w:spacing w:line="288" w:lineRule="auto"/>
              <w:jc w:val="both"/>
              <w:rPr>
                <w:sz w:val="26"/>
                <w:szCs w:val="26"/>
              </w:rPr>
            </w:pPr>
            <w:r w:rsidRPr="00BA7A73">
              <w:rPr>
                <w:sz w:val="26"/>
                <w:szCs w:val="26"/>
              </w:rPr>
              <w:t xml:space="preserve">- Kiến thức về </w:t>
            </w:r>
            <w:r w:rsidR="00070864" w:rsidRPr="00BA7A73">
              <w:rPr>
                <w:sz w:val="26"/>
                <w:szCs w:val="26"/>
              </w:rPr>
              <w:t xml:space="preserve">chỉ huy, </w:t>
            </w:r>
            <w:r w:rsidRPr="00BA7A73">
              <w:rPr>
                <w:sz w:val="26"/>
                <w:szCs w:val="26"/>
              </w:rPr>
              <w:t>ra quyết định và thực hiện quyết định;</w:t>
            </w:r>
          </w:p>
          <w:p w14:paraId="1714755B" w14:textId="6D019690" w:rsidR="00850F37" w:rsidRPr="00BA7A73" w:rsidRDefault="00850F37" w:rsidP="00800EF7">
            <w:pPr>
              <w:widowControl w:val="0"/>
              <w:spacing w:line="288" w:lineRule="auto"/>
              <w:jc w:val="both"/>
              <w:rPr>
                <w:sz w:val="26"/>
                <w:szCs w:val="26"/>
              </w:rPr>
            </w:pPr>
            <w:r w:rsidRPr="00BA7A73">
              <w:rPr>
                <w:sz w:val="26"/>
                <w:szCs w:val="26"/>
              </w:rPr>
              <w:t xml:space="preserve">- Kiến thức về công tác tham mưu trong chiến </w:t>
            </w:r>
            <w:r w:rsidRPr="00BA7A73">
              <w:rPr>
                <w:sz w:val="26"/>
                <w:szCs w:val="26"/>
              </w:rPr>
              <w:lastRenderedPageBreak/>
              <w:t>đấu và huấn luyện</w:t>
            </w:r>
          </w:p>
          <w:p w14:paraId="7D5E1EDF" w14:textId="77777777" w:rsidR="00E351A5" w:rsidRPr="00BA7A73" w:rsidRDefault="00E351A5" w:rsidP="00800EF7">
            <w:pPr>
              <w:spacing w:line="288" w:lineRule="auto"/>
              <w:jc w:val="both"/>
              <w:rPr>
                <w:sz w:val="26"/>
                <w:szCs w:val="26"/>
              </w:rPr>
            </w:pPr>
          </w:p>
        </w:tc>
        <w:tc>
          <w:tcPr>
            <w:tcW w:w="2195" w:type="dxa"/>
          </w:tcPr>
          <w:p w14:paraId="26DC0065" w14:textId="51AA22D5" w:rsidR="00E351A5" w:rsidRPr="00BA7A73" w:rsidRDefault="00E351A5" w:rsidP="00800EF7">
            <w:pPr>
              <w:widowControl w:val="0"/>
              <w:spacing w:line="288" w:lineRule="auto"/>
              <w:jc w:val="both"/>
              <w:rPr>
                <w:sz w:val="26"/>
                <w:szCs w:val="26"/>
              </w:rPr>
            </w:pPr>
            <w:r w:rsidRPr="00BA7A73">
              <w:rPr>
                <w:sz w:val="26"/>
                <w:szCs w:val="26"/>
              </w:rPr>
              <w:lastRenderedPageBreak/>
              <w:t xml:space="preserve">- Kĩ năng </w:t>
            </w:r>
            <w:r w:rsidR="00070864" w:rsidRPr="00BA7A73">
              <w:rPr>
                <w:sz w:val="26"/>
                <w:szCs w:val="26"/>
              </w:rPr>
              <w:t>dự đoán, phân tích, lựa chọn</w:t>
            </w:r>
            <w:r w:rsidRPr="00BA7A73">
              <w:rPr>
                <w:sz w:val="26"/>
                <w:szCs w:val="26"/>
              </w:rPr>
              <w:t xml:space="preserve"> phương án tối ưu, giải quyết vấn đề </w:t>
            </w:r>
            <w:r w:rsidR="00850F37" w:rsidRPr="00BA7A73">
              <w:rPr>
                <w:sz w:val="26"/>
                <w:szCs w:val="26"/>
              </w:rPr>
              <w:t>phát</w:t>
            </w:r>
            <w:r w:rsidRPr="00BA7A73">
              <w:rPr>
                <w:sz w:val="26"/>
                <w:szCs w:val="26"/>
              </w:rPr>
              <w:t xml:space="preserve"> sinh trong thực hành chiến đấ</w:t>
            </w:r>
            <w:r w:rsidR="00070864" w:rsidRPr="00BA7A73">
              <w:rPr>
                <w:sz w:val="26"/>
                <w:szCs w:val="26"/>
              </w:rPr>
              <w:t>u;</w:t>
            </w:r>
            <w:r w:rsidRPr="00BA7A73">
              <w:rPr>
                <w:sz w:val="26"/>
                <w:szCs w:val="26"/>
              </w:rPr>
              <w:t xml:space="preserve"> </w:t>
            </w:r>
            <w:r w:rsidR="00070864" w:rsidRPr="00BA7A73">
              <w:rPr>
                <w:sz w:val="26"/>
                <w:szCs w:val="26"/>
              </w:rPr>
              <w:t>T</w:t>
            </w:r>
            <w:r w:rsidRPr="00BA7A73">
              <w:rPr>
                <w:sz w:val="26"/>
                <w:szCs w:val="26"/>
              </w:rPr>
              <w:t>ổ chức</w:t>
            </w:r>
            <w:r w:rsidR="00070864" w:rsidRPr="00BA7A73">
              <w:rPr>
                <w:sz w:val="26"/>
                <w:szCs w:val="26"/>
              </w:rPr>
              <w:t>, chỉ huy,</w:t>
            </w:r>
            <w:r w:rsidRPr="00BA7A73">
              <w:rPr>
                <w:sz w:val="26"/>
                <w:szCs w:val="26"/>
              </w:rPr>
              <w:t xml:space="preserve"> quản lí đơn vị và thực hiện </w:t>
            </w:r>
            <w:r w:rsidR="00070864" w:rsidRPr="00BA7A73">
              <w:rPr>
                <w:sz w:val="26"/>
                <w:szCs w:val="26"/>
              </w:rPr>
              <w:t>chỉ đạo</w:t>
            </w:r>
            <w:r w:rsidRPr="00BA7A73">
              <w:rPr>
                <w:sz w:val="26"/>
                <w:szCs w:val="26"/>
              </w:rPr>
              <w:t xml:space="preserve"> của chỉ huy cấp trên.</w:t>
            </w:r>
          </w:p>
          <w:p w14:paraId="6107F99B" w14:textId="77777777" w:rsidR="00E351A5" w:rsidRPr="00BA7A73" w:rsidRDefault="00E351A5" w:rsidP="00800EF7">
            <w:pPr>
              <w:widowControl w:val="0"/>
              <w:spacing w:line="288" w:lineRule="auto"/>
              <w:jc w:val="both"/>
              <w:rPr>
                <w:sz w:val="26"/>
                <w:szCs w:val="26"/>
              </w:rPr>
            </w:pPr>
            <w:r w:rsidRPr="00BA7A73">
              <w:rPr>
                <w:sz w:val="26"/>
                <w:szCs w:val="26"/>
              </w:rPr>
              <w:t>- Kĩ năng nhận và thực hiện mệnh lệnh của cấp trên thuộc quyền và không thuộc quyền.</w:t>
            </w:r>
          </w:p>
          <w:p w14:paraId="475657AE" w14:textId="77777777" w:rsidR="00906AB9" w:rsidRPr="00BA7A73" w:rsidRDefault="00E351A5" w:rsidP="00800EF7">
            <w:pPr>
              <w:widowControl w:val="0"/>
              <w:spacing w:line="288" w:lineRule="auto"/>
              <w:jc w:val="both"/>
              <w:rPr>
                <w:sz w:val="26"/>
                <w:szCs w:val="26"/>
              </w:rPr>
            </w:pPr>
            <w:r w:rsidRPr="00BA7A73">
              <w:rPr>
                <w:sz w:val="26"/>
                <w:szCs w:val="26"/>
              </w:rPr>
              <w:t xml:space="preserve">- </w:t>
            </w:r>
            <w:r w:rsidRPr="00BA7A73">
              <w:rPr>
                <w:sz w:val="26"/>
                <w:szCs w:val="26"/>
                <w:lang w:val="vi-VN"/>
              </w:rPr>
              <w:t xml:space="preserve">Kĩ năng truyền đạt </w:t>
            </w:r>
            <w:r w:rsidR="00070864" w:rsidRPr="00BA7A73">
              <w:rPr>
                <w:sz w:val="26"/>
                <w:szCs w:val="26"/>
              </w:rPr>
              <w:t>nhiệm vụ</w:t>
            </w:r>
            <w:r w:rsidRPr="00BA7A73">
              <w:rPr>
                <w:sz w:val="26"/>
                <w:szCs w:val="26"/>
                <w:lang w:val="vi-VN"/>
              </w:rPr>
              <w:t xml:space="preserve"> và </w:t>
            </w:r>
            <w:r w:rsidR="00070864" w:rsidRPr="00BA7A73">
              <w:rPr>
                <w:sz w:val="26"/>
                <w:szCs w:val="26"/>
              </w:rPr>
              <w:t xml:space="preserve">chỉ huy thực hiện </w:t>
            </w:r>
            <w:r w:rsidRPr="00BA7A73">
              <w:rPr>
                <w:sz w:val="26"/>
                <w:szCs w:val="26"/>
                <w:lang w:val="vi-VN"/>
              </w:rPr>
              <w:t xml:space="preserve">giải pháp tới </w:t>
            </w:r>
            <w:r w:rsidRPr="00BA7A73">
              <w:rPr>
                <w:sz w:val="26"/>
                <w:szCs w:val="26"/>
              </w:rPr>
              <w:t>cấp dưới thuộc quyền quản lí</w:t>
            </w:r>
            <w:r w:rsidRPr="00BA7A73">
              <w:rPr>
                <w:sz w:val="26"/>
                <w:szCs w:val="26"/>
                <w:lang w:val="vi-VN"/>
              </w:rPr>
              <w:t xml:space="preserve">; </w:t>
            </w:r>
          </w:p>
          <w:p w14:paraId="09FFA420" w14:textId="69496DB0" w:rsidR="00E351A5" w:rsidRPr="00BA7A73" w:rsidRDefault="00906AB9" w:rsidP="00800EF7">
            <w:pPr>
              <w:widowControl w:val="0"/>
              <w:spacing w:line="288" w:lineRule="auto"/>
              <w:jc w:val="both"/>
              <w:rPr>
                <w:sz w:val="26"/>
                <w:szCs w:val="26"/>
              </w:rPr>
            </w:pPr>
            <w:r w:rsidRPr="00BA7A73">
              <w:rPr>
                <w:sz w:val="26"/>
                <w:szCs w:val="26"/>
              </w:rPr>
              <w:t xml:space="preserve">- Kỹ năng </w:t>
            </w:r>
            <w:r w:rsidR="00E351A5" w:rsidRPr="00BA7A73">
              <w:rPr>
                <w:sz w:val="26"/>
                <w:szCs w:val="26"/>
              </w:rPr>
              <w:t>truyền</w:t>
            </w:r>
            <w:r w:rsidR="00E351A5" w:rsidRPr="00BA7A73">
              <w:rPr>
                <w:sz w:val="26"/>
                <w:szCs w:val="26"/>
                <w:lang w:val="vi-VN"/>
              </w:rPr>
              <w:t xml:space="preserve"> </w:t>
            </w:r>
            <w:r w:rsidR="00E351A5" w:rsidRPr="00BA7A73">
              <w:rPr>
                <w:sz w:val="26"/>
                <w:szCs w:val="26"/>
                <w:lang w:val="vi-VN"/>
              </w:rPr>
              <w:lastRenderedPageBreak/>
              <w:t>tải, phổ biến kiến thức, kĩ năng trong việc thực hiện những nhiệm vụ cụ thể hoặc phức tạp.</w:t>
            </w:r>
          </w:p>
          <w:p w14:paraId="1ED3442E" w14:textId="2F4819EC" w:rsidR="00E351A5" w:rsidRPr="00BA7A73" w:rsidRDefault="00E351A5" w:rsidP="00800EF7">
            <w:pPr>
              <w:spacing w:line="288" w:lineRule="auto"/>
              <w:jc w:val="both"/>
              <w:rPr>
                <w:sz w:val="26"/>
                <w:szCs w:val="26"/>
              </w:rPr>
            </w:pPr>
            <w:r w:rsidRPr="00BA7A73">
              <w:rPr>
                <w:sz w:val="26"/>
                <w:szCs w:val="26"/>
              </w:rPr>
              <w:t xml:space="preserve">- </w:t>
            </w:r>
            <w:r w:rsidRPr="00BA7A73">
              <w:rPr>
                <w:sz w:val="26"/>
                <w:szCs w:val="26"/>
                <w:lang w:val="vi-VN"/>
              </w:rPr>
              <w:t xml:space="preserve">Kĩ năng đánh giá chất lượng công việc sau khi hoàn thành và kết quả thực hiện của </w:t>
            </w:r>
            <w:r w:rsidRPr="00BA7A73">
              <w:rPr>
                <w:sz w:val="26"/>
                <w:szCs w:val="26"/>
              </w:rPr>
              <w:t>cấp dưới mình quản lí</w:t>
            </w:r>
            <w:r w:rsidRPr="00BA7A73">
              <w:rPr>
                <w:sz w:val="26"/>
                <w:szCs w:val="26"/>
                <w:lang w:val="vi-VN"/>
              </w:rPr>
              <w:t>.</w:t>
            </w:r>
          </w:p>
        </w:tc>
        <w:tc>
          <w:tcPr>
            <w:tcW w:w="2341" w:type="dxa"/>
          </w:tcPr>
          <w:p w14:paraId="5F37023B" w14:textId="77777777" w:rsidR="00CE7BD1" w:rsidRPr="00BA7A73" w:rsidRDefault="00CE7BD1" w:rsidP="00800EF7">
            <w:pPr>
              <w:widowControl w:val="0"/>
              <w:spacing w:line="288" w:lineRule="auto"/>
              <w:jc w:val="both"/>
              <w:rPr>
                <w:sz w:val="26"/>
                <w:szCs w:val="26"/>
                <w:shd w:val="clear" w:color="auto" w:fill="FFFFFF"/>
              </w:rPr>
            </w:pPr>
            <w:r w:rsidRPr="00BA7A73">
              <w:rPr>
                <w:sz w:val="26"/>
                <w:szCs w:val="26"/>
                <w:shd w:val="clear" w:color="auto" w:fill="FFFFFF"/>
              </w:rPr>
              <w:lastRenderedPageBreak/>
              <w:t>- Có khả năng chỉ đạo, đưa ra nhận định chuyên môn và có thể bảo vệ quan điểm cá nhân.</w:t>
            </w:r>
          </w:p>
          <w:p w14:paraId="20F36257" w14:textId="684FFA02" w:rsidR="00E351A5" w:rsidRPr="00BA7A73" w:rsidRDefault="00906AB9" w:rsidP="00800EF7">
            <w:pPr>
              <w:widowControl w:val="0"/>
              <w:spacing w:line="288" w:lineRule="auto"/>
              <w:jc w:val="both"/>
              <w:rPr>
                <w:sz w:val="26"/>
                <w:szCs w:val="26"/>
              </w:rPr>
            </w:pPr>
            <w:r w:rsidRPr="00BA7A73">
              <w:rPr>
                <w:sz w:val="26"/>
                <w:szCs w:val="26"/>
              </w:rPr>
              <w:t>- Đề xuất</w:t>
            </w:r>
            <w:r w:rsidR="00E351A5" w:rsidRPr="00BA7A73">
              <w:rPr>
                <w:sz w:val="26"/>
                <w:szCs w:val="26"/>
              </w:rPr>
              <w:t xml:space="preserve"> phương án và tự chịu trách nhiệm về</w:t>
            </w:r>
            <w:r w:rsidR="00136497" w:rsidRPr="00BA7A73">
              <w:rPr>
                <w:sz w:val="26"/>
                <w:szCs w:val="26"/>
              </w:rPr>
              <w:t xml:space="preserve"> các phương án, nhiệm vụ </w:t>
            </w:r>
            <w:r w:rsidR="00E351A5" w:rsidRPr="00BA7A73">
              <w:rPr>
                <w:sz w:val="26"/>
                <w:szCs w:val="26"/>
              </w:rPr>
              <w:t xml:space="preserve">đưa ra. </w:t>
            </w:r>
          </w:p>
          <w:p w14:paraId="34106D90" w14:textId="7F68E698" w:rsidR="00E351A5" w:rsidRPr="00BA7A73" w:rsidRDefault="00E351A5" w:rsidP="00800EF7">
            <w:pPr>
              <w:widowControl w:val="0"/>
              <w:spacing w:line="288" w:lineRule="auto"/>
              <w:jc w:val="both"/>
              <w:rPr>
                <w:sz w:val="26"/>
                <w:szCs w:val="26"/>
              </w:rPr>
            </w:pPr>
            <w:r w:rsidRPr="00BA7A73">
              <w:rPr>
                <w:sz w:val="26"/>
                <w:szCs w:val="26"/>
                <w:lang w:val="vi-VN"/>
              </w:rPr>
              <w:t>-</w:t>
            </w:r>
            <w:r w:rsidRPr="00BA7A73">
              <w:rPr>
                <w:sz w:val="26"/>
                <w:szCs w:val="26"/>
              </w:rPr>
              <w:t xml:space="preserve"> Hài hòa trong</w:t>
            </w:r>
            <w:r w:rsidRPr="00BA7A73">
              <w:rPr>
                <w:sz w:val="26"/>
                <w:szCs w:val="26"/>
                <w:lang w:val="vi-VN"/>
              </w:rPr>
              <w:t xml:space="preserve"> điều phối, quản lí các </w:t>
            </w:r>
            <w:r w:rsidRPr="00BA7A73">
              <w:rPr>
                <w:sz w:val="26"/>
                <w:szCs w:val="26"/>
              </w:rPr>
              <w:t xml:space="preserve">hoạt động của đơn vị </w:t>
            </w:r>
            <w:r w:rsidR="009D575E" w:rsidRPr="00BA7A73">
              <w:rPr>
                <w:sz w:val="26"/>
                <w:szCs w:val="26"/>
              </w:rPr>
              <w:t>được giao</w:t>
            </w:r>
            <w:r w:rsidRPr="00BA7A73">
              <w:rPr>
                <w:sz w:val="26"/>
                <w:szCs w:val="26"/>
                <w:lang w:val="vi-VN"/>
              </w:rPr>
              <w:t xml:space="preserve"> </w:t>
            </w:r>
            <w:r w:rsidRPr="00BA7A73">
              <w:rPr>
                <w:sz w:val="26"/>
                <w:szCs w:val="26"/>
              </w:rPr>
              <w:t>quản lí</w:t>
            </w:r>
            <w:r w:rsidRPr="00BA7A73">
              <w:rPr>
                <w:sz w:val="26"/>
                <w:szCs w:val="26"/>
                <w:lang w:val="vi-VN"/>
              </w:rPr>
              <w:t xml:space="preserve"> và </w:t>
            </w:r>
            <w:r w:rsidRPr="00BA7A73">
              <w:rPr>
                <w:sz w:val="26"/>
                <w:szCs w:val="26"/>
              </w:rPr>
              <w:t xml:space="preserve">tích cực </w:t>
            </w:r>
            <w:r w:rsidRPr="00BA7A73">
              <w:rPr>
                <w:sz w:val="26"/>
                <w:szCs w:val="26"/>
                <w:lang w:val="vi-VN"/>
              </w:rPr>
              <w:t>cải thiện hiệu quả các hoạt động</w:t>
            </w:r>
            <w:r w:rsidRPr="00BA7A73">
              <w:rPr>
                <w:sz w:val="26"/>
                <w:szCs w:val="26"/>
              </w:rPr>
              <w:t xml:space="preserve"> của đơn vị</w:t>
            </w:r>
            <w:r w:rsidR="009D575E" w:rsidRPr="00BA7A73">
              <w:rPr>
                <w:sz w:val="26"/>
                <w:szCs w:val="26"/>
              </w:rPr>
              <w:t>.</w:t>
            </w:r>
          </w:p>
          <w:p w14:paraId="6DCA02A0" w14:textId="77777777" w:rsidR="00E351A5" w:rsidRPr="00BA7A73" w:rsidRDefault="00E351A5" w:rsidP="00800EF7">
            <w:pPr>
              <w:spacing w:line="288" w:lineRule="auto"/>
              <w:jc w:val="both"/>
              <w:rPr>
                <w:sz w:val="26"/>
                <w:szCs w:val="26"/>
              </w:rPr>
            </w:pPr>
            <w:r w:rsidRPr="00BA7A73">
              <w:rPr>
                <w:sz w:val="26"/>
                <w:szCs w:val="26"/>
              </w:rPr>
              <w:t>- Tự chịu trách nhiệm về ra mệnh lệnh và thực hiện mệnh lệnh.</w:t>
            </w:r>
          </w:p>
          <w:p w14:paraId="29EB533B" w14:textId="5D3101D7" w:rsidR="00F66A70" w:rsidRPr="00BA7A73" w:rsidRDefault="00F66A70" w:rsidP="00800EF7">
            <w:pPr>
              <w:spacing w:line="288" w:lineRule="auto"/>
              <w:jc w:val="both"/>
              <w:rPr>
                <w:sz w:val="26"/>
                <w:szCs w:val="26"/>
              </w:rPr>
            </w:pPr>
            <w:r w:rsidRPr="00BA7A73">
              <w:rPr>
                <w:sz w:val="26"/>
                <w:szCs w:val="26"/>
              </w:rPr>
              <w:t xml:space="preserve">- Có ý thức ghi nhớ kỹ năng cơ bản về chữ viết tắt và ký hiệu </w:t>
            </w:r>
            <w:r w:rsidR="006A1DF7" w:rsidRPr="00BA7A73">
              <w:rPr>
                <w:sz w:val="26"/>
                <w:szCs w:val="26"/>
              </w:rPr>
              <w:t>quan sự</w:t>
            </w:r>
            <w:r w:rsidR="00863F90" w:rsidRPr="00BA7A73">
              <w:rPr>
                <w:sz w:val="26"/>
                <w:szCs w:val="26"/>
              </w:rPr>
              <w:t xml:space="preserve">, luôn </w:t>
            </w:r>
            <w:r w:rsidR="00863F90" w:rsidRPr="00BA7A73">
              <w:rPr>
                <w:sz w:val="26"/>
                <w:szCs w:val="26"/>
              </w:rPr>
              <w:lastRenderedPageBreak/>
              <w:t>sẵn sàng vận dụng sang tạo, linh hoạt, hiệu quả trong huấn luyện và sẵn sàng chiến đấu;</w:t>
            </w:r>
          </w:p>
        </w:tc>
      </w:tr>
      <w:tr w:rsidR="007705F9" w:rsidRPr="00BA7A73" w14:paraId="00F055EB" w14:textId="77777777" w:rsidTr="006648CD">
        <w:trPr>
          <w:jc w:val="center"/>
        </w:trPr>
        <w:tc>
          <w:tcPr>
            <w:tcW w:w="2195" w:type="dxa"/>
          </w:tcPr>
          <w:p w14:paraId="10079E11" w14:textId="15DAED8F" w:rsidR="00800EF7" w:rsidRPr="00BA7A73" w:rsidRDefault="001E41E5" w:rsidP="00800EF7">
            <w:pPr>
              <w:spacing w:line="288" w:lineRule="auto"/>
              <w:jc w:val="center"/>
              <w:rPr>
                <w:b/>
                <w:sz w:val="26"/>
                <w:szCs w:val="26"/>
              </w:rPr>
            </w:pPr>
            <w:r w:rsidRPr="00BA7A73">
              <w:rPr>
                <w:b/>
                <w:sz w:val="26"/>
                <w:szCs w:val="26"/>
              </w:rPr>
              <w:lastRenderedPageBreak/>
              <w:t xml:space="preserve">TC4. </w:t>
            </w:r>
            <w:r w:rsidR="00A9690A" w:rsidRPr="00BA7A73">
              <w:rPr>
                <w:b/>
                <w:sz w:val="26"/>
                <w:szCs w:val="26"/>
              </w:rPr>
              <w:t>N</w:t>
            </w:r>
            <w:r w:rsidR="009B0409" w:rsidRPr="00BA7A73">
              <w:rPr>
                <w:b/>
                <w:sz w:val="26"/>
                <w:szCs w:val="26"/>
              </w:rPr>
              <w:t xml:space="preserve">ăng lực </w:t>
            </w:r>
          </w:p>
          <w:p w14:paraId="2FA95B10" w14:textId="0F47BE4E" w:rsidR="001E41E5" w:rsidRPr="00BA7A73" w:rsidRDefault="001E41E5" w:rsidP="00800EF7">
            <w:pPr>
              <w:spacing w:line="288" w:lineRule="auto"/>
              <w:jc w:val="center"/>
              <w:rPr>
                <w:b/>
                <w:sz w:val="26"/>
                <w:szCs w:val="26"/>
              </w:rPr>
            </w:pPr>
            <w:r w:rsidRPr="00BA7A73">
              <w:rPr>
                <w:b/>
                <w:sz w:val="26"/>
                <w:szCs w:val="26"/>
              </w:rPr>
              <w:t>chuyên môn</w:t>
            </w:r>
          </w:p>
        </w:tc>
        <w:tc>
          <w:tcPr>
            <w:tcW w:w="2195" w:type="dxa"/>
            <w:vAlign w:val="center"/>
          </w:tcPr>
          <w:p w14:paraId="1C46BEDE" w14:textId="52E87D26" w:rsidR="001E41E5" w:rsidRPr="00BA7A73" w:rsidRDefault="001E41E5" w:rsidP="00800EF7">
            <w:pPr>
              <w:keepLines/>
              <w:widowControl w:val="0"/>
              <w:spacing w:line="288" w:lineRule="auto"/>
              <w:jc w:val="both"/>
              <w:outlineLvl w:val="8"/>
              <w:rPr>
                <w:rFonts w:eastAsia="Times New Roman"/>
                <w:noProof/>
                <w:spacing w:val="-4"/>
                <w:sz w:val="26"/>
                <w:szCs w:val="26"/>
                <w:lang w:val="gsw-FR"/>
              </w:rPr>
            </w:pPr>
            <w:r w:rsidRPr="00BA7A73">
              <w:rPr>
                <w:rFonts w:eastAsia="Times New Roman"/>
                <w:noProof/>
                <w:sz w:val="26"/>
                <w:szCs w:val="26"/>
                <w:lang w:val="gsw-FR"/>
              </w:rPr>
              <w:t>- Nắm vững kiến thức giáo dục đại cương và kiến thức giáo dục chuyên nghiệp</w:t>
            </w:r>
            <w:r w:rsidRPr="00BA7A73">
              <w:rPr>
                <w:rFonts w:eastAsia="Times New Roman"/>
                <w:noProof/>
                <w:spacing w:val="-4"/>
                <w:sz w:val="26"/>
                <w:szCs w:val="26"/>
                <w:lang w:val="gsw-FR"/>
              </w:rPr>
              <w:t xml:space="preserve"> để giải thích và giải quyết được các vấn đề liên quan đến ngành</w:t>
            </w:r>
            <w:r w:rsidR="002D68D0" w:rsidRPr="00BA7A73">
              <w:rPr>
                <w:rFonts w:eastAsia="Times New Roman"/>
                <w:noProof/>
                <w:spacing w:val="-4"/>
                <w:sz w:val="26"/>
                <w:szCs w:val="26"/>
                <w:lang w:val="gsw-FR"/>
              </w:rPr>
              <w:t xml:space="preserve"> đào tạo</w:t>
            </w:r>
            <w:r w:rsidRPr="00BA7A73">
              <w:rPr>
                <w:rFonts w:eastAsia="Times New Roman"/>
                <w:noProof/>
                <w:spacing w:val="-4"/>
                <w:sz w:val="26"/>
                <w:szCs w:val="26"/>
                <w:lang w:val="gsw-FR"/>
              </w:rPr>
              <w:t>.</w:t>
            </w:r>
          </w:p>
          <w:p w14:paraId="61151247" w14:textId="750DB552" w:rsidR="001E41E5" w:rsidRPr="00BA7A73" w:rsidRDefault="001E41E5" w:rsidP="00800EF7">
            <w:pPr>
              <w:keepLines/>
              <w:widowControl w:val="0"/>
              <w:spacing w:line="288" w:lineRule="auto"/>
              <w:jc w:val="both"/>
              <w:outlineLvl w:val="8"/>
              <w:rPr>
                <w:rFonts w:eastAsia="TimesNewRomanPS-ItalicMT"/>
                <w:iCs/>
                <w:noProof/>
                <w:sz w:val="26"/>
                <w:szCs w:val="26"/>
                <w:lang w:val="nl-NL"/>
              </w:rPr>
            </w:pPr>
            <w:r w:rsidRPr="00BA7A73">
              <w:rPr>
                <w:rFonts w:eastAsia="Times New Roman"/>
                <w:noProof/>
                <w:sz w:val="26"/>
                <w:szCs w:val="26"/>
                <w:lang w:val="gsw-FR"/>
              </w:rPr>
              <w:t xml:space="preserve">- </w:t>
            </w:r>
            <w:r w:rsidR="00BD2E0E" w:rsidRPr="00BA7A73">
              <w:rPr>
                <w:rFonts w:eastAsia="Times New Roman"/>
                <w:noProof/>
                <w:sz w:val="26"/>
                <w:szCs w:val="26"/>
                <w:lang w:val="gsw-FR"/>
              </w:rPr>
              <w:t xml:space="preserve">Kiến thức </w:t>
            </w:r>
            <w:r w:rsidRPr="00BA7A73">
              <w:rPr>
                <w:rFonts w:eastAsia="TimesNewRomanPS-ItalicMT"/>
                <w:iCs/>
                <w:noProof/>
                <w:sz w:val="26"/>
                <w:szCs w:val="26"/>
                <w:lang w:val="nl-NL"/>
              </w:rPr>
              <w:t>tổ chức, chỉ huy, quản lý bộ đội; quản lý, khai thác sử dụng vũ khí, khí tài</w:t>
            </w:r>
            <w:r w:rsidR="00CA28B9" w:rsidRPr="00BA7A73">
              <w:rPr>
                <w:rFonts w:eastAsia="TimesNewRomanPS-ItalicMT"/>
                <w:iCs/>
                <w:noProof/>
                <w:sz w:val="26"/>
                <w:szCs w:val="26"/>
                <w:lang w:val="nl-NL"/>
              </w:rPr>
              <w:t xml:space="preserve"> quân sự </w:t>
            </w:r>
            <w:r w:rsidRPr="00BA7A73">
              <w:rPr>
                <w:rFonts w:eastAsia="TimesNewRomanPS-ItalicMT"/>
                <w:iCs/>
                <w:noProof/>
                <w:sz w:val="26"/>
                <w:szCs w:val="26"/>
                <w:lang w:val="nl-NL"/>
              </w:rPr>
              <w:t>có trong biên chế của đơn vị.</w:t>
            </w:r>
          </w:p>
          <w:p w14:paraId="006B2083" w14:textId="0AB2FF3B" w:rsidR="001E41E5" w:rsidRPr="00BA7A73" w:rsidRDefault="001E41E5" w:rsidP="00800EF7">
            <w:pPr>
              <w:keepLines/>
              <w:widowControl w:val="0"/>
              <w:spacing w:line="288" w:lineRule="auto"/>
              <w:jc w:val="both"/>
              <w:outlineLvl w:val="8"/>
              <w:rPr>
                <w:rFonts w:eastAsia="Times New Roman"/>
                <w:noProof/>
                <w:spacing w:val="-4"/>
                <w:sz w:val="26"/>
                <w:szCs w:val="26"/>
                <w:lang w:val="gsw-FR"/>
              </w:rPr>
            </w:pPr>
            <w:r w:rsidRPr="00BA7A73">
              <w:rPr>
                <w:rFonts w:eastAsia="TimesNewRomanPS-ItalicMT"/>
                <w:iCs/>
                <w:noProof/>
                <w:sz w:val="26"/>
                <w:szCs w:val="26"/>
                <w:lang w:val="nl-NL"/>
              </w:rPr>
              <w:t xml:space="preserve">- Biết khai thác sức mạnh của </w:t>
            </w:r>
            <w:r w:rsidR="000C10EE" w:rsidRPr="00BA7A73">
              <w:rPr>
                <w:rFonts w:eastAsia="TimesNewRomanPS-ItalicMT"/>
                <w:iCs/>
                <w:noProof/>
                <w:sz w:val="26"/>
                <w:szCs w:val="26"/>
                <w:lang w:val="nl-NL"/>
              </w:rPr>
              <w:t>cán bộ</w:t>
            </w:r>
            <w:r w:rsidRPr="00BA7A73">
              <w:rPr>
                <w:rFonts w:eastAsia="TimesNewRomanPS-ItalicMT"/>
                <w:iCs/>
                <w:noProof/>
                <w:sz w:val="26"/>
                <w:szCs w:val="26"/>
                <w:lang w:val="nl-NL"/>
              </w:rPr>
              <w:t xml:space="preserve">, chiến sĩ trong toàn đơn vị để hoàn thành tốt mọi nhiệm vụ được </w:t>
            </w:r>
            <w:r w:rsidRPr="00BA7A73">
              <w:rPr>
                <w:rFonts w:eastAsia="TimesNewRomanPS-ItalicMT"/>
                <w:iCs/>
                <w:noProof/>
                <w:sz w:val="26"/>
                <w:szCs w:val="26"/>
                <w:lang w:val="nl-NL"/>
              </w:rPr>
              <w:lastRenderedPageBreak/>
              <w:t>giao.</w:t>
            </w:r>
          </w:p>
          <w:p w14:paraId="28CAF897" w14:textId="103428C9" w:rsidR="001E41E5" w:rsidRPr="00BA7A73" w:rsidRDefault="001E41E5"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z w:val="26"/>
                <w:szCs w:val="26"/>
                <w:lang w:val="gsw-FR"/>
              </w:rPr>
              <w:t xml:space="preserve">- </w:t>
            </w:r>
            <w:r w:rsidR="00BD2E0E" w:rsidRPr="00BA7A73">
              <w:rPr>
                <w:rFonts w:eastAsia="Times New Roman"/>
                <w:noProof/>
                <w:sz w:val="26"/>
                <w:szCs w:val="26"/>
                <w:lang w:val="gsw-FR"/>
              </w:rPr>
              <w:t>Kiến thức, trình độ</w:t>
            </w:r>
            <w:r w:rsidRPr="00BA7A73">
              <w:rPr>
                <w:rFonts w:eastAsia="Times New Roman"/>
                <w:noProof/>
                <w:sz w:val="26"/>
                <w:szCs w:val="26"/>
                <w:lang w:val="gsw-FR"/>
              </w:rPr>
              <w:t xml:space="preserve"> về công nghệ thông tin, ngoại ngữ đáp ứng đòi hỏi yêu cầu nhiệm vụ đối với người sĩ quan CHTMLQ</w:t>
            </w:r>
            <w:r w:rsidR="008C6BD9" w:rsidRPr="00BA7A73">
              <w:rPr>
                <w:rFonts w:eastAsia="Times New Roman"/>
                <w:noProof/>
                <w:sz w:val="26"/>
                <w:szCs w:val="26"/>
                <w:lang w:val="gsw-FR"/>
              </w:rPr>
              <w:t>;</w:t>
            </w:r>
          </w:p>
          <w:p w14:paraId="0F173A59" w14:textId="45F2C024" w:rsidR="001E41E5" w:rsidRPr="00BA7A73" w:rsidRDefault="008C6BD9"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z w:val="26"/>
                <w:szCs w:val="26"/>
                <w:lang w:val="gsw-FR"/>
              </w:rPr>
              <w:t>- Kiến thức về công nghệ thông tin, ngoại ngữ vào khai thác khả năng chiến đấu của các loại vũ khí, khí tài</w:t>
            </w:r>
            <w:r w:rsidR="00CA28B9" w:rsidRPr="00BA7A73">
              <w:rPr>
                <w:rFonts w:eastAsia="Times New Roman"/>
                <w:noProof/>
                <w:sz w:val="26"/>
                <w:szCs w:val="26"/>
                <w:lang w:val="gsw-FR"/>
              </w:rPr>
              <w:t xml:space="preserve"> quân sự </w:t>
            </w:r>
            <w:r w:rsidRPr="00BA7A73">
              <w:rPr>
                <w:rFonts w:eastAsia="Times New Roman"/>
                <w:noProof/>
                <w:sz w:val="26"/>
                <w:szCs w:val="26"/>
                <w:lang w:val="gsw-FR"/>
              </w:rPr>
              <w:t>có trong biên chế của đơn vị.</w:t>
            </w:r>
          </w:p>
        </w:tc>
        <w:tc>
          <w:tcPr>
            <w:tcW w:w="2195" w:type="dxa"/>
          </w:tcPr>
          <w:p w14:paraId="704AAD34" w14:textId="0DA6336C" w:rsidR="001E41E5" w:rsidRPr="00BA7A73" w:rsidRDefault="001E41E5"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pacing w:val="-6"/>
                <w:sz w:val="26"/>
                <w:szCs w:val="26"/>
                <w:lang w:val="gsw-FR"/>
              </w:rPr>
              <w:lastRenderedPageBreak/>
              <w:t xml:space="preserve">- </w:t>
            </w:r>
            <w:r w:rsidR="00BD2E0E" w:rsidRPr="00BA7A73">
              <w:rPr>
                <w:rFonts w:eastAsia="Times New Roman"/>
                <w:noProof/>
                <w:spacing w:val="-6"/>
                <w:sz w:val="26"/>
                <w:szCs w:val="26"/>
                <w:lang w:val="gsw-FR"/>
              </w:rPr>
              <w:t>V</w:t>
            </w:r>
            <w:r w:rsidRPr="00BA7A73">
              <w:rPr>
                <w:rFonts w:eastAsia="Times New Roman"/>
                <w:noProof/>
                <w:spacing w:val="-6"/>
                <w:sz w:val="26"/>
                <w:szCs w:val="26"/>
                <w:lang w:val="gsw-FR"/>
              </w:rPr>
              <w:t>ận dụng sáng tạo lý luận chủ nghĩa Mác-Lênin, tư tưởng Hồ Chí Minh, đường lối quan điểm của Đảng, Nhà nước vào lĩnh vực quân sự.</w:t>
            </w:r>
            <w:r w:rsidRPr="00BA7A73">
              <w:rPr>
                <w:rFonts w:eastAsia="Times New Roman"/>
                <w:noProof/>
                <w:sz w:val="26"/>
                <w:szCs w:val="26"/>
                <w:lang w:val="gsw-FR"/>
              </w:rPr>
              <w:t xml:space="preserve"> </w:t>
            </w:r>
          </w:p>
          <w:p w14:paraId="53B07DE4" w14:textId="0F0A1E63" w:rsidR="008C6BD9" w:rsidRPr="00BA7A73" w:rsidRDefault="008C6BD9"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z w:val="26"/>
                <w:szCs w:val="26"/>
                <w:lang w:val="gsw-FR"/>
              </w:rPr>
              <w:t xml:space="preserve">- Vận dụng được kiến thức về điều lệnh quản lý bộ đội, điều lệnh đội ngũ, điều lệ công tác tham mưu huấn luyện chiến đấu để hình thành </w:t>
            </w:r>
            <w:r w:rsidR="00AB2A1A" w:rsidRPr="00BA7A73">
              <w:rPr>
                <w:rFonts w:eastAsia="Times New Roman"/>
                <w:noProof/>
                <w:sz w:val="26"/>
                <w:szCs w:val="26"/>
                <w:lang w:val="gsw-FR"/>
              </w:rPr>
              <w:t>NL</w:t>
            </w:r>
            <w:r w:rsidRPr="00BA7A73">
              <w:rPr>
                <w:rFonts w:eastAsia="Times New Roman"/>
                <w:noProof/>
                <w:sz w:val="26"/>
                <w:szCs w:val="26"/>
                <w:lang w:val="gsw-FR"/>
              </w:rPr>
              <w:t xml:space="preserve">, rèn luyện tác phong của người sĩ quan </w:t>
            </w:r>
            <w:r w:rsidRPr="00BA7A73">
              <w:rPr>
                <w:sz w:val="26"/>
                <w:szCs w:val="26"/>
                <w:lang w:val="gsw-FR"/>
              </w:rPr>
              <w:t>CHTMLQ</w:t>
            </w:r>
            <w:r w:rsidR="00906AB9" w:rsidRPr="00BA7A73">
              <w:rPr>
                <w:rFonts w:eastAsia="Times New Roman"/>
                <w:noProof/>
                <w:sz w:val="26"/>
                <w:szCs w:val="26"/>
                <w:lang w:val="gsw-FR"/>
              </w:rPr>
              <w:t xml:space="preserve">. </w:t>
            </w:r>
          </w:p>
          <w:p w14:paraId="1A46675F" w14:textId="77777777" w:rsidR="008C6BD9" w:rsidRPr="00BA7A73" w:rsidRDefault="008C6BD9" w:rsidP="00800EF7">
            <w:pPr>
              <w:keepLines/>
              <w:widowControl w:val="0"/>
              <w:spacing w:line="288" w:lineRule="auto"/>
              <w:jc w:val="both"/>
              <w:outlineLvl w:val="8"/>
              <w:rPr>
                <w:rFonts w:eastAsia="Times New Roman"/>
                <w:noProof/>
                <w:sz w:val="26"/>
                <w:szCs w:val="26"/>
                <w:lang w:val="gsw-FR"/>
              </w:rPr>
            </w:pPr>
          </w:p>
          <w:p w14:paraId="09263164" w14:textId="090FB28A" w:rsidR="001E41E5" w:rsidRPr="00BA7A73" w:rsidRDefault="001E41E5" w:rsidP="00BD2E0E">
            <w:pPr>
              <w:keepLines/>
              <w:widowControl w:val="0"/>
              <w:spacing w:line="288" w:lineRule="auto"/>
              <w:jc w:val="both"/>
              <w:outlineLvl w:val="8"/>
              <w:rPr>
                <w:rFonts w:eastAsia="Times New Roman"/>
                <w:noProof/>
                <w:sz w:val="26"/>
                <w:szCs w:val="26"/>
                <w:lang w:val="gsw-FR"/>
              </w:rPr>
            </w:pPr>
            <w:r w:rsidRPr="00BA7A73">
              <w:rPr>
                <w:rFonts w:eastAsia="Times New Roman"/>
                <w:noProof/>
                <w:spacing w:val="-11"/>
                <w:sz w:val="26"/>
                <w:szCs w:val="26"/>
                <w:lang w:val="nl-NL"/>
              </w:rPr>
              <w:t xml:space="preserve">- </w:t>
            </w:r>
            <w:r w:rsidR="00BD2E0E" w:rsidRPr="00BA7A73">
              <w:rPr>
                <w:rFonts w:eastAsia="Times New Roman"/>
                <w:noProof/>
                <w:spacing w:val="-11"/>
                <w:sz w:val="26"/>
                <w:szCs w:val="26"/>
                <w:lang w:val="nl-NL"/>
              </w:rPr>
              <w:t>Kỹ n</w:t>
            </w:r>
            <w:r w:rsidRPr="00BA7A73">
              <w:rPr>
                <w:rFonts w:eastAsia="Times New Roman"/>
                <w:noProof/>
                <w:spacing w:val="-11"/>
                <w:sz w:val="26"/>
                <w:szCs w:val="26"/>
                <w:lang w:val="nl-NL"/>
              </w:rPr>
              <w:t xml:space="preserve">ăng tổ chức huấn luyện quân </w:t>
            </w:r>
            <w:r w:rsidRPr="00BA7A73">
              <w:rPr>
                <w:rFonts w:eastAsia="Times New Roman"/>
                <w:noProof/>
                <w:spacing w:val="-11"/>
                <w:sz w:val="26"/>
                <w:szCs w:val="26"/>
                <w:lang w:val="nl-NL"/>
              </w:rPr>
              <w:lastRenderedPageBreak/>
              <w:t xml:space="preserve">nhân thuộc quyền thao tác sử dụng, vận hành </w:t>
            </w:r>
            <w:r w:rsidRPr="00BA7A73">
              <w:rPr>
                <w:rFonts w:eastAsia="TimesNewRomanPS-ItalicMT"/>
                <w:iCs/>
                <w:noProof/>
                <w:spacing w:val="-11"/>
                <w:sz w:val="26"/>
                <w:szCs w:val="26"/>
                <w:lang w:val="nl-NL"/>
              </w:rPr>
              <w:t xml:space="preserve">thành thạo </w:t>
            </w:r>
            <w:r w:rsidRPr="00BA7A73">
              <w:rPr>
                <w:rFonts w:eastAsia="Times New Roman"/>
                <w:noProof/>
                <w:spacing w:val="-11"/>
                <w:sz w:val="26"/>
                <w:szCs w:val="26"/>
                <w:lang w:val="nl-NL"/>
              </w:rPr>
              <w:t>vũ khí, khí tài</w:t>
            </w:r>
            <w:r w:rsidR="00CA28B9" w:rsidRPr="00BA7A73">
              <w:rPr>
                <w:rFonts w:eastAsia="Times New Roman"/>
                <w:noProof/>
                <w:spacing w:val="-11"/>
                <w:sz w:val="26"/>
                <w:szCs w:val="26"/>
                <w:lang w:val="nl-NL"/>
              </w:rPr>
              <w:t xml:space="preserve"> quân sự </w:t>
            </w:r>
            <w:r w:rsidRPr="00BA7A73">
              <w:rPr>
                <w:rFonts w:eastAsia="Times New Roman"/>
                <w:noProof/>
                <w:spacing w:val="-11"/>
                <w:sz w:val="26"/>
                <w:szCs w:val="26"/>
                <w:lang w:val="gsw-FR"/>
              </w:rPr>
              <w:t>có trong biên chế của đơn vị.</w:t>
            </w:r>
          </w:p>
        </w:tc>
        <w:tc>
          <w:tcPr>
            <w:tcW w:w="2341" w:type="dxa"/>
          </w:tcPr>
          <w:p w14:paraId="18C4CE40" w14:textId="7F70D80C" w:rsidR="001E41E5" w:rsidRPr="00BA7A73" w:rsidRDefault="001E41E5" w:rsidP="00800EF7">
            <w:pPr>
              <w:widowControl w:val="0"/>
              <w:spacing w:line="288" w:lineRule="auto"/>
              <w:jc w:val="both"/>
              <w:rPr>
                <w:sz w:val="26"/>
                <w:szCs w:val="26"/>
                <w:lang w:val="gsw-FR"/>
              </w:rPr>
            </w:pPr>
            <w:r w:rsidRPr="00BA7A73">
              <w:rPr>
                <w:sz w:val="26"/>
                <w:szCs w:val="26"/>
                <w:lang w:val="gsw-FR"/>
              </w:rPr>
              <w:lastRenderedPageBreak/>
              <w:t xml:space="preserve">- </w:t>
            </w:r>
            <w:r w:rsidR="00906AB9" w:rsidRPr="00BA7A73">
              <w:rPr>
                <w:sz w:val="26"/>
                <w:szCs w:val="26"/>
                <w:lang w:val="gsw-FR"/>
              </w:rPr>
              <w:t>Y</w:t>
            </w:r>
            <w:r w:rsidRPr="00BA7A73">
              <w:rPr>
                <w:sz w:val="26"/>
                <w:szCs w:val="26"/>
                <w:lang w:val="gsw-FR"/>
              </w:rPr>
              <w:t xml:space="preserve"> thức </w:t>
            </w:r>
            <w:r w:rsidR="00906AB9" w:rsidRPr="00BA7A73">
              <w:rPr>
                <w:sz w:val="26"/>
                <w:szCs w:val="26"/>
                <w:lang w:val="gsw-FR"/>
              </w:rPr>
              <w:t xml:space="preserve">tích cực </w:t>
            </w:r>
            <w:r w:rsidRPr="00BA7A73">
              <w:rPr>
                <w:sz w:val="26"/>
                <w:szCs w:val="26"/>
                <w:lang w:val="gsw-FR"/>
              </w:rPr>
              <w:t>học hỏi, nâng cao trình độ chuyên môn.</w:t>
            </w:r>
          </w:p>
          <w:p w14:paraId="18268A03" w14:textId="77777777" w:rsidR="008C6BD9" w:rsidRPr="00BA7A73" w:rsidRDefault="001E41E5" w:rsidP="00800EF7">
            <w:pPr>
              <w:widowControl w:val="0"/>
              <w:spacing w:line="288" w:lineRule="auto"/>
              <w:jc w:val="both"/>
              <w:rPr>
                <w:sz w:val="26"/>
                <w:szCs w:val="26"/>
                <w:lang w:val="gsw-FR"/>
              </w:rPr>
            </w:pPr>
            <w:r w:rsidRPr="00BA7A73">
              <w:rPr>
                <w:sz w:val="26"/>
                <w:szCs w:val="26"/>
                <w:lang w:val="gsw-FR"/>
              </w:rPr>
              <w:t>- Tích cực gắn lí luận với thực tiễn.</w:t>
            </w:r>
          </w:p>
          <w:p w14:paraId="3FD1D2A8" w14:textId="799C83EC" w:rsidR="008C6BD9" w:rsidRPr="00BA7A73" w:rsidRDefault="008C6BD9" w:rsidP="00800EF7">
            <w:pPr>
              <w:keepLines/>
              <w:widowControl w:val="0"/>
              <w:spacing w:line="288" w:lineRule="auto"/>
              <w:jc w:val="both"/>
              <w:outlineLvl w:val="8"/>
              <w:rPr>
                <w:rFonts w:eastAsia="Times New Roman"/>
                <w:noProof/>
                <w:sz w:val="26"/>
                <w:szCs w:val="26"/>
                <w:lang w:val="gsw-FR"/>
              </w:rPr>
            </w:pPr>
            <w:r w:rsidRPr="00BA7A73">
              <w:rPr>
                <w:sz w:val="26"/>
                <w:szCs w:val="26"/>
                <w:lang w:val="gsw-FR"/>
              </w:rPr>
              <w:t xml:space="preserve">- </w:t>
            </w:r>
            <w:r w:rsidRPr="00BA7A73">
              <w:rPr>
                <w:rFonts w:eastAsia="Times New Roman"/>
                <w:noProof/>
                <w:sz w:val="26"/>
                <w:szCs w:val="26"/>
                <w:lang w:val="gsw-FR"/>
              </w:rPr>
              <w:t xml:space="preserve">Biết tiến hành hoạt động công tác đảng, công tác chính trị ở cấp phân đội. </w:t>
            </w:r>
          </w:p>
          <w:p w14:paraId="7FF308EE" w14:textId="05557C13" w:rsidR="008C6BD9" w:rsidRPr="00BA7A73" w:rsidRDefault="008C6BD9"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z w:val="26"/>
                <w:szCs w:val="26"/>
                <w:lang w:val="gsw-FR"/>
              </w:rPr>
              <w:t>- Vận dụng được các tiêu chí đánh giá phẩm chất đạo đức của người quân nhân, người cán bộ đảng viên vào giáo dục, quản lý, rèn luyện bộ đội.</w:t>
            </w:r>
          </w:p>
          <w:p w14:paraId="047DF876" w14:textId="1919342B" w:rsidR="008C6BD9" w:rsidRPr="00BA7A73" w:rsidRDefault="008C6BD9" w:rsidP="00800EF7">
            <w:pPr>
              <w:keepLines/>
              <w:widowControl w:val="0"/>
              <w:spacing w:line="288" w:lineRule="auto"/>
              <w:jc w:val="both"/>
              <w:outlineLvl w:val="8"/>
              <w:rPr>
                <w:rFonts w:eastAsia="Times New Roman"/>
                <w:noProof/>
                <w:sz w:val="26"/>
                <w:szCs w:val="26"/>
                <w:lang w:val="gsw-FR"/>
              </w:rPr>
            </w:pPr>
          </w:p>
          <w:p w14:paraId="51291BC8" w14:textId="031D1189"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w:t>
            </w:r>
          </w:p>
          <w:p w14:paraId="194180A1" w14:textId="77777777" w:rsidR="001E41E5" w:rsidRPr="00BA7A73" w:rsidRDefault="001E41E5" w:rsidP="00800EF7">
            <w:pPr>
              <w:spacing w:line="288" w:lineRule="auto"/>
              <w:jc w:val="both"/>
              <w:rPr>
                <w:sz w:val="26"/>
                <w:szCs w:val="26"/>
                <w:lang w:val="gsw-FR"/>
              </w:rPr>
            </w:pPr>
          </w:p>
        </w:tc>
      </w:tr>
      <w:tr w:rsidR="007705F9" w:rsidRPr="00BA7A73" w14:paraId="7C005E7E" w14:textId="77777777" w:rsidTr="006648CD">
        <w:trPr>
          <w:jc w:val="center"/>
        </w:trPr>
        <w:tc>
          <w:tcPr>
            <w:tcW w:w="2195" w:type="dxa"/>
            <w:vAlign w:val="center"/>
          </w:tcPr>
          <w:p w14:paraId="1F1CB90B" w14:textId="6FD684E6" w:rsidR="001E41E5" w:rsidRPr="00BA7A73" w:rsidRDefault="001E41E5" w:rsidP="00906AB9">
            <w:pPr>
              <w:spacing w:line="288" w:lineRule="auto"/>
              <w:jc w:val="center"/>
              <w:rPr>
                <w:b/>
                <w:sz w:val="26"/>
                <w:szCs w:val="26"/>
                <w:lang w:val="gsw-FR"/>
              </w:rPr>
            </w:pPr>
            <w:r w:rsidRPr="00BA7A73">
              <w:rPr>
                <w:b/>
                <w:sz w:val="26"/>
                <w:szCs w:val="26"/>
                <w:lang w:val="gsw-FR"/>
              </w:rPr>
              <w:lastRenderedPageBreak/>
              <w:t>TC</w:t>
            </w:r>
            <w:r w:rsidR="008C6BD9" w:rsidRPr="00BA7A73">
              <w:rPr>
                <w:b/>
                <w:sz w:val="26"/>
                <w:szCs w:val="26"/>
                <w:lang w:val="gsw-FR"/>
              </w:rPr>
              <w:t>5</w:t>
            </w:r>
            <w:r w:rsidRPr="00BA7A73">
              <w:rPr>
                <w:b/>
                <w:sz w:val="26"/>
                <w:szCs w:val="26"/>
                <w:lang w:val="gsw-FR"/>
              </w:rPr>
              <w:t>.</w:t>
            </w:r>
            <w:r w:rsidR="006A1DF7" w:rsidRPr="00BA7A73">
              <w:rPr>
                <w:b/>
                <w:sz w:val="26"/>
                <w:szCs w:val="26"/>
                <w:lang w:val="gsw-FR"/>
              </w:rPr>
              <w:t xml:space="preserve"> N</w:t>
            </w:r>
            <w:r w:rsidR="009B0409" w:rsidRPr="00BA7A73">
              <w:rPr>
                <w:b/>
                <w:sz w:val="26"/>
                <w:szCs w:val="26"/>
                <w:lang w:val="gsw-FR"/>
              </w:rPr>
              <w:t xml:space="preserve">ăng lực </w:t>
            </w:r>
            <w:r w:rsidRPr="00BA7A73">
              <w:rPr>
                <w:b/>
                <w:sz w:val="26"/>
                <w:szCs w:val="26"/>
                <w:lang w:val="gsw-FR"/>
              </w:rPr>
              <w:t>vận dụng nghệ thuật</w:t>
            </w:r>
            <w:r w:rsidR="00CA28B9" w:rsidRPr="00BA7A73">
              <w:rPr>
                <w:b/>
                <w:sz w:val="26"/>
                <w:szCs w:val="26"/>
                <w:lang w:val="gsw-FR"/>
              </w:rPr>
              <w:t xml:space="preserve"> quân sự </w:t>
            </w:r>
            <w:r w:rsidR="00906AB9" w:rsidRPr="00BA7A73">
              <w:rPr>
                <w:b/>
                <w:sz w:val="26"/>
                <w:szCs w:val="26"/>
                <w:lang w:val="gsw-FR"/>
              </w:rPr>
              <w:t>vào thực tiễn</w:t>
            </w:r>
          </w:p>
        </w:tc>
        <w:tc>
          <w:tcPr>
            <w:tcW w:w="2195" w:type="dxa"/>
          </w:tcPr>
          <w:p w14:paraId="6F16A533" w14:textId="5F7F5468" w:rsidR="001E41E5" w:rsidRPr="00BA7A73" w:rsidRDefault="001E41E5" w:rsidP="00800EF7">
            <w:pPr>
              <w:widowControl w:val="0"/>
              <w:spacing w:line="288" w:lineRule="auto"/>
              <w:jc w:val="both"/>
              <w:rPr>
                <w:sz w:val="26"/>
                <w:szCs w:val="26"/>
                <w:lang w:val="gsw-FR"/>
              </w:rPr>
            </w:pPr>
            <w:r w:rsidRPr="00BA7A73">
              <w:rPr>
                <w:sz w:val="26"/>
                <w:szCs w:val="26"/>
                <w:lang w:val="gsw-FR"/>
              </w:rPr>
              <w:t>- Kiến thức về nghệ thuật chiến dịch trong quân đội;</w:t>
            </w:r>
          </w:p>
          <w:p w14:paraId="52CC77FB" w14:textId="680DB30B"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Kiến thức về vũ khí khí tài </w:t>
            </w:r>
            <w:r w:rsidR="006A1DF7" w:rsidRPr="00BA7A73">
              <w:rPr>
                <w:sz w:val="26"/>
                <w:szCs w:val="26"/>
                <w:lang w:val="gsw-FR"/>
              </w:rPr>
              <w:t>quân sự</w:t>
            </w:r>
          </w:p>
          <w:p w14:paraId="0923CC1A" w14:textId="77777777"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Kiến thức về cách đánh, thời cơ, tiến công, phòng thủ… trong chiến đấu </w:t>
            </w:r>
          </w:p>
          <w:p w14:paraId="3D59B4D9" w14:textId="77777777" w:rsidR="001E41E5" w:rsidRPr="00BA7A73" w:rsidRDefault="001E41E5" w:rsidP="00800EF7">
            <w:pPr>
              <w:widowControl w:val="0"/>
              <w:spacing w:line="288" w:lineRule="auto"/>
              <w:jc w:val="both"/>
              <w:rPr>
                <w:sz w:val="26"/>
                <w:szCs w:val="26"/>
                <w:lang w:val="gsw-FR"/>
              </w:rPr>
            </w:pPr>
            <w:r w:rsidRPr="00BA7A73">
              <w:rPr>
                <w:sz w:val="26"/>
                <w:szCs w:val="26"/>
                <w:lang w:val="gsw-FR"/>
              </w:rPr>
              <w:t>- Kiến thức về chiến thuật bộ binh.</w:t>
            </w:r>
          </w:p>
          <w:p w14:paraId="2BF395F8" w14:textId="3825643E" w:rsidR="001E41E5" w:rsidRPr="00BA7A73" w:rsidRDefault="001E41E5" w:rsidP="00800EF7">
            <w:pPr>
              <w:spacing w:line="288" w:lineRule="auto"/>
              <w:jc w:val="both"/>
              <w:rPr>
                <w:sz w:val="26"/>
                <w:szCs w:val="26"/>
                <w:lang w:val="gsw-FR"/>
              </w:rPr>
            </w:pPr>
            <w:r w:rsidRPr="00BA7A73">
              <w:rPr>
                <w:sz w:val="26"/>
                <w:szCs w:val="26"/>
                <w:lang w:val="gsw-FR"/>
              </w:rPr>
              <w:t xml:space="preserve">- Kiến thức dự đoán, nắm bắt được ý đồ chiến thuật, âm mưu thủ </w:t>
            </w:r>
            <w:r w:rsidRPr="00BA7A73">
              <w:rPr>
                <w:sz w:val="26"/>
                <w:szCs w:val="26"/>
                <w:lang w:val="gsw-FR"/>
              </w:rPr>
              <w:lastRenderedPageBreak/>
              <w:t>đoạn của địch khi tác chiến ở cấp phân đội chỉ huy, quản lý.</w:t>
            </w:r>
          </w:p>
        </w:tc>
        <w:tc>
          <w:tcPr>
            <w:tcW w:w="2195" w:type="dxa"/>
            <w:vAlign w:val="center"/>
          </w:tcPr>
          <w:p w14:paraId="19681B3B" w14:textId="09F44D7A" w:rsidR="001E41E5" w:rsidRPr="00BA7A73" w:rsidRDefault="001E41E5" w:rsidP="00800EF7">
            <w:pPr>
              <w:keepLines/>
              <w:widowControl w:val="0"/>
              <w:spacing w:line="288" w:lineRule="auto"/>
              <w:jc w:val="both"/>
              <w:outlineLvl w:val="8"/>
              <w:rPr>
                <w:rFonts w:eastAsia="Times New Roman"/>
                <w:noProof/>
                <w:spacing w:val="-2"/>
                <w:sz w:val="26"/>
                <w:szCs w:val="26"/>
                <w:lang w:val="gsw-FR"/>
              </w:rPr>
            </w:pPr>
            <w:r w:rsidRPr="00BA7A73">
              <w:rPr>
                <w:rFonts w:eastAsia="Times New Roman"/>
                <w:noProof/>
                <w:spacing w:val="-2"/>
                <w:sz w:val="26"/>
                <w:szCs w:val="26"/>
                <w:lang w:val="gsw-FR"/>
              </w:rPr>
              <w:lastRenderedPageBreak/>
              <w:t xml:space="preserve">- </w:t>
            </w:r>
            <w:r w:rsidR="004621C1" w:rsidRPr="00BA7A73">
              <w:rPr>
                <w:rFonts w:eastAsia="Times New Roman"/>
                <w:noProof/>
                <w:spacing w:val="-2"/>
                <w:sz w:val="26"/>
                <w:szCs w:val="26"/>
                <w:lang w:val="gsw-FR"/>
              </w:rPr>
              <w:t>K</w:t>
            </w:r>
            <w:r w:rsidRPr="00BA7A73">
              <w:rPr>
                <w:rFonts w:eastAsia="Times New Roman"/>
                <w:noProof/>
                <w:spacing w:val="-2"/>
                <w:sz w:val="26"/>
                <w:szCs w:val="26"/>
                <w:lang w:val="gsw-FR"/>
              </w:rPr>
              <w:t>hả năng thích ứng với sự thay đổi trong môi trường hoạt động nghề nghiệp.</w:t>
            </w:r>
          </w:p>
          <w:p w14:paraId="49E96FB7" w14:textId="1AB3B1DC" w:rsidR="001E41E5" w:rsidRPr="00BA7A73" w:rsidRDefault="001E41E5" w:rsidP="00800EF7">
            <w:pPr>
              <w:keepLines/>
              <w:widowControl w:val="0"/>
              <w:spacing w:line="288" w:lineRule="auto"/>
              <w:jc w:val="both"/>
              <w:outlineLvl w:val="8"/>
              <w:rPr>
                <w:rFonts w:eastAsia="Times New Roman"/>
                <w:noProof/>
                <w:sz w:val="26"/>
                <w:szCs w:val="26"/>
                <w:lang w:val="gsw-FR"/>
              </w:rPr>
            </w:pPr>
            <w:r w:rsidRPr="00BA7A73">
              <w:rPr>
                <w:rFonts w:eastAsia="Times New Roman"/>
                <w:noProof/>
                <w:sz w:val="26"/>
                <w:szCs w:val="26"/>
                <w:lang w:val="gsw-FR"/>
              </w:rPr>
              <w:t>-</w:t>
            </w:r>
            <w:r w:rsidR="006A1DF7" w:rsidRPr="00BA7A73">
              <w:rPr>
                <w:rFonts w:eastAsia="Times New Roman"/>
                <w:noProof/>
                <w:sz w:val="26"/>
                <w:szCs w:val="26"/>
                <w:lang w:val="gsw-FR"/>
              </w:rPr>
              <w:t xml:space="preserve"> Kỹ năng</w:t>
            </w:r>
            <w:r w:rsidR="009B0409" w:rsidRPr="00BA7A73">
              <w:rPr>
                <w:rFonts w:eastAsia="Times New Roman"/>
                <w:noProof/>
                <w:sz w:val="26"/>
                <w:szCs w:val="26"/>
                <w:lang w:val="gsw-FR"/>
              </w:rPr>
              <w:t xml:space="preserve"> </w:t>
            </w:r>
            <w:r w:rsidRPr="00BA7A73">
              <w:rPr>
                <w:rFonts w:eastAsia="Times New Roman"/>
                <w:noProof/>
                <w:sz w:val="26"/>
                <w:szCs w:val="26"/>
                <w:lang w:val="gsw-FR"/>
              </w:rPr>
              <w:t xml:space="preserve">tự học, tự bồi dưỡng và nghiên cứu </w:t>
            </w:r>
            <w:r w:rsidR="00FE02F5" w:rsidRPr="00BA7A73">
              <w:rPr>
                <w:rFonts w:eastAsia="Times New Roman"/>
                <w:noProof/>
                <w:sz w:val="26"/>
                <w:szCs w:val="26"/>
                <w:lang w:val="gsw-FR"/>
              </w:rPr>
              <w:t>KH</w:t>
            </w:r>
          </w:p>
          <w:p w14:paraId="3ACD0833" w14:textId="463ED045" w:rsidR="001E41E5" w:rsidRPr="00BA7A73" w:rsidRDefault="001E41E5" w:rsidP="004621C1">
            <w:pPr>
              <w:spacing w:line="288" w:lineRule="auto"/>
              <w:jc w:val="both"/>
              <w:rPr>
                <w:sz w:val="26"/>
                <w:szCs w:val="26"/>
                <w:lang w:val="gsw-FR"/>
              </w:rPr>
            </w:pPr>
            <w:r w:rsidRPr="00BA7A73">
              <w:rPr>
                <w:rFonts w:eastAsia="Times New Roman"/>
                <w:noProof/>
                <w:spacing w:val="-4"/>
                <w:sz w:val="26"/>
                <w:szCs w:val="26"/>
                <w:lang w:val="gsw-FR"/>
              </w:rPr>
              <w:t>-</w:t>
            </w:r>
            <w:r w:rsidR="006A1DF7" w:rsidRPr="00BA7A73">
              <w:rPr>
                <w:rFonts w:eastAsia="Times New Roman"/>
                <w:noProof/>
                <w:spacing w:val="-4"/>
                <w:sz w:val="26"/>
                <w:szCs w:val="26"/>
                <w:lang w:val="gsw-FR"/>
              </w:rPr>
              <w:t xml:space="preserve"> Kỹ năng</w:t>
            </w:r>
            <w:r w:rsidR="009B0409" w:rsidRPr="00BA7A73">
              <w:rPr>
                <w:rFonts w:eastAsia="Times New Roman"/>
                <w:noProof/>
                <w:spacing w:val="-4"/>
                <w:sz w:val="26"/>
                <w:szCs w:val="26"/>
                <w:lang w:val="gsw-FR"/>
              </w:rPr>
              <w:t xml:space="preserve"> </w:t>
            </w:r>
            <w:r w:rsidR="00D23442" w:rsidRPr="00BA7A73">
              <w:rPr>
                <w:rFonts w:eastAsia="Times New Roman"/>
                <w:noProof/>
                <w:spacing w:val="-4"/>
                <w:sz w:val="26"/>
                <w:szCs w:val="26"/>
                <w:lang w:val="gsw-FR"/>
              </w:rPr>
              <w:t xml:space="preserve">học tập </w:t>
            </w:r>
            <w:r w:rsidRPr="00BA7A73">
              <w:rPr>
                <w:rFonts w:eastAsia="Times New Roman"/>
                <w:noProof/>
                <w:spacing w:val="-4"/>
                <w:sz w:val="26"/>
                <w:szCs w:val="26"/>
                <w:lang w:val="gsw-FR"/>
              </w:rPr>
              <w:t>suốt đời.</w:t>
            </w:r>
          </w:p>
        </w:tc>
        <w:tc>
          <w:tcPr>
            <w:tcW w:w="2341" w:type="dxa"/>
          </w:tcPr>
          <w:p w14:paraId="26478096" w14:textId="77777777" w:rsidR="001E41E5" w:rsidRPr="00BA7A73" w:rsidRDefault="001E41E5" w:rsidP="00800EF7">
            <w:pPr>
              <w:widowControl w:val="0"/>
              <w:spacing w:line="288" w:lineRule="auto"/>
              <w:jc w:val="both"/>
              <w:rPr>
                <w:sz w:val="26"/>
                <w:szCs w:val="26"/>
                <w:lang w:val="gsw-FR"/>
              </w:rPr>
            </w:pPr>
            <w:r w:rsidRPr="00BA7A73">
              <w:rPr>
                <w:sz w:val="26"/>
                <w:szCs w:val="26"/>
                <w:lang w:val="gsw-FR"/>
              </w:rPr>
              <w:t>- Tự giác xây dựng kế hoạch chiến đấu (bảo vệ, tiến công, phòng ngự, hiệp đồng... ).</w:t>
            </w:r>
          </w:p>
          <w:p w14:paraId="201CB337" w14:textId="77777777" w:rsidR="001E41E5" w:rsidRPr="00BA7A73" w:rsidRDefault="001E41E5" w:rsidP="00800EF7">
            <w:pPr>
              <w:widowControl w:val="0"/>
              <w:spacing w:line="288" w:lineRule="auto"/>
              <w:jc w:val="both"/>
              <w:rPr>
                <w:sz w:val="26"/>
                <w:szCs w:val="26"/>
                <w:lang w:val="gsw-FR"/>
              </w:rPr>
            </w:pPr>
            <w:r w:rsidRPr="00BA7A73">
              <w:rPr>
                <w:sz w:val="26"/>
                <w:szCs w:val="26"/>
                <w:lang w:val="gsw-FR"/>
              </w:rPr>
              <w:t>- Đảm bảo thực hiện tốt việc hiệp đồng trong chiến đấu.</w:t>
            </w:r>
          </w:p>
          <w:p w14:paraId="66C05817" w14:textId="6BCFB299" w:rsidR="001E41E5" w:rsidRPr="00BA7A73" w:rsidRDefault="001E41E5" w:rsidP="00800EF7">
            <w:pPr>
              <w:spacing w:line="288" w:lineRule="auto"/>
              <w:jc w:val="both"/>
              <w:rPr>
                <w:sz w:val="26"/>
                <w:szCs w:val="26"/>
                <w:lang w:val="gsw-FR"/>
              </w:rPr>
            </w:pPr>
            <w:r w:rsidRPr="00BA7A73">
              <w:rPr>
                <w:sz w:val="26"/>
                <w:szCs w:val="26"/>
                <w:lang w:val="gsw-FR"/>
              </w:rPr>
              <w:t xml:space="preserve">- Kết hợp hài hòa giữa kiến thức chuyên môn và thực tiễn nghệ thuật </w:t>
            </w:r>
            <w:r w:rsidR="006A1DF7" w:rsidRPr="00BA7A73">
              <w:rPr>
                <w:sz w:val="26"/>
                <w:szCs w:val="26"/>
                <w:lang w:val="gsw-FR"/>
              </w:rPr>
              <w:t>quân sự</w:t>
            </w:r>
            <w:r w:rsidRPr="00BA7A73">
              <w:rPr>
                <w:sz w:val="26"/>
                <w:szCs w:val="26"/>
                <w:lang w:val="gsw-FR"/>
              </w:rPr>
              <w:t xml:space="preserve">. </w:t>
            </w:r>
          </w:p>
        </w:tc>
      </w:tr>
      <w:tr w:rsidR="001E41E5" w:rsidRPr="00BA7A73" w14:paraId="0CEEA84D" w14:textId="77777777" w:rsidTr="006648CD">
        <w:trPr>
          <w:jc w:val="center"/>
        </w:trPr>
        <w:tc>
          <w:tcPr>
            <w:tcW w:w="2195" w:type="dxa"/>
          </w:tcPr>
          <w:p w14:paraId="0D83FB3D" w14:textId="77777777" w:rsidR="001E3BB2" w:rsidRPr="00BA7A73" w:rsidRDefault="001E41E5" w:rsidP="00800EF7">
            <w:pPr>
              <w:spacing w:line="288" w:lineRule="auto"/>
              <w:jc w:val="center"/>
              <w:rPr>
                <w:b/>
                <w:sz w:val="26"/>
                <w:szCs w:val="26"/>
                <w:lang w:val="vi-VN"/>
              </w:rPr>
            </w:pPr>
            <w:r w:rsidRPr="00BA7A73">
              <w:rPr>
                <w:b/>
                <w:sz w:val="26"/>
                <w:szCs w:val="26"/>
                <w:lang w:val="gsw-FR"/>
              </w:rPr>
              <w:lastRenderedPageBreak/>
              <w:t xml:space="preserve">TC6. Phát triển nghề nghiệp, phát triển </w:t>
            </w:r>
          </w:p>
          <w:p w14:paraId="0D509EB7" w14:textId="1B4A0A89" w:rsidR="001E41E5" w:rsidRPr="00BA7A73" w:rsidRDefault="001E41E5" w:rsidP="00800EF7">
            <w:pPr>
              <w:spacing w:line="288" w:lineRule="auto"/>
              <w:jc w:val="center"/>
              <w:rPr>
                <w:b/>
                <w:sz w:val="26"/>
                <w:szCs w:val="26"/>
                <w:lang w:val="gsw-FR"/>
              </w:rPr>
            </w:pPr>
            <w:r w:rsidRPr="00BA7A73">
              <w:rPr>
                <w:b/>
                <w:sz w:val="26"/>
                <w:szCs w:val="26"/>
                <w:lang w:val="gsw-FR"/>
              </w:rPr>
              <w:t>bản thân</w:t>
            </w:r>
          </w:p>
        </w:tc>
        <w:tc>
          <w:tcPr>
            <w:tcW w:w="2195" w:type="dxa"/>
          </w:tcPr>
          <w:p w14:paraId="44E841B1" w14:textId="32BB9F94"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w:t>
            </w:r>
            <w:r w:rsidR="004621C1" w:rsidRPr="00BA7A73">
              <w:rPr>
                <w:sz w:val="26"/>
                <w:szCs w:val="26"/>
                <w:lang w:val="gsw-FR"/>
              </w:rPr>
              <w:t>Tinh thông</w:t>
            </w:r>
            <w:r w:rsidRPr="00BA7A73">
              <w:rPr>
                <w:sz w:val="26"/>
                <w:szCs w:val="26"/>
                <w:lang w:val="gsw-FR"/>
              </w:rPr>
              <w:t xml:space="preserve"> nghề nghiệp đã được</w:t>
            </w:r>
            <w:r w:rsidR="002D68D0" w:rsidRPr="00BA7A73">
              <w:rPr>
                <w:sz w:val="26"/>
                <w:szCs w:val="26"/>
                <w:lang w:val="gsw-FR"/>
              </w:rPr>
              <w:t xml:space="preserve"> đào tạo</w:t>
            </w:r>
            <w:r w:rsidRPr="00BA7A73">
              <w:rPr>
                <w:sz w:val="26"/>
                <w:szCs w:val="26"/>
                <w:lang w:val="gsw-FR"/>
              </w:rPr>
              <w:t xml:space="preserve">. </w:t>
            </w:r>
          </w:p>
          <w:p w14:paraId="1D2D05AF" w14:textId="22B1C3F8" w:rsidR="001E41E5" w:rsidRPr="00BA7A73" w:rsidRDefault="001E41E5" w:rsidP="00800EF7">
            <w:pPr>
              <w:widowControl w:val="0"/>
              <w:spacing w:line="288" w:lineRule="auto"/>
              <w:jc w:val="both"/>
              <w:rPr>
                <w:sz w:val="26"/>
                <w:szCs w:val="26"/>
                <w:lang w:val="gsw-FR"/>
              </w:rPr>
            </w:pPr>
            <w:r w:rsidRPr="00BA7A73">
              <w:rPr>
                <w:sz w:val="26"/>
                <w:szCs w:val="26"/>
                <w:lang w:val="gsw-FR"/>
              </w:rPr>
              <w:t>- Hiểu biết sâu sắc các đặc trưng, yêu cầu của ngành đã được</w:t>
            </w:r>
            <w:r w:rsidR="002D68D0" w:rsidRPr="00BA7A73">
              <w:rPr>
                <w:sz w:val="26"/>
                <w:szCs w:val="26"/>
                <w:lang w:val="gsw-FR"/>
              </w:rPr>
              <w:t xml:space="preserve"> đào tạo</w:t>
            </w:r>
            <w:r w:rsidRPr="00BA7A73">
              <w:rPr>
                <w:sz w:val="26"/>
                <w:szCs w:val="26"/>
                <w:lang w:val="gsw-FR"/>
              </w:rPr>
              <w:t>.</w:t>
            </w:r>
          </w:p>
          <w:p w14:paraId="2A350869" w14:textId="1E45AEE0" w:rsidR="001E41E5" w:rsidRPr="00BA7A73" w:rsidRDefault="001E41E5" w:rsidP="00800EF7">
            <w:pPr>
              <w:spacing w:line="288" w:lineRule="auto"/>
              <w:jc w:val="both"/>
              <w:rPr>
                <w:sz w:val="26"/>
                <w:szCs w:val="26"/>
                <w:lang w:val="gsw-FR"/>
              </w:rPr>
            </w:pPr>
            <w:r w:rsidRPr="00BA7A73">
              <w:rPr>
                <w:sz w:val="26"/>
                <w:szCs w:val="26"/>
                <w:lang w:val="gsw-FR"/>
              </w:rPr>
              <w:t xml:space="preserve">- </w:t>
            </w:r>
            <w:r w:rsidR="004621C1" w:rsidRPr="00BA7A73">
              <w:rPr>
                <w:sz w:val="26"/>
                <w:szCs w:val="26"/>
                <w:lang w:val="gsw-FR"/>
              </w:rPr>
              <w:t>Đ</w:t>
            </w:r>
            <w:r w:rsidRPr="00BA7A73">
              <w:rPr>
                <w:sz w:val="26"/>
                <w:szCs w:val="26"/>
                <w:lang w:val="gsw-FR"/>
              </w:rPr>
              <w:t xml:space="preserve">ịnh hướng sự phát triển nghề nghiệp của bản thân. </w:t>
            </w:r>
          </w:p>
          <w:p w14:paraId="68E58E6C" w14:textId="3CA2A525" w:rsidR="008C6BD9" w:rsidRPr="00BA7A73" w:rsidRDefault="004621C1" w:rsidP="00800EF7">
            <w:pPr>
              <w:spacing w:line="288" w:lineRule="auto"/>
              <w:jc w:val="both"/>
              <w:rPr>
                <w:sz w:val="26"/>
                <w:szCs w:val="26"/>
                <w:lang w:val="gsw-FR"/>
              </w:rPr>
            </w:pPr>
            <w:r w:rsidRPr="00BA7A73">
              <w:rPr>
                <w:sz w:val="26"/>
                <w:szCs w:val="26"/>
                <w:lang w:val="gsw-FR"/>
              </w:rPr>
              <w:t>- K</w:t>
            </w:r>
            <w:r w:rsidR="008C6BD9" w:rsidRPr="00BA7A73">
              <w:rPr>
                <w:sz w:val="26"/>
                <w:szCs w:val="26"/>
                <w:lang w:val="gsw-FR"/>
              </w:rPr>
              <w:t>iến thức về nguyên tắc, phương pháp huấn luyện thể lực</w:t>
            </w:r>
          </w:p>
        </w:tc>
        <w:tc>
          <w:tcPr>
            <w:tcW w:w="2195" w:type="dxa"/>
          </w:tcPr>
          <w:p w14:paraId="224209AD" w14:textId="1B3B837C" w:rsidR="001E41E5" w:rsidRPr="00BA7A73" w:rsidRDefault="001E41E5" w:rsidP="00800EF7">
            <w:pPr>
              <w:widowControl w:val="0"/>
              <w:spacing w:line="288" w:lineRule="auto"/>
              <w:jc w:val="both"/>
              <w:rPr>
                <w:sz w:val="26"/>
                <w:szCs w:val="26"/>
                <w:lang w:val="gsw-FR"/>
              </w:rPr>
            </w:pPr>
            <w:r w:rsidRPr="00BA7A73">
              <w:rPr>
                <w:sz w:val="26"/>
                <w:szCs w:val="26"/>
                <w:lang w:val="gsw-FR"/>
              </w:rPr>
              <w:t>- Tư vấn, định hướng, phổ biến cho đồng nghiệp về nghề nghiệp.</w:t>
            </w:r>
          </w:p>
          <w:p w14:paraId="5A7A046B" w14:textId="6244A6F9" w:rsidR="001E41E5" w:rsidRPr="00BA7A73" w:rsidRDefault="004621C1" w:rsidP="00800EF7">
            <w:pPr>
              <w:widowControl w:val="0"/>
              <w:spacing w:line="288" w:lineRule="auto"/>
              <w:jc w:val="both"/>
              <w:rPr>
                <w:sz w:val="26"/>
                <w:szCs w:val="26"/>
                <w:lang w:val="gsw-FR"/>
              </w:rPr>
            </w:pPr>
            <w:r w:rsidRPr="00BA7A73">
              <w:rPr>
                <w:sz w:val="26"/>
                <w:szCs w:val="26"/>
                <w:lang w:val="gsw-FR"/>
              </w:rPr>
              <w:t>- K</w:t>
            </w:r>
            <w:r w:rsidR="001E41E5" w:rsidRPr="00BA7A73">
              <w:rPr>
                <w:sz w:val="26"/>
                <w:szCs w:val="26"/>
                <w:lang w:val="gsw-FR"/>
              </w:rPr>
              <w:t>hả năng rèn luyện các kĩ năng nghề nghiệp trong chỉ huy đơn vị;</w:t>
            </w:r>
          </w:p>
          <w:p w14:paraId="16085D28" w14:textId="72B9EC2F"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Hỗ trợ đồng đội, đồng nghiệp trong việc tìm hiểu, tham gia vào thế giới nghề nghiệp khi cần thiết. </w:t>
            </w:r>
          </w:p>
          <w:p w14:paraId="4995AB10" w14:textId="59EA8AAA" w:rsidR="001E41E5" w:rsidRPr="00BA7A73" w:rsidRDefault="001E41E5" w:rsidP="00800EF7">
            <w:pPr>
              <w:spacing w:line="288" w:lineRule="auto"/>
              <w:jc w:val="both"/>
              <w:rPr>
                <w:sz w:val="26"/>
                <w:szCs w:val="26"/>
                <w:lang w:val="gsw-FR"/>
              </w:rPr>
            </w:pPr>
            <w:r w:rsidRPr="00BA7A73">
              <w:rPr>
                <w:sz w:val="26"/>
                <w:szCs w:val="26"/>
                <w:lang w:val="gsw-FR"/>
              </w:rPr>
              <w:t xml:space="preserve">- Xây dựng kế hoạch phát triển nghề nghiệp của bản thân. </w:t>
            </w:r>
          </w:p>
        </w:tc>
        <w:tc>
          <w:tcPr>
            <w:tcW w:w="2341" w:type="dxa"/>
          </w:tcPr>
          <w:p w14:paraId="15D6925F" w14:textId="30F4C06E" w:rsidR="001E41E5" w:rsidRPr="00BA7A73" w:rsidRDefault="001E41E5" w:rsidP="00800EF7">
            <w:pPr>
              <w:widowControl w:val="0"/>
              <w:spacing w:line="288" w:lineRule="auto"/>
              <w:jc w:val="both"/>
              <w:rPr>
                <w:sz w:val="26"/>
                <w:szCs w:val="26"/>
                <w:lang w:val="gsw-FR"/>
              </w:rPr>
            </w:pPr>
            <w:r w:rsidRPr="00BA7A73">
              <w:rPr>
                <w:sz w:val="26"/>
                <w:szCs w:val="26"/>
                <w:lang w:val="gsw-FR"/>
              </w:rPr>
              <w:t xml:space="preserve">- Bồi dưỡng </w:t>
            </w:r>
            <w:r w:rsidR="00D637C6" w:rsidRPr="00BA7A73">
              <w:rPr>
                <w:sz w:val="26"/>
                <w:szCs w:val="26"/>
                <w:lang w:val="gsw-FR"/>
              </w:rPr>
              <w:t>các năng lực</w:t>
            </w:r>
            <w:r w:rsidRPr="00BA7A73">
              <w:rPr>
                <w:sz w:val="26"/>
                <w:szCs w:val="26"/>
                <w:lang w:val="gsw-FR"/>
              </w:rPr>
              <w:t xml:space="preserve"> nghề nghiệp cần thiết cho bản thân.</w:t>
            </w:r>
          </w:p>
          <w:p w14:paraId="63BA0E97" w14:textId="5C070628" w:rsidR="001E41E5" w:rsidRPr="00BA7A73" w:rsidRDefault="001E41E5" w:rsidP="00800EF7">
            <w:pPr>
              <w:widowControl w:val="0"/>
              <w:spacing w:line="288" w:lineRule="auto"/>
              <w:jc w:val="both"/>
              <w:rPr>
                <w:sz w:val="26"/>
                <w:szCs w:val="26"/>
                <w:lang w:val="gsw-FR"/>
              </w:rPr>
            </w:pPr>
            <w:r w:rsidRPr="00BA7A73">
              <w:rPr>
                <w:sz w:val="26"/>
                <w:szCs w:val="26"/>
                <w:lang w:val="gsw-FR"/>
              </w:rPr>
              <w:t>- Luôn tích cực tìm hiểu nghề nghiệp được</w:t>
            </w:r>
            <w:r w:rsidR="002D68D0" w:rsidRPr="00BA7A73">
              <w:rPr>
                <w:sz w:val="26"/>
                <w:szCs w:val="26"/>
                <w:lang w:val="gsw-FR"/>
              </w:rPr>
              <w:t xml:space="preserve"> đào tạo</w:t>
            </w:r>
            <w:r w:rsidRPr="00BA7A73">
              <w:rPr>
                <w:sz w:val="26"/>
                <w:szCs w:val="26"/>
                <w:lang w:val="gsw-FR"/>
              </w:rPr>
              <w:t xml:space="preserve"> và thế giới nghề nghiệp nói chung.</w:t>
            </w:r>
          </w:p>
          <w:p w14:paraId="0AB2BF5B" w14:textId="77777777" w:rsidR="001E41E5" w:rsidRPr="00BA7A73" w:rsidRDefault="001E41E5" w:rsidP="00800EF7">
            <w:pPr>
              <w:spacing w:line="288" w:lineRule="auto"/>
              <w:jc w:val="both"/>
              <w:rPr>
                <w:sz w:val="26"/>
                <w:szCs w:val="26"/>
                <w:lang w:val="gsw-FR"/>
              </w:rPr>
            </w:pPr>
            <w:r w:rsidRPr="00BA7A73">
              <w:rPr>
                <w:sz w:val="26"/>
                <w:szCs w:val="26"/>
                <w:lang w:val="gsw-FR"/>
              </w:rPr>
              <w:t xml:space="preserve">- Tích cực liên hệ, kết nối với thế giới nghề nghiệp. </w:t>
            </w:r>
          </w:p>
          <w:p w14:paraId="0DD058E3" w14:textId="70AD7213" w:rsidR="008C6BD9" w:rsidRPr="00BA7A73" w:rsidRDefault="008C6BD9" w:rsidP="00800EF7">
            <w:pPr>
              <w:spacing w:line="288" w:lineRule="auto"/>
              <w:jc w:val="both"/>
              <w:rPr>
                <w:sz w:val="26"/>
                <w:szCs w:val="26"/>
                <w:lang w:val="gsw-FR"/>
              </w:rPr>
            </w:pPr>
            <w:r w:rsidRPr="00BA7A73">
              <w:rPr>
                <w:sz w:val="26"/>
                <w:szCs w:val="26"/>
                <w:lang w:val="gsw-FR"/>
              </w:rPr>
              <w:t>- Có ý thức rèn luyện để hoàn thiện thể lực, hoàn thiện kỹ năng tấn công, phòng thủ;</w:t>
            </w:r>
          </w:p>
        </w:tc>
      </w:tr>
    </w:tbl>
    <w:p w14:paraId="78EB9116" w14:textId="77777777" w:rsidR="004621C1" w:rsidRPr="00BA7A73" w:rsidRDefault="004621C1" w:rsidP="00800EF7">
      <w:pPr>
        <w:spacing w:after="0" w:line="312" w:lineRule="auto"/>
        <w:ind w:firstLine="720"/>
        <w:jc w:val="both"/>
        <w:rPr>
          <w:rFonts w:ascii="Times New Roman" w:hAnsi="Times New Roman" w:cs="Times New Roman"/>
          <w:sz w:val="28"/>
          <w:szCs w:val="28"/>
          <w:lang w:val="gsw-FR"/>
        </w:rPr>
      </w:pPr>
    </w:p>
    <w:p w14:paraId="2B99D4F7" w14:textId="182D9427" w:rsidR="009145C2" w:rsidRPr="00BA7A73" w:rsidRDefault="009145C2" w:rsidP="00800EF7">
      <w:pPr>
        <w:pStyle w:val="002"/>
        <w:spacing w:line="312" w:lineRule="auto"/>
      </w:pPr>
      <w:bookmarkStart w:id="82" w:name="_Toc163026342"/>
      <w:r w:rsidRPr="00BA7A73">
        <w:t xml:space="preserve">1.5. </w:t>
      </w:r>
      <w:r w:rsidR="00E14639" w:rsidRPr="00BA7A73">
        <w:t xml:space="preserve">Mô hình lý thuyết </w:t>
      </w:r>
      <w:r w:rsidR="000622D7" w:rsidRPr="00BA7A73">
        <w:t>quản lý đào tạo</w:t>
      </w:r>
      <w:r w:rsidR="00E14639" w:rsidRPr="00BA7A73">
        <w:t xml:space="preserve"> và h</w:t>
      </w:r>
      <w:r w:rsidRPr="00BA7A73">
        <w:t xml:space="preserve">oạt động </w:t>
      </w:r>
      <w:r w:rsidR="000622D7" w:rsidRPr="00BA7A73">
        <w:t>đào tạo</w:t>
      </w:r>
      <w:r w:rsidRPr="00BA7A73">
        <w:t xml:space="preserve"> trình độ đại học </w:t>
      </w:r>
      <w:r w:rsidR="003965E7" w:rsidRPr="00BA7A73">
        <w:t xml:space="preserve">ngành </w:t>
      </w:r>
      <w:r w:rsidR="0082697A" w:rsidRPr="00BA7A73">
        <w:t>Chỉ huy tham mưu L</w:t>
      </w:r>
      <w:r w:rsidR="000622D7" w:rsidRPr="00BA7A73">
        <w:t>ục quân</w:t>
      </w:r>
      <w:r w:rsidR="00906AB9" w:rsidRPr="00BA7A73">
        <w:rPr>
          <w:lang w:val="gsw-FR"/>
        </w:rPr>
        <w:t xml:space="preserve"> </w:t>
      </w:r>
      <w:r w:rsidR="00906AB9" w:rsidRPr="00BA7A73">
        <w:t xml:space="preserve">theo tiếp cận </w:t>
      </w:r>
      <w:r w:rsidR="000622D7" w:rsidRPr="00BA7A73">
        <w:t>năng lực</w:t>
      </w:r>
      <w:r w:rsidR="00906AB9" w:rsidRPr="00BA7A73">
        <w:t xml:space="preserve"> ở</w:t>
      </w:r>
      <w:r w:rsidR="00A24744" w:rsidRPr="00BA7A73">
        <w:t xml:space="preserve"> </w:t>
      </w:r>
      <w:r w:rsidR="004621C1" w:rsidRPr="00BA7A73">
        <w:t xml:space="preserve">Trường </w:t>
      </w:r>
      <w:r w:rsidR="001667A6" w:rsidRPr="00BA7A73">
        <w:t>S</w:t>
      </w:r>
      <w:r w:rsidR="000622D7" w:rsidRPr="00BA7A73">
        <w:t>ĩ quan Lục quân</w:t>
      </w:r>
      <w:bookmarkEnd w:id="82"/>
    </w:p>
    <w:p w14:paraId="2DAAC1A9" w14:textId="66F28F34" w:rsidR="0082113B" w:rsidRPr="00BA7A73" w:rsidRDefault="0082113B" w:rsidP="00800EF7">
      <w:pPr>
        <w:pStyle w:val="003"/>
        <w:spacing w:line="312" w:lineRule="auto"/>
        <w:rPr>
          <w:lang w:val="es-ES"/>
        </w:rPr>
      </w:pPr>
      <w:bookmarkStart w:id="83" w:name="_Toc163026343"/>
      <w:r w:rsidRPr="00BA7A73">
        <w:t xml:space="preserve">1.5.1. </w:t>
      </w:r>
      <w:r w:rsidR="00BD6A89" w:rsidRPr="00BA7A73">
        <w:rPr>
          <w:lang w:val="es-ES"/>
        </w:rPr>
        <w:t>Mô hình</w:t>
      </w:r>
      <w:r w:rsidR="00EB210D" w:rsidRPr="00BA7A73">
        <w:rPr>
          <w:lang w:val="es-ES"/>
        </w:rPr>
        <w:t xml:space="preserve"> lý </w:t>
      </w:r>
      <w:r w:rsidR="00E14639" w:rsidRPr="00BA7A73">
        <w:rPr>
          <w:lang w:val="es-ES"/>
        </w:rPr>
        <w:t xml:space="preserve">thuyết </w:t>
      </w:r>
      <w:r w:rsidRPr="00BA7A73">
        <w:t xml:space="preserve">quản lý </w:t>
      </w:r>
      <w:r w:rsidR="00EB210D" w:rsidRPr="00BA7A73">
        <w:rPr>
          <w:lang w:val="es-ES"/>
        </w:rPr>
        <w:t>áp dụng vào</w:t>
      </w:r>
      <w:r w:rsidRPr="00BA7A73">
        <w:t xml:space="preserve"> </w:t>
      </w:r>
      <w:r w:rsidR="000622D7" w:rsidRPr="00BA7A73">
        <w:rPr>
          <w:lang w:val="es-ES"/>
        </w:rPr>
        <w:t>quản lý đào tạo</w:t>
      </w:r>
      <w:r w:rsidRPr="00BA7A73">
        <w:t xml:space="preserve"> ngành </w:t>
      </w:r>
      <w:r w:rsidR="008534CA" w:rsidRPr="00BA7A73">
        <w:t>C</w:t>
      </w:r>
      <w:r w:rsidR="000622D7" w:rsidRPr="00BA7A73">
        <w:rPr>
          <w:lang w:val="es-ES"/>
        </w:rPr>
        <w:t>hỉ huy tham mưu lục quân</w:t>
      </w:r>
      <w:bookmarkEnd w:id="83"/>
    </w:p>
    <w:p w14:paraId="0AD43495" w14:textId="50B7AB69" w:rsidR="0082113B" w:rsidRPr="00BA7A73" w:rsidRDefault="0082113B" w:rsidP="00800EF7">
      <w:pPr>
        <w:spacing w:after="0" w:line="312" w:lineRule="auto"/>
        <w:jc w:val="both"/>
        <w:rPr>
          <w:rFonts w:ascii="Times New Roman" w:eastAsiaTheme="majorEastAsia" w:hAnsi="Times New Roman" w:cs="Times New Roman"/>
          <w:b/>
          <w:i/>
          <w:iCs/>
          <w:spacing w:val="4"/>
          <w:sz w:val="28"/>
          <w:szCs w:val="28"/>
          <w:shd w:val="clear" w:color="auto" w:fill="FFFFFF"/>
          <w:lang w:val="vi-VN"/>
        </w:rPr>
      </w:pPr>
      <w:r w:rsidRPr="00BA7A73">
        <w:rPr>
          <w:rFonts w:ascii="Times New Roman" w:hAnsi="Times New Roman" w:cs="Times New Roman"/>
          <w:sz w:val="28"/>
          <w:szCs w:val="28"/>
          <w:lang w:val="vi-VN"/>
        </w:rPr>
        <w:tab/>
        <w:t xml:space="preserve">Một số mô hình </w:t>
      </w:r>
      <w:r w:rsidR="00E14639" w:rsidRPr="00BA7A73">
        <w:rPr>
          <w:rFonts w:ascii="Times New Roman" w:hAnsi="Times New Roman" w:cs="Times New Roman"/>
          <w:sz w:val="28"/>
          <w:szCs w:val="28"/>
          <w:lang w:val="vi-VN"/>
        </w:rPr>
        <w:t xml:space="preserve">quản lý có thể áp dụng vào </w:t>
      </w:r>
      <w:r w:rsidR="0082697A"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vi-VN"/>
        </w:rPr>
        <w:t xml:space="preserve"> </w:t>
      </w:r>
      <w:r w:rsidR="00E14639" w:rsidRPr="00BA7A73">
        <w:rPr>
          <w:rFonts w:ascii="Times New Roman" w:hAnsi="Times New Roman" w:cs="Times New Roman"/>
          <w:sz w:val="28"/>
          <w:szCs w:val="28"/>
          <w:lang w:val="vi-VN"/>
        </w:rPr>
        <w:t>trong cơ sở giáo dục đại học</w:t>
      </w:r>
      <w:r w:rsidRPr="00BA7A73">
        <w:rPr>
          <w:rFonts w:ascii="Times New Roman" w:hAnsi="Times New Roman" w:cs="Times New Roman"/>
          <w:sz w:val="28"/>
          <w:szCs w:val="28"/>
          <w:lang w:val="vi-VN"/>
        </w:rPr>
        <w:t xml:space="preserve"> như sau:</w:t>
      </w:r>
    </w:p>
    <w:p w14:paraId="09F1F6D9" w14:textId="10F04D2E" w:rsidR="0082113B" w:rsidRPr="00BA7A73" w:rsidRDefault="0082113B" w:rsidP="00800EF7">
      <w:pPr>
        <w:pStyle w:val="03"/>
        <w:spacing w:line="312" w:lineRule="auto"/>
        <w:rPr>
          <w:b w:val="0"/>
          <w:szCs w:val="28"/>
          <w:lang w:val="vi-VN"/>
        </w:rPr>
      </w:pPr>
      <w:r w:rsidRPr="00BA7A73">
        <w:rPr>
          <w:b w:val="0"/>
          <w:szCs w:val="28"/>
          <w:lang w:val="vi-VN"/>
        </w:rPr>
        <w:t xml:space="preserve">1.5.1.1. Mô hình </w:t>
      </w:r>
      <w:r w:rsidR="000622D7" w:rsidRPr="00BA7A73">
        <w:rPr>
          <w:b w:val="0"/>
          <w:szCs w:val="28"/>
          <w:lang w:val="vi-VN"/>
        </w:rPr>
        <w:t>quản lý đào tạo</w:t>
      </w:r>
      <w:r w:rsidRPr="00BA7A73">
        <w:rPr>
          <w:b w:val="0"/>
          <w:szCs w:val="28"/>
          <w:lang w:val="vi-VN"/>
        </w:rPr>
        <w:t xml:space="preserve"> theo quá trình</w:t>
      </w:r>
    </w:p>
    <w:p w14:paraId="134CB739" w14:textId="2953EC68" w:rsidR="00DB44A6" w:rsidRPr="00BA7A73" w:rsidRDefault="0082113B" w:rsidP="00DB44A6">
      <w:pPr>
        <w:pStyle w:val="04"/>
        <w:spacing w:line="336" w:lineRule="auto"/>
        <w:rPr>
          <w:i w:val="0"/>
          <w:sz w:val="28"/>
          <w:szCs w:val="28"/>
          <w:lang w:val="bg-BG"/>
        </w:rPr>
      </w:pPr>
      <w:r w:rsidRPr="00BA7A73">
        <w:rPr>
          <w:i w:val="0"/>
          <w:sz w:val="28"/>
          <w:szCs w:val="28"/>
          <w:lang w:val="vi-VN"/>
        </w:rPr>
        <w:tab/>
      </w:r>
      <w:r w:rsidR="00DB44A6" w:rsidRPr="00BA7A73">
        <w:rPr>
          <w:i w:val="0"/>
          <w:sz w:val="28"/>
          <w:szCs w:val="28"/>
          <w:lang w:val="sv-SE"/>
        </w:rPr>
        <w:t xml:space="preserve">Tác giả </w:t>
      </w:r>
      <w:r w:rsidR="00DB44A6" w:rsidRPr="00BA7A73">
        <w:rPr>
          <w:i w:val="0"/>
          <w:sz w:val="28"/>
          <w:szCs w:val="28"/>
          <w:lang w:val="vi-VN"/>
        </w:rPr>
        <w:t>Trần Khánh Đức</w:t>
      </w:r>
      <w:r w:rsidR="00DB44A6" w:rsidRPr="00BA7A73">
        <w:rPr>
          <w:i w:val="0"/>
          <w:sz w:val="28"/>
          <w:szCs w:val="28"/>
          <w:lang w:val="bg-BG"/>
        </w:rPr>
        <w:t xml:space="preserve"> </w:t>
      </w:r>
      <w:r w:rsidR="00DB44A6" w:rsidRPr="00BA7A73">
        <w:rPr>
          <w:i w:val="0"/>
          <w:sz w:val="28"/>
          <w:szCs w:val="28"/>
          <w:lang w:val="vi-VN"/>
        </w:rPr>
        <w:t>cho</w:t>
      </w:r>
      <w:r w:rsidR="00DB44A6" w:rsidRPr="00BA7A73">
        <w:rPr>
          <w:i w:val="0"/>
          <w:sz w:val="28"/>
          <w:szCs w:val="28"/>
          <w:lang w:val="bg-BG"/>
        </w:rPr>
        <w:t xml:space="preserve"> </w:t>
      </w:r>
      <w:r w:rsidR="00DB44A6" w:rsidRPr="00BA7A73">
        <w:rPr>
          <w:i w:val="0"/>
          <w:sz w:val="28"/>
          <w:szCs w:val="28"/>
          <w:lang w:val="vi-VN"/>
        </w:rPr>
        <w:t xml:space="preserve">rằng, </w:t>
      </w:r>
      <w:r w:rsidR="00DB44A6" w:rsidRPr="00BA7A73">
        <w:rPr>
          <w:i w:val="0"/>
          <w:sz w:val="28"/>
          <w:szCs w:val="28"/>
          <w:lang w:val="sv-SE"/>
        </w:rPr>
        <w:t>QLĐT</w:t>
      </w:r>
      <w:r w:rsidR="00DB44A6" w:rsidRPr="00BA7A73">
        <w:rPr>
          <w:i w:val="0"/>
          <w:sz w:val="28"/>
          <w:szCs w:val="28"/>
          <w:lang w:val="bg-BG"/>
        </w:rPr>
        <w:t xml:space="preserve"> </w:t>
      </w:r>
      <w:r w:rsidR="00DB44A6" w:rsidRPr="00BA7A73">
        <w:rPr>
          <w:i w:val="0"/>
          <w:sz w:val="28"/>
          <w:szCs w:val="28"/>
          <w:lang w:val="vi-VN"/>
        </w:rPr>
        <w:t>gồm</w:t>
      </w:r>
      <w:r w:rsidR="00DB44A6" w:rsidRPr="00BA7A73">
        <w:rPr>
          <w:i w:val="0"/>
          <w:sz w:val="28"/>
          <w:szCs w:val="28"/>
          <w:lang w:val="bg-BG"/>
        </w:rPr>
        <w:t xml:space="preserve"> </w:t>
      </w:r>
      <w:r w:rsidR="00DB44A6" w:rsidRPr="00BA7A73">
        <w:rPr>
          <w:i w:val="0"/>
          <w:sz w:val="28"/>
          <w:szCs w:val="28"/>
          <w:lang w:val="vi-VN"/>
        </w:rPr>
        <w:t>quản</w:t>
      </w:r>
      <w:r w:rsidR="00DB44A6" w:rsidRPr="00BA7A73">
        <w:rPr>
          <w:i w:val="0"/>
          <w:sz w:val="28"/>
          <w:szCs w:val="28"/>
          <w:lang w:val="bg-BG"/>
        </w:rPr>
        <w:t xml:space="preserve"> </w:t>
      </w:r>
      <w:r w:rsidR="00DB44A6" w:rsidRPr="00BA7A73">
        <w:rPr>
          <w:i w:val="0"/>
          <w:sz w:val="28"/>
          <w:szCs w:val="28"/>
          <w:lang w:val="vi-VN"/>
        </w:rPr>
        <w:t>l</w:t>
      </w:r>
      <w:r w:rsidR="00DB44A6" w:rsidRPr="00BA7A73">
        <w:rPr>
          <w:i w:val="0"/>
          <w:sz w:val="28"/>
          <w:szCs w:val="28"/>
          <w:lang w:val="bg-BG"/>
        </w:rPr>
        <w:t xml:space="preserve">ý </w:t>
      </w:r>
      <w:r w:rsidR="00DB44A6" w:rsidRPr="00BA7A73">
        <w:rPr>
          <w:i w:val="0"/>
          <w:sz w:val="28"/>
          <w:szCs w:val="28"/>
          <w:lang w:val="vi-VN"/>
        </w:rPr>
        <w:t>c</w:t>
      </w:r>
      <w:r w:rsidR="00DB44A6" w:rsidRPr="00BA7A73">
        <w:rPr>
          <w:i w:val="0"/>
          <w:sz w:val="28"/>
          <w:szCs w:val="28"/>
          <w:lang w:val="bg-BG"/>
        </w:rPr>
        <w:t>á</w:t>
      </w:r>
      <w:r w:rsidR="00DB44A6" w:rsidRPr="00BA7A73">
        <w:rPr>
          <w:i w:val="0"/>
          <w:sz w:val="28"/>
          <w:szCs w:val="28"/>
          <w:lang w:val="vi-VN"/>
        </w:rPr>
        <w:t>c</w:t>
      </w:r>
      <w:r w:rsidR="00DB44A6" w:rsidRPr="00BA7A73">
        <w:rPr>
          <w:i w:val="0"/>
          <w:sz w:val="28"/>
          <w:szCs w:val="28"/>
          <w:lang w:val="bg-BG"/>
        </w:rPr>
        <w:t xml:space="preserve"> </w:t>
      </w:r>
      <w:r w:rsidR="00DB44A6" w:rsidRPr="00BA7A73">
        <w:rPr>
          <w:i w:val="0"/>
          <w:sz w:val="28"/>
          <w:szCs w:val="28"/>
          <w:lang w:val="vi-VN"/>
        </w:rPr>
        <w:t>th</w:t>
      </w:r>
      <w:r w:rsidR="00DB44A6" w:rsidRPr="00BA7A73">
        <w:rPr>
          <w:i w:val="0"/>
          <w:sz w:val="28"/>
          <w:szCs w:val="28"/>
          <w:lang w:val="bg-BG"/>
        </w:rPr>
        <w:t>à</w:t>
      </w:r>
      <w:r w:rsidR="00DB44A6" w:rsidRPr="00BA7A73">
        <w:rPr>
          <w:i w:val="0"/>
          <w:sz w:val="28"/>
          <w:szCs w:val="28"/>
          <w:lang w:val="vi-VN"/>
        </w:rPr>
        <w:t>nh</w:t>
      </w:r>
      <w:r w:rsidR="00DB44A6" w:rsidRPr="00BA7A73">
        <w:rPr>
          <w:i w:val="0"/>
          <w:sz w:val="28"/>
          <w:szCs w:val="28"/>
          <w:lang w:val="bg-BG"/>
        </w:rPr>
        <w:t xml:space="preserve"> </w:t>
      </w:r>
      <w:r w:rsidR="00DB44A6" w:rsidRPr="00BA7A73">
        <w:rPr>
          <w:i w:val="0"/>
          <w:sz w:val="28"/>
          <w:szCs w:val="28"/>
          <w:lang w:val="vi-VN"/>
        </w:rPr>
        <w:t>tố</w:t>
      </w:r>
      <w:r w:rsidR="00DB44A6" w:rsidRPr="00BA7A73">
        <w:rPr>
          <w:i w:val="0"/>
          <w:sz w:val="28"/>
          <w:szCs w:val="28"/>
          <w:lang w:val="bg-BG"/>
        </w:rPr>
        <w:t>: đ</w:t>
      </w:r>
      <w:r w:rsidR="00DB44A6" w:rsidRPr="00BA7A73">
        <w:rPr>
          <w:i w:val="0"/>
          <w:sz w:val="28"/>
          <w:szCs w:val="28"/>
          <w:lang w:val="vi-VN"/>
        </w:rPr>
        <w:t>ầu</w:t>
      </w:r>
      <w:r w:rsidR="00DB44A6" w:rsidRPr="00BA7A73">
        <w:rPr>
          <w:i w:val="0"/>
          <w:sz w:val="28"/>
          <w:szCs w:val="28"/>
          <w:lang w:val="bg-BG"/>
        </w:rPr>
        <w:t xml:space="preserve"> </w:t>
      </w:r>
      <w:r w:rsidR="00DB44A6" w:rsidRPr="00BA7A73">
        <w:rPr>
          <w:i w:val="0"/>
          <w:sz w:val="28"/>
          <w:szCs w:val="28"/>
          <w:lang w:val="vi-VN"/>
        </w:rPr>
        <w:t>v</w:t>
      </w:r>
      <w:r w:rsidR="00DB44A6" w:rsidRPr="00BA7A73">
        <w:rPr>
          <w:i w:val="0"/>
          <w:sz w:val="28"/>
          <w:szCs w:val="28"/>
          <w:lang w:val="bg-BG"/>
        </w:rPr>
        <w:t>à</w:t>
      </w:r>
      <w:r w:rsidR="00DB44A6" w:rsidRPr="00BA7A73">
        <w:rPr>
          <w:i w:val="0"/>
          <w:sz w:val="28"/>
          <w:szCs w:val="28"/>
          <w:lang w:val="vi-VN"/>
        </w:rPr>
        <w:t>o</w:t>
      </w:r>
      <w:r w:rsidR="00DB44A6" w:rsidRPr="00BA7A73">
        <w:rPr>
          <w:i w:val="0"/>
          <w:sz w:val="28"/>
          <w:szCs w:val="28"/>
          <w:lang w:val="bg-BG"/>
        </w:rPr>
        <w:t xml:space="preserve"> </w:t>
      </w:r>
      <w:r w:rsidR="00DB44A6" w:rsidRPr="00BA7A73">
        <w:rPr>
          <w:i w:val="0"/>
          <w:sz w:val="28"/>
          <w:szCs w:val="28"/>
          <w:lang w:val="sv-SE"/>
        </w:rPr>
        <w:t>-</w:t>
      </w:r>
      <w:r w:rsidR="00DB44A6" w:rsidRPr="00BA7A73">
        <w:rPr>
          <w:i w:val="0"/>
          <w:sz w:val="28"/>
          <w:szCs w:val="28"/>
          <w:lang w:val="bg-BG"/>
        </w:rPr>
        <w:t xml:space="preserve"> </w:t>
      </w:r>
      <w:r w:rsidR="00DB44A6" w:rsidRPr="00BA7A73">
        <w:rPr>
          <w:i w:val="0"/>
          <w:sz w:val="28"/>
          <w:szCs w:val="28"/>
          <w:lang w:val="vi-VN"/>
        </w:rPr>
        <w:t>qu</w:t>
      </w:r>
      <w:r w:rsidR="00DB44A6" w:rsidRPr="00BA7A73">
        <w:rPr>
          <w:i w:val="0"/>
          <w:sz w:val="28"/>
          <w:szCs w:val="28"/>
          <w:lang w:val="bg-BG"/>
        </w:rPr>
        <w:t xml:space="preserve">á </w:t>
      </w:r>
      <w:r w:rsidR="00DB44A6" w:rsidRPr="00BA7A73">
        <w:rPr>
          <w:i w:val="0"/>
          <w:sz w:val="28"/>
          <w:szCs w:val="28"/>
          <w:lang w:val="vi-VN"/>
        </w:rPr>
        <w:t>tr</w:t>
      </w:r>
      <w:r w:rsidR="00DB44A6" w:rsidRPr="00BA7A73">
        <w:rPr>
          <w:i w:val="0"/>
          <w:sz w:val="28"/>
          <w:szCs w:val="28"/>
          <w:lang w:val="bg-BG"/>
        </w:rPr>
        <w:t>ì</w:t>
      </w:r>
      <w:r w:rsidR="00DB44A6" w:rsidRPr="00BA7A73">
        <w:rPr>
          <w:i w:val="0"/>
          <w:sz w:val="28"/>
          <w:szCs w:val="28"/>
          <w:lang w:val="vi-VN"/>
        </w:rPr>
        <w:t>nh</w:t>
      </w:r>
      <w:r w:rsidR="002D68D0" w:rsidRPr="00BA7A73">
        <w:rPr>
          <w:i w:val="0"/>
          <w:sz w:val="28"/>
          <w:szCs w:val="28"/>
          <w:lang w:val="bg-BG"/>
        </w:rPr>
        <w:t xml:space="preserve"> đào tạo</w:t>
      </w:r>
      <w:r w:rsidR="00DB44A6" w:rsidRPr="00BA7A73">
        <w:rPr>
          <w:i w:val="0"/>
          <w:sz w:val="28"/>
          <w:szCs w:val="28"/>
          <w:lang w:val="vi-VN"/>
        </w:rPr>
        <w:t xml:space="preserve"> (dạy</w:t>
      </w:r>
      <w:r w:rsidR="00DB44A6" w:rsidRPr="00BA7A73">
        <w:rPr>
          <w:i w:val="0"/>
          <w:sz w:val="28"/>
          <w:szCs w:val="28"/>
          <w:lang w:val="bg-BG"/>
        </w:rPr>
        <w:t xml:space="preserve"> </w:t>
      </w:r>
      <w:r w:rsidR="00DB44A6" w:rsidRPr="00BA7A73">
        <w:rPr>
          <w:i w:val="0"/>
          <w:sz w:val="28"/>
          <w:szCs w:val="28"/>
          <w:lang w:val="vi-VN"/>
        </w:rPr>
        <w:t>học…)</w:t>
      </w:r>
      <w:r w:rsidR="00DB44A6" w:rsidRPr="00BA7A73">
        <w:rPr>
          <w:i w:val="0"/>
          <w:sz w:val="28"/>
          <w:szCs w:val="28"/>
          <w:lang w:val="bg-BG"/>
        </w:rPr>
        <w:t xml:space="preserve"> </w:t>
      </w:r>
      <w:r w:rsidR="00DB44A6" w:rsidRPr="00BA7A73">
        <w:rPr>
          <w:i w:val="0"/>
          <w:sz w:val="28"/>
          <w:szCs w:val="28"/>
          <w:lang w:val="sv-SE"/>
        </w:rPr>
        <w:t>-</w:t>
      </w:r>
      <w:r w:rsidR="00DB44A6" w:rsidRPr="00BA7A73">
        <w:rPr>
          <w:i w:val="0"/>
          <w:sz w:val="28"/>
          <w:szCs w:val="28"/>
          <w:lang w:val="bg-BG"/>
        </w:rPr>
        <w:t xml:space="preserve"> đ</w:t>
      </w:r>
      <w:r w:rsidR="00DB44A6" w:rsidRPr="00BA7A73">
        <w:rPr>
          <w:i w:val="0"/>
          <w:sz w:val="28"/>
          <w:szCs w:val="28"/>
          <w:lang w:val="vi-VN"/>
        </w:rPr>
        <w:t>ầu</w:t>
      </w:r>
      <w:r w:rsidR="00DB44A6" w:rsidRPr="00BA7A73">
        <w:rPr>
          <w:i w:val="0"/>
          <w:sz w:val="28"/>
          <w:szCs w:val="28"/>
          <w:lang w:val="bg-BG"/>
        </w:rPr>
        <w:t xml:space="preserve"> </w:t>
      </w:r>
      <w:r w:rsidR="00DB44A6" w:rsidRPr="00BA7A73">
        <w:rPr>
          <w:i w:val="0"/>
          <w:sz w:val="28"/>
          <w:szCs w:val="28"/>
          <w:lang w:val="vi-VN"/>
        </w:rPr>
        <w:t>ra [26]</w:t>
      </w:r>
      <w:r w:rsidR="00DB44A6" w:rsidRPr="00BA7A73">
        <w:rPr>
          <w:i w:val="0"/>
          <w:sz w:val="28"/>
          <w:szCs w:val="28"/>
          <w:lang w:val="bg-BG"/>
        </w:rPr>
        <w:t>:</w:t>
      </w:r>
    </w:p>
    <w:p w14:paraId="011DCED7" w14:textId="1BB4D2E9" w:rsidR="00DB44A6" w:rsidRPr="00BA7A73" w:rsidRDefault="00DB44A6" w:rsidP="00DB44A6">
      <w:pPr>
        <w:pStyle w:val="04"/>
        <w:spacing w:line="336" w:lineRule="auto"/>
        <w:rPr>
          <w:i w:val="0"/>
          <w:sz w:val="28"/>
          <w:szCs w:val="28"/>
          <w:lang w:val="bg-BG"/>
        </w:rPr>
      </w:pPr>
      <w:r w:rsidRPr="00BA7A73">
        <w:rPr>
          <w:sz w:val="28"/>
          <w:szCs w:val="28"/>
          <w:lang w:val="vi-VN"/>
        </w:rPr>
        <w:lastRenderedPageBreak/>
        <w:tab/>
      </w:r>
      <w:r w:rsidRPr="00BA7A73">
        <w:rPr>
          <w:sz w:val="28"/>
          <w:szCs w:val="28"/>
          <w:lang w:val="bg-BG"/>
        </w:rPr>
        <w:t xml:space="preserve">- </w:t>
      </w:r>
      <w:r w:rsidRPr="00BA7A73">
        <w:rPr>
          <w:sz w:val="28"/>
          <w:szCs w:val="28"/>
          <w:lang w:val="vi-VN"/>
        </w:rPr>
        <w:t>Quản</w:t>
      </w:r>
      <w:r w:rsidRPr="00BA7A73">
        <w:rPr>
          <w:sz w:val="28"/>
          <w:szCs w:val="28"/>
          <w:lang w:val="bg-BG"/>
        </w:rPr>
        <w:t xml:space="preserve"> </w:t>
      </w:r>
      <w:r w:rsidRPr="00BA7A73">
        <w:rPr>
          <w:sz w:val="28"/>
          <w:szCs w:val="28"/>
          <w:lang w:val="vi-VN"/>
        </w:rPr>
        <w:t>l</w:t>
      </w:r>
      <w:r w:rsidRPr="00BA7A73">
        <w:rPr>
          <w:sz w:val="28"/>
          <w:szCs w:val="28"/>
          <w:lang w:val="bg-BG"/>
        </w:rPr>
        <w:t>ý đ</w:t>
      </w:r>
      <w:r w:rsidRPr="00BA7A73">
        <w:rPr>
          <w:sz w:val="28"/>
          <w:szCs w:val="28"/>
          <w:lang w:val="vi-VN"/>
        </w:rPr>
        <w:t>ầu</w:t>
      </w:r>
      <w:r w:rsidRPr="00BA7A73">
        <w:rPr>
          <w:sz w:val="28"/>
          <w:szCs w:val="28"/>
          <w:lang w:val="bg-BG"/>
        </w:rPr>
        <w:t xml:space="preserve"> </w:t>
      </w:r>
      <w:r w:rsidRPr="00BA7A73">
        <w:rPr>
          <w:sz w:val="28"/>
          <w:szCs w:val="28"/>
          <w:lang w:val="vi-VN"/>
        </w:rPr>
        <w:t>v</w:t>
      </w:r>
      <w:r w:rsidRPr="00BA7A73">
        <w:rPr>
          <w:sz w:val="28"/>
          <w:szCs w:val="28"/>
          <w:lang w:val="bg-BG"/>
        </w:rPr>
        <w:t>à</w:t>
      </w:r>
      <w:r w:rsidRPr="00BA7A73">
        <w:rPr>
          <w:sz w:val="28"/>
          <w:szCs w:val="28"/>
          <w:lang w:val="vi-VN"/>
        </w:rPr>
        <w:t>o</w:t>
      </w:r>
      <w:r w:rsidRPr="00BA7A73">
        <w:rPr>
          <w:sz w:val="28"/>
          <w:szCs w:val="28"/>
          <w:lang w:val="bg-BG"/>
        </w:rPr>
        <w:t>:</w:t>
      </w:r>
      <w:r w:rsidRPr="00BA7A73">
        <w:rPr>
          <w:i w:val="0"/>
          <w:sz w:val="28"/>
          <w:szCs w:val="28"/>
          <w:lang w:val="bg-BG"/>
        </w:rPr>
        <w:t xml:space="preserve"> </w:t>
      </w:r>
      <w:r w:rsidRPr="00BA7A73">
        <w:rPr>
          <w:i w:val="0"/>
          <w:sz w:val="28"/>
          <w:szCs w:val="28"/>
          <w:lang w:val="vi-VN"/>
        </w:rPr>
        <w:t>Quản</w:t>
      </w:r>
      <w:r w:rsidRPr="00BA7A73">
        <w:rPr>
          <w:i w:val="0"/>
          <w:sz w:val="28"/>
          <w:szCs w:val="28"/>
          <w:lang w:val="bg-BG"/>
        </w:rPr>
        <w:t xml:space="preserve"> </w:t>
      </w:r>
      <w:r w:rsidRPr="00BA7A73">
        <w:rPr>
          <w:i w:val="0"/>
          <w:sz w:val="28"/>
          <w:szCs w:val="28"/>
          <w:lang w:val="vi-VN"/>
        </w:rPr>
        <w:t>l</w:t>
      </w:r>
      <w:r w:rsidRPr="00BA7A73">
        <w:rPr>
          <w:i w:val="0"/>
          <w:sz w:val="28"/>
          <w:szCs w:val="28"/>
          <w:lang w:val="bg-BG"/>
        </w:rPr>
        <w:t>ý đ</w:t>
      </w:r>
      <w:r w:rsidRPr="00BA7A73">
        <w:rPr>
          <w:i w:val="0"/>
          <w:sz w:val="28"/>
          <w:szCs w:val="28"/>
          <w:lang w:val="vi-VN"/>
        </w:rPr>
        <w:t>ội</w:t>
      </w:r>
      <w:r w:rsidRPr="00BA7A73">
        <w:rPr>
          <w:i w:val="0"/>
          <w:sz w:val="28"/>
          <w:szCs w:val="28"/>
          <w:lang w:val="bg-BG"/>
        </w:rPr>
        <w:t xml:space="preserve"> </w:t>
      </w:r>
      <w:r w:rsidRPr="00BA7A73">
        <w:rPr>
          <w:i w:val="0"/>
          <w:sz w:val="28"/>
          <w:szCs w:val="28"/>
          <w:lang w:val="vi-VN"/>
        </w:rPr>
        <w:t>ng</w:t>
      </w:r>
      <w:r w:rsidRPr="00BA7A73">
        <w:rPr>
          <w:i w:val="0"/>
          <w:sz w:val="28"/>
          <w:szCs w:val="28"/>
          <w:lang w:val="bg-BG"/>
        </w:rPr>
        <w:t xml:space="preserve">ũ </w:t>
      </w:r>
      <w:r w:rsidRPr="00BA7A73">
        <w:rPr>
          <w:i w:val="0"/>
          <w:sz w:val="28"/>
          <w:szCs w:val="28"/>
          <w:lang w:val="vi-VN"/>
        </w:rPr>
        <w:t>GV</w:t>
      </w:r>
      <w:r w:rsidRPr="00BA7A73">
        <w:rPr>
          <w:i w:val="0"/>
          <w:sz w:val="28"/>
          <w:szCs w:val="28"/>
          <w:lang w:val="bg-BG"/>
        </w:rPr>
        <w:t xml:space="preserve">, </w:t>
      </w:r>
      <w:r w:rsidRPr="00BA7A73">
        <w:rPr>
          <w:i w:val="0"/>
          <w:sz w:val="28"/>
          <w:szCs w:val="28"/>
          <w:lang w:val="vi-VN"/>
        </w:rPr>
        <w:t>CBQL</w:t>
      </w:r>
      <w:r w:rsidRPr="00BA7A73">
        <w:rPr>
          <w:i w:val="0"/>
          <w:sz w:val="28"/>
          <w:szCs w:val="28"/>
          <w:lang w:val="bg-BG"/>
        </w:rPr>
        <w:t xml:space="preserve">, </w:t>
      </w:r>
      <w:r w:rsidRPr="00BA7A73">
        <w:rPr>
          <w:i w:val="0"/>
          <w:sz w:val="28"/>
          <w:szCs w:val="28"/>
          <w:lang w:val="vi-VN"/>
        </w:rPr>
        <w:t>nh</w:t>
      </w:r>
      <w:r w:rsidRPr="00BA7A73">
        <w:rPr>
          <w:i w:val="0"/>
          <w:sz w:val="28"/>
          <w:szCs w:val="28"/>
          <w:lang w:val="bg-BG"/>
        </w:rPr>
        <w:t>â</w:t>
      </w:r>
      <w:r w:rsidRPr="00BA7A73">
        <w:rPr>
          <w:i w:val="0"/>
          <w:sz w:val="28"/>
          <w:szCs w:val="28"/>
          <w:lang w:val="vi-VN"/>
        </w:rPr>
        <w:t>n</w:t>
      </w:r>
      <w:r w:rsidRPr="00BA7A73">
        <w:rPr>
          <w:i w:val="0"/>
          <w:sz w:val="28"/>
          <w:szCs w:val="28"/>
          <w:lang w:val="bg-BG"/>
        </w:rPr>
        <w:t xml:space="preserve"> </w:t>
      </w:r>
      <w:r w:rsidRPr="00BA7A73">
        <w:rPr>
          <w:i w:val="0"/>
          <w:sz w:val="28"/>
          <w:szCs w:val="28"/>
          <w:lang w:val="vi-VN"/>
        </w:rPr>
        <w:t>vi</w:t>
      </w:r>
      <w:r w:rsidRPr="00BA7A73">
        <w:rPr>
          <w:i w:val="0"/>
          <w:sz w:val="28"/>
          <w:szCs w:val="28"/>
          <w:lang w:val="bg-BG"/>
        </w:rPr>
        <w:t>ê</w:t>
      </w:r>
      <w:r w:rsidRPr="00BA7A73">
        <w:rPr>
          <w:i w:val="0"/>
          <w:sz w:val="28"/>
          <w:szCs w:val="28"/>
          <w:lang w:val="vi-VN"/>
        </w:rPr>
        <w:t>n</w:t>
      </w:r>
      <w:r w:rsidRPr="00BA7A73">
        <w:rPr>
          <w:i w:val="0"/>
          <w:sz w:val="28"/>
          <w:szCs w:val="28"/>
          <w:lang w:val="bg-BG"/>
        </w:rPr>
        <w:t xml:space="preserve">; </w:t>
      </w:r>
      <w:r w:rsidRPr="00BA7A73">
        <w:rPr>
          <w:i w:val="0"/>
          <w:sz w:val="28"/>
          <w:szCs w:val="28"/>
          <w:lang w:val="vi-VN"/>
        </w:rPr>
        <w:t>quản</w:t>
      </w:r>
      <w:r w:rsidRPr="00BA7A73">
        <w:rPr>
          <w:i w:val="0"/>
          <w:sz w:val="28"/>
          <w:szCs w:val="28"/>
          <w:lang w:val="bg-BG"/>
        </w:rPr>
        <w:t xml:space="preserve"> </w:t>
      </w:r>
      <w:r w:rsidRPr="00BA7A73">
        <w:rPr>
          <w:i w:val="0"/>
          <w:sz w:val="28"/>
          <w:szCs w:val="28"/>
          <w:lang w:val="vi-VN"/>
        </w:rPr>
        <w:t>l</w:t>
      </w:r>
      <w:r w:rsidRPr="00BA7A73">
        <w:rPr>
          <w:i w:val="0"/>
          <w:sz w:val="28"/>
          <w:szCs w:val="28"/>
          <w:lang w:val="bg-BG"/>
        </w:rPr>
        <w:t xml:space="preserve">ý </w:t>
      </w:r>
      <w:r w:rsidRPr="00BA7A73">
        <w:rPr>
          <w:i w:val="0"/>
          <w:sz w:val="28"/>
          <w:szCs w:val="28"/>
          <w:lang w:val="vi-VN"/>
        </w:rPr>
        <w:t>tuyển</w:t>
      </w:r>
      <w:r w:rsidRPr="00BA7A73">
        <w:rPr>
          <w:i w:val="0"/>
          <w:sz w:val="28"/>
          <w:szCs w:val="28"/>
          <w:lang w:val="bg-BG"/>
        </w:rPr>
        <w:t xml:space="preserve"> </w:t>
      </w:r>
      <w:r w:rsidRPr="00BA7A73">
        <w:rPr>
          <w:i w:val="0"/>
          <w:sz w:val="28"/>
          <w:szCs w:val="28"/>
          <w:lang w:val="vi-VN"/>
        </w:rPr>
        <w:t>sinh</w:t>
      </w:r>
      <w:r w:rsidRPr="00BA7A73">
        <w:rPr>
          <w:i w:val="0"/>
          <w:sz w:val="28"/>
          <w:szCs w:val="28"/>
          <w:lang w:val="bg-BG"/>
        </w:rPr>
        <w:t xml:space="preserve">; </w:t>
      </w:r>
      <w:r w:rsidR="00013C51" w:rsidRPr="00BA7A73">
        <w:rPr>
          <w:i w:val="0"/>
          <w:sz w:val="28"/>
          <w:szCs w:val="28"/>
        </w:rPr>
        <w:t>q</w:t>
      </w:r>
      <w:r w:rsidRPr="00BA7A73">
        <w:rPr>
          <w:i w:val="0"/>
          <w:sz w:val="28"/>
          <w:szCs w:val="28"/>
          <w:lang w:val="vi-VN"/>
        </w:rPr>
        <w:t>uản</w:t>
      </w:r>
      <w:r w:rsidRPr="00BA7A73">
        <w:rPr>
          <w:i w:val="0"/>
          <w:sz w:val="28"/>
          <w:szCs w:val="28"/>
          <w:lang w:val="bg-BG"/>
        </w:rPr>
        <w:t xml:space="preserve"> </w:t>
      </w:r>
      <w:r w:rsidRPr="00BA7A73">
        <w:rPr>
          <w:i w:val="0"/>
          <w:sz w:val="28"/>
          <w:szCs w:val="28"/>
          <w:lang w:val="vi-VN"/>
        </w:rPr>
        <w:t>l</w:t>
      </w:r>
      <w:r w:rsidRPr="00BA7A73">
        <w:rPr>
          <w:i w:val="0"/>
          <w:sz w:val="28"/>
          <w:szCs w:val="28"/>
          <w:lang w:val="bg-BG"/>
        </w:rPr>
        <w:t xml:space="preserve">ý </w:t>
      </w:r>
      <w:r w:rsidRPr="00BA7A73">
        <w:rPr>
          <w:i w:val="0"/>
          <w:sz w:val="28"/>
          <w:szCs w:val="28"/>
          <w:lang w:val="vi-VN"/>
        </w:rPr>
        <w:t>c</w:t>
      </w:r>
      <w:r w:rsidRPr="00BA7A73">
        <w:rPr>
          <w:i w:val="0"/>
          <w:sz w:val="28"/>
          <w:szCs w:val="28"/>
          <w:lang w:val="bg-BG"/>
        </w:rPr>
        <w:t xml:space="preserve">ơ </w:t>
      </w:r>
      <w:r w:rsidRPr="00BA7A73">
        <w:rPr>
          <w:i w:val="0"/>
          <w:sz w:val="28"/>
          <w:szCs w:val="28"/>
          <w:lang w:val="vi-VN"/>
        </w:rPr>
        <w:t>sở</w:t>
      </w:r>
      <w:r w:rsidRPr="00BA7A73">
        <w:rPr>
          <w:i w:val="0"/>
          <w:sz w:val="28"/>
          <w:szCs w:val="28"/>
          <w:lang w:val="bg-BG"/>
        </w:rPr>
        <w:t xml:space="preserve"> </w:t>
      </w:r>
      <w:r w:rsidRPr="00BA7A73">
        <w:rPr>
          <w:i w:val="0"/>
          <w:sz w:val="28"/>
          <w:szCs w:val="28"/>
          <w:lang w:val="vi-VN"/>
        </w:rPr>
        <w:t>vật</w:t>
      </w:r>
      <w:r w:rsidRPr="00BA7A73">
        <w:rPr>
          <w:i w:val="0"/>
          <w:sz w:val="28"/>
          <w:szCs w:val="28"/>
          <w:lang w:val="bg-BG"/>
        </w:rPr>
        <w:t xml:space="preserve"> </w:t>
      </w:r>
      <w:r w:rsidRPr="00BA7A73">
        <w:rPr>
          <w:i w:val="0"/>
          <w:sz w:val="28"/>
          <w:szCs w:val="28"/>
          <w:lang w:val="vi-VN"/>
        </w:rPr>
        <w:t>chất, thiết bị</w:t>
      </w:r>
      <w:r w:rsidR="002D68D0" w:rsidRPr="00BA7A73">
        <w:rPr>
          <w:i w:val="0"/>
          <w:sz w:val="28"/>
          <w:szCs w:val="28"/>
          <w:lang w:val="vi-VN"/>
        </w:rPr>
        <w:t xml:space="preserve"> đào tạo</w:t>
      </w:r>
      <w:r w:rsidRPr="00BA7A73">
        <w:rPr>
          <w:i w:val="0"/>
          <w:sz w:val="28"/>
          <w:szCs w:val="28"/>
          <w:lang w:val="bg-BG"/>
        </w:rPr>
        <w:t xml:space="preserve">; </w:t>
      </w:r>
      <w:r w:rsidRPr="00BA7A73">
        <w:rPr>
          <w:i w:val="0"/>
          <w:sz w:val="28"/>
          <w:szCs w:val="28"/>
          <w:lang w:val="vi-VN"/>
        </w:rPr>
        <w:t>quản</w:t>
      </w:r>
      <w:r w:rsidRPr="00BA7A73">
        <w:rPr>
          <w:i w:val="0"/>
          <w:sz w:val="28"/>
          <w:szCs w:val="28"/>
          <w:lang w:val="bg-BG"/>
        </w:rPr>
        <w:t xml:space="preserve"> </w:t>
      </w:r>
      <w:r w:rsidRPr="00BA7A73">
        <w:rPr>
          <w:i w:val="0"/>
          <w:sz w:val="28"/>
          <w:szCs w:val="28"/>
          <w:lang w:val="vi-VN"/>
        </w:rPr>
        <w:t>l</w:t>
      </w:r>
      <w:r w:rsidRPr="00BA7A73">
        <w:rPr>
          <w:i w:val="0"/>
          <w:sz w:val="28"/>
          <w:szCs w:val="28"/>
          <w:lang w:val="bg-BG"/>
        </w:rPr>
        <w:t xml:space="preserve">ý </w:t>
      </w:r>
      <w:r w:rsidRPr="00BA7A73">
        <w:rPr>
          <w:i w:val="0"/>
          <w:sz w:val="28"/>
          <w:szCs w:val="28"/>
          <w:lang w:val="vi-VN"/>
        </w:rPr>
        <w:t>t</w:t>
      </w:r>
      <w:r w:rsidRPr="00BA7A73">
        <w:rPr>
          <w:i w:val="0"/>
          <w:sz w:val="28"/>
          <w:szCs w:val="28"/>
          <w:lang w:val="bg-BG"/>
        </w:rPr>
        <w:t>à</w:t>
      </w:r>
      <w:r w:rsidRPr="00BA7A73">
        <w:rPr>
          <w:i w:val="0"/>
          <w:sz w:val="28"/>
          <w:szCs w:val="28"/>
          <w:lang w:val="vi-VN"/>
        </w:rPr>
        <w:t>i</w:t>
      </w:r>
      <w:r w:rsidRPr="00BA7A73">
        <w:rPr>
          <w:i w:val="0"/>
          <w:sz w:val="28"/>
          <w:szCs w:val="28"/>
          <w:lang w:val="bg-BG"/>
        </w:rPr>
        <w:t xml:space="preserve"> </w:t>
      </w:r>
      <w:r w:rsidRPr="00BA7A73">
        <w:rPr>
          <w:i w:val="0"/>
          <w:sz w:val="28"/>
          <w:szCs w:val="28"/>
          <w:lang w:val="vi-VN"/>
        </w:rPr>
        <w:t>ch</w:t>
      </w:r>
      <w:r w:rsidRPr="00BA7A73">
        <w:rPr>
          <w:i w:val="0"/>
          <w:sz w:val="28"/>
          <w:szCs w:val="28"/>
          <w:lang w:val="bg-BG"/>
        </w:rPr>
        <w:t>í</w:t>
      </w:r>
      <w:r w:rsidRPr="00BA7A73">
        <w:rPr>
          <w:i w:val="0"/>
          <w:sz w:val="28"/>
          <w:szCs w:val="28"/>
          <w:lang w:val="vi-VN"/>
        </w:rPr>
        <w:t>nh</w:t>
      </w:r>
      <w:r w:rsidRPr="00BA7A73">
        <w:rPr>
          <w:i w:val="0"/>
          <w:sz w:val="28"/>
          <w:szCs w:val="28"/>
          <w:lang w:val="bg-BG"/>
        </w:rPr>
        <w:t>.</w:t>
      </w:r>
    </w:p>
    <w:p w14:paraId="6F94CC5E" w14:textId="6CD85848" w:rsidR="00DB44A6" w:rsidRPr="00BA7A73" w:rsidRDefault="00DB44A6" w:rsidP="00DB44A6">
      <w:pPr>
        <w:pStyle w:val="04"/>
        <w:spacing w:line="336" w:lineRule="auto"/>
        <w:rPr>
          <w:i w:val="0"/>
          <w:sz w:val="28"/>
          <w:szCs w:val="28"/>
          <w:lang w:val="bg-BG"/>
        </w:rPr>
      </w:pPr>
      <w:r w:rsidRPr="00BA7A73">
        <w:rPr>
          <w:i w:val="0"/>
          <w:sz w:val="28"/>
          <w:szCs w:val="28"/>
          <w:lang w:val="vi-VN"/>
        </w:rPr>
        <w:tab/>
      </w:r>
      <w:r w:rsidRPr="00BA7A73">
        <w:rPr>
          <w:i w:val="0"/>
          <w:sz w:val="28"/>
          <w:szCs w:val="28"/>
          <w:lang w:val="bg-BG"/>
        </w:rPr>
        <w:t xml:space="preserve">- </w:t>
      </w:r>
      <w:r w:rsidR="00334F2C" w:rsidRPr="00BA7A73">
        <w:rPr>
          <w:sz w:val="28"/>
          <w:szCs w:val="28"/>
          <w:lang w:val="vi-VN"/>
        </w:rPr>
        <w:t xml:space="preserve">Quản lý quá trình dạy học: </w:t>
      </w:r>
      <w:r w:rsidR="00334F2C" w:rsidRPr="00BA7A73">
        <w:rPr>
          <w:i w:val="0"/>
          <w:sz w:val="28"/>
          <w:szCs w:val="28"/>
          <w:lang w:val="vi-VN"/>
        </w:rPr>
        <w:t>Là một hoạt động quản lý cơ bản trong lĩnh vực quản lý giáo dục, có vai trò quan trọng trong việc đảm bảo chất lượng</w:t>
      </w:r>
      <w:r w:rsidR="002D68D0" w:rsidRPr="00BA7A73">
        <w:rPr>
          <w:i w:val="0"/>
          <w:sz w:val="28"/>
          <w:szCs w:val="28"/>
          <w:lang w:val="vi-VN"/>
        </w:rPr>
        <w:t xml:space="preserve"> đào tạo</w:t>
      </w:r>
      <w:r w:rsidR="00334F2C" w:rsidRPr="00BA7A73">
        <w:rPr>
          <w:i w:val="0"/>
          <w:sz w:val="28"/>
          <w:szCs w:val="28"/>
          <w:lang w:val="vi-VN"/>
        </w:rPr>
        <w:t xml:space="preserve">. Nó tập trung vào việc quản lý hoạt động của đội ngũ </w:t>
      </w:r>
      <w:r w:rsidR="00FE02F5" w:rsidRPr="00BA7A73">
        <w:rPr>
          <w:i w:val="0"/>
          <w:sz w:val="28"/>
          <w:szCs w:val="28"/>
          <w:lang w:val="vi-VN"/>
        </w:rPr>
        <w:t>GV</w:t>
      </w:r>
      <w:r w:rsidR="00334F2C" w:rsidRPr="00BA7A73">
        <w:rPr>
          <w:i w:val="0"/>
          <w:sz w:val="28"/>
          <w:szCs w:val="28"/>
          <w:lang w:val="vi-VN"/>
        </w:rPr>
        <w:t xml:space="preserve"> và quản lý quá trình </w:t>
      </w:r>
      <w:r w:rsidR="00013C51" w:rsidRPr="00BA7A73">
        <w:rPr>
          <w:i w:val="0"/>
          <w:sz w:val="28"/>
          <w:szCs w:val="28"/>
        </w:rPr>
        <w:t>học tập</w:t>
      </w:r>
      <w:r w:rsidR="00334F2C" w:rsidRPr="00BA7A73">
        <w:rPr>
          <w:i w:val="0"/>
          <w:sz w:val="28"/>
          <w:szCs w:val="28"/>
          <w:lang w:val="vi-VN"/>
        </w:rPr>
        <w:t xml:space="preserve">, cũng như nền tảng sinh hoạt của học viên. Đây cũng là nơi quản lý các hoạt động kiểm tra, đánh giá kết quả </w:t>
      </w:r>
      <w:r w:rsidR="00013C51" w:rsidRPr="00BA7A73">
        <w:rPr>
          <w:i w:val="0"/>
          <w:sz w:val="28"/>
          <w:szCs w:val="28"/>
        </w:rPr>
        <w:t>học tập</w:t>
      </w:r>
      <w:r w:rsidR="00334F2C" w:rsidRPr="00BA7A73">
        <w:rPr>
          <w:i w:val="0"/>
          <w:sz w:val="28"/>
          <w:szCs w:val="28"/>
          <w:lang w:val="vi-VN"/>
        </w:rPr>
        <w:t xml:space="preserve">, rèn luyện và huấn luyện của học viên trong quá trình </w:t>
      </w:r>
      <w:r w:rsidR="00013C51" w:rsidRPr="00BA7A73">
        <w:rPr>
          <w:i w:val="0"/>
          <w:sz w:val="28"/>
          <w:szCs w:val="28"/>
        </w:rPr>
        <w:t>học tập</w:t>
      </w:r>
      <w:r w:rsidR="00334F2C" w:rsidRPr="00BA7A73">
        <w:rPr>
          <w:i w:val="0"/>
          <w:sz w:val="28"/>
          <w:szCs w:val="28"/>
          <w:lang w:val="vi-VN"/>
        </w:rPr>
        <w:t>.</w:t>
      </w:r>
    </w:p>
    <w:p w14:paraId="3A71302E" w14:textId="7F3CA44D" w:rsidR="00DB44A6" w:rsidRPr="00BA7A73" w:rsidRDefault="00DB44A6" w:rsidP="00DB44A6">
      <w:pPr>
        <w:pStyle w:val="04"/>
        <w:spacing w:line="336" w:lineRule="auto"/>
        <w:rPr>
          <w:i w:val="0"/>
          <w:sz w:val="28"/>
          <w:szCs w:val="28"/>
          <w:lang w:val="bg-BG"/>
        </w:rPr>
      </w:pPr>
      <w:r w:rsidRPr="00BA7A73">
        <w:rPr>
          <w:i w:val="0"/>
          <w:sz w:val="28"/>
          <w:szCs w:val="28"/>
          <w:lang w:val="vi-VN"/>
        </w:rPr>
        <w:tab/>
      </w:r>
      <w:r w:rsidRPr="00BA7A73">
        <w:rPr>
          <w:sz w:val="28"/>
          <w:szCs w:val="28"/>
          <w:lang w:val="bg-BG"/>
        </w:rPr>
        <w:t xml:space="preserve">- </w:t>
      </w:r>
      <w:r w:rsidRPr="00BA7A73">
        <w:rPr>
          <w:sz w:val="28"/>
          <w:szCs w:val="28"/>
          <w:lang w:val="vi-VN"/>
        </w:rPr>
        <w:t>Quản</w:t>
      </w:r>
      <w:r w:rsidRPr="00BA7A73">
        <w:rPr>
          <w:sz w:val="28"/>
          <w:szCs w:val="28"/>
          <w:lang w:val="bg-BG"/>
        </w:rPr>
        <w:t xml:space="preserve"> </w:t>
      </w:r>
      <w:r w:rsidRPr="00BA7A73">
        <w:rPr>
          <w:sz w:val="28"/>
          <w:szCs w:val="28"/>
          <w:lang w:val="vi-VN"/>
        </w:rPr>
        <w:t>l</w:t>
      </w:r>
      <w:r w:rsidRPr="00BA7A73">
        <w:rPr>
          <w:sz w:val="28"/>
          <w:szCs w:val="28"/>
          <w:lang w:val="bg-BG"/>
        </w:rPr>
        <w:t>ý đ</w:t>
      </w:r>
      <w:r w:rsidRPr="00BA7A73">
        <w:rPr>
          <w:sz w:val="28"/>
          <w:szCs w:val="28"/>
          <w:lang w:val="vi-VN"/>
        </w:rPr>
        <w:t>ầu</w:t>
      </w:r>
      <w:r w:rsidRPr="00BA7A73">
        <w:rPr>
          <w:sz w:val="28"/>
          <w:szCs w:val="28"/>
          <w:lang w:val="bg-BG"/>
        </w:rPr>
        <w:t xml:space="preserve"> </w:t>
      </w:r>
      <w:r w:rsidRPr="00BA7A73">
        <w:rPr>
          <w:sz w:val="28"/>
          <w:szCs w:val="28"/>
          <w:lang w:val="vi-VN"/>
        </w:rPr>
        <w:t>ra</w:t>
      </w:r>
      <w:r w:rsidRPr="00BA7A73">
        <w:rPr>
          <w:sz w:val="28"/>
          <w:szCs w:val="28"/>
          <w:lang w:val="bg-BG"/>
        </w:rPr>
        <w:t>:</w:t>
      </w:r>
      <w:r w:rsidRPr="00BA7A73">
        <w:rPr>
          <w:i w:val="0"/>
          <w:sz w:val="28"/>
          <w:szCs w:val="28"/>
          <w:lang w:val="bg-BG"/>
        </w:rPr>
        <w:t xml:space="preserve"> </w:t>
      </w:r>
      <w:r w:rsidRPr="00BA7A73">
        <w:rPr>
          <w:i w:val="0"/>
          <w:sz w:val="28"/>
          <w:szCs w:val="28"/>
          <w:lang w:val="vi-VN"/>
        </w:rPr>
        <w:t>Kết quả đầu</w:t>
      </w:r>
      <w:r w:rsidRPr="00BA7A73">
        <w:rPr>
          <w:i w:val="0"/>
          <w:sz w:val="28"/>
          <w:szCs w:val="28"/>
          <w:lang w:val="bg-BG"/>
        </w:rPr>
        <w:t xml:space="preserve"> </w:t>
      </w:r>
      <w:r w:rsidRPr="00BA7A73">
        <w:rPr>
          <w:i w:val="0"/>
          <w:sz w:val="28"/>
          <w:szCs w:val="28"/>
          <w:lang w:val="vi-VN"/>
        </w:rPr>
        <w:t>ra</w:t>
      </w:r>
      <w:r w:rsidRPr="00BA7A73">
        <w:rPr>
          <w:i w:val="0"/>
          <w:sz w:val="28"/>
          <w:szCs w:val="28"/>
          <w:lang w:val="bg-BG"/>
        </w:rPr>
        <w:t xml:space="preserve"> </w:t>
      </w:r>
      <w:r w:rsidRPr="00BA7A73">
        <w:rPr>
          <w:i w:val="0"/>
          <w:sz w:val="28"/>
          <w:szCs w:val="28"/>
          <w:lang w:val="vi-VN"/>
        </w:rPr>
        <w:t>l</w:t>
      </w:r>
      <w:r w:rsidRPr="00BA7A73">
        <w:rPr>
          <w:i w:val="0"/>
          <w:sz w:val="28"/>
          <w:szCs w:val="28"/>
          <w:lang w:val="bg-BG"/>
        </w:rPr>
        <w:t xml:space="preserve">à </w:t>
      </w:r>
      <w:r w:rsidRPr="00BA7A73">
        <w:rPr>
          <w:i w:val="0"/>
          <w:sz w:val="28"/>
          <w:szCs w:val="28"/>
          <w:lang w:val="vi-VN"/>
        </w:rPr>
        <w:t>kh</w:t>
      </w:r>
      <w:r w:rsidRPr="00BA7A73">
        <w:rPr>
          <w:i w:val="0"/>
          <w:sz w:val="28"/>
          <w:szCs w:val="28"/>
          <w:lang w:val="bg-BG"/>
        </w:rPr>
        <w:t>â</w:t>
      </w:r>
      <w:r w:rsidRPr="00BA7A73">
        <w:rPr>
          <w:i w:val="0"/>
          <w:sz w:val="28"/>
          <w:szCs w:val="28"/>
          <w:lang w:val="vi-VN"/>
        </w:rPr>
        <w:t>u</w:t>
      </w:r>
      <w:r w:rsidRPr="00BA7A73">
        <w:rPr>
          <w:i w:val="0"/>
          <w:sz w:val="28"/>
          <w:szCs w:val="28"/>
          <w:lang w:val="bg-BG"/>
        </w:rPr>
        <w:t xml:space="preserve"> </w:t>
      </w:r>
      <w:r w:rsidRPr="00BA7A73">
        <w:rPr>
          <w:i w:val="0"/>
          <w:sz w:val="28"/>
          <w:szCs w:val="28"/>
          <w:lang w:val="vi-VN"/>
        </w:rPr>
        <w:t>cuối</w:t>
      </w:r>
      <w:r w:rsidRPr="00BA7A73">
        <w:rPr>
          <w:i w:val="0"/>
          <w:sz w:val="28"/>
          <w:szCs w:val="28"/>
          <w:lang w:val="bg-BG"/>
        </w:rPr>
        <w:t xml:space="preserve"> </w:t>
      </w:r>
      <w:r w:rsidRPr="00BA7A73">
        <w:rPr>
          <w:i w:val="0"/>
          <w:sz w:val="28"/>
          <w:szCs w:val="28"/>
          <w:lang w:val="vi-VN"/>
        </w:rPr>
        <w:t>c</w:t>
      </w:r>
      <w:r w:rsidRPr="00BA7A73">
        <w:rPr>
          <w:i w:val="0"/>
          <w:sz w:val="28"/>
          <w:szCs w:val="28"/>
          <w:lang w:val="bg-BG"/>
        </w:rPr>
        <w:t>ù</w:t>
      </w:r>
      <w:r w:rsidRPr="00BA7A73">
        <w:rPr>
          <w:i w:val="0"/>
          <w:sz w:val="28"/>
          <w:szCs w:val="28"/>
          <w:lang w:val="vi-VN"/>
        </w:rPr>
        <w:t>ng</w:t>
      </w:r>
      <w:r w:rsidRPr="00BA7A73">
        <w:rPr>
          <w:i w:val="0"/>
          <w:sz w:val="28"/>
          <w:szCs w:val="28"/>
          <w:lang w:val="bg-BG"/>
        </w:rPr>
        <w:t xml:space="preserve"> </w:t>
      </w:r>
      <w:r w:rsidRPr="00BA7A73">
        <w:rPr>
          <w:i w:val="0"/>
          <w:sz w:val="28"/>
          <w:szCs w:val="28"/>
          <w:lang w:val="vi-VN"/>
        </w:rPr>
        <w:t>của</w:t>
      </w:r>
      <w:r w:rsidRPr="00BA7A73">
        <w:rPr>
          <w:i w:val="0"/>
          <w:sz w:val="28"/>
          <w:szCs w:val="28"/>
          <w:lang w:val="bg-BG"/>
        </w:rPr>
        <w:t xml:space="preserve"> </w:t>
      </w:r>
      <w:r w:rsidRPr="00BA7A73">
        <w:rPr>
          <w:i w:val="0"/>
          <w:sz w:val="28"/>
          <w:szCs w:val="28"/>
          <w:lang w:val="vi-VN"/>
        </w:rPr>
        <w:t>qu</w:t>
      </w:r>
      <w:r w:rsidRPr="00BA7A73">
        <w:rPr>
          <w:i w:val="0"/>
          <w:sz w:val="28"/>
          <w:szCs w:val="28"/>
          <w:lang w:val="bg-BG"/>
        </w:rPr>
        <w:t xml:space="preserve">á </w:t>
      </w:r>
      <w:r w:rsidRPr="00BA7A73">
        <w:rPr>
          <w:i w:val="0"/>
          <w:sz w:val="28"/>
          <w:szCs w:val="28"/>
          <w:lang w:val="vi-VN"/>
        </w:rPr>
        <w:t>tr</w:t>
      </w:r>
      <w:r w:rsidRPr="00BA7A73">
        <w:rPr>
          <w:i w:val="0"/>
          <w:sz w:val="28"/>
          <w:szCs w:val="28"/>
          <w:lang w:val="bg-BG"/>
        </w:rPr>
        <w:t>ì</w:t>
      </w:r>
      <w:r w:rsidRPr="00BA7A73">
        <w:rPr>
          <w:i w:val="0"/>
          <w:sz w:val="28"/>
          <w:szCs w:val="28"/>
          <w:lang w:val="vi-VN"/>
        </w:rPr>
        <w:t>nh</w:t>
      </w:r>
      <w:r w:rsidR="002D68D0" w:rsidRPr="00BA7A73">
        <w:rPr>
          <w:i w:val="0"/>
          <w:sz w:val="28"/>
          <w:szCs w:val="28"/>
          <w:lang w:val="bg-BG"/>
        </w:rPr>
        <w:t xml:space="preserve"> đào tạo</w:t>
      </w:r>
      <w:r w:rsidRPr="00BA7A73">
        <w:rPr>
          <w:i w:val="0"/>
          <w:sz w:val="28"/>
          <w:szCs w:val="28"/>
          <w:lang w:val="vi-VN"/>
        </w:rPr>
        <w:t>, c</w:t>
      </w:r>
      <w:r w:rsidRPr="00BA7A73">
        <w:rPr>
          <w:i w:val="0"/>
          <w:sz w:val="28"/>
          <w:szCs w:val="28"/>
          <w:lang w:val="bg-BG"/>
        </w:rPr>
        <w:t xml:space="preserve">ó ý </w:t>
      </w:r>
      <w:r w:rsidRPr="00BA7A73">
        <w:rPr>
          <w:i w:val="0"/>
          <w:sz w:val="28"/>
          <w:szCs w:val="28"/>
          <w:lang w:val="vi-VN"/>
        </w:rPr>
        <w:t>ngh</w:t>
      </w:r>
      <w:r w:rsidRPr="00BA7A73">
        <w:rPr>
          <w:i w:val="0"/>
          <w:sz w:val="28"/>
          <w:szCs w:val="28"/>
          <w:lang w:val="bg-BG"/>
        </w:rPr>
        <w:t>ĩ</w:t>
      </w:r>
      <w:r w:rsidRPr="00BA7A73">
        <w:rPr>
          <w:i w:val="0"/>
          <w:sz w:val="28"/>
          <w:szCs w:val="28"/>
          <w:lang w:val="vi-VN"/>
        </w:rPr>
        <w:t>a</w:t>
      </w:r>
      <w:r w:rsidRPr="00BA7A73">
        <w:rPr>
          <w:i w:val="0"/>
          <w:sz w:val="28"/>
          <w:szCs w:val="28"/>
          <w:lang w:val="bg-BG"/>
        </w:rPr>
        <w:t xml:space="preserve"> </w:t>
      </w:r>
      <w:r w:rsidRPr="00BA7A73">
        <w:rPr>
          <w:i w:val="0"/>
          <w:sz w:val="28"/>
          <w:szCs w:val="28"/>
          <w:lang w:val="vi-VN"/>
        </w:rPr>
        <w:t>quan</w:t>
      </w:r>
      <w:r w:rsidRPr="00BA7A73">
        <w:rPr>
          <w:i w:val="0"/>
          <w:sz w:val="28"/>
          <w:szCs w:val="28"/>
          <w:lang w:val="bg-BG"/>
        </w:rPr>
        <w:t xml:space="preserve"> </w:t>
      </w:r>
      <w:r w:rsidRPr="00BA7A73">
        <w:rPr>
          <w:i w:val="0"/>
          <w:sz w:val="28"/>
          <w:szCs w:val="28"/>
          <w:lang w:val="vi-VN"/>
        </w:rPr>
        <w:t>trọng</w:t>
      </w:r>
      <w:r w:rsidRPr="00BA7A73">
        <w:rPr>
          <w:i w:val="0"/>
          <w:sz w:val="28"/>
          <w:szCs w:val="28"/>
          <w:lang w:val="bg-BG"/>
        </w:rPr>
        <w:t xml:space="preserve"> đ</w:t>
      </w:r>
      <w:r w:rsidRPr="00BA7A73">
        <w:rPr>
          <w:i w:val="0"/>
          <w:sz w:val="28"/>
          <w:szCs w:val="28"/>
          <w:lang w:val="vi-VN"/>
        </w:rPr>
        <w:t>ối</w:t>
      </w:r>
      <w:r w:rsidRPr="00BA7A73">
        <w:rPr>
          <w:i w:val="0"/>
          <w:sz w:val="28"/>
          <w:szCs w:val="28"/>
          <w:lang w:val="bg-BG"/>
        </w:rPr>
        <w:t xml:space="preserve"> </w:t>
      </w:r>
      <w:r w:rsidRPr="00BA7A73">
        <w:rPr>
          <w:i w:val="0"/>
          <w:sz w:val="28"/>
          <w:szCs w:val="28"/>
          <w:lang w:val="vi-VN"/>
        </w:rPr>
        <w:t>với</w:t>
      </w:r>
      <w:r w:rsidRPr="00BA7A73">
        <w:rPr>
          <w:i w:val="0"/>
          <w:sz w:val="28"/>
          <w:szCs w:val="28"/>
          <w:lang w:val="bg-BG"/>
        </w:rPr>
        <w:t xml:space="preserve"> </w:t>
      </w:r>
      <w:r w:rsidRPr="00BA7A73">
        <w:rPr>
          <w:i w:val="0"/>
          <w:sz w:val="28"/>
          <w:szCs w:val="28"/>
          <w:lang w:val="vi-VN"/>
        </w:rPr>
        <w:t>hệ</w:t>
      </w:r>
      <w:r w:rsidRPr="00BA7A73">
        <w:rPr>
          <w:i w:val="0"/>
          <w:sz w:val="28"/>
          <w:szCs w:val="28"/>
          <w:lang w:val="bg-BG"/>
        </w:rPr>
        <w:t xml:space="preserve"> </w:t>
      </w:r>
      <w:r w:rsidRPr="00BA7A73">
        <w:rPr>
          <w:i w:val="0"/>
          <w:sz w:val="28"/>
          <w:szCs w:val="28"/>
          <w:lang w:val="vi-VN"/>
        </w:rPr>
        <w:t>thống</w:t>
      </w:r>
      <w:r w:rsidR="002D68D0" w:rsidRPr="00BA7A73">
        <w:rPr>
          <w:i w:val="0"/>
          <w:sz w:val="28"/>
          <w:szCs w:val="28"/>
          <w:lang w:val="bg-BG"/>
        </w:rPr>
        <w:t xml:space="preserve"> đào tạo</w:t>
      </w:r>
      <w:r w:rsidRPr="00BA7A73">
        <w:rPr>
          <w:i w:val="0"/>
          <w:sz w:val="28"/>
          <w:szCs w:val="28"/>
          <w:lang w:val="bg-BG"/>
        </w:rPr>
        <w:t xml:space="preserve"> </w:t>
      </w:r>
      <w:r w:rsidRPr="00BA7A73">
        <w:rPr>
          <w:i w:val="0"/>
          <w:sz w:val="28"/>
          <w:szCs w:val="28"/>
          <w:lang w:val="vi-VN"/>
        </w:rPr>
        <w:t>nguồn nh</w:t>
      </w:r>
      <w:r w:rsidRPr="00BA7A73">
        <w:rPr>
          <w:i w:val="0"/>
          <w:sz w:val="28"/>
          <w:szCs w:val="28"/>
          <w:lang w:val="bg-BG"/>
        </w:rPr>
        <w:t>â</w:t>
      </w:r>
      <w:r w:rsidRPr="00BA7A73">
        <w:rPr>
          <w:i w:val="0"/>
          <w:sz w:val="28"/>
          <w:szCs w:val="28"/>
          <w:lang w:val="vi-VN"/>
        </w:rPr>
        <w:t>n</w:t>
      </w:r>
      <w:r w:rsidRPr="00BA7A73">
        <w:rPr>
          <w:i w:val="0"/>
          <w:sz w:val="28"/>
          <w:szCs w:val="28"/>
          <w:lang w:val="bg-BG"/>
        </w:rPr>
        <w:t xml:space="preserve"> </w:t>
      </w:r>
      <w:r w:rsidRPr="00BA7A73">
        <w:rPr>
          <w:i w:val="0"/>
          <w:sz w:val="28"/>
          <w:szCs w:val="28"/>
          <w:lang w:val="vi-VN"/>
        </w:rPr>
        <w:t>lực</w:t>
      </w:r>
      <w:r w:rsidRPr="00BA7A73">
        <w:rPr>
          <w:i w:val="0"/>
          <w:sz w:val="28"/>
          <w:szCs w:val="28"/>
          <w:lang w:val="bg-BG"/>
        </w:rPr>
        <w:t xml:space="preserve"> </w:t>
      </w:r>
      <w:r w:rsidRPr="00BA7A73">
        <w:rPr>
          <w:i w:val="0"/>
          <w:sz w:val="28"/>
          <w:szCs w:val="28"/>
          <w:lang w:val="vi-VN"/>
        </w:rPr>
        <w:t>trong c</w:t>
      </w:r>
      <w:r w:rsidRPr="00BA7A73">
        <w:rPr>
          <w:i w:val="0"/>
          <w:sz w:val="28"/>
          <w:szCs w:val="28"/>
          <w:lang w:val="bg-BG"/>
        </w:rPr>
        <w:t>á</w:t>
      </w:r>
      <w:r w:rsidRPr="00BA7A73">
        <w:rPr>
          <w:i w:val="0"/>
          <w:sz w:val="28"/>
          <w:szCs w:val="28"/>
          <w:lang w:val="vi-VN"/>
        </w:rPr>
        <w:t>c</w:t>
      </w:r>
      <w:r w:rsidRPr="00BA7A73">
        <w:rPr>
          <w:i w:val="0"/>
          <w:sz w:val="28"/>
          <w:szCs w:val="28"/>
          <w:lang w:val="bg-BG"/>
        </w:rPr>
        <w:t xml:space="preserve"> </w:t>
      </w:r>
      <w:r w:rsidR="003F1609" w:rsidRPr="00BA7A73">
        <w:rPr>
          <w:i w:val="0"/>
          <w:sz w:val="28"/>
          <w:szCs w:val="28"/>
          <w:lang w:val="vi-VN"/>
        </w:rPr>
        <w:t>trường ĐH</w:t>
      </w:r>
      <w:r w:rsidRPr="00BA7A73">
        <w:rPr>
          <w:i w:val="0"/>
          <w:sz w:val="28"/>
          <w:szCs w:val="28"/>
          <w:lang w:val="bg-BG"/>
        </w:rPr>
        <w:t xml:space="preserve">, </w:t>
      </w:r>
      <w:r w:rsidRPr="00BA7A73">
        <w:rPr>
          <w:i w:val="0"/>
          <w:sz w:val="28"/>
          <w:szCs w:val="28"/>
          <w:lang w:val="vi-VN"/>
        </w:rPr>
        <w:t>bởi</w:t>
      </w:r>
      <w:r w:rsidRPr="00BA7A73">
        <w:rPr>
          <w:i w:val="0"/>
          <w:sz w:val="28"/>
          <w:szCs w:val="28"/>
          <w:lang w:val="bg-BG"/>
        </w:rPr>
        <w:t xml:space="preserve"> </w:t>
      </w:r>
      <w:r w:rsidRPr="00BA7A73">
        <w:rPr>
          <w:i w:val="0"/>
          <w:sz w:val="28"/>
          <w:szCs w:val="28"/>
          <w:lang w:val="vi-VN"/>
        </w:rPr>
        <w:t>v</w:t>
      </w:r>
      <w:r w:rsidRPr="00BA7A73">
        <w:rPr>
          <w:i w:val="0"/>
          <w:sz w:val="28"/>
          <w:szCs w:val="28"/>
          <w:lang w:val="bg-BG"/>
        </w:rPr>
        <w:t xml:space="preserve">ì </w:t>
      </w:r>
      <w:r w:rsidRPr="00BA7A73">
        <w:rPr>
          <w:i w:val="0"/>
          <w:sz w:val="28"/>
          <w:szCs w:val="28"/>
          <w:lang w:val="vi-VN"/>
        </w:rPr>
        <w:t>n</w:t>
      </w:r>
      <w:r w:rsidRPr="00BA7A73">
        <w:rPr>
          <w:i w:val="0"/>
          <w:sz w:val="28"/>
          <w:szCs w:val="28"/>
          <w:lang w:val="bg-BG"/>
        </w:rPr>
        <w:t xml:space="preserve">ó </w:t>
      </w:r>
      <w:r w:rsidRPr="00BA7A73">
        <w:rPr>
          <w:i w:val="0"/>
          <w:sz w:val="28"/>
          <w:szCs w:val="28"/>
          <w:lang w:val="vi-VN"/>
        </w:rPr>
        <w:t>kh</w:t>
      </w:r>
      <w:r w:rsidRPr="00BA7A73">
        <w:rPr>
          <w:i w:val="0"/>
          <w:sz w:val="28"/>
          <w:szCs w:val="28"/>
          <w:lang w:val="bg-BG"/>
        </w:rPr>
        <w:t>ô</w:t>
      </w:r>
      <w:r w:rsidRPr="00BA7A73">
        <w:rPr>
          <w:i w:val="0"/>
          <w:sz w:val="28"/>
          <w:szCs w:val="28"/>
          <w:lang w:val="vi-VN"/>
        </w:rPr>
        <w:t>ng</w:t>
      </w:r>
      <w:r w:rsidRPr="00BA7A73">
        <w:rPr>
          <w:i w:val="0"/>
          <w:sz w:val="28"/>
          <w:szCs w:val="28"/>
          <w:lang w:val="bg-BG"/>
        </w:rPr>
        <w:t xml:space="preserve"> </w:t>
      </w:r>
      <w:r w:rsidRPr="00BA7A73">
        <w:rPr>
          <w:i w:val="0"/>
          <w:sz w:val="28"/>
          <w:szCs w:val="28"/>
          <w:lang w:val="vi-VN"/>
        </w:rPr>
        <w:t>chỉ</w:t>
      </w:r>
      <w:r w:rsidRPr="00BA7A73">
        <w:rPr>
          <w:i w:val="0"/>
          <w:sz w:val="28"/>
          <w:szCs w:val="28"/>
          <w:lang w:val="bg-BG"/>
        </w:rPr>
        <w:t xml:space="preserve"> đá</w:t>
      </w:r>
      <w:r w:rsidRPr="00BA7A73">
        <w:rPr>
          <w:i w:val="0"/>
          <w:sz w:val="28"/>
          <w:szCs w:val="28"/>
          <w:lang w:val="vi-VN"/>
        </w:rPr>
        <w:t>nh</w:t>
      </w:r>
      <w:r w:rsidRPr="00BA7A73">
        <w:rPr>
          <w:i w:val="0"/>
          <w:sz w:val="28"/>
          <w:szCs w:val="28"/>
          <w:lang w:val="bg-BG"/>
        </w:rPr>
        <w:t xml:space="preserve"> </w:t>
      </w:r>
      <w:r w:rsidRPr="00BA7A73">
        <w:rPr>
          <w:i w:val="0"/>
          <w:sz w:val="28"/>
          <w:szCs w:val="28"/>
          <w:lang w:val="vi-VN"/>
        </w:rPr>
        <w:t>gi</w:t>
      </w:r>
      <w:r w:rsidRPr="00BA7A73">
        <w:rPr>
          <w:i w:val="0"/>
          <w:sz w:val="28"/>
          <w:szCs w:val="28"/>
          <w:lang w:val="bg-BG"/>
        </w:rPr>
        <w:t xml:space="preserve">á </w:t>
      </w:r>
      <w:r w:rsidRPr="00BA7A73">
        <w:rPr>
          <w:i w:val="0"/>
          <w:sz w:val="28"/>
          <w:szCs w:val="28"/>
          <w:lang w:val="vi-VN"/>
        </w:rPr>
        <w:t>kết</w:t>
      </w:r>
      <w:r w:rsidRPr="00BA7A73">
        <w:rPr>
          <w:i w:val="0"/>
          <w:sz w:val="28"/>
          <w:szCs w:val="28"/>
          <w:lang w:val="bg-BG"/>
        </w:rPr>
        <w:t xml:space="preserve"> </w:t>
      </w:r>
      <w:r w:rsidRPr="00BA7A73">
        <w:rPr>
          <w:i w:val="0"/>
          <w:sz w:val="28"/>
          <w:szCs w:val="28"/>
          <w:lang w:val="vi-VN"/>
        </w:rPr>
        <w:t>quả</w:t>
      </w:r>
      <w:r w:rsidR="00D23442" w:rsidRPr="00BA7A73">
        <w:rPr>
          <w:i w:val="0"/>
          <w:sz w:val="28"/>
          <w:szCs w:val="28"/>
          <w:lang w:val="bg-BG"/>
        </w:rPr>
        <w:t xml:space="preserve"> học tập </w:t>
      </w:r>
      <w:r w:rsidRPr="00BA7A73">
        <w:rPr>
          <w:i w:val="0"/>
          <w:sz w:val="28"/>
          <w:szCs w:val="28"/>
          <w:lang w:val="vi-VN"/>
        </w:rPr>
        <w:t>n</w:t>
      </w:r>
      <w:r w:rsidRPr="00BA7A73">
        <w:rPr>
          <w:i w:val="0"/>
          <w:sz w:val="28"/>
          <w:szCs w:val="28"/>
          <w:lang w:val="bg-BG"/>
        </w:rPr>
        <w:t>ó</w:t>
      </w:r>
      <w:r w:rsidRPr="00BA7A73">
        <w:rPr>
          <w:i w:val="0"/>
          <w:sz w:val="28"/>
          <w:szCs w:val="28"/>
          <w:lang w:val="vi-VN"/>
        </w:rPr>
        <w:t>i</w:t>
      </w:r>
      <w:r w:rsidRPr="00BA7A73">
        <w:rPr>
          <w:i w:val="0"/>
          <w:sz w:val="28"/>
          <w:szCs w:val="28"/>
          <w:lang w:val="bg-BG"/>
        </w:rPr>
        <w:t xml:space="preserve"> </w:t>
      </w:r>
      <w:r w:rsidRPr="00BA7A73">
        <w:rPr>
          <w:i w:val="0"/>
          <w:sz w:val="28"/>
          <w:szCs w:val="28"/>
          <w:lang w:val="vi-VN"/>
        </w:rPr>
        <w:t>chung</w:t>
      </w:r>
      <w:r w:rsidRPr="00BA7A73">
        <w:rPr>
          <w:i w:val="0"/>
          <w:sz w:val="28"/>
          <w:szCs w:val="28"/>
          <w:lang w:val="bg-BG"/>
        </w:rPr>
        <w:t xml:space="preserve"> </w:t>
      </w:r>
      <w:r w:rsidRPr="00BA7A73">
        <w:rPr>
          <w:i w:val="0"/>
          <w:sz w:val="28"/>
          <w:szCs w:val="28"/>
          <w:lang w:val="vi-VN"/>
        </w:rPr>
        <w:t>v</w:t>
      </w:r>
      <w:r w:rsidRPr="00BA7A73">
        <w:rPr>
          <w:i w:val="0"/>
          <w:sz w:val="28"/>
          <w:szCs w:val="28"/>
          <w:lang w:val="bg-BG"/>
        </w:rPr>
        <w:t xml:space="preserve">à </w:t>
      </w:r>
      <w:r w:rsidRPr="00BA7A73">
        <w:rPr>
          <w:i w:val="0"/>
          <w:sz w:val="28"/>
          <w:szCs w:val="28"/>
          <w:lang w:val="vi-VN"/>
        </w:rPr>
        <w:t>kết</w:t>
      </w:r>
      <w:r w:rsidRPr="00BA7A73">
        <w:rPr>
          <w:i w:val="0"/>
          <w:sz w:val="28"/>
          <w:szCs w:val="28"/>
          <w:lang w:val="bg-BG"/>
        </w:rPr>
        <w:t xml:space="preserve"> </w:t>
      </w:r>
      <w:r w:rsidRPr="00BA7A73">
        <w:rPr>
          <w:i w:val="0"/>
          <w:sz w:val="28"/>
          <w:szCs w:val="28"/>
          <w:lang w:val="vi-VN"/>
        </w:rPr>
        <w:t>quả</w:t>
      </w:r>
      <w:r w:rsidRPr="00BA7A73">
        <w:rPr>
          <w:i w:val="0"/>
          <w:sz w:val="28"/>
          <w:szCs w:val="28"/>
          <w:lang w:val="bg-BG"/>
        </w:rPr>
        <w:t xml:space="preserve"> </w:t>
      </w:r>
      <w:r w:rsidRPr="00BA7A73">
        <w:rPr>
          <w:i w:val="0"/>
          <w:sz w:val="28"/>
          <w:szCs w:val="28"/>
          <w:lang w:val="vi-VN"/>
        </w:rPr>
        <w:t>tốt</w:t>
      </w:r>
      <w:r w:rsidRPr="00BA7A73">
        <w:rPr>
          <w:i w:val="0"/>
          <w:sz w:val="28"/>
          <w:szCs w:val="28"/>
          <w:lang w:val="bg-BG"/>
        </w:rPr>
        <w:t xml:space="preserve"> </w:t>
      </w:r>
      <w:r w:rsidRPr="00BA7A73">
        <w:rPr>
          <w:i w:val="0"/>
          <w:sz w:val="28"/>
          <w:szCs w:val="28"/>
          <w:lang w:val="vi-VN"/>
        </w:rPr>
        <w:t>nghiệp</w:t>
      </w:r>
      <w:r w:rsidRPr="00BA7A73">
        <w:rPr>
          <w:i w:val="0"/>
          <w:sz w:val="28"/>
          <w:szCs w:val="28"/>
          <w:lang w:val="bg-BG"/>
        </w:rPr>
        <w:t xml:space="preserve"> </w:t>
      </w:r>
      <w:r w:rsidRPr="00BA7A73">
        <w:rPr>
          <w:i w:val="0"/>
          <w:sz w:val="28"/>
          <w:szCs w:val="28"/>
          <w:lang w:val="vi-VN"/>
        </w:rPr>
        <w:t>n</w:t>
      </w:r>
      <w:r w:rsidRPr="00BA7A73">
        <w:rPr>
          <w:i w:val="0"/>
          <w:sz w:val="28"/>
          <w:szCs w:val="28"/>
          <w:lang w:val="bg-BG"/>
        </w:rPr>
        <w:t>ó</w:t>
      </w:r>
      <w:r w:rsidRPr="00BA7A73">
        <w:rPr>
          <w:i w:val="0"/>
          <w:sz w:val="28"/>
          <w:szCs w:val="28"/>
          <w:lang w:val="vi-VN"/>
        </w:rPr>
        <w:t>i</w:t>
      </w:r>
      <w:r w:rsidRPr="00BA7A73">
        <w:rPr>
          <w:i w:val="0"/>
          <w:sz w:val="28"/>
          <w:szCs w:val="28"/>
          <w:lang w:val="bg-BG"/>
        </w:rPr>
        <w:t xml:space="preserve"> </w:t>
      </w:r>
      <w:r w:rsidRPr="00BA7A73">
        <w:rPr>
          <w:i w:val="0"/>
          <w:sz w:val="28"/>
          <w:szCs w:val="28"/>
          <w:lang w:val="vi-VN"/>
        </w:rPr>
        <w:t>ri</w:t>
      </w:r>
      <w:r w:rsidRPr="00BA7A73">
        <w:rPr>
          <w:i w:val="0"/>
          <w:sz w:val="28"/>
          <w:szCs w:val="28"/>
          <w:lang w:val="bg-BG"/>
        </w:rPr>
        <w:t>ê</w:t>
      </w:r>
      <w:r w:rsidRPr="00BA7A73">
        <w:rPr>
          <w:i w:val="0"/>
          <w:sz w:val="28"/>
          <w:szCs w:val="28"/>
          <w:lang w:val="vi-VN"/>
        </w:rPr>
        <w:t>ng</w:t>
      </w:r>
      <w:r w:rsidRPr="00BA7A73">
        <w:rPr>
          <w:i w:val="0"/>
          <w:sz w:val="28"/>
          <w:szCs w:val="28"/>
          <w:lang w:val="bg-BG"/>
        </w:rPr>
        <w:t xml:space="preserve"> </w:t>
      </w:r>
      <w:r w:rsidRPr="00BA7A73">
        <w:rPr>
          <w:i w:val="0"/>
          <w:sz w:val="28"/>
          <w:szCs w:val="28"/>
          <w:lang w:val="vi-VN"/>
        </w:rPr>
        <w:t>của</w:t>
      </w:r>
      <w:r w:rsidRPr="00BA7A73">
        <w:rPr>
          <w:i w:val="0"/>
          <w:sz w:val="28"/>
          <w:szCs w:val="28"/>
          <w:lang w:val="bg-BG"/>
        </w:rPr>
        <w:t xml:space="preserve"> </w:t>
      </w:r>
      <w:r w:rsidRPr="00BA7A73">
        <w:rPr>
          <w:i w:val="0"/>
          <w:sz w:val="28"/>
          <w:szCs w:val="28"/>
          <w:lang w:val="vi-VN"/>
        </w:rPr>
        <w:t>ng</w:t>
      </w:r>
      <w:r w:rsidRPr="00BA7A73">
        <w:rPr>
          <w:i w:val="0"/>
          <w:sz w:val="28"/>
          <w:szCs w:val="28"/>
          <w:lang w:val="bg-BG"/>
        </w:rPr>
        <w:t>ư</w:t>
      </w:r>
      <w:r w:rsidRPr="00BA7A73">
        <w:rPr>
          <w:i w:val="0"/>
          <w:sz w:val="28"/>
          <w:szCs w:val="28"/>
          <w:lang w:val="vi-VN"/>
        </w:rPr>
        <w:t>ời</w:t>
      </w:r>
      <w:r w:rsidRPr="00BA7A73">
        <w:rPr>
          <w:i w:val="0"/>
          <w:sz w:val="28"/>
          <w:szCs w:val="28"/>
          <w:lang w:val="bg-BG"/>
        </w:rPr>
        <w:t xml:space="preserve"> </w:t>
      </w:r>
      <w:r w:rsidRPr="00BA7A73">
        <w:rPr>
          <w:i w:val="0"/>
          <w:sz w:val="28"/>
          <w:szCs w:val="28"/>
          <w:lang w:val="vi-VN"/>
        </w:rPr>
        <w:t>học</w:t>
      </w:r>
      <w:r w:rsidRPr="00BA7A73">
        <w:rPr>
          <w:i w:val="0"/>
          <w:sz w:val="28"/>
          <w:szCs w:val="28"/>
          <w:lang w:val="bg-BG"/>
        </w:rPr>
        <w:t xml:space="preserve">, </w:t>
      </w:r>
      <w:r w:rsidRPr="00BA7A73">
        <w:rPr>
          <w:i w:val="0"/>
          <w:sz w:val="28"/>
          <w:szCs w:val="28"/>
          <w:lang w:val="vi-VN"/>
        </w:rPr>
        <w:t>m</w:t>
      </w:r>
      <w:r w:rsidRPr="00BA7A73">
        <w:rPr>
          <w:i w:val="0"/>
          <w:sz w:val="28"/>
          <w:szCs w:val="28"/>
          <w:lang w:val="bg-BG"/>
        </w:rPr>
        <w:t>à đ</w:t>
      </w:r>
      <w:r w:rsidRPr="00BA7A73">
        <w:rPr>
          <w:i w:val="0"/>
          <w:sz w:val="28"/>
          <w:szCs w:val="28"/>
          <w:lang w:val="vi-VN"/>
        </w:rPr>
        <w:t>iều</w:t>
      </w:r>
      <w:r w:rsidRPr="00BA7A73">
        <w:rPr>
          <w:i w:val="0"/>
          <w:sz w:val="28"/>
          <w:szCs w:val="28"/>
          <w:lang w:val="bg-BG"/>
        </w:rPr>
        <w:t xml:space="preserve"> </w:t>
      </w:r>
      <w:r w:rsidRPr="00BA7A73">
        <w:rPr>
          <w:i w:val="0"/>
          <w:sz w:val="28"/>
          <w:szCs w:val="28"/>
          <w:lang w:val="vi-VN"/>
        </w:rPr>
        <w:t>quan</w:t>
      </w:r>
      <w:r w:rsidRPr="00BA7A73">
        <w:rPr>
          <w:i w:val="0"/>
          <w:sz w:val="28"/>
          <w:szCs w:val="28"/>
          <w:lang w:val="bg-BG"/>
        </w:rPr>
        <w:t xml:space="preserve"> </w:t>
      </w:r>
      <w:r w:rsidRPr="00BA7A73">
        <w:rPr>
          <w:i w:val="0"/>
          <w:sz w:val="28"/>
          <w:szCs w:val="28"/>
          <w:lang w:val="vi-VN"/>
        </w:rPr>
        <w:t>trọng</w:t>
      </w:r>
      <w:r w:rsidRPr="00BA7A73">
        <w:rPr>
          <w:i w:val="0"/>
          <w:sz w:val="28"/>
          <w:szCs w:val="28"/>
          <w:lang w:val="bg-BG"/>
        </w:rPr>
        <w:t xml:space="preserve"> </w:t>
      </w:r>
      <w:r w:rsidRPr="00BA7A73">
        <w:rPr>
          <w:i w:val="0"/>
          <w:sz w:val="28"/>
          <w:szCs w:val="28"/>
          <w:lang w:val="vi-VN"/>
        </w:rPr>
        <w:t>quản lý được học viên sau tốt</w:t>
      </w:r>
      <w:r w:rsidRPr="00BA7A73">
        <w:rPr>
          <w:i w:val="0"/>
          <w:sz w:val="28"/>
          <w:szCs w:val="28"/>
          <w:lang w:val="bg-BG"/>
        </w:rPr>
        <w:t xml:space="preserve"> </w:t>
      </w:r>
      <w:r w:rsidRPr="00BA7A73">
        <w:rPr>
          <w:i w:val="0"/>
          <w:sz w:val="28"/>
          <w:szCs w:val="28"/>
          <w:lang w:val="vi-VN"/>
        </w:rPr>
        <w:t>nghiệp</w:t>
      </w:r>
      <w:r w:rsidRPr="00BA7A73">
        <w:rPr>
          <w:i w:val="0"/>
          <w:sz w:val="28"/>
          <w:szCs w:val="28"/>
          <w:lang w:val="bg-BG"/>
        </w:rPr>
        <w:t xml:space="preserve">, </w:t>
      </w:r>
      <w:r w:rsidRPr="00BA7A73">
        <w:rPr>
          <w:i w:val="0"/>
          <w:sz w:val="28"/>
          <w:szCs w:val="28"/>
          <w:lang w:val="vi-VN"/>
        </w:rPr>
        <w:t>khả</w:t>
      </w:r>
      <w:r w:rsidRPr="00BA7A73">
        <w:rPr>
          <w:i w:val="0"/>
          <w:sz w:val="28"/>
          <w:szCs w:val="28"/>
          <w:lang w:val="bg-BG"/>
        </w:rPr>
        <w:t xml:space="preserve"> </w:t>
      </w:r>
      <w:r w:rsidRPr="00BA7A73">
        <w:rPr>
          <w:i w:val="0"/>
          <w:sz w:val="28"/>
          <w:szCs w:val="28"/>
          <w:lang w:val="vi-VN"/>
        </w:rPr>
        <w:t>n</w:t>
      </w:r>
      <w:r w:rsidRPr="00BA7A73">
        <w:rPr>
          <w:i w:val="0"/>
          <w:sz w:val="28"/>
          <w:szCs w:val="28"/>
          <w:lang w:val="bg-BG"/>
        </w:rPr>
        <w:t>ă</w:t>
      </w:r>
      <w:r w:rsidRPr="00BA7A73">
        <w:rPr>
          <w:i w:val="0"/>
          <w:sz w:val="28"/>
          <w:szCs w:val="28"/>
          <w:lang w:val="vi-VN"/>
        </w:rPr>
        <w:t>ng</w:t>
      </w:r>
      <w:r w:rsidRPr="00BA7A73">
        <w:rPr>
          <w:i w:val="0"/>
          <w:sz w:val="28"/>
          <w:szCs w:val="28"/>
          <w:lang w:val="bg-BG"/>
        </w:rPr>
        <w:t xml:space="preserve"> </w:t>
      </w:r>
      <w:r w:rsidRPr="00BA7A73">
        <w:rPr>
          <w:i w:val="0"/>
          <w:sz w:val="28"/>
          <w:szCs w:val="28"/>
          <w:lang w:val="vi-VN"/>
        </w:rPr>
        <w:t>th</w:t>
      </w:r>
      <w:r w:rsidRPr="00BA7A73">
        <w:rPr>
          <w:i w:val="0"/>
          <w:sz w:val="28"/>
          <w:szCs w:val="28"/>
          <w:lang w:val="bg-BG"/>
        </w:rPr>
        <w:t>ă</w:t>
      </w:r>
      <w:r w:rsidRPr="00BA7A73">
        <w:rPr>
          <w:i w:val="0"/>
          <w:sz w:val="28"/>
          <w:szCs w:val="28"/>
          <w:lang w:val="vi-VN"/>
        </w:rPr>
        <w:t>ng</w:t>
      </w:r>
      <w:r w:rsidRPr="00BA7A73">
        <w:rPr>
          <w:i w:val="0"/>
          <w:sz w:val="28"/>
          <w:szCs w:val="28"/>
          <w:lang w:val="bg-BG"/>
        </w:rPr>
        <w:t xml:space="preserve"> </w:t>
      </w:r>
      <w:r w:rsidRPr="00BA7A73">
        <w:rPr>
          <w:i w:val="0"/>
          <w:sz w:val="28"/>
          <w:szCs w:val="28"/>
          <w:lang w:val="vi-VN"/>
        </w:rPr>
        <w:t>tiến</w:t>
      </w:r>
      <w:r w:rsidRPr="00BA7A73">
        <w:rPr>
          <w:i w:val="0"/>
          <w:sz w:val="28"/>
          <w:szCs w:val="28"/>
          <w:lang w:val="bg-BG"/>
        </w:rPr>
        <w:t xml:space="preserve"> </w:t>
      </w:r>
      <w:r w:rsidRPr="00BA7A73">
        <w:rPr>
          <w:i w:val="0"/>
          <w:sz w:val="28"/>
          <w:szCs w:val="28"/>
          <w:lang w:val="vi-VN"/>
        </w:rPr>
        <w:t>nghề</w:t>
      </w:r>
      <w:r w:rsidRPr="00BA7A73">
        <w:rPr>
          <w:i w:val="0"/>
          <w:sz w:val="28"/>
          <w:szCs w:val="28"/>
          <w:lang w:val="bg-BG"/>
        </w:rPr>
        <w:t xml:space="preserve"> </w:t>
      </w:r>
      <w:r w:rsidRPr="00BA7A73">
        <w:rPr>
          <w:i w:val="0"/>
          <w:sz w:val="28"/>
          <w:szCs w:val="28"/>
          <w:lang w:val="vi-VN"/>
        </w:rPr>
        <w:t>nghiệp</w:t>
      </w:r>
      <w:r w:rsidRPr="00BA7A73">
        <w:rPr>
          <w:i w:val="0"/>
          <w:sz w:val="28"/>
          <w:szCs w:val="28"/>
          <w:lang w:val="bg-BG"/>
        </w:rPr>
        <w:t xml:space="preserve"> </w:t>
      </w:r>
      <w:r w:rsidRPr="00BA7A73">
        <w:rPr>
          <w:i w:val="0"/>
          <w:sz w:val="28"/>
          <w:szCs w:val="28"/>
          <w:lang w:val="vi-VN"/>
        </w:rPr>
        <w:t>trong</w:t>
      </w:r>
      <w:r w:rsidRPr="00BA7A73">
        <w:rPr>
          <w:i w:val="0"/>
          <w:sz w:val="28"/>
          <w:szCs w:val="28"/>
          <w:lang w:val="bg-BG"/>
        </w:rPr>
        <w:t xml:space="preserve"> </w:t>
      </w:r>
      <w:r w:rsidRPr="00BA7A73">
        <w:rPr>
          <w:i w:val="0"/>
          <w:sz w:val="28"/>
          <w:szCs w:val="28"/>
          <w:lang w:val="vi-VN"/>
        </w:rPr>
        <w:t>qu</w:t>
      </w:r>
      <w:r w:rsidRPr="00BA7A73">
        <w:rPr>
          <w:i w:val="0"/>
          <w:sz w:val="28"/>
          <w:szCs w:val="28"/>
          <w:lang w:val="bg-BG"/>
        </w:rPr>
        <w:t xml:space="preserve">á </w:t>
      </w:r>
      <w:r w:rsidRPr="00BA7A73">
        <w:rPr>
          <w:i w:val="0"/>
          <w:sz w:val="28"/>
          <w:szCs w:val="28"/>
          <w:lang w:val="vi-VN"/>
        </w:rPr>
        <w:t>tr</w:t>
      </w:r>
      <w:r w:rsidRPr="00BA7A73">
        <w:rPr>
          <w:i w:val="0"/>
          <w:sz w:val="28"/>
          <w:szCs w:val="28"/>
          <w:lang w:val="bg-BG"/>
        </w:rPr>
        <w:t>ì</w:t>
      </w:r>
      <w:r w:rsidRPr="00BA7A73">
        <w:rPr>
          <w:i w:val="0"/>
          <w:sz w:val="28"/>
          <w:szCs w:val="28"/>
          <w:lang w:val="vi-VN"/>
        </w:rPr>
        <w:t>nh</w:t>
      </w:r>
      <w:r w:rsidRPr="00BA7A73">
        <w:rPr>
          <w:i w:val="0"/>
          <w:sz w:val="28"/>
          <w:szCs w:val="28"/>
          <w:lang w:val="bg-BG"/>
        </w:rPr>
        <w:t xml:space="preserve"> </w:t>
      </w:r>
      <w:r w:rsidRPr="00BA7A73">
        <w:rPr>
          <w:i w:val="0"/>
          <w:sz w:val="28"/>
          <w:szCs w:val="28"/>
          <w:lang w:val="vi-VN"/>
        </w:rPr>
        <w:t>công tác</w:t>
      </w:r>
      <w:r w:rsidRPr="00BA7A73">
        <w:rPr>
          <w:i w:val="0"/>
          <w:sz w:val="28"/>
          <w:szCs w:val="28"/>
          <w:lang w:val="bg-BG"/>
        </w:rPr>
        <w:t xml:space="preserve">, </w:t>
      </w:r>
      <w:r w:rsidRPr="00BA7A73">
        <w:rPr>
          <w:i w:val="0"/>
          <w:sz w:val="28"/>
          <w:szCs w:val="28"/>
          <w:lang w:val="vi-VN"/>
        </w:rPr>
        <w:t>qua</w:t>
      </w:r>
      <w:r w:rsidRPr="00BA7A73">
        <w:rPr>
          <w:i w:val="0"/>
          <w:sz w:val="28"/>
          <w:szCs w:val="28"/>
          <w:lang w:val="bg-BG"/>
        </w:rPr>
        <w:t xml:space="preserve"> đó đá</w:t>
      </w:r>
      <w:r w:rsidRPr="00BA7A73">
        <w:rPr>
          <w:i w:val="0"/>
          <w:sz w:val="28"/>
          <w:szCs w:val="28"/>
          <w:lang w:val="vi-VN"/>
        </w:rPr>
        <w:t>nh</w:t>
      </w:r>
      <w:r w:rsidRPr="00BA7A73">
        <w:rPr>
          <w:i w:val="0"/>
          <w:sz w:val="28"/>
          <w:szCs w:val="28"/>
          <w:lang w:val="bg-BG"/>
        </w:rPr>
        <w:t xml:space="preserve"> </w:t>
      </w:r>
      <w:r w:rsidRPr="00BA7A73">
        <w:rPr>
          <w:i w:val="0"/>
          <w:sz w:val="28"/>
          <w:szCs w:val="28"/>
          <w:lang w:val="vi-VN"/>
        </w:rPr>
        <w:t>gi</w:t>
      </w:r>
      <w:r w:rsidRPr="00BA7A73">
        <w:rPr>
          <w:i w:val="0"/>
          <w:sz w:val="28"/>
          <w:szCs w:val="28"/>
          <w:lang w:val="bg-BG"/>
        </w:rPr>
        <w:t xml:space="preserve">á </w:t>
      </w:r>
      <w:r w:rsidRPr="00BA7A73">
        <w:rPr>
          <w:i w:val="0"/>
          <w:sz w:val="28"/>
          <w:szCs w:val="28"/>
          <w:lang w:val="vi-VN"/>
        </w:rPr>
        <w:t>chất</w:t>
      </w:r>
      <w:r w:rsidRPr="00BA7A73">
        <w:rPr>
          <w:i w:val="0"/>
          <w:sz w:val="28"/>
          <w:szCs w:val="28"/>
          <w:lang w:val="bg-BG"/>
        </w:rPr>
        <w:t xml:space="preserve"> </w:t>
      </w:r>
      <w:r w:rsidRPr="00BA7A73">
        <w:rPr>
          <w:i w:val="0"/>
          <w:sz w:val="28"/>
          <w:szCs w:val="28"/>
          <w:lang w:val="vi-VN"/>
        </w:rPr>
        <w:t>l</w:t>
      </w:r>
      <w:r w:rsidRPr="00BA7A73">
        <w:rPr>
          <w:i w:val="0"/>
          <w:sz w:val="28"/>
          <w:szCs w:val="28"/>
          <w:lang w:val="bg-BG"/>
        </w:rPr>
        <w:t>ư</w:t>
      </w:r>
      <w:r w:rsidRPr="00BA7A73">
        <w:rPr>
          <w:i w:val="0"/>
          <w:sz w:val="28"/>
          <w:szCs w:val="28"/>
          <w:lang w:val="vi-VN"/>
        </w:rPr>
        <w:t>ợng</w:t>
      </w:r>
      <w:r w:rsidRPr="00BA7A73">
        <w:rPr>
          <w:i w:val="0"/>
          <w:sz w:val="28"/>
          <w:szCs w:val="28"/>
          <w:lang w:val="bg-BG"/>
        </w:rPr>
        <w:t xml:space="preserve"> </w:t>
      </w:r>
      <w:r w:rsidRPr="00BA7A73">
        <w:rPr>
          <w:i w:val="0"/>
          <w:sz w:val="28"/>
          <w:szCs w:val="28"/>
          <w:lang w:val="vi-VN"/>
        </w:rPr>
        <w:t>v</w:t>
      </w:r>
      <w:r w:rsidRPr="00BA7A73">
        <w:rPr>
          <w:i w:val="0"/>
          <w:sz w:val="28"/>
          <w:szCs w:val="28"/>
          <w:lang w:val="bg-BG"/>
        </w:rPr>
        <w:t xml:space="preserve">à </w:t>
      </w:r>
      <w:r w:rsidRPr="00BA7A73">
        <w:rPr>
          <w:i w:val="0"/>
          <w:sz w:val="28"/>
          <w:szCs w:val="28"/>
          <w:lang w:val="vi-VN"/>
        </w:rPr>
        <w:t>hiệu</w:t>
      </w:r>
      <w:r w:rsidRPr="00BA7A73">
        <w:rPr>
          <w:i w:val="0"/>
          <w:sz w:val="28"/>
          <w:szCs w:val="28"/>
          <w:lang w:val="bg-BG"/>
        </w:rPr>
        <w:t xml:space="preserve"> </w:t>
      </w:r>
      <w:r w:rsidRPr="00BA7A73">
        <w:rPr>
          <w:i w:val="0"/>
          <w:sz w:val="28"/>
          <w:szCs w:val="28"/>
          <w:lang w:val="vi-VN"/>
        </w:rPr>
        <w:t>quả</w:t>
      </w:r>
      <w:r w:rsidR="002D68D0" w:rsidRPr="00BA7A73">
        <w:rPr>
          <w:i w:val="0"/>
          <w:sz w:val="28"/>
          <w:szCs w:val="28"/>
          <w:lang w:val="bg-BG"/>
        </w:rPr>
        <w:t xml:space="preserve"> đào tạo</w:t>
      </w:r>
      <w:r w:rsidRPr="00BA7A73">
        <w:rPr>
          <w:i w:val="0"/>
          <w:sz w:val="28"/>
          <w:szCs w:val="28"/>
          <w:lang w:val="bg-BG"/>
        </w:rPr>
        <w:t xml:space="preserve">, </w:t>
      </w:r>
      <w:r w:rsidRPr="00BA7A73">
        <w:rPr>
          <w:i w:val="0"/>
          <w:sz w:val="28"/>
          <w:szCs w:val="28"/>
          <w:lang w:val="vi-VN"/>
        </w:rPr>
        <w:t xml:space="preserve">để </w:t>
      </w:r>
      <w:r w:rsidRPr="00BA7A73">
        <w:rPr>
          <w:i w:val="0"/>
          <w:sz w:val="28"/>
          <w:szCs w:val="28"/>
          <w:lang w:val="bg-BG"/>
        </w:rPr>
        <w:t>đ</w:t>
      </w:r>
      <w:r w:rsidRPr="00BA7A73">
        <w:rPr>
          <w:i w:val="0"/>
          <w:sz w:val="28"/>
          <w:szCs w:val="28"/>
          <w:lang w:val="vi-VN"/>
        </w:rPr>
        <w:t>iều</w:t>
      </w:r>
      <w:r w:rsidRPr="00BA7A73">
        <w:rPr>
          <w:i w:val="0"/>
          <w:sz w:val="28"/>
          <w:szCs w:val="28"/>
          <w:lang w:val="bg-BG"/>
        </w:rPr>
        <w:t xml:space="preserve"> </w:t>
      </w:r>
      <w:r w:rsidRPr="00BA7A73">
        <w:rPr>
          <w:i w:val="0"/>
          <w:sz w:val="28"/>
          <w:szCs w:val="28"/>
          <w:lang w:val="vi-VN"/>
        </w:rPr>
        <w:t>chỉnh</w:t>
      </w:r>
      <w:r w:rsidRPr="00BA7A73">
        <w:rPr>
          <w:i w:val="0"/>
          <w:sz w:val="28"/>
          <w:szCs w:val="28"/>
          <w:lang w:val="bg-BG"/>
        </w:rPr>
        <w:t xml:space="preserve"> </w:t>
      </w:r>
      <w:r w:rsidRPr="00BA7A73">
        <w:rPr>
          <w:i w:val="0"/>
          <w:sz w:val="28"/>
          <w:szCs w:val="28"/>
          <w:lang w:val="vi-VN"/>
        </w:rPr>
        <w:t>qu</w:t>
      </w:r>
      <w:r w:rsidRPr="00BA7A73">
        <w:rPr>
          <w:i w:val="0"/>
          <w:sz w:val="28"/>
          <w:szCs w:val="28"/>
          <w:lang w:val="bg-BG"/>
        </w:rPr>
        <w:t xml:space="preserve">á </w:t>
      </w:r>
      <w:r w:rsidRPr="00BA7A73">
        <w:rPr>
          <w:i w:val="0"/>
          <w:sz w:val="28"/>
          <w:szCs w:val="28"/>
          <w:lang w:val="vi-VN"/>
        </w:rPr>
        <w:t>tr</w:t>
      </w:r>
      <w:r w:rsidRPr="00BA7A73">
        <w:rPr>
          <w:i w:val="0"/>
          <w:sz w:val="28"/>
          <w:szCs w:val="28"/>
          <w:lang w:val="bg-BG"/>
        </w:rPr>
        <w:t>ì</w:t>
      </w:r>
      <w:r w:rsidRPr="00BA7A73">
        <w:rPr>
          <w:i w:val="0"/>
          <w:sz w:val="28"/>
          <w:szCs w:val="28"/>
          <w:lang w:val="vi-VN"/>
        </w:rPr>
        <w:t>nh</w:t>
      </w:r>
      <w:r w:rsidR="002D68D0" w:rsidRPr="00BA7A73">
        <w:rPr>
          <w:i w:val="0"/>
          <w:sz w:val="28"/>
          <w:szCs w:val="28"/>
          <w:lang w:val="bg-BG"/>
        </w:rPr>
        <w:t xml:space="preserve"> đào tạo</w:t>
      </w:r>
      <w:r w:rsidRPr="00BA7A73">
        <w:rPr>
          <w:i w:val="0"/>
          <w:sz w:val="28"/>
          <w:szCs w:val="28"/>
          <w:lang w:val="bg-BG"/>
        </w:rPr>
        <w:t xml:space="preserve"> </w:t>
      </w:r>
      <w:r w:rsidRPr="00BA7A73">
        <w:rPr>
          <w:i w:val="0"/>
          <w:sz w:val="28"/>
          <w:szCs w:val="28"/>
          <w:lang w:val="vi-VN"/>
        </w:rPr>
        <w:t>cho</w:t>
      </w:r>
      <w:r w:rsidRPr="00BA7A73">
        <w:rPr>
          <w:i w:val="0"/>
          <w:sz w:val="28"/>
          <w:szCs w:val="28"/>
          <w:lang w:val="bg-BG"/>
        </w:rPr>
        <w:t xml:space="preserve"> </w:t>
      </w:r>
      <w:r w:rsidRPr="00BA7A73">
        <w:rPr>
          <w:i w:val="0"/>
          <w:sz w:val="28"/>
          <w:szCs w:val="28"/>
          <w:lang w:val="vi-VN"/>
        </w:rPr>
        <w:t>ph</w:t>
      </w:r>
      <w:r w:rsidRPr="00BA7A73">
        <w:rPr>
          <w:i w:val="0"/>
          <w:sz w:val="28"/>
          <w:szCs w:val="28"/>
          <w:lang w:val="bg-BG"/>
        </w:rPr>
        <w:t xml:space="preserve">ù </w:t>
      </w:r>
      <w:r w:rsidRPr="00BA7A73">
        <w:rPr>
          <w:i w:val="0"/>
          <w:sz w:val="28"/>
          <w:szCs w:val="28"/>
          <w:lang w:val="vi-VN"/>
        </w:rPr>
        <w:t>hợp</w:t>
      </w:r>
      <w:r w:rsidRPr="00BA7A73">
        <w:rPr>
          <w:i w:val="0"/>
          <w:sz w:val="28"/>
          <w:szCs w:val="28"/>
          <w:lang w:val="bg-BG"/>
        </w:rPr>
        <w:t xml:space="preserve"> </w:t>
      </w:r>
      <w:r w:rsidRPr="00BA7A73">
        <w:rPr>
          <w:i w:val="0"/>
          <w:sz w:val="28"/>
          <w:szCs w:val="28"/>
          <w:lang w:val="vi-VN"/>
        </w:rPr>
        <w:t>với</w:t>
      </w:r>
      <w:r w:rsidRPr="00BA7A73">
        <w:rPr>
          <w:i w:val="0"/>
          <w:sz w:val="28"/>
          <w:szCs w:val="28"/>
          <w:lang w:val="bg-BG"/>
        </w:rPr>
        <w:t xml:space="preserve"> </w:t>
      </w:r>
      <w:r w:rsidRPr="00BA7A73">
        <w:rPr>
          <w:i w:val="0"/>
          <w:sz w:val="28"/>
          <w:szCs w:val="28"/>
          <w:lang w:val="vi-VN"/>
        </w:rPr>
        <w:t>yêu cầu thay đổi của bối cảnh mới</w:t>
      </w:r>
      <w:r w:rsidRPr="00BA7A73">
        <w:rPr>
          <w:i w:val="0"/>
          <w:sz w:val="28"/>
          <w:szCs w:val="28"/>
          <w:lang w:val="bg-BG"/>
        </w:rPr>
        <w:t>.</w:t>
      </w:r>
    </w:p>
    <w:p w14:paraId="2C9F042D" w14:textId="67B12E5E" w:rsidR="0082113B" w:rsidRPr="00BA7A73" w:rsidRDefault="0082113B" w:rsidP="00DB44A6">
      <w:pPr>
        <w:pStyle w:val="03"/>
        <w:spacing w:line="312" w:lineRule="auto"/>
        <w:rPr>
          <w:szCs w:val="28"/>
        </w:rPr>
      </w:pPr>
      <w:r w:rsidRPr="00BA7A73">
        <w:rPr>
          <w:noProof/>
          <w:szCs w:val="28"/>
        </w:rPr>
        <w:drawing>
          <wp:inline distT="0" distB="0" distL="0" distR="0" wp14:anchorId="5186B7A7" wp14:editId="3D468812">
            <wp:extent cx="5520905" cy="234638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1665" cy="2355208"/>
                    </a:xfrm>
                    <a:prstGeom prst="rect">
                      <a:avLst/>
                    </a:prstGeom>
                    <a:noFill/>
                    <a:ln>
                      <a:noFill/>
                    </a:ln>
                  </pic:spPr>
                </pic:pic>
              </a:graphicData>
            </a:graphic>
          </wp:inline>
        </w:drawing>
      </w:r>
    </w:p>
    <w:p w14:paraId="6B6FEC0A" w14:textId="518CBD78" w:rsidR="0082113B" w:rsidRPr="00BA7A73" w:rsidRDefault="0082113B" w:rsidP="00800EF7">
      <w:pPr>
        <w:pStyle w:val="6"/>
        <w:spacing w:line="312" w:lineRule="auto"/>
      </w:pPr>
      <w:bookmarkStart w:id="84" w:name="_Toc163026184"/>
      <w:r w:rsidRPr="00BA7A73">
        <w:t xml:space="preserve">Hình 1.1. Mô hình </w:t>
      </w:r>
      <w:r w:rsidR="00796248" w:rsidRPr="00BA7A73">
        <w:t>QLĐT</w:t>
      </w:r>
      <w:r w:rsidRPr="00BA7A73">
        <w:t xml:space="preserve"> theo quá trình</w:t>
      </w:r>
      <w:bookmarkEnd w:id="84"/>
    </w:p>
    <w:p w14:paraId="3FBF3697" w14:textId="77777777" w:rsidR="0082113B" w:rsidRPr="00BA7A73" w:rsidRDefault="0082113B" w:rsidP="00800EF7">
      <w:pPr>
        <w:spacing w:after="0" w:line="312" w:lineRule="auto"/>
        <w:jc w:val="both"/>
        <w:rPr>
          <w:rFonts w:ascii="Times New Roman" w:hAnsi="Times New Roman" w:cs="Times New Roman"/>
          <w:sz w:val="12"/>
          <w:szCs w:val="28"/>
          <w:lang w:val="vi-VN"/>
        </w:rPr>
      </w:pPr>
      <w:r w:rsidRPr="00BA7A73">
        <w:rPr>
          <w:rFonts w:ascii="Times New Roman" w:hAnsi="Times New Roman" w:cs="Times New Roman"/>
          <w:sz w:val="28"/>
          <w:szCs w:val="28"/>
          <w:lang w:val="vi-VN"/>
        </w:rPr>
        <w:tab/>
      </w:r>
    </w:p>
    <w:p w14:paraId="0D760E0B" w14:textId="30F764C6" w:rsidR="0082113B" w:rsidRPr="00BA7A73" w:rsidRDefault="0082113B" w:rsidP="001E3BB2">
      <w:pPr>
        <w:pStyle w:val="03"/>
        <w:spacing w:line="312" w:lineRule="auto"/>
        <w:rPr>
          <w:b w:val="0"/>
          <w:szCs w:val="28"/>
          <w:lang w:val="vi-VN"/>
        </w:rPr>
      </w:pPr>
      <w:r w:rsidRPr="00BA7A73">
        <w:rPr>
          <w:b w:val="0"/>
          <w:szCs w:val="28"/>
          <w:lang w:val="vi-VN"/>
        </w:rPr>
        <w:t xml:space="preserve">1.5.1.2. Mô hình CIPO </w:t>
      </w:r>
    </w:p>
    <w:p w14:paraId="494E11A6" w14:textId="6BC358B7" w:rsidR="007C68AA" w:rsidRPr="00BA7A73" w:rsidRDefault="0082113B" w:rsidP="001E3BB2">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ab/>
      </w:r>
      <w:r w:rsidR="007C68AA" w:rsidRPr="00BA7A73">
        <w:rPr>
          <w:rFonts w:ascii="Times New Roman" w:hAnsi="Times New Roman" w:cs="Times New Roman"/>
          <w:sz w:val="28"/>
          <w:szCs w:val="28"/>
          <w:lang w:val="vi-VN"/>
        </w:rPr>
        <w:t>Với quan điểm</w:t>
      </w:r>
      <w:r w:rsidR="002D68D0" w:rsidRPr="00BA7A73">
        <w:rPr>
          <w:rFonts w:ascii="Times New Roman" w:hAnsi="Times New Roman" w:cs="Times New Roman"/>
          <w:sz w:val="28"/>
          <w:szCs w:val="28"/>
          <w:lang w:val="vi-VN"/>
        </w:rPr>
        <w:t xml:space="preserve"> đào tạo</w:t>
      </w:r>
      <w:r w:rsidR="007C68AA" w:rsidRPr="00BA7A73">
        <w:rPr>
          <w:rFonts w:ascii="Times New Roman" w:hAnsi="Times New Roman" w:cs="Times New Roman"/>
          <w:sz w:val="28"/>
          <w:szCs w:val="28"/>
          <w:lang w:val="vi-VN"/>
        </w:rPr>
        <w:t xml:space="preserve"> được xem là một quá trình, năm 2000,</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UNESCO đưa ra mô hình CIPO được mô tả như dưới đây khi áp dụng cho QLĐT trong cơ sở giáo dục đại học nói chung. Trong mô hình này có các thành tố sau:</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Đầu</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v</w:t>
      </w:r>
      <w:r w:rsidR="007C68AA" w:rsidRPr="00BA7A73">
        <w:rPr>
          <w:rFonts w:ascii="Times New Roman" w:hAnsi="Times New Roman" w:cs="Times New Roman"/>
          <w:sz w:val="28"/>
          <w:szCs w:val="28"/>
          <w:lang w:val="bg-BG"/>
        </w:rPr>
        <w:t>à</w:t>
      </w:r>
      <w:r w:rsidR="007C68AA" w:rsidRPr="00BA7A73">
        <w:rPr>
          <w:rFonts w:ascii="Times New Roman" w:hAnsi="Times New Roman" w:cs="Times New Roman"/>
          <w:sz w:val="28"/>
          <w:szCs w:val="28"/>
          <w:lang w:val="vi-VN"/>
        </w:rPr>
        <w:t>o</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(Input),</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Quá trình (Process), Đầu ra (Output/Outcome),</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lastRenderedPageBreak/>
        <w:t>Tác động của bối</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cảnh</w:t>
      </w:r>
      <w:r w:rsidR="007C68AA" w:rsidRPr="00BA7A73">
        <w:rPr>
          <w:rFonts w:ascii="Times New Roman" w:hAnsi="Times New Roman" w:cs="Times New Roman"/>
          <w:sz w:val="28"/>
          <w:szCs w:val="28"/>
          <w:lang w:val="bg-BG"/>
        </w:rPr>
        <w:t xml:space="preserve"> </w:t>
      </w:r>
      <w:r w:rsidR="007C68AA" w:rsidRPr="00BA7A73">
        <w:rPr>
          <w:rFonts w:ascii="Times New Roman" w:hAnsi="Times New Roman" w:cs="Times New Roman"/>
          <w:sz w:val="28"/>
          <w:szCs w:val="28"/>
          <w:lang w:val="vi-VN"/>
        </w:rPr>
        <w:t xml:space="preserve">(Context). </w:t>
      </w:r>
      <w:r w:rsidR="00990BDA" w:rsidRPr="00BA7A73">
        <w:rPr>
          <w:rFonts w:ascii="Times New Roman" w:hAnsi="Times New Roman" w:cs="Times New Roman"/>
          <w:sz w:val="28"/>
          <w:szCs w:val="28"/>
          <w:lang w:val="bg-BG"/>
        </w:rPr>
        <w:t>Để đảm bảo chất lượng</w:t>
      </w:r>
      <w:r w:rsidR="002D68D0" w:rsidRPr="00BA7A73">
        <w:rPr>
          <w:rFonts w:ascii="Times New Roman" w:hAnsi="Times New Roman" w:cs="Times New Roman"/>
          <w:sz w:val="28"/>
          <w:szCs w:val="28"/>
          <w:lang w:val="bg-BG"/>
        </w:rPr>
        <w:t xml:space="preserve"> đào tạo</w:t>
      </w:r>
      <w:r w:rsidR="00990BDA" w:rsidRPr="00BA7A73">
        <w:rPr>
          <w:rFonts w:ascii="Times New Roman" w:hAnsi="Times New Roman" w:cs="Times New Roman"/>
          <w:sz w:val="28"/>
          <w:szCs w:val="28"/>
          <w:lang w:val="bg-BG"/>
        </w:rPr>
        <w:t xml:space="preserve"> ở trình độ đại học, cần thực hiện quản lý từ các yếu tố đầu vào đến quá trình thực hiện và đánh giá kết quả cuối cùng. Đồng thời, cần tập trung vào hiểu rõ tác động của môi trường rộng lớn và đa dạng, bao gồm các vấn đề như thể chế, chính sách, môi trường </w:t>
      </w:r>
      <w:r w:rsidR="008B4945" w:rsidRPr="00BA7A73">
        <w:rPr>
          <w:rFonts w:ascii="Times New Roman" w:hAnsi="Times New Roman" w:cs="Times New Roman"/>
          <w:sz w:val="28"/>
          <w:szCs w:val="28"/>
          <w:lang w:val="bg-BG"/>
        </w:rPr>
        <w:t>KT-XH</w:t>
      </w:r>
      <w:r w:rsidR="00990BDA" w:rsidRPr="00BA7A73">
        <w:rPr>
          <w:rFonts w:ascii="Times New Roman" w:hAnsi="Times New Roman" w:cs="Times New Roman"/>
          <w:sz w:val="28"/>
          <w:szCs w:val="28"/>
          <w:lang w:val="bg-BG"/>
        </w:rPr>
        <w:t>, tiến bộ</w:t>
      </w:r>
      <w:r w:rsidR="00F228B1" w:rsidRPr="00BA7A73">
        <w:rPr>
          <w:rFonts w:ascii="Times New Roman" w:hAnsi="Times New Roman" w:cs="Times New Roman"/>
          <w:sz w:val="28"/>
          <w:szCs w:val="28"/>
          <w:lang w:val="bg-BG"/>
        </w:rPr>
        <w:t xml:space="preserve"> khoa học </w:t>
      </w:r>
      <w:r w:rsidR="00990BDA" w:rsidRPr="00BA7A73">
        <w:rPr>
          <w:rFonts w:ascii="Times New Roman" w:hAnsi="Times New Roman" w:cs="Times New Roman"/>
          <w:sz w:val="28"/>
          <w:szCs w:val="28"/>
          <w:lang w:val="bg-BG"/>
        </w:rPr>
        <w:t>Công nghệ, quá trình hội nhập quốc tế và bối cảnh</w:t>
      </w:r>
      <w:r w:rsidR="00CA28B9" w:rsidRPr="00BA7A73">
        <w:rPr>
          <w:rFonts w:ascii="Times New Roman" w:hAnsi="Times New Roman" w:cs="Times New Roman"/>
          <w:sz w:val="28"/>
          <w:szCs w:val="28"/>
          <w:lang w:val="bg-BG"/>
        </w:rPr>
        <w:t xml:space="preserve"> quân sự </w:t>
      </w:r>
      <w:r w:rsidR="00990BDA" w:rsidRPr="00BA7A73">
        <w:rPr>
          <w:rFonts w:ascii="Times New Roman" w:hAnsi="Times New Roman" w:cs="Times New Roman"/>
          <w:sz w:val="28"/>
          <w:szCs w:val="28"/>
          <w:lang w:val="bg-BG"/>
        </w:rPr>
        <w:t>trong thời kỳ mới.</w:t>
      </w:r>
    </w:p>
    <w:p w14:paraId="3DE29780" w14:textId="41D62F41" w:rsidR="0082113B" w:rsidRPr="00BA7A73" w:rsidRDefault="0082113B" w:rsidP="001E3BB2">
      <w:pPr>
        <w:spacing w:before="120" w:after="0" w:line="312" w:lineRule="auto"/>
        <w:jc w:val="center"/>
        <w:rPr>
          <w:rFonts w:ascii="Times New Roman" w:eastAsia="Times New Roman" w:hAnsi="Times New Roman" w:cs="Times New Roman"/>
          <w:sz w:val="28"/>
          <w:szCs w:val="28"/>
        </w:rPr>
      </w:pPr>
      <w:r w:rsidRPr="00BA7A73">
        <w:rPr>
          <w:rFonts w:ascii="Times New Roman" w:eastAsia="Times New Roman" w:hAnsi="Times New Roman" w:cs="Times New Roman"/>
          <w:noProof/>
          <w:sz w:val="28"/>
          <w:szCs w:val="28"/>
        </w:rPr>
        <w:drawing>
          <wp:inline distT="0" distB="0" distL="0" distR="0" wp14:anchorId="15D479AD" wp14:editId="5AA79FCF">
            <wp:extent cx="5406886" cy="2464905"/>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25842" cy="2473547"/>
                    </a:xfrm>
                    <a:prstGeom prst="rect">
                      <a:avLst/>
                    </a:prstGeom>
                    <a:noFill/>
                    <a:ln>
                      <a:noFill/>
                    </a:ln>
                  </pic:spPr>
                </pic:pic>
              </a:graphicData>
            </a:graphic>
          </wp:inline>
        </w:drawing>
      </w:r>
    </w:p>
    <w:p w14:paraId="38DACD16" w14:textId="6DAB93C6" w:rsidR="0082113B" w:rsidRPr="00BA7A73" w:rsidRDefault="0038127A" w:rsidP="00800EF7">
      <w:pPr>
        <w:pStyle w:val="6"/>
        <w:spacing w:line="312" w:lineRule="auto"/>
      </w:pPr>
      <w:bookmarkStart w:id="85" w:name="_Toc163026185"/>
      <w:r w:rsidRPr="00BA7A73">
        <w:t xml:space="preserve">Hình 1.2. </w:t>
      </w:r>
      <w:r w:rsidR="00ED58E0" w:rsidRPr="00BA7A73">
        <w:t>Quản lý đào tạo</w:t>
      </w:r>
      <w:r w:rsidR="0082113B" w:rsidRPr="00BA7A73">
        <w:t xml:space="preserve"> theo </w:t>
      </w:r>
      <w:r w:rsidRPr="00BA7A73">
        <w:t xml:space="preserve">mô hình </w:t>
      </w:r>
      <w:r w:rsidR="0082113B" w:rsidRPr="00BA7A73">
        <w:t>CIPO</w:t>
      </w:r>
      <w:bookmarkEnd w:id="85"/>
    </w:p>
    <w:p w14:paraId="72377583" w14:textId="0735C15E" w:rsidR="007C68AA" w:rsidRPr="00BA7A73" w:rsidRDefault="007C68AA" w:rsidP="00013C51">
      <w:pPr>
        <w:pStyle w:val="04"/>
        <w:spacing w:before="240" w:line="312" w:lineRule="auto"/>
        <w:rPr>
          <w:i w:val="0"/>
          <w:spacing w:val="2"/>
          <w:sz w:val="28"/>
          <w:lang w:val="sv-SE"/>
        </w:rPr>
      </w:pPr>
      <w:r w:rsidRPr="00BA7A73">
        <w:rPr>
          <w:i w:val="0"/>
          <w:sz w:val="28"/>
          <w:lang w:val="sv-SE"/>
        </w:rPr>
        <w:tab/>
      </w:r>
      <w:r w:rsidRPr="00BA7A73">
        <w:rPr>
          <w:i w:val="0"/>
          <w:spacing w:val="2"/>
          <w:sz w:val="28"/>
          <w:lang w:val="sv-SE"/>
        </w:rPr>
        <w:t>Như vậy, với cách tiếp cận quản lý theo quá trình, CIPO đã đề cập đến yếu tố tác động của bối cảnh (Context); như vậy khi vận dụng vào QL</w:t>
      </w:r>
      <w:r w:rsidR="002D68D0" w:rsidRPr="00BA7A73">
        <w:rPr>
          <w:i w:val="0"/>
          <w:spacing w:val="2"/>
          <w:sz w:val="28"/>
          <w:lang w:val="sv-SE"/>
        </w:rPr>
        <w:t xml:space="preserve"> đào tạo</w:t>
      </w:r>
      <w:r w:rsidRPr="00BA7A73">
        <w:rPr>
          <w:i w:val="0"/>
          <w:spacing w:val="2"/>
          <w:sz w:val="28"/>
          <w:lang w:val="sv-SE"/>
        </w:rPr>
        <w:t xml:space="preserve"> trong cơ sở giáo dục đại học nói chung, cũng như trong trường Sỹ quan Quân đội nói riêng, mô hình CIPO có thể kiểm soát quá trình</w:t>
      </w:r>
      <w:r w:rsidR="002D68D0" w:rsidRPr="00BA7A73">
        <w:rPr>
          <w:i w:val="0"/>
          <w:spacing w:val="2"/>
          <w:sz w:val="28"/>
          <w:lang w:val="sv-SE"/>
        </w:rPr>
        <w:t xml:space="preserve"> đào tạo</w:t>
      </w:r>
      <w:r w:rsidRPr="00BA7A73">
        <w:rPr>
          <w:i w:val="0"/>
          <w:spacing w:val="2"/>
          <w:sz w:val="28"/>
          <w:lang w:val="sv-SE"/>
        </w:rPr>
        <w:t xml:space="preserve"> và tất cả các yếu tố tác động từ môi trường </w:t>
      </w:r>
      <w:r w:rsidR="008B4945" w:rsidRPr="00BA7A73">
        <w:rPr>
          <w:i w:val="0"/>
          <w:spacing w:val="2"/>
          <w:sz w:val="28"/>
          <w:lang w:val="sv-SE"/>
        </w:rPr>
        <w:t>KT-XH</w:t>
      </w:r>
      <w:r w:rsidRPr="00BA7A73">
        <w:rPr>
          <w:i w:val="0"/>
          <w:spacing w:val="2"/>
          <w:sz w:val="28"/>
          <w:lang w:val="sv-SE"/>
        </w:rPr>
        <w:t>, bối cảnh</w:t>
      </w:r>
      <w:r w:rsidR="00CA28B9" w:rsidRPr="00BA7A73">
        <w:rPr>
          <w:i w:val="0"/>
          <w:spacing w:val="2"/>
          <w:sz w:val="28"/>
          <w:lang w:val="sv-SE"/>
        </w:rPr>
        <w:t xml:space="preserve"> quân sự </w:t>
      </w:r>
      <w:r w:rsidRPr="00BA7A73">
        <w:rPr>
          <w:i w:val="0"/>
          <w:spacing w:val="2"/>
          <w:sz w:val="28"/>
          <w:lang w:val="sv-SE"/>
        </w:rPr>
        <w:t>đến quá trình</w:t>
      </w:r>
      <w:r w:rsidR="002D68D0" w:rsidRPr="00BA7A73">
        <w:rPr>
          <w:i w:val="0"/>
          <w:spacing w:val="2"/>
          <w:sz w:val="28"/>
          <w:lang w:val="sv-SE"/>
        </w:rPr>
        <w:t xml:space="preserve"> đào tạo</w:t>
      </w:r>
      <w:r w:rsidRPr="00BA7A73">
        <w:rPr>
          <w:i w:val="0"/>
          <w:spacing w:val="2"/>
          <w:sz w:val="28"/>
          <w:lang w:val="sv-SE"/>
        </w:rPr>
        <w:t xml:space="preserve"> để đáp ứng được yêu cầu của thực tiễn trong quân đội. Vì vậy, xu thế sử dụng CIPO trong QLĐT nói chung</w:t>
      </w:r>
      <w:r w:rsidR="002D68D0" w:rsidRPr="00BA7A73">
        <w:rPr>
          <w:i w:val="0"/>
          <w:spacing w:val="2"/>
          <w:sz w:val="28"/>
          <w:lang w:val="sv-SE"/>
        </w:rPr>
        <w:t xml:space="preserve"> đào tạo</w:t>
      </w:r>
      <w:r w:rsidRPr="00BA7A73">
        <w:rPr>
          <w:i w:val="0"/>
          <w:spacing w:val="2"/>
          <w:sz w:val="28"/>
          <w:lang w:val="sv-SE"/>
        </w:rPr>
        <w:t xml:space="preserve"> sỹ quan quân đội nói riêng đang được quan tâm và vận dụng. </w:t>
      </w:r>
    </w:p>
    <w:p w14:paraId="74C06DA7" w14:textId="332CE6F6" w:rsidR="0082113B" w:rsidRPr="00BA7A73" w:rsidRDefault="0082113B" w:rsidP="00800EF7">
      <w:pPr>
        <w:pStyle w:val="04"/>
        <w:spacing w:line="312" w:lineRule="auto"/>
        <w:rPr>
          <w:sz w:val="28"/>
          <w:szCs w:val="28"/>
          <w:bdr w:val="none" w:sz="0" w:space="0" w:color="auto" w:frame="1"/>
          <w:lang w:val="sv-SE"/>
        </w:rPr>
      </w:pPr>
      <w:r w:rsidRPr="00BA7A73">
        <w:rPr>
          <w:rFonts w:eastAsia="Calibri"/>
          <w:sz w:val="28"/>
          <w:szCs w:val="28"/>
          <w:lang w:val="sv-SE"/>
        </w:rPr>
        <w:t xml:space="preserve">1.5.1.3. </w:t>
      </w:r>
      <w:r w:rsidRPr="00BA7A73">
        <w:rPr>
          <w:sz w:val="28"/>
          <w:szCs w:val="28"/>
          <w:bdr w:val="none" w:sz="0" w:space="0" w:color="auto" w:frame="1"/>
          <w:lang w:val="sv-SE"/>
        </w:rPr>
        <w:t xml:space="preserve">Mô hình </w:t>
      </w:r>
      <w:r w:rsidR="000622D7" w:rsidRPr="00BA7A73">
        <w:rPr>
          <w:sz w:val="28"/>
          <w:szCs w:val="28"/>
          <w:bdr w:val="none" w:sz="0" w:space="0" w:color="auto" w:frame="1"/>
          <w:lang w:val="sv-SE"/>
        </w:rPr>
        <w:t>quản lý đào tạo</w:t>
      </w:r>
      <w:r w:rsidRPr="00BA7A73">
        <w:rPr>
          <w:sz w:val="28"/>
          <w:szCs w:val="28"/>
          <w:bdr w:val="none" w:sz="0" w:space="0" w:color="auto" w:frame="1"/>
          <w:lang w:val="sv-SE"/>
        </w:rPr>
        <w:t xml:space="preserve"> dựa trên kết quả</w:t>
      </w:r>
      <w:r w:rsidR="00334556" w:rsidRPr="00BA7A73">
        <w:rPr>
          <w:sz w:val="28"/>
          <w:szCs w:val="28"/>
          <w:bdr w:val="none" w:sz="0" w:space="0" w:color="auto" w:frame="1"/>
          <w:lang w:val="sv-SE"/>
        </w:rPr>
        <w:t xml:space="preserve"> đầu ra</w:t>
      </w:r>
      <w:r w:rsidRPr="00BA7A73">
        <w:rPr>
          <w:sz w:val="28"/>
          <w:szCs w:val="28"/>
          <w:bdr w:val="none" w:sz="0" w:space="0" w:color="auto" w:frame="1"/>
          <w:lang w:val="sv-SE"/>
        </w:rPr>
        <w:t xml:space="preserve"> </w:t>
      </w:r>
    </w:p>
    <w:p w14:paraId="18A95E96" w14:textId="78C6FE38" w:rsidR="0082113B" w:rsidRPr="00BA7A73" w:rsidRDefault="00254779" w:rsidP="00C00461">
      <w:pPr>
        <w:widowControl w:val="0"/>
        <w:autoSpaceDE w:val="0"/>
        <w:autoSpaceDN w:val="0"/>
        <w:spacing w:after="0" w:line="360" w:lineRule="auto"/>
        <w:ind w:firstLine="720"/>
        <w:jc w:val="both"/>
        <w:rPr>
          <w:rFonts w:ascii="Times New Roman" w:eastAsia="Cambria" w:hAnsi="Times New Roman"/>
          <w:spacing w:val="-4"/>
          <w:sz w:val="28"/>
          <w:szCs w:val="28"/>
          <w:bdr w:val="none" w:sz="0" w:space="0" w:color="auto" w:frame="1"/>
          <w:lang w:val="sv-SE"/>
        </w:rPr>
      </w:pPr>
      <w:r w:rsidRPr="00BA7A73">
        <w:rPr>
          <w:rFonts w:ascii="Times New Roman" w:eastAsia="Cambria" w:hAnsi="Times New Roman"/>
          <w:sz w:val="28"/>
          <w:szCs w:val="28"/>
          <w:bdr w:val="none" w:sz="0" w:space="0" w:color="auto" w:frame="1"/>
          <w:lang w:val="sv-SE"/>
        </w:rPr>
        <w:t xml:space="preserve">Theo UNESCO, </w:t>
      </w:r>
      <w:r w:rsidR="00C00461" w:rsidRPr="00BA7A73">
        <w:rPr>
          <w:rFonts w:ascii="Times New Roman" w:eastAsia="Cambria" w:hAnsi="Times New Roman"/>
          <w:sz w:val="28"/>
          <w:szCs w:val="28"/>
          <w:bdr w:val="none" w:sz="0" w:space="0" w:color="auto" w:frame="1"/>
          <w:lang w:val="sv-SE"/>
        </w:rPr>
        <w:t xml:space="preserve">Quản lý theo kết quả bao gồm các yếu tố như đầu vào, các biện pháp can thiệp, các đầu ra và kết quả. Mô hình </w:t>
      </w:r>
      <w:r w:rsidR="003F1609" w:rsidRPr="00BA7A73">
        <w:rPr>
          <w:rFonts w:ascii="Times New Roman" w:eastAsia="Cambria" w:hAnsi="Times New Roman"/>
          <w:sz w:val="28"/>
          <w:szCs w:val="28"/>
          <w:bdr w:val="none" w:sz="0" w:space="0" w:color="auto" w:frame="1"/>
          <w:lang w:val="sv-SE"/>
        </w:rPr>
        <w:t>QLĐT</w:t>
      </w:r>
      <w:r w:rsidR="00C00461" w:rsidRPr="00BA7A73">
        <w:rPr>
          <w:rFonts w:ascii="Times New Roman" w:eastAsia="Cambria" w:hAnsi="Times New Roman"/>
          <w:sz w:val="28"/>
          <w:szCs w:val="28"/>
          <w:bdr w:val="none" w:sz="0" w:space="0" w:color="auto" w:frame="1"/>
          <w:lang w:val="sv-SE"/>
        </w:rPr>
        <w:t xml:space="preserve"> theo kết quả đầy đủ thường được mô tả một cách trực quan thông qua sơ đồ như được minh họa trong Hình 1.3 dưới đây:</w:t>
      </w:r>
    </w:p>
    <w:p w14:paraId="349E638E" w14:textId="77777777" w:rsidR="0082113B" w:rsidRPr="00BA7A73" w:rsidRDefault="0082113B" w:rsidP="00800EF7">
      <w:pPr>
        <w:widowControl w:val="0"/>
        <w:spacing w:after="0" w:line="312" w:lineRule="auto"/>
        <w:contextualSpacing/>
        <w:jc w:val="center"/>
        <w:rPr>
          <w:rFonts w:ascii="Times New Roman" w:eastAsia="Cambria" w:hAnsi="Times New Roman"/>
          <w:sz w:val="28"/>
          <w:szCs w:val="28"/>
          <w:bdr w:val="none" w:sz="0" w:space="0" w:color="auto" w:frame="1"/>
        </w:rPr>
      </w:pPr>
      <w:r w:rsidRPr="00BA7A73">
        <w:rPr>
          <w:rFonts w:ascii="Times New Roman" w:eastAsia="Cambria" w:hAnsi="Times New Roman"/>
          <w:noProof/>
          <w:sz w:val="28"/>
          <w:szCs w:val="28"/>
        </w:rPr>
        <w:lastRenderedPageBreak/>
        <w:drawing>
          <wp:inline distT="0" distB="0" distL="0" distR="0" wp14:anchorId="07BFBD90" wp14:editId="61D7F788">
            <wp:extent cx="5448300" cy="1079500"/>
            <wp:effectExtent l="0" t="0" r="0" b="6350"/>
            <wp:docPr id="65" name="Picture 65" descr="E:\LUAN VAN - LUAN AN\LUẬN ÁN TS\LUAN AN - HOA\Tham khảo - Hòa\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UAN VAN - LUAN AN\LUẬN ÁN TS\LUAN AN - HOA\Tham khảo - Hòa\media\image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1079500"/>
                    </a:xfrm>
                    <a:prstGeom prst="rect">
                      <a:avLst/>
                    </a:prstGeom>
                    <a:noFill/>
                    <a:ln>
                      <a:noFill/>
                    </a:ln>
                  </pic:spPr>
                </pic:pic>
              </a:graphicData>
            </a:graphic>
          </wp:inline>
        </w:drawing>
      </w:r>
    </w:p>
    <w:p w14:paraId="3B5E07DE" w14:textId="6DF8B8B1" w:rsidR="0082113B" w:rsidRPr="00BA7A73" w:rsidRDefault="0018039E" w:rsidP="00800EF7">
      <w:pPr>
        <w:pStyle w:val="6"/>
        <w:spacing w:line="312" w:lineRule="auto"/>
        <w:rPr>
          <w:i/>
        </w:rPr>
      </w:pPr>
      <w:bookmarkStart w:id="86" w:name="_Toc101009814"/>
      <w:bookmarkStart w:id="87" w:name="_Toc163026186"/>
      <w:r w:rsidRPr="00BA7A73">
        <w:t>Hình 1.3</w:t>
      </w:r>
      <w:r w:rsidR="0082113B" w:rsidRPr="00BA7A73">
        <w:t>. Mô hình quản lý theo kết quả</w:t>
      </w:r>
      <w:bookmarkEnd w:id="86"/>
      <w:bookmarkEnd w:id="87"/>
    </w:p>
    <w:p w14:paraId="21609BDA" w14:textId="77777777" w:rsidR="0082113B" w:rsidRPr="00BA7A73" w:rsidRDefault="0082113B" w:rsidP="005B4D78">
      <w:pPr>
        <w:spacing w:after="0" w:line="240" w:lineRule="auto"/>
        <w:ind w:firstLine="680"/>
        <w:jc w:val="both"/>
        <w:rPr>
          <w:rFonts w:ascii="Times New Roman" w:eastAsia="Times New Roman" w:hAnsi="Times New Roman"/>
          <w:iCs/>
          <w:spacing w:val="4"/>
          <w:sz w:val="20"/>
          <w:szCs w:val="28"/>
          <w:shd w:val="clear" w:color="auto" w:fill="FFFFFF"/>
          <w:lang w:val="vi-VN"/>
        </w:rPr>
      </w:pPr>
    </w:p>
    <w:p w14:paraId="1247C99F" w14:textId="38072D05" w:rsidR="0082113B" w:rsidRPr="00BA7A73" w:rsidRDefault="0018039E" w:rsidP="001E3BB2">
      <w:pPr>
        <w:spacing w:after="0" w:line="324" w:lineRule="auto"/>
        <w:ind w:firstLine="720"/>
        <w:jc w:val="both"/>
        <w:rPr>
          <w:rFonts w:ascii="Times New Roman" w:eastAsia="Times New Roman" w:hAnsi="Times New Roman"/>
          <w:iCs/>
          <w:spacing w:val="4"/>
          <w:sz w:val="28"/>
          <w:szCs w:val="28"/>
          <w:shd w:val="clear" w:color="auto" w:fill="FFFFFF"/>
          <w:lang w:val="vi-VN"/>
        </w:rPr>
      </w:pPr>
      <w:r w:rsidRPr="00BA7A73">
        <w:rPr>
          <w:rFonts w:ascii="Times New Roman" w:eastAsia="Times New Roman" w:hAnsi="Times New Roman"/>
          <w:iCs/>
          <w:spacing w:val="4"/>
          <w:sz w:val="28"/>
          <w:szCs w:val="28"/>
          <w:shd w:val="clear" w:color="auto" w:fill="FFFFFF"/>
          <w:lang w:val="vi-VN"/>
        </w:rPr>
        <w:t>Trên cơ sở mô hình 1.3</w:t>
      </w:r>
      <w:r w:rsidR="0082113B" w:rsidRPr="00BA7A73">
        <w:rPr>
          <w:rFonts w:ascii="Times New Roman" w:eastAsia="Times New Roman" w:hAnsi="Times New Roman"/>
          <w:iCs/>
          <w:spacing w:val="4"/>
          <w:sz w:val="28"/>
          <w:szCs w:val="28"/>
          <w:shd w:val="clear" w:color="auto" w:fill="FFFFFF"/>
          <w:lang w:val="vi-VN"/>
        </w:rPr>
        <w:t xml:space="preserve"> thì quản lý theo kết quả bao gồm:</w:t>
      </w:r>
    </w:p>
    <w:p w14:paraId="479683D0" w14:textId="77DFF369" w:rsidR="00990BDA" w:rsidRPr="00BA7A73" w:rsidRDefault="0082113B" w:rsidP="001E3BB2">
      <w:pPr>
        <w:spacing w:after="0" w:line="324" w:lineRule="auto"/>
        <w:ind w:firstLine="720"/>
        <w:jc w:val="both"/>
        <w:rPr>
          <w:rFonts w:ascii="Times New Roman" w:hAnsi="Times New Roman" w:cs="Times New Roman"/>
          <w:sz w:val="28"/>
          <w:szCs w:val="28"/>
          <w:shd w:val="clear" w:color="auto" w:fill="FFFFFF"/>
          <w:lang w:val="vi-VN"/>
        </w:rPr>
      </w:pPr>
      <w:r w:rsidRPr="00BA7A73">
        <w:rPr>
          <w:rFonts w:ascii="Times New Roman" w:eastAsia="Times New Roman" w:hAnsi="Times New Roman"/>
          <w:i/>
          <w:iCs/>
          <w:spacing w:val="4"/>
          <w:sz w:val="28"/>
          <w:szCs w:val="28"/>
          <w:shd w:val="clear" w:color="auto" w:fill="FFFFFF"/>
          <w:lang w:val="vi-VN"/>
        </w:rPr>
        <w:t xml:space="preserve">- </w:t>
      </w:r>
      <w:r w:rsidR="00990BDA" w:rsidRPr="00BA7A73">
        <w:rPr>
          <w:rFonts w:ascii="Times New Roman" w:hAnsi="Times New Roman" w:cs="Times New Roman"/>
          <w:i/>
          <w:sz w:val="28"/>
          <w:szCs w:val="28"/>
          <w:shd w:val="clear" w:color="auto" w:fill="FFFFFF"/>
          <w:lang w:val="vi-VN"/>
        </w:rPr>
        <w:t>Đầu vào</w:t>
      </w:r>
      <w:r w:rsidR="00990BDA" w:rsidRPr="00BA7A73">
        <w:rPr>
          <w:rFonts w:ascii="Times New Roman" w:hAnsi="Times New Roman" w:cs="Times New Roman"/>
          <w:sz w:val="28"/>
          <w:szCs w:val="28"/>
          <w:shd w:val="clear" w:color="auto" w:fill="FFFFFF"/>
          <w:lang w:val="vi-VN"/>
        </w:rPr>
        <w:t>: Trong quản lý, đầu vào bao gồm các phần tử về nguồn lực như nhân lực và vật lực ban đầu. Trong môi trường giáo dục, đầu vào bao gồm các thành phần như cơ sở vật chất, các phương tiện dạy học, chất lượng củ</w:t>
      </w:r>
      <w:r w:rsidR="00013C51" w:rsidRPr="00BA7A73">
        <w:rPr>
          <w:rFonts w:ascii="Times New Roman" w:hAnsi="Times New Roman" w:cs="Times New Roman"/>
          <w:sz w:val="28"/>
          <w:szCs w:val="28"/>
          <w:shd w:val="clear" w:color="auto" w:fill="FFFFFF"/>
          <w:lang w:val="vi-VN"/>
        </w:rPr>
        <w:t xml:space="preserve">a </w:t>
      </w:r>
      <w:r w:rsidR="00013C51" w:rsidRPr="00BA7A73">
        <w:rPr>
          <w:rFonts w:ascii="Times New Roman" w:hAnsi="Times New Roman" w:cs="Times New Roman"/>
          <w:sz w:val="28"/>
          <w:szCs w:val="28"/>
          <w:shd w:val="clear" w:color="auto" w:fill="FFFFFF"/>
        </w:rPr>
        <w:t>HS/SV</w:t>
      </w:r>
      <w:r w:rsidR="00990BDA" w:rsidRPr="00BA7A73">
        <w:rPr>
          <w:rFonts w:ascii="Times New Roman" w:hAnsi="Times New Roman" w:cs="Times New Roman"/>
          <w:sz w:val="28"/>
          <w:szCs w:val="28"/>
          <w:shd w:val="clear" w:color="auto" w:fill="FFFFFF"/>
          <w:lang w:val="vi-VN"/>
        </w:rPr>
        <w:t xml:space="preserve"> ở mức nhập học, đội ngũ </w:t>
      </w:r>
      <w:r w:rsidR="00FE02F5" w:rsidRPr="00BA7A73">
        <w:rPr>
          <w:rFonts w:ascii="Times New Roman" w:hAnsi="Times New Roman" w:cs="Times New Roman"/>
          <w:sz w:val="28"/>
          <w:szCs w:val="28"/>
          <w:shd w:val="clear" w:color="auto" w:fill="FFFFFF"/>
          <w:lang w:val="vi-VN"/>
        </w:rPr>
        <w:t>GV</w:t>
      </w:r>
      <w:r w:rsidR="00990BDA" w:rsidRPr="00BA7A73">
        <w:rPr>
          <w:rFonts w:ascii="Times New Roman" w:hAnsi="Times New Roman" w:cs="Times New Roman"/>
          <w:sz w:val="28"/>
          <w:szCs w:val="28"/>
          <w:shd w:val="clear" w:color="auto" w:fill="FFFFFF"/>
          <w:lang w:val="vi-VN"/>
        </w:rPr>
        <w:t>, chương trình</w:t>
      </w:r>
      <w:r w:rsidR="002D68D0" w:rsidRPr="00BA7A73">
        <w:rPr>
          <w:rFonts w:ascii="Times New Roman" w:hAnsi="Times New Roman" w:cs="Times New Roman"/>
          <w:sz w:val="28"/>
          <w:szCs w:val="28"/>
          <w:shd w:val="clear" w:color="auto" w:fill="FFFFFF"/>
          <w:lang w:val="vi-VN"/>
        </w:rPr>
        <w:t xml:space="preserve"> đào tạo</w:t>
      </w:r>
      <w:r w:rsidR="00990BDA" w:rsidRPr="00BA7A73">
        <w:rPr>
          <w:rFonts w:ascii="Times New Roman" w:hAnsi="Times New Roman" w:cs="Times New Roman"/>
          <w:sz w:val="28"/>
          <w:szCs w:val="28"/>
          <w:shd w:val="clear" w:color="auto" w:fill="FFFFFF"/>
          <w:lang w:val="vi-VN"/>
        </w:rPr>
        <w:t xml:space="preserve"> và học thuật…</w:t>
      </w:r>
    </w:p>
    <w:p w14:paraId="37402E24" w14:textId="2857EC4F" w:rsidR="0082113B" w:rsidRPr="00BA7A73" w:rsidRDefault="0082113B" w:rsidP="001E3BB2">
      <w:pPr>
        <w:spacing w:after="0" w:line="324" w:lineRule="auto"/>
        <w:ind w:firstLine="720"/>
        <w:jc w:val="both"/>
        <w:rPr>
          <w:rFonts w:ascii="Times New Roman" w:eastAsia="Times New Roman" w:hAnsi="Times New Roman" w:cs="Times New Roman"/>
          <w:iCs/>
          <w:spacing w:val="4"/>
          <w:sz w:val="28"/>
          <w:szCs w:val="28"/>
          <w:shd w:val="clear" w:color="auto" w:fill="FFFFFF"/>
          <w:lang w:val="vi-VN"/>
        </w:rPr>
      </w:pPr>
      <w:r w:rsidRPr="00BA7A73">
        <w:rPr>
          <w:rFonts w:ascii="Times New Roman" w:eastAsia="Times New Roman" w:hAnsi="Times New Roman"/>
          <w:i/>
          <w:iCs/>
          <w:spacing w:val="4"/>
          <w:sz w:val="28"/>
          <w:szCs w:val="28"/>
          <w:shd w:val="clear" w:color="auto" w:fill="FFFFFF"/>
          <w:lang w:val="vi-VN"/>
        </w:rPr>
        <w:t xml:space="preserve"> </w:t>
      </w:r>
      <w:r w:rsidRPr="00BA7A73">
        <w:rPr>
          <w:rFonts w:ascii="Times New Roman" w:eastAsia="Times New Roman" w:hAnsi="Times New Roman" w:cs="Times New Roman"/>
          <w:i/>
          <w:iCs/>
          <w:spacing w:val="4"/>
          <w:sz w:val="28"/>
          <w:szCs w:val="28"/>
          <w:shd w:val="clear" w:color="auto" w:fill="FFFFFF"/>
          <w:lang w:val="vi-VN"/>
        </w:rPr>
        <w:t xml:space="preserve">- </w:t>
      </w:r>
      <w:r w:rsidR="00036AD0" w:rsidRPr="00BA7A73">
        <w:rPr>
          <w:rFonts w:ascii="Times New Roman" w:hAnsi="Times New Roman" w:cs="Times New Roman"/>
          <w:i/>
          <w:sz w:val="28"/>
          <w:szCs w:val="28"/>
          <w:shd w:val="clear" w:color="auto" w:fill="FFFFFF"/>
          <w:lang w:val="vi-VN"/>
        </w:rPr>
        <w:t>Quá trình hoạt động/quá trình</w:t>
      </w:r>
      <w:r w:rsidR="00036AD0" w:rsidRPr="00BA7A73">
        <w:rPr>
          <w:rFonts w:ascii="Times New Roman" w:hAnsi="Times New Roman" w:cs="Times New Roman"/>
          <w:sz w:val="28"/>
          <w:szCs w:val="28"/>
          <w:shd w:val="clear" w:color="auto" w:fill="FFFFFF"/>
          <w:lang w:val="vi-VN"/>
        </w:rPr>
        <w:t>: Bao gồm các yếu tố diễn ra trong quá trình</w:t>
      </w:r>
      <w:r w:rsidR="002D68D0" w:rsidRPr="00BA7A73">
        <w:rPr>
          <w:rFonts w:ascii="Times New Roman" w:hAnsi="Times New Roman" w:cs="Times New Roman"/>
          <w:sz w:val="28"/>
          <w:szCs w:val="28"/>
          <w:shd w:val="clear" w:color="auto" w:fill="FFFFFF"/>
          <w:lang w:val="vi-VN"/>
        </w:rPr>
        <w:t xml:space="preserve"> đào tạo</w:t>
      </w:r>
      <w:r w:rsidR="00036AD0" w:rsidRPr="00BA7A73">
        <w:rPr>
          <w:rFonts w:ascii="Times New Roman" w:hAnsi="Times New Roman" w:cs="Times New Roman"/>
          <w:sz w:val="28"/>
          <w:szCs w:val="28"/>
          <w:shd w:val="clear" w:color="auto" w:fill="FFFFFF"/>
          <w:lang w:val="vi-VN"/>
        </w:rPr>
        <w:t xml:space="preserve">, bao gồm cả các yếu tố khách quan, chủ quan và </w:t>
      </w:r>
      <w:r w:rsidRPr="00BA7A73">
        <w:rPr>
          <w:rFonts w:ascii="Times New Roman" w:eastAsia="Times New Roman" w:hAnsi="Times New Roman" w:cs="Times New Roman"/>
          <w:iCs/>
          <w:spacing w:val="4"/>
          <w:sz w:val="28"/>
          <w:szCs w:val="28"/>
          <w:shd w:val="clear" w:color="auto" w:fill="FFFFFF"/>
          <w:lang w:val="vi-VN"/>
        </w:rPr>
        <w:t>kể cả</w:t>
      </w:r>
      <w:r w:rsidR="009B0409" w:rsidRPr="00BA7A73">
        <w:rPr>
          <w:rFonts w:ascii="Times New Roman" w:eastAsia="Times New Roman" w:hAnsi="Times New Roman" w:cs="Times New Roman"/>
          <w:iCs/>
          <w:spacing w:val="4"/>
          <w:sz w:val="28"/>
          <w:szCs w:val="28"/>
          <w:shd w:val="clear" w:color="auto" w:fill="FFFFFF"/>
          <w:lang w:val="vi-VN"/>
        </w:rPr>
        <w:t xml:space="preserve"> năng lực </w:t>
      </w:r>
      <w:r w:rsidRPr="00BA7A73">
        <w:rPr>
          <w:rFonts w:ascii="Times New Roman" w:eastAsia="Times New Roman" w:hAnsi="Times New Roman" w:cs="Times New Roman"/>
          <w:iCs/>
          <w:spacing w:val="4"/>
          <w:sz w:val="28"/>
          <w:szCs w:val="28"/>
          <w:shd w:val="clear" w:color="auto" w:fill="FFFFFF"/>
          <w:lang w:val="vi-VN"/>
        </w:rPr>
        <w:t xml:space="preserve">quản lý </w:t>
      </w:r>
      <w:r w:rsidR="004938C6" w:rsidRPr="00BA7A73">
        <w:rPr>
          <w:rFonts w:ascii="Times New Roman" w:eastAsia="Times New Roman" w:hAnsi="Times New Roman" w:cs="Times New Roman"/>
          <w:iCs/>
          <w:spacing w:val="4"/>
          <w:sz w:val="28"/>
          <w:szCs w:val="28"/>
          <w:shd w:val="clear" w:color="auto" w:fill="FFFFFF"/>
          <w:lang w:val="vi-VN"/>
        </w:rPr>
        <w:t xml:space="preserve">CBQL </w:t>
      </w:r>
      <w:r w:rsidRPr="00BA7A73">
        <w:rPr>
          <w:rFonts w:ascii="Times New Roman" w:eastAsia="Times New Roman" w:hAnsi="Times New Roman" w:cs="Times New Roman"/>
          <w:iCs/>
          <w:spacing w:val="4"/>
          <w:sz w:val="28"/>
          <w:szCs w:val="28"/>
          <w:shd w:val="clear" w:color="auto" w:fill="FFFFFF"/>
          <w:lang w:val="vi-VN"/>
        </w:rPr>
        <w:t xml:space="preserve">nhà trường </w:t>
      </w:r>
    </w:p>
    <w:p w14:paraId="3436DB98" w14:textId="4AABC5A5" w:rsidR="0082113B" w:rsidRPr="00BA7A73" w:rsidRDefault="0082113B" w:rsidP="001E3BB2">
      <w:pPr>
        <w:spacing w:after="0" w:line="324" w:lineRule="auto"/>
        <w:ind w:firstLine="720"/>
        <w:jc w:val="both"/>
        <w:rPr>
          <w:rFonts w:ascii="Times New Roman" w:eastAsia="Times New Roman" w:hAnsi="Times New Roman" w:cs="Times New Roman"/>
          <w:iCs/>
          <w:spacing w:val="4"/>
          <w:sz w:val="28"/>
          <w:szCs w:val="28"/>
          <w:shd w:val="clear" w:color="auto" w:fill="FFFFFF"/>
          <w:lang w:val="vi-VN"/>
        </w:rPr>
      </w:pPr>
      <w:r w:rsidRPr="00BA7A73">
        <w:rPr>
          <w:rFonts w:ascii="Times New Roman" w:eastAsia="Times New Roman" w:hAnsi="Times New Roman"/>
          <w:iCs/>
          <w:spacing w:val="4"/>
          <w:sz w:val="28"/>
          <w:szCs w:val="28"/>
          <w:shd w:val="clear" w:color="auto" w:fill="FFFFFF"/>
          <w:lang w:val="vi-VN"/>
        </w:rPr>
        <w:t xml:space="preserve">- </w:t>
      </w:r>
      <w:r w:rsidRPr="00BA7A73">
        <w:rPr>
          <w:rFonts w:ascii="Times New Roman" w:eastAsia="Times New Roman" w:hAnsi="Times New Roman"/>
          <w:i/>
          <w:iCs/>
          <w:spacing w:val="4"/>
          <w:sz w:val="28"/>
          <w:szCs w:val="28"/>
          <w:shd w:val="clear" w:color="auto" w:fill="FFFFFF"/>
          <w:lang w:val="vi-VN"/>
        </w:rPr>
        <w:t>Đầu ra</w:t>
      </w:r>
      <w:r w:rsidRPr="00BA7A73">
        <w:rPr>
          <w:rFonts w:ascii="Times New Roman" w:eastAsia="Times New Roman" w:hAnsi="Times New Roman"/>
          <w:iCs/>
          <w:spacing w:val="4"/>
          <w:sz w:val="28"/>
          <w:szCs w:val="28"/>
          <w:shd w:val="clear" w:color="auto" w:fill="FFFFFF"/>
          <w:lang w:val="vi-VN"/>
        </w:rPr>
        <w:t xml:space="preserve">: </w:t>
      </w:r>
      <w:r w:rsidR="00990BDA" w:rsidRPr="00BA7A73">
        <w:rPr>
          <w:rFonts w:ascii="Times New Roman" w:hAnsi="Times New Roman" w:cs="Times New Roman"/>
          <w:sz w:val="28"/>
          <w:szCs w:val="28"/>
          <w:shd w:val="clear" w:color="auto" w:fill="FFFFFF"/>
          <w:lang w:val="vi-VN"/>
        </w:rPr>
        <w:t xml:space="preserve">Đầu ra là kết quả thể hiện ở mức độ hoàn thành và hiểu biết của người học, bao gồm cả việc thể hiện các kỹ năng và năng lực nghề nghiệp mà người học đạt được sau quá trình </w:t>
      </w:r>
      <w:r w:rsidR="00013C51" w:rsidRPr="00BA7A73">
        <w:rPr>
          <w:rFonts w:ascii="Times New Roman" w:hAnsi="Times New Roman" w:cs="Times New Roman"/>
          <w:sz w:val="28"/>
          <w:szCs w:val="28"/>
          <w:shd w:val="clear" w:color="auto" w:fill="FFFFFF"/>
        </w:rPr>
        <w:t>học tập</w:t>
      </w:r>
      <w:r w:rsidR="00990BDA" w:rsidRPr="00BA7A73">
        <w:rPr>
          <w:rFonts w:ascii="Times New Roman" w:hAnsi="Times New Roman" w:cs="Times New Roman"/>
          <w:sz w:val="28"/>
          <w:szCs w:val="28"/>
          <w:shd w:val="clear" w:color="auto" w:fill="FFFFFF"/>
          <w:lang w:val="vi-VN"/>
        </w:rPr>
        <w:t>.</w:t>
      </w:r>
    </w:p>
    <w:p w14:paraId="0182FDB1" w14:textId="762D2D75" w:rsidR="00990BDA" w:rsidRPr="00BA7A73" w:rsidRDefault="00990BDA" w:rsidP="001E3BB2">
      <w:pPr>
        <w:pStyle w:val="04"/>
        <w:spacing w:line="324" w:lineRule="auto"/>
        <w:ind w:firstLine="720"/>
        <w:rPr>
          <w:rFonts w:eastAsia="Times New Roman" w:cstheme="minorBidi"/>
          <w:i w:val="0"/>
          <w:iCs/>
          <w:spacing w:val="4"/>
          <w:sz w:val="28"/>
          <w:szCs w:val="28"/>
          <w:shd w:val="clear" w:color="auto" w:fill="FFFFFF"/>
          <w:lang w:val="vi-VN"/>
        </w:rPr>
      </w:pPr>
      <w:r w:rsidRPr="00BA7A73">
        <w:rPr>
          <w:rFonts w:eastAsia="Times New Roman" w:cstheme="minorBidi"/>
          <w:iCs/>
          <w:spacing w:val="4"/>
          <w:sz w:val="28"/>
          <w:szCs w:val="28"/>
          <w:shd w:val="clear" w:color="auto" w:fill="FFFFFF"/>
          <w:lang w:val="vi-VN"/>
        </w:rPr>
        <w:t>- Kết quả đầu ra:</w:t>
      </w:r>
      <w:r w:rsidRPr="00BA7A73">
        <w:rPr>
          <w:rFonts w:eastAsia="Times New Roman" w:cstheme="minorBidi"/>
          <w:i w:val="0"/>
          <w:iCs/>
          <w:spacing w:val="4"/>
          <w:sz w:val="28"/>
          <w:szCs w:val="28"/>
          <w:shd w:val="clear" w:color="auto" w:fill="FFFFFF"/>
          <w:lang w:val="vi-VN"/>
        </w:rPr>
        <w:t xml:space="preserve"> Kết quả đầu ra phản ánh trình độ lao động mà các tổ chức, </w:t>
      </w:r>
      <w:r w:rsidR="008B060D" w:rsidRPr="00BA7A73">
        <w:rPr>
          <w:rFonts w:eastAsia="Times New Roman" w:cstheme="minorBidi"/>
          <w:i w:val="0"/>
          <w:iCs/>
          <w:spacing w:val="4"/>
          <w:sz w:val="28"/>
          <w:szCs w:val="28"/>
          <w:shd w:val="clear" w:color="auto" w:fill="FFFFFF"/>
          <w:lang w:val="vi-VN"/>
        </w:rPr>
        <w:t>nhà tuyển sụng</w:t>
      </w:r>
      <w:r w:rsidRPr="00BA7A73">
        <w:rPr>
          <w:rFonts w:eastAsia="Times New Roman" w:cstheme="minorBidi"/>
          <w:i w:val="0"/>
          <w:iCs/>
          <w:spacing w:val="4"/>
          <w:sz w:val="28"/>
          <w:szCs w:val="28"/>
          <w:shd w:val="clear" w:color="auto" w:fill="FFFFFF"/>
          <w:lang w:val="vi-VN"/>
        </w:rPr>
        <w:t xml:space="preserve"> quan tâm và sự phù hợp của học viên</w:t>
      </w:r>
      <w:r w:rsidR="008B060D" w:rsidRPr="00BA7A73">
        <w:rPr>
          <w:rFonts w:eastAsia="Times New Roman" w:cstheme="minorBidi"/>
          <w:i w:val="0"/>
          <w:iCs/>
          <w:spacing w:val="4"/>
          <w:sz w:val="28"/>
          <w:szCs w:val="28"/>
          <w:shd w:val="clear" w:color="auto" w:fill="FFFFFF"/>
          <w:lang w:val="vi-VN"/>
        </w:rPr>
        <w:t>,</w:t>
      </w:r>
      <w:r w:rsidRPr="00BA7A73">
        <w:rPr>
          <w:rFonts w:eastAsia="Times New Roman" w:cstheme="minorBidi"/>
          <w:i w:val="0"/>
          <w:iCs/>
          <w:spacing w:val="4"/>
          <w:sz w:val="28"/>
          <w:szCs w:val="28"/>
          <w:shd w:val="clear" w:color="auto" w:fill="FFFFFF"/>
          <w:lang w:val="vi-VN"/>
        </w:rPr>
        <w:t xml:space="preserve"> với nhu cầu nghề nghiệp sau khi tốt nghiệp.</w:t>
      </w:r>
    </w:p>
    <w:p w14:paraId="6A50FA2E" w14:textId="611F1DB7" w:rsidR="00ED58E0" w:rsidRPr="00BA7A73" w:rsidRDefault="00990BDA" w:rsidP="001E3BB2">
      <w:pPr>
        <w:pStyle w:val="04"/>
        <w:spacing w:line="324" w:lineRule="auto"/>
        <w:ind w:firstLine="720"/>
        <w:rPr>
          <w:rFonts w:eastAsia="Times New Roman"/>
          <w:i w:val="0"/>
          <w:spacing w:val="-4"/>
          <w:sz w:val="28"/>
          <w:szCs w:val="28"/>
          <w:shd w:val="clear" w:color="auto" w:fill="FFFFFF"/>
          <w:lang w:val="vi-VN"/>
        </w:rPr>
      </w:pPr>
      <w:r w:rsidRPr="00BA7A73">
        <w:rPr>
          <w:rFonts w:eastAsia="Times New Roman" w:cstheme="minorBidi"/>
          <w:iCs/>
          <w:spacing w:val="4"/>
          <w:sz w:val="28"/>
          <w:szCs w:val="28"/>
          <w:shd w:val="clear" w:color="auto" w:fill="FFFFFF"/>
          <w:lang w:val="vi-VN"/>
        </w:rPr>
        <w:t>- Tác động</w:t>
      </w:r>
      <w:r w:rsidRPr="00BA7A73">
        <w:rPr>
          <w:rFonts w:eastAsia="Times New Roman" w:cstheme="minorBidi"/>
          <w:i w:val="0"/>
          <w:iCs/>
          <w:spacing w:val="4"/>
          <w:sz w:val="28"/>
          <w:szCs w:val="28"/>
          <w:shd w:val="clear" w:color="auto" w:fill="FFFFFF"/>
          <w:lang w:val="vi-VN"/>
        </w:rPr>
        <w:t>: Đây là những thay đổi mà nhà trường thực hiện trong quá trình</w:t>
      </w:r>
      <w:r w:rsidR="002D68D0" w:rsidRPr="00BA7A73">
        <w:rPr>
          <w:rFonts w:eastAsia="Times New Roman" w:cstheme="minorBidi"/>
          <w:i w:val="0"/>
          <w:iCs/>
          <w:spacing w:val="4"/>
          <w:sz w:val="28"/>
          <w:szCs w:val="28"/>
          <w:shd w:val="clear" w:color="auto" w:fill="FFFFFF"/>
          <w:lang w:val="vi-VN"/>
        </w:rPr>
        <w:t xml:space="preserve"> đào tạo</w:t>
      </w:r>
      <w:r w:rsidRPr="00BA7A73">
        <w:rPr>
          <w:rFonts w:eastAsia="Times New Roman" w:cstheme="minorBidi"/>
          <w:i w:val="0"/>
          <w:iCs/>
          <w:spacing w:val="4"/>
          <w:sz w:val="28"/>
          <w:szCs w:val="28"/>
          <w:shd w:val="clear" w:color="auto" w:fill="FFFFFF"/>
          <w:lang w:val="vi-VN"/>
        </w:rPr>
        <w:t xml:space="preserve"> để đảm bảo rằng sản phẩm</w:t>
      </w:r>
      <w:r w:rsidR="002D68D0" w:rsidRPr="00BA7A73">
        <w:rPr>
          <w:rFonts w:eastAsia="Times New Roman" w:cstheme="minorBidi"/>
          <w:i w:val="0"/>
          <w:iCs/>
          <w:spacing w:val="4"/>
          <w:sz w:val="28"/>
          <w:szCs w:val="28"/>
          <w:shd w:val="clear" w:color="auto" w:fill="FFFFFF"/>
          <w:lang w:val="vi-VN"/>
        </w:rPr>
        <w:t xml:space="preserve"> đào tạo</w:t>
      </w:r>
      <w:r w:rsidRPr="00BA7A73">
        <w:rPr>
          <w:rFonts w:eastAsia="Times New Roman" w:cstheme="minorBidi"/>
          <w:i w:val="0"/>
          <w:iCs/>
          <w:spacing w:val="4"/>
          <w:sz w:val="28"/>
          <w:szCs w:val="28"/>
          <w:shd w:val="clear" w:color="auto" w:fill="FFFFFF"/>
          <w:lang w:val="vi-VN"/>
        </w:rPr>
        <w:t xml:space="preserve"> đáp ứng được nhu cầu của nhà tuyển dụng và đáp ứng được yêu cầu của môi trường làm việc trong tương lai của học viên.</w:t>
      </w:r>
      <w:r w:rsidR="008B060D" w:rsidRPr="00BA7A73">
        <w:rPr>
          <w:rFonts w:eastAsia="Times New Roman"/>
          <w:i w:val="0"/>
          <w:spacing w:val="-4"/>
          <w:sz w:val="28"/>
          <w:szCs w:val="28"/>
          <w:shd w:val="clear" w:color="auto" w:fill="FFFFFF"/>
          <w:lang w:val="vi-VN"/>
        </w:rPr>
        <w:t xml:space="preserve"> </w:t>
      </w:r>
    </w:p>
    <w:p w14:paraId="59A97DD8" w14:textId="1C18DF7D" w:rsidR="006256DD" w:rsidRPr="00BA7A73" w:rsidRDefault="004938C6" w:rsidP="005B1F25">
      <w:pPr>
        <w:pStyle w:val="04"/>
        <w:spacing w:line="324" w:lineRule="auto"/>
        <w:ind w:firstLine="720"/>
        <w:rPr>
          <w:rFonts w:eastAsia="Times New Roman"/>
          <w:i w:val="0"/>
          <w:spacing w:val="-2"/>
          <w:sz w:val="28"/>
          <w:szCs w:val="28"/>
          <w:lang w:val="vi-VN"/>
        </w:rPr>
      </w:pPr>
      <w:r w:rsidRPr="00BA7A73">
        <w:rPr>
          <w:rFonts w:eastAsia="Times New Roman"/>
          <w:i w:val="0"/>
          <w:spacing w:val="-4"/>
          <w:sz w:val="28"/>
          <w:szCs w:val="28"/>
          <w:shd w:val="clear" w:color="auto" w:fill="FFFFFF"/>
          <w:lang w:val="vi-VN"/>
        </w:rPr>
        <w:t xml:space="preserve">Qua 3 mô hình quản lý được khái quát trên đây, nhận thấy </w:t>
      </w:r>
      <w:r w:rsidR="006256DD" w:rsidRPr="00BA7A73">
        <w:rPr>
          <w:rFonts w:eastAsia="Times New Roman"/>
          <w:i w:val="0"/>
          <w:spacing w:val="-4"/>
          <w:sz w:val="28"/>
          <w:szCs w:val="28"/>
          <w:shd w:val="clear" w:color="auto" w:fill="FFFFFF"/>
          <w:lang w:val="vi-VN"/>
        </w:rPr>
        <w:t xml:space="preserve">các mô hình </w:t>
      </w:r>
      <w:r w:rsidRPr="00BA7A73">
        <w:rPr>
          <w:rFonts w:eastAsia="Times New Roman"/>
          <w:i w:val="0"/>
          <w:spacing w:val="-4"/>
          <w:sz w:val="28"/>
          <w:szCs w:val="28"/>
          <w:shd w:val="clear" w:color="auto" w:fill="FFFFFF"/>
          <w:lang w:val="vi-VN"/>
        </w:rPr>
        <w:t>có những nét tương đồng đều hướng vào quá trình hoạt động từ đầu vào, quá trình và kết quả đầu ra.</w:t>
      </w:r>
      <w:r w:rsidR="006256DD" w:rsidRPr="00BA7A73">
        <w:rPr>
          <w:rFonts w:eastAsia="Times New Roman"/>
          <w:i w:val="0"/>
          <w:spacing w:val="-4"/>
          <w:sz w:val="28"/>
          <w:szCs w:val="28"/>
          <w:shd w:val="clear" w:color="auto" w:fill="FFFFFF"/>
          <w:lang w:val="vi-VN"/>
        </w:rPr>
        <w:t xml:space="preserve"> Hoạt động</w:t>
      </w:r>
      <w:r w:rsidR="002D68D0" w:rsidRPr="00BA7A73">
        <w:rPr>
          <w:rFonts w:eastAsia="Times New Roman"/>
          <w:i w:val="0"/>
          <w:spacing w:val="-4"/>
          <w:sz w:val="28"/>
          <w:szCs w:val="28"/>
          <w:shd w:val="clear" w:color="auto" w:fill="FFFFFF"/>
          <w:lang w:val="vi-VN"/>
        </w:rPr>
        <w:t xml:space="preserve"> đào tạo</w:t>
      </w:r>
      <w:r w:rsidR="006256DD" w:rsidRPr="00BA7A73">
        <w:rPr>
          <w:rFonts w:eastAsia="Times New Roman"/>
          <w:i w:val="0"/>
          <w:spacing w:val="-4"/>
          <w:sz w:val="28"/>
          <w:szCs w:val="28"/>
          <w:shd w:val="clear" w:color="auto" w:fill="FFFFFF"/>
          <w:lang w:val="vi-VN"/>
        </w:rPr>
        <w:t xml:space="preserve"> sỹ quan trong các </w:t>
      </w:r>
      <w:r w:rsidR="003F1609" w:rsidRPr="00BA7A73">
        <w:rPr>
          <w:rFonts w:eastAsia="Times New Roman"/>
          <w:i w:val="0"/>
          <w:spacing w:val="-4"/>
          <w:sz w:val="28"/>
          <w:szCs w:val="28"/>
          <w:shd w:val="clear" w:color="auto" w:fill="FFFFFF"/>
          <w:lang w:val="vi-VN"/>
        </w:rPr>
        <w:t xml:space="preserve">trường </w:t>
      </w:r>
      <w:r w:rsidR="00645154" w:rsidRPr="00BA7A73">
        <w:rPr>
          <w:rFonts w:eastAsia="Times New Roman"/>
          <w:i w:val="0"/>
          <w:spacing w:val="-4"/>
          <w:sz w:val="28"/>
          <w:szCs w:val="28"/>
          <w:shd w:val="clear" w:color="auto" w:fill="FFFFFF"/>
        </w:rPr>
        <w:t>đại học</w:t>
      </w:r>
      <w:r w:rsidR="006256DD" w:rsidRPr="00BA7A73">
        <w:rPr>
          <w:rFonts w:eastAsia="Times New Roman"/>
          <w:i w:val="0"/>
          <w:spacing w:val="-4"/>
          <w:sz w:val="28"/>
          <w:szCs w:val="28"/>
          <w:shd w:val="clear" w:color="auto" w:fill="FFFFFF"/>
          <w:lang w:val="vi-VN"/>
        </w:rPr>
        <w:t xml:space="preserve"> quân đội nói chung,</w:t>
      </w:r>
      <w:r w:rsidR="002D68D0" w:rsidRPr="00BA7A73">
        <w:rPr>
          <w:rFonts w:eastAsia="Times New Roman"/>
          <w:i w:val="0"/>
          <w:spacing w:val="-4"/>
          <w:sz w:val="28"/>
          <w:szCs w:val="28"/>
          <w:shd w:val="clear" w:color="auto" w:fill="FFFFFF"/>
          <w:lang w:val="vi-VN"/>
        </w:rPr>
        <w:t xml:space="preserve"> đào tạo</w:t>
      </w:r>
      <w:r w:rsidR="006256DD" w:rsidRPr="00BA7A73">
        <w:rPr>
          <w:rFonts w:eastAsia="Times New Roman"/>
          <w:i w:val="0"/>
          <w:spacing w:val="-4"/>
          <w:sz w:val="28"/>
          <w:szCs w:val="28"/>
          <w:shd w:val="clear" w:color="auto" w:fill="FFFFFF"/>
          <w:lang w:val="vi-VN"/>
        </w:rPr>
        <w:t xml:space="preserve"> sỹ quan ngành CHTMLQ t</w:t>
      </w:r>
      <w:r w:rsidR="00645154" w:rsidRPr="00BA7A73">
        <w:rPr>
          <w:rFonts w:eastAsia="Times New Roman"/>
          <w:i w:val="0"/>
          <w:spacing w:val="-4"/>
          <w:sz w:val="28"/>
          <w:szCs w:val="28"/>
          <w:shd w:val="clear" w:color="auto" w:fill="FFFFFF"/>
          <w:lang w:val="vi-VN"/>
        </w:rPr>
        <w:t xml:space="preserve">rong </w:t>
      </w:r>
      <w:r w:rsidR="00645154" w:rsidRPr="00BA7A73">
        <w:rPr>
          <w:rFonts w:eastAsia="Times New Roman"/>
          <w:i w:val="0"/>
          <w:spacing w:val="-4"/>
          <w:sz w:val="28"/>
          <w:szCs w:val="28"/>
          <w:shd w:val="clear" w:color="auto" w:fill="FFFFFF"/>
        </w:rPr>
        <w:t>T</w:t>
      </w:r>
      <w:r w:rsidR="008B060D" w:rsidRPr="00BA7A73">
        <w:rPr>
          <w:rFonts w:eastAsia="Times New Roman"/>
          <w:i w:val="0"/>
          <w:spacing w:val="-4"/>
          <w:sz w:val="28"/>
          <w:szCs w:val="28"/>
          <w:shd w:val="clear" w:color="auto" w:fill="FFFFFF"/>
          <w:lang w:val="vi-VN"/>
        </w:rPr>
        <w:t xml:space="preserve">rường </w:t>
      </w:r>
      <w:r w:rsidR="003F1609" w:rsidRPr="00BA7A73">
        <w:rPr>
          <w:rFonts w:eastAsia="Times New Roman"/>
          <w:i w:val="0"/>
          <w:spacing w:val="-4"/>
          <w:sz w:val="28"/>
          <w:szCs w:val="28"/>
          <w:shd w:val="clear" w:color="auto" w:fill="FFFFFF"/>
          <w:lang w:val="vi-VN"/>
        </w:rPr>
        <w:t>SQLQ</w:t>
      </w:r>
      <w:r w:rsidR="008B060D" w:rsidRPr="00BA7A73">
        <w:rPr>
          <w:rFonts w:eastAsia="Times New Roman"/>
          <w:i w:val="0"/>
          <w:spacing w:val="-4"/>
          <w:sz w:val="28"/>
          <w:szCs w:val="28"/>
          <w:shd w:val="clear" w:color="auto" w:fill="FFFFFF"/>
          <w:lang w:val="vi-VN"/>
        </w:rPr>
        <w:t xml:space="preserve"> nói</w:t>
      </w:r>
      <w:r w:rsidR="006256DD" w:rsidRPr="00BA7A73">
        <w:rPr>
          <w:rFonts w:eastAsia="Times New Roman"/>
          <w:i w:val="0"/>
          <w:spacing w:val="-4"/>
          <w:sz w:val="28"/>
          <w:szCs w:val="28"/>
          <w:shd w:val="clear" w:color="auto" w:fill="FFFFFF"/>
          <w:lang w:val="vi-VN"/>
        </w:rPr>
        <w:t xml:space="preserve"> riêng, với những đặc thù riêng, với qui định của các trường quân đội, </w:t>
      </w:r>
      <w:r w:rsidR="006256DD" w:rsidRPr="00BA7A73">
        <w:rPr>
          <w:rFonts w:eastAsia="Times New Roman"/>
          <w:spacing w:val="-4"/>
          <w:sz w:val="28"/>
          <w:szCs w:val="28"/>
          <w:shd w:val="clear" w:color="auto" w:fill="FFFFFF"/>
          <w:lang w:val="vi-VN"/>
        </w:rPr>
        <w:t xml:space="preserve">trong </w:t>
      </w:r>
      <w:r w:rsidR="006256DD" w:rsidRPr="00BA7A73">
        <w:rPr>
          <w:rFonts w:eastAsia="Times New Roman"/>
          <w:spacing w:val="-2"/>
          <w:sz w:val="28"/>
          <w:szCs w:val="28"/>
          <w:lang w:val="vi-VN"/>
        </w:rPr>
        <w:t xml:space="preserve">luận án tác giả vận dụng </w:t>
      </w:r>
      <w:r w:rsidR="00013C51" w:rsidRPr="00BA7A73">
        <w:rPr>
          <w:rFonts w:eastAsia="Times New Roman"/>
          <w:spacing w:val="-2"/>
          <w:sz w:val="28"/>
          <w:szCs w:val="28"/>
        </w:rPr>
        <w:t xml:space="preserve">một số yếu tố phù hợp của </w:t>
      </w:r>
      <w:r w:rsidR="006256DD" w:rsidRPr="00BA7A73">
        <w:rPr>
          <w:rFonts w:eastAsia="Times New Roman"/>
          <w:spacing w:val="-2"/>
          <w:sz w:val="28"/>
          <w:szCs w:val="28"/>
          <w:lang w:val="vi-VN"/>
        </w:rPr>
        <w:t xml:space="preserve">mô hình CIPO, kết hợp với các chức năng quản lý và </w:t>
      </w:r>
      <w:r w:rsidR="00D637C6" w:rsidRPr="00BA7A73">
        <w:rPr>
          <w:rFonts w:eastAsia="Times New Roman"/>
          <w:spacing w:val="-2"/>
          <w:sz w:val="28"/>
          <w:szCs w:val="28"/>
          <w:lang w:val="vi-VN"/>
        </w:rPr>
        <w:t>tiếp cận năng lực</w:t>
      </w:r>
      <w:r w:rsidR="006256DD" w:rsidRPr="00BA7A73">
        <w:rPr>
          <w:rFonts w:eastAsia="Times New Roman"/>
          <w:spacing w:val="-2"/>
          <w:sz w:val="28"/>
          <w:szCs w:val="28"/>
          <w:lang w:val="vi-VN"/>
        </w:rPr>
        <w:t xml:space="preserve"> để xác định </w:t>
      </w:r>
      <w:r w:rsidR="005E726A" w:rsidRPr="00BA7A73">
        <w:rPr>
          <w:rFonts w:eastAsia="Times New Roman"/>
          <w:spacing w:val="-2"/>
          <w:sz w:val="28"/>
          <w:szCs w:val="28"/>
          <w:lang w:val="vi-VN"/>
        </w:rPr>
        <w:t>và phân tích các nội dung chính trong</w:t>
      </w:r>
      <w:r w:rsidR="006256DD" w:rsidRPr="00BA7A73">
        <w:rPr>
          <w:rFonts w:eastAsia="Times New Roman"/>
          <w:spacing w:val="-2"/>
          <w:sz w:val="28"/>
          <w:szCs w:val="28"/>
          <w:lang w:val="vi-VN"/>
        </w:rPr>
        <w:t xml:space="preserve"> </w:t>
      </w:r>
      <w:r w:rsidR="00013C51" w:rsidRPr="00BA7A73">
        <w:rPr>
          <w:rFonts w:eastAsia="Times New Roman"/>
          <w:spacing w:val="-2"/>
          <w:sz w:val="28"/>
          <w:szCs w:val="28"/>
        </w:rPr>
        <w:lastRenderedPageBreak/>
        <w:t xml:space="preserve">hoạt động đào tạo và </w:t>
      </w:r>
      <w:r w:rsidR="00645154" w:rsidRPr="00BA7A73">
        <w:rPr>
          <w:rFonts w:eastAsia="Times New Roman"/>
          <w:spacing w:val="-2"/>
          <w:sz w:val="28"/>
          <w:szCs w:val="28"/>
        </w:rPr>
        <w:t>quản lý đào tạo</w:t>
      </w:r>
      <w:r w:rsidR="006256DD" w:rsidRPr="00BA7A73">
        <w:rPr>
          <w:rFonts w:eastAsia="Times New Roman"/>
          <w:spacing w:val="-2"/>
          <w:sz w:val="28"/>
          <w:szCs w:val="28"/>
          <w:lang w:val="vi-VN"/>
        </w:rPr>
        <w:t xml:space="preserve"> trình</w:t>
      </w:r>
      <w:r w:rsidR="00645154" w:rsidRPr="00BA7A73">
        <w:rPr>
          <w:rFonts w:eastAsia="Times New Roman"/>
          <w:spacing w:val="-2"/>
          <w:sz w:val="28"/>
          <w:szCs w:val="28"/>
          <w:lang w:val="vi-VN"/>
        </w:rPr>
        <w:t xml:space="preserve"> độ đại học ngành CHTMLQ trong </w:t>
      </w:r>
      <w:r w:rsidR="00645154" w:rsidRPr="00BA7A73">
        <w:rPr>
          <w:rFonts w:eastAsia="Times New Roman"/>
          <w:spacing w:val="-2"/>
          <w:sz w:val="28"/>
          <w:szCs w:val="28"/>
        </w:rPr>
        <w:t>T</w:t>
      </w:r>
      <w:r w:rsidR="006256DD" w:rsidRPr="00BA7A73">
        <w:rPr>
          <w:rFonts w:eastAsia="Times New Roman"/>
          <w:spacing w:val="-2"/>
          <w:sz w:val="28"/>
          <w:szCs w:val="28"/>
          <w:lang w:val="vi-VN"/>
        </w:rPr>
        <w:t xml:space="preserve">rường </w:t>
      </w:r>
      <w:r w:rsidR="00645154" w:rsidRPr="00BA7A73">
        <w:rPr>
          <w:rFonts w:eastAsia="Times New Roman"/>
          <w:spacing w:val="-2"/>
          <w:sz w:val="28"/>
          <w:szCs w:val="28"/>
          <w:lang w:val="vi-VN"/>
        </w:rPr>
        <w:t>S</w:t>
      </w:r>
      <w:r w:rsidR="00645154" w:rsidRPr="00BA7A73">
        <w:rPr>
          <w:rFonts w:eastAsia="Times New Roman"/>
          <w:spacing w:val="-2"/>
          <w:sz w:val="28"/>
          <w:szCs w:val="28"/>
        </w:rPr>
        <w:t>ỹ quan Quân đội</w:t>
      </w:r>
      <w:r w:rsidR="006256DD" w:rsidRPr="00BA7A73">
        <w:rPr>
          <w:rFonts w:eastAsia="Times New Roman"/>
          <w:spacing w:val="-2"/>
          <w:sz w:val="28"/>
          <w:szCs w:val="28"/>
          <w:lang w:val="vi-VN"/>
        </w:rPr>
        <w:t xml:space="preserve"> hiện nay</w:t>
      </w:r>
      <w:r w:rsidR="006256DD" w:rsidRPr="00BA7A73">
        <w:rPr>
          <w:rFonts w:eastAsia="Times New Roman"/>
          <w:i w:val="0"/>
          <w:spacing w:val="-2"/>
          <w:sz w:val="28"/>
          <w:szCs w:val="28"/>
          <w:lang w:val="vi-VN"/>
        </w:rPr>
        <w:t xml:space="preserve">. </w:t>
      </w:r>
    </w:p>
    <w:p w14:paraId="255B3259" w14:textId="640AF0DA" w:rsidR="0082113B" w:rsidRPr="00BA7A73" w:rsidRDefault="009145C2" w:rsidP="005B1F25">
      <w:pPr>
        <w:pStyle w:val="003"/>
        <w:spacing w:line="324" w:lineRule="auto"/>
      </w:pPr>
      <w:bookmarkStart w:id="88" w:name="_Toc163026344"/>
      <w:r w:rsidRPr="00BA7A73">
        <w:t>1.5.</w:t>
      </w:r>
      <w:r w:rsidR="0082113B" w:rsidRPr="00BA7A73">
        <w:t>2</w:t>
      </w:r>
      <w:r w:rsidRPr="00BA7A73">
        <w:t xml:space="preserve">. </w:t>
      </w:r>
      <w:r w:rsidR="0082113B" w:rsidRPr="00BA7A73">
        <w:t xml:space="preserve">Hoạt động </w:t>
      </w:r>
      <w:r w:rsidR="000622D7" w:rsidRPr="00BA7A73">
        <w:t>đào tạo</w:t>
      </w:r>
      <w:r w:rsidR="0082113B" w:rsidRPr="00BA7A73">
        <w:t xml:space="preserve"> trình độ đại họ</w:t>
      </w:r>
      <w:r w:rsidR="00E14639" w:rsidRPr="00BA7A73">
        <w:t xml:space="preserve">c ngành </w:t>
      </w:r>
      <w:r w:rsidR="000622D7" w:rsidRPr="00BA7A73">
        <w:t>Chỉ</w:t>
      </w:r>
      <w:r w:rsidR="00645154" w:rsidRPr="00BA7A73">
        <w:t xml:space="preserve"> huy tham mưu </w:t>
      </w:r>
      <w:r w:rsidR="00645154" w:rsidRPr="00BA7A73">
        <w:rPr>
          <w:lang w:val="en-US"/>
        </w:rPr>
        <w:t>L</w:t>
      </w:r>
      <w:r w:rsidR="000622D7" w:rsidRPr="00BA7A73">
        <w:t xml:space="preserve">ục quân </w:t>
      </w:r>
      <w:r w:rsidR="0082113B" w:rsidRPr="00BA7A73">
        <w:t>tại trườ</w:t>
      </w:r>
      <w:r w:rsidR="00E14639" w:rsidRPr="00BA7A73">
        <w:t xml:space="preserve">ng </w:t>
      </w:r>
      <w:r w:rsidR="000622D7" w:rsidRPr="00BA7A73">
        <w:t xml:space="preserve">Sĩ quan Lục quân </w:t>
      </w:r>
      <w:r w:rsidR="0082113B" w:rsidRPr="00BA7A73">
        <w:t xml:space="preserve">theo tiếp cận </w:t>
      </w:r>
      <w:r w:rsidR="000622D7" w:rsidRPr="00BA7A73">
        <w:t>năng lực</w:t>
      </w:r>
      <w:bookmarkEnd w:id="88"/>
    </w:p>
    <w:p w14:paraId="478BCB04" w14:textId="55CD954D" w:rsidR="009145C2" w:rsidRPr="00BA7A73" w:rsidRDefault="0082113B" w:rsidP="005B1F25">
      <w:pPr>
        <w:pStyle w:val="003"/>
        <w:spacing w:line="324" w:lineRule="auto"/>
        <w:rPr>
          <w:b w:val="0"/>
        </w:rPr>
      </w:pPr>
      <w:bookmarkStart w:id="89" w:name="_Toc154562252"/>
      <w:bookmarkStart w:id="90" w:name="_Toc154563661"/>
      <w:bookmarkStart w:id="91" w:name="_Toc162349034"/>
      <w:bookmarkStart w:id="92" w:name="_Toc163026032"/>
      <w:bookmarkStart w:id="93" w:name="_Toc163026345"/>
      <w:r w:rsidRPr="00BA7A73">
        <w:rPr>
          <w:b w:val="0"/>
        </w:rPr>
        <w:t xml:space="preserve">1.5.2.1. </w:t>
      </w:r>
      <w:r w:rsidR="009145C2" w:rsidRPr="00BA7A73">
        <w:rPr>
          <w:b w:val="0"/>
        </w:rPr>
        <w:t>Tổ chức tuyển sinh</w:t>
      </w:r>
      <w:bookmarkEnd w:id="89"/>
      <w:bookmarkEnd w:id="90"/>
      <w:bookmarkEnd w:id="91"/>
      <w:bookmarkEnd w:id="92"/>
      <w:bookmarkEnd w:id="93"/>
      <w:r w:rsidR="009145C2" w:rsidRPr="00BA7A73">
        <w:rPr>
          <w:b w:val="0"/>
        </w:rPr>
        <w:t xml:space="preserve"> </w:t>
      </w:r>
    </w:p>
    <w:p w14:paraId="58F836A3" w14:textId="170F148D" w:rsidR="009145C2" w:rsidRPr="00BA7A73" w:rsidRDefault="009145C2" w:rsidP="005B1F25">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Tuyển sinh là hoạt đông thực hiện đầu tiên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đây là khâu</w:t>
      </w:r>
      <w:r w:rsidR="00BE6F0B"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quan trọng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Bên cạnh thực hiện các quy chế chung của Bộ Giáo dục và</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các trường quân đội thực hiện tuyển sinh riêng theo quy định của Bộ quốc phòng, từ khâu sơ tuyển, đến thực hiện tuyển chọn theo các quy định cụ thể và mang tính đặc thù. </w:t>
      </w:r>
    </w:p>
    <w:p w14:paraId="4554F16B" w14:textId="6E5AE163" w:rsidR="009145C2" w:rsidRPr="00BA7A73" w:rsidRDefault="009145C2" w:rsidP="005B1F25">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Tuyển sinh ngành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vi-VN"/>
        </w:rPr>
        <w:t xml:space="preserve"> có đặc thù riêng được thực hiện hai giai đoạn: Sơ tuyển và xét tuyển. Thí sinh phải đạt các yêu cầu của giai đoạn sơ tuyển mới được xét tuyển bước thứ 2.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chỉ thực hiện tuyển sinh đối với các nam thanh niên, không tuyển sinh nữ. Sau khi thực hiện sơ tuyển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chỉ xét tuyển đối với các thí sinh đăng ký theo tổ hợp môn A00 và A01;</w:t>
      </w:r>
    </w:p>
    <w:p w14:paraId="66BE666B" w14:textId="24423FAD" w:rsidR="009145C2" w:rsidRPr="00BA7A73" w:rsidRDefault="009145C2" w:rsidP="005B1F25">
      <w:pPr>
        <w:widowControl w:val="0"/>
        <w:spacing w:after="0" w:line="324"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Để triển khai công tác tuyển sinh đạt kết quả, trong</w:t>
      </w:r>
      <w:r w:rsidR="002D68D0" w:rsidRPr="00BA7A73">
        <w:rPr>
          <w:rFonts w:ascii="Times New Roman" w:eastAsia="Times New Roman" w:hAnsi="Times New Roman" w:cs="Times New Roman"/>
          <w:spacing w:val="4"/>
          <w:sz w:val="28"/>
          <w:szCs w:val="28"/>
          <w:lang w:val="vi-VN"/>
        </w:rPr>
        <w:t xml:space="preserve"> đào tạo</w:t>
      </w:r>
      <w:r w:rsidRPr="00BA7A73">
        <w:rPr>
          <w:rFonts w:ascii="Times New Roman" w:eastAsia="Times New Roman" w:hAnsi="Times New Roman" w:cs="Times New Roman"/>
          <w:spacing w:val="4"/>
          <w:sz w:val="28"/>
          <w:szCs w:val="28"/>
          <w:lang w:val="vi-VN"/>
        </w:rPr>
        <w:t xml:space="preserve"> theo </w:t>
      </w:r>
      <w:r w:rsidR="00D637C6" w:rsidRPr="00BA7A73">
        <w:rPr>
          <w:rFonts w:ascii="Times New Roman" w:eastAsia="Times New Roman" w:hAnsi="Times New Roman" w:cs="Times New Roman"/>
          <w:spacing w:val="4"/>
          <w:sz w:val="28"/>
          <w:szCs w:val="28"/>
          <w:lang w:val="vi-VN"/>
        </w:rPr>
        <w:t>tiếp cận năng lực</w:t>
      </w:r>
      <w:r w:rsidRPr="00BA7A73">
        <w:rPr>
          <w:rFonts w:ascii="Times New Roman" w:eastAsia="Times New Roman" w:hAnsi="Times New Roman" w:cs="Times New Roman"/>
          <w:spacing w:val="4"/>
          <w:sz w:val="28"/>
          <w:szCs w:val="28"/>
          <w:lang w:val="vi-VN"/>
        </w:rPr>
        <w:t xml:space="preserve">, hoạt động tuyển sinh ở các Trường </w:t>
      </w:r>
      <w:r w:rsidR="001667A6" w:rsidRPr="00BA7A73">
        <w:rPr>
          <w:rFonts w:ascii="Times New Roman" w:eastAsia="Times New Roman" w:hAnsi="Times New Roman" w:cs="Times New Roman"/>
          <w:spacing w:val="4"/>
          <w:sz w:val="28"/>
          <w:szCs w:val="28"/>
          <w:lang w:val="vi-VN"/>
        </w:rPr>
        <w:t>SQLQ</w:t>
      </w:r>
      <w:r w:rsidRPr="00BA7A73">
        <w:rPr>
          <w:rFonts w:ascii="Times New Roman" w:eastAsia="Times New Roman" w:hAnsi="Times New Roman" w:cs="Times New Roman"/>
          <w:spacing w:val="4"/>
          <w:sz w:val="28"/>
          <w:szCs w:val="28"/>
          <w:lang w:val="vi-VN"/>
        </w:rPr>
        <w:t xml:space="preserve"> thực hiện theo các nội dung sau: </w:t>
      </w:r>
    </w:p>
    <w:p w14:paraId="316BFAD4" w14:textId="477AE76F" w:rsidR="009145C2" w:rsidRPr="00BA7A73" w:rsidRDefault="009145C2" w:rsidP="005B1F25">
      <w:pPr>
        <w:widowControl w:val="0"/>
        <w:spacing w:after="0" w:line="324"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1) Xây dựng, cụ thể hóa tiêu chuẩn theo yêu cầu và</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 xml:space="preserve">đối với </w:t>
      </w:r>
      <w:r w:rsidR="001667A6" w:rsidRPr="00BA7A73">
        <w:rPr>
          <w:rFonts w:ascii="Times New Roman" w:eastAsia="Times New Roman" w:hAnsi="Times New Roman" w:cs="Times New Roman"/>
          <w:spacing w:val="-4"/>
          <w:sz w:val="28"/>
          <w:szCs w:val="28"/>
          <w:lang w:val="vi-VN"/>
        </w:rPr>
        <w:t>SQLQ</w:t>
      </w:r>
      <w:r w:rsidRPr="00BA7A73">
        <w:rPr>
          <w:rFonts w:ascii="Times New Roman" w:eastAsia="Times New Roman" w:hAnsi="Times New Roman" w:cs="Times New Roman"/>
          <w:spacing w:val="-4"/>
          <w:sz w:val="28"/>
          <w:szCs w:val="28"/>
          <w:lang w:val="vi-VN"/>
        </w:rPr>
        <w:t xml:space="preserve"> ngành </w:t>
      </w:r>
      <w:r w:rsidR="003E2903" w:rsidRPr="00BA7A73">
        <w:rPr>
          <w:rFonts w:ascii="Times New Roman" w:eastAsia="Times New Roman" w:hAnsi="Times New Roman" w:cs="Times New Roman"/>
          <w:spacing w:val="-4"/>
          <w:sz w:val="28"/>
          <w:szCs w:val="28"/>
          <w:lang w:val="es-ES"/>
        </w:rPr>
        <w:t>CHTMLQ</w:t>
      </w:r>
      <w:r w:rsidRPr="00BA7A73">
        <w:rPr>
          <w:rFonts w:ascii="Times New Roman" w:eastAsia="Times New Roman" w:hAnsi="Times New Roman" w:cs="Times New Roman"/>
          <w:spacing w:val="-4"/>
          <w:sz w:val="28"/>
          <w:szCs w:val="28"/>
          <w:lang w:val="vi-VN"/>
        </w:rPr>
        <w:t>, trên cơ sở đó áp dụng những tiêu chí cơ bản trong vòng sơ tuyển của tuyển sinh, quyền lợi chế độ đãi ngộ nhằm thu hút, tuyển sinh;</w:t>
      </w:r>
    </w:p>
    <w:p w14:paraId="16825655" w14:textId="180B5A6F" w:rsidR="009145C2" w:rsidRPr="00BA7A73" w:rsidRDefault="009145C2" w:rsidP="005B1F25">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2) Xây dựng kế hoạch tuyển sinh,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học viên trường </w:t>
      </w:r>
      <w:r w:rsidR="001667A6" w:rsidRPr="00BA7A73">
        <w:rPr>
          <w:rFonts w:ascii="Times New Roman" w:eastAsia="Times New Roman" w:hAnsi="Times New Roman" w:cs="Times New Roman"/>
          <w:sz w:val="28"/>
          <w:szCs w:val="28"/>
          <w:lang w:val="vi-VN"/>
        </w:rPr>
        <w:t>SQLQ</w:t>
      </w:r>
      <w:r w:rsidRPr="00BA7A73">
        <w:rPr>
          <w:rFonts w:ascii="Times New Roman" w:eastAsia="Times New Roman" w:hAnsi="Times New Roman" w:cs="Times New Roman"/>
          <w:sz w:val="28"/>
          <w:szCs w:val="28"/>
          <w:lang w:val="vi-VN"/>
        </w:rPr>
        <w:t xml:space="preserve"> theo quy hoạch thực tiễn nhà trường;</w:t>
      </w:r>
    </w:p>
    <w:p w14:paraId="2136C104" w14:textId="3C1443DF" w:rsidR="009145C2" w:rsidRPr="00BA7A73" w:rsidRDefault="009145C2" w:rsidP="005B1F25">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3) Tuyên truyền quảng bá các thông tin tuyển sinh theo các kênh của Bộ Giáo dục và</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và Bộ Quốc phòng; Công tác tuyển sinh được thông tin rộng rãi trên các phương tiện thông tin đại chúng;</w:t>
      </w:r>
    </w:p>
    <w:p w14:paraId="4C976A87" w14:textId="77777777" w:rsidR="009145C2" w:rsidRPr="00BA7A73" w:rsidRDefault="009145C2" w:rsidP="005B1F25">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4) Thực hiện nghiêm và chỉ công nhận kết quả của thí sinh đã thực hiện các nội dung sơ tuyển được tổ chức trong quân đội (khám sức khỏe trực tiếp...) và các quy định khác theo quy chế và quy định của Bộ Quốc Phòng.</w:t>
      </w:r>
    </w:p>
    <w:p w14:paraId="67DEA019" w14:textId="114C1543" w:rsidR="009145C2" w:rsidRPr="00BA7A73" w:rsidRDefault="009145C2" w:rsidP="005B1F25">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lang w:val="vi-VN"/>
        </w:rPr>
        <w:t xml:space="preserve">5) Tổ chức xác minh chính trị theo Quy định tiêu chuẩn chính trị của sĩ </w:t>
      </w:r>
      <w:r w:rsidRPr="00BA7A73">
        <w:rPr>
          <w:rFonts w:ascii="Times New Roman" w:eastAsia="Times New Roman" w:hAnsi="Times New Roman" w:cs="Times New Roman"/>
          <w:sz w:val="28"/>
          <w:szCs w:val="28"/>
          <w:lang w:val="vi-VN"/>
        </w:rPr>
        <w:lastRenderedPageBreak/>
        <w:t xml:space="preserve">quan, quân nhân chuyên nghiệp, công chức, công nhân và viên chức quốc phòng trong </w:t>
      </w:r>
      <w:r w:rsidR="003F1609" w:rsidRPr="00BA7A73">
        <w:rPr>
          <w:rFonts w:ascii="Times New Roman" w:eastAsia="Times New Roman" w:hAnsi="Times New Roman" w:cs="Times New Roman"/>
          <w:sz w:val="28"/>
          <w:szCs w:val="28"/>
          <w:lang w:val="vi-VN"/>
        </w:rPr>
        <w:t>QĐND</w:t>
      </w:r>
      <w:r w:rsidRPr="00BA7A73">
        <w:rPr>
          <w:rFonts w:ascii="Times New Roman" w:eastAsia="Times New Roman" w:hAnsi="Times New Roman" w:cs="Times New Roman"/>
          <w:sz w:val="28"/>
          <w:szCs w:val="28"/>
          <w:lang w:val="vi-VN"/>
        </w:rPr>
        <w:t xml:space="preserve"> Việt Nam</w:t>
      </w:r>
      <w:r w:rsidR="005B1F25" w:rsidRPr="00BA7A73">
        <w:rPr>
          <w:rFonts w:ascii="Times New Roman" w:eastAsia="Times New Roman" w:hAnsi="Times New Roman" w:cs="Times New Roman"/>
          <w:sz w:val="28"/>
          <w:szCs w:val="28"/>
        </w:rPr>
        <w:t>.</w:t>
      </w:r>
    </w:p>
    <w:p w14:paraId="62B0BDDD" w14:textId="4E974D18"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Để tổ chức thực hiện tuyển sinh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được thể hiện rõ nét nhất ở khâu sơ tuyển và sau đó là kết quả sau kỳ thi THPT Quốc gia của thí sinh. Công tác tuyển sinh hàng năm của các Trường </w:t>
      </w:r>
      <w:r w:rsidR="001667A6" w:rsidRPr="00BA7A73">
        <w:rPr>
          <w:rFonts w:ascii="Times New Roman" w:eastAsia="Times New Roman" w:hAnsi="Times New Roman" w:cs="Times New Roman"/>
          <w:sz w:val="28"/>
          <w:szCs w:val="28"/>
          <w:lang w:val="vi-VN"/>
        </w:rPr>
        <w:t>SQLQ</w:t>
      </w:r>
      <w:r w:rsidRPr="00BA7A73">
        <w:rPr>
          <w:rFonts w:ascii="Times New Roman" w:eastAsia="Times New Roman" w:hAnsi="Times New Roman" w:cs="Times New Roman"/>
          <w:sz w:val="28"/>
          <w:szCs w:val="28"/>
          <w:lang w:val="vi-VN"/>
        </w:rPr>
        <w:t xml:space="preserve"> được tổ chức thực hiện theo phân vùng của Bộ Quốc phòng.</w:t>
      </w:r>
    </w:p>
    <w:p w14:paraId="3170BEDF" w14:textId="18676515" w:rsidR="009145C2" w:rsidRPr="00BA7A73" w:rsidRDefault="0082113B" w:rsidP="00800EF7">
      <w:pPr>
        <w:pStyle w:val="003"/>
        <w:spacing w:line="312" w:lineRule="auto"/>
        <w:rPr>
          <w:b w:val="0"/>
        </w:rPr>
      </w:pPr>
      <w:bookmarkStart w:id="94" w:name="_Toc154562253"/>
      <w:bookmarkStart w:id="95" w:name="_Toc154563662"/>
      <w:bookmarkStart w:id="96" w:name="_Toc162349035"/>
      <w:bookmarkStart w:id="97" w:name="_Toc163026033"/>
      <w:bookmarkStart w:id="98" w:name="_Toc163026346"/>
      <w:r w:rsidRPr="00BA7A73">
        <w:rPr>
          <w:b w:val="0"/>
        </w:rPr>
        <w:t xml:space="preserve">1.5.2.2. </w:t>
      </w:r>
      <w:r w:rsidR="009145C2" w:rsidRPr="00BA7A73">
        <w:rPr>
          <w:b w:val="0"/>
        </w:rPr>
        <w:t xml:space="preserve">Thực hiện nội dung </w:t>
      </w:r>
      <w:bookmarkEnd w:id="94"/>
      <w:bookmarkEnd w:id="95"/>
      <w:bookmarkEnd w:id="96"/>
      <w:r w:rsidR="000622D7" w:rsidRPr="00BA7A73">
        <w:rPr>
          <w:b w:val="0"/>
        </w:rPr>
        <w:t>chương trình đào tạo</w:t>
      </w:r>
      <w:bookmarkEnd w:id="97"/>
      <w:bookmarkEnd w:id="98"/>
    </w:p>
    <w:p w14:paraId="1C23D526" w14:textId="39730A55" w:rsidR="00E14639" w:rsidRPr="00BA7A73" w:rsidRDefault="00013C51" w:rsidP="00E14639">
      <w:pPr>
        <w:widowControl w:val="0"/>
        <w:spacing w:after="0" w:line="312"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C</w:t>
      </w:r>
      <w:r w:rsidRPr="00BA7A73">
        <w:rPr>
          <w:rFonts w:ascii="Times New Roman" w:eastAsia="Times New Roman" w:hAnsi="Times New Roman" w:cs="Times New Roman"/>
          <w:spacing w:val="2"/>
          <w:sz w:val="28"/>
          <w:szCs w:val="28"/>
        </w:rPr>
        <w:t>hương trình ĐT</w:t>
      </w:r>
      <w:r w:rsidR="009145C2" w:rsidRPr="00BA7A73">
        <w:rPr>
          <w:rFonts w:ascii="Times New Roman" w:eastAsia="Times New Roman" w:hAnsi="Times New Roman" w:cs="Times New Roman"/>
          <w:spacing w:val="2"/>
          <w:sz w:val="28"/>
          <w:szCs w:val="28"/>
          <w:lang w:val="vi-VN"/>
        </w:rPr>
        <w:t xml:space="preserve"> và bản thiết kế thể hiện </w:t>
      </w:r>
      <w:r w:rsidR="00364316" w:rsidRPr="00BA7A73">
        <w:rPr>
          <w:rFonts w:ascii="Times New Roman" w:eastAsia="Times New Roman" w:hAnsi="Times New Roman" w:cs="Times New Roman"/>
          <w:spacing w:val="2"/>
          <w:sz w:val="28"/>
          <w:szCs w:val="28"/>
          <w:lang w:val="vi-VN"/>
        </w:rPr>
        <w:t>khối</w:t>
      </w:r>
      <w:r w:rsidR="009145C2" w:rsidRPr="00BA7A73">
        <w:rPr>
          <w:rFonts w:ascii="Times New Roman" w:eastAsia="Times New Roman" w:hAnsi="Times New Roman" w:cs="Times New Roman"/>
          <w:spacing w:val="2"/>
          <w:sz w:val="28"/>
          <w:szCs w:val="28"/>
          <w:lang w:val="vi-VN"/>
        </w:rPr>
        <w:t xml:space="preserve"> kiến thức thực hiện trong quá trình</w:t>
      </w:r>
      <w:r w:rsidR="002D68D0" w:rsidRPr="00BA7A73">
        <w:rPr>
          <w:rFonts w:ascii="Times New Roman" w:eastAsia="Times New Roman" w:hAnsi="Times New Roman" w:cs="Times New Roman"/>
          <w:spacing w:val="2"/>
          <w:sz w:val="28"/>
          <w:szCs w:val="28"/>
          <w:lang w:val="vi-VN"/>
        </w:rPr>
        <w:t xml:space="preserve"> đào tạo</w:t>
      </w:r>
      <w:r w:rsidR="009145C2" w:rsidRPr="00BA7A73">
        <w:rPr>
          <w:rFonts w:ascii="Times New Roman" w:eastAsia="Times New Roman" w:hAnsi="Times New Roman" w:cs="Times New Roman"/>
          <w:spacing w:val="2"/>
          <w:sz w:val="28"/>
          <w:szCs w:val="28"/>
          <w:lang w:val="vi-VN"/>
        </w:rPr>
        <w:t xml:space="preserve"> ở nhà trường nói chung và các trường trong quân đội nói riêng. Việc xây dựng chương trình dạy học phải </w:t>
      </w:r>
      <w:r w:rsidR="00E14639" w:rsidRPr="00BA7A73">
        <w:rPr>
          <w:rFonts w:ascii="Times New Roman" w:eastAsia="Times New Roman" w:hAnsi="Times New Roman" w:cs="Times New Roman"/>
          <w:spacing w:val="2"/>
          <w:sz w:val="28"/>
          <w:szCs w:val="28"/>
          <w:lang w:val="vi-VN"/>
        </w:rPr>
        <w:t xml:space="preserve">thể hiện được các yêu cầu như: </w:t>
      </w:r>
    </w:p>
    <w:p w14:paraId="2849E598" w14:textId="754D2D16"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Nội dung dạy học so với mặt bằng chung</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trình độ đại học</w:t>
      </w:r>
      <w:r w:rsidRPr="00BA7A73">
        <w:rPr>
          <w:rFonts w:ascii="Times New Roman" w:eastAsia="Times New Roman" w:hAnsi="Times New Roman" w:cs="Times New Roman"/>
          <w:sz w:val="28"/>
          <w:szCs w:val="28"/>
          <w:lang w:val="vi-VN"/>
        </w:rPr>
        <w:t xml:space="preserve">; </w:t>
      </w:r>
    </w:p>
    <w:p w14:paraId="35F9C1B9" w14:textId="22F4DBC7"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Nội dung dạy học so với khả năng nhận thức của học viên</w:t>
      </w:r>
      <w:r w:rsidRPr="00BA7A73">
        <w:rPr>
          <w:rFonts w:ascii="Times New Roman" w:eastAsia="Times New Roman" w:hAnsi="Times New Roman" w:cs="Times New Roman"/>
          <w:sz w:val="28"/>
          <w:szCs w:val="28"/>
          <w:lang w:val="vi-VN"/>
        </w:rPr>
        <w:t xml:space="preserve">; </w:t>
      </w:r>
    </w:p>
    <w:p w14:paraId="4989B750" w14:textId="014D2A06"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Nội dung dạy học bám sát mục tiêu</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w:t>
      </w:r>
    </w:p>
    <w:p w14:paraId="434A617D" w14:textId="20A3950B"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Có môn học bắt buộc và môn họ</w:t>
      </w:r>
      <w:r w:rsidRPr="00BA7A73">
        <w:rPr>
          <w:rFonts w:ascii="Times New Roman" w:eastAsia="Times New Roman" w:hAnsi="Times New Roman" w:cs="Times New Roman"/>
          <w:sz w:val="28"/>
          <w:szCs w:val="28"/>
          <w:lang w:val="vi-VN"/>
        </w:rPr>
        <w:t xml:space="preserve">c tự chọn cho học viên lực chọn; </w:t>
      </w:r>
    </w:p>
    <w:p w14:paraId="178AC1B1" w14:textId="604623F6"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Thường xuyên cập nhật, bổ sung kiến thức mới</w:t>
      </w:r>
      <w:r w:rsidRPr="00BA7A73">
        <w:rPr>
          <w:rFonts w:ascii="Times New Roman" w:eastAsia="Times New Roman" w:hAnsi="Times New Roman" w:cs="Times New Roman"/>
          <w:sz w:val="28"/>
          <w:szCs w:val="28"/>
          <w:lang w:val="vi-VN"/>
        </w:rPr>
        <w:t xml:space="preserve">; </w:t>
      </w:r>
    </w:p>
    <w:p w14:paraId="41356F81" w14:textId="452E472E" w:rsidR="009145C2" w:rsidRPr="00BA7A73" w:rsidRDefault="00E14639" w:rsidP="00E14639">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Nội dung dạy học bảo đảm tính liên thông giữa các trình độ</w:t>
      </w:r>
      <w:r w:rsidR="002D68D0" w:rsidRPr="00BA7A73">
        <w:rPr>
          <w:rFonts w:ascii="Times New Roman" w:eastAsia="Times New Roman" w:hAnsi="Times New Roman" w:cs="Times New Roman"/>
          <w:sz w:val="28"/>
          <w:szCs w:val="28"/>
          <w:lang w:val="vi-VN"/>
        </w:rPr>
        <w:t xml:space="preserve"> đào tạo</w:t>
      </w:r>
    </w:p>
    <w:p w14:paraId="3A03774A" w14:textId="4FEF0107" w:rsidR="009145C2" w:rsidRPr="00BA7A73" w:rsidRDefault="009145C2" w:rsidP="00800EF7">
      <w:pPr>
        <w:pStyle w:val="003"/>
        <w:spacing w:line="312" w:lineRule="auto"/>
        <w:rPr>
          <w:b w:val="0"/>
        </w:rPr>
      </w:pPr>
      <w:bookmarkStart w:id="99" w:name="_Toc154562254"/>
      <w:bookmarkStart w:id="100" w:name="_Toc154563663"/>
      <w:bookmarkStart w:id="101" w:name="_Toc162349036"/>
      <w:bookmarkStart w:id="102" w:name="_Toc163026034"/>
      <w:bookmarkStart w:id="103" w:name="_Toc163026347"/>
      <w:r w:rsidRPr="00BA7A73">
        <w:rPr>
          <w:b w:val="0"/>
        </w:rPr>
        <w:t>1.5.</w:t>
      </w:r>
      <w:r w:rsidR="0082113B" w:rsidRPr="00BA7A73">
        <w:rPr>
          <w:b w:val="0"/>
        </w:rPr>
        <w:t>2.</w:t>
      </w:r>
      <w:r w:rsidR="001F2CE7" w:rsidRPr="00BA7A73">
        <w:rPr>
          <w:b w:val="0"/>
        </w:rPr>
        <w:t>3</w:t>
      </w:r>
      <w:r w:rsidRPr="00BA7A73">
        <w:rPr>
          <w:b w:val="0"/>
        </w:rPr>
        <w:t>. Thực hiện phương pháp dạy học</w:t>
      </w:r>
      <w:bookmarkEnd w:id="99"/>
      <w:bookmarkEnd w:id="100"/>
      <w:bookmarkEnd w:id="101"/>
      <w:bookmarkEnd w:id="102"/>
      <w:bookmarkEnd w:id="103"/>
      <w:r w:rsidRPr="00BA7A73">
        <w:rPr>
          <w:b w:val="0"/>
        </w:rPr>
        <w:t xml:space="preserve"> </w:t>
      </w:r>
    </w:p>
    <w:p w14:paraId="32041A0A" w14:textId="56D94A0C" w:rsidR="009145C2" w:rsidRPr="00BA7A73" w:rsidRDefault="008B060D"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hAnsi="Times New Roman" w:cs="Times New Roman"/>
          <w:sz w:val="28"/>
          <w:szCs w:val="28"/>
          <w:shd w:val="clear" w:color="auto" w:fill="FFFFFF"/>
          <w:lang w:val="vi-VN"/>
        </w:rPr>
        <w:t>Phương pháp dạy học là cách tiếp cận, là phương thức triển khai nội dung giảng dạy.</w:t>
      </w:r>
      <w:r w:rsidRPr="00BA7A73">
        <w:rPr>
          <w:rFonts w:ascii="Segoe UI" w:hAnsi="Segoe UI" w:cs="Segoe UI"/>
          <w:shd w:val="clear" w:color="auto" w:fill="FFFFFF"/>
          <w:lang w:val="vi-VN"/>
        </w:rPr>
        <w:t xml:space="preserve"> </w:t>
      </w:r>
      <w:r w:rsidR="009145C2" w:rsidRPr="00BA7A73">
        <w:rPr>
          <w:rFonts w:ascii="Times New Roman" w:eastAsia="Times New Roman" w:hAnsi="Times New Roman" w:cs="Times New Roman"/>
          <w:sz w:val="28"/>
          <w:szCs w:val="28"/>
          <w:lang w:val="vi-VN"/>
        </w:rPr>
        <w:t>Vì vậy khi thực hiện phương pháp dạy học trong quá trình</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Phương pháp dạy học phải đảm bảo các yêu cầu như: </w:t>
      </w:r>
    </w:p>
    <w:p w14:paraId="6267C866"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Vận dụng tổng hợp, linh hoạt các phương pháp dạy học: dạy học bằng thuyết giảng, dạy học bằng tư liệu, quan sát</w:t>
      </w:r>
    </w:p>
    <w:p w14:paraId="55C4852A" w14:textId="3E4BD0AC" w:rsidR="00C00461" w:rsidRPr="00BA7A73" w:rsidRDefault="00C00461"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Phương pháp giảng dạy được lựa chọn phải phù hợp với mục tiêu và nội dung của quá trình giảng dạy.</w:t>
      </w:r>
    </w:p>
    <w:p w14:paraId="3D8BAE5C" w14:textId="0CFBC840"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Tích cực đổi mới phương pháp dạy học theo hướng tăng</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thực hành nghề nghiệp cho học viên</w:t>
      </w:r>
    </w:p>
    <w:p w14:paraId="32ACE4A7" w14:textId="11956A63" w:rsidR="009145C2" w:rsidRPr="00BA7A73" w:rsidRDefault="009145C2" w:rsidP="00800EF7">
      <w:pPr>
        <w:pStyle w:val="003"/>
        <w:spacing w:line="312" w:lineRule="auto"/>
        <w:rPr>
          <w:b w:val="0"/>
        </w:rPr>
      </w:pPr>
      <w:bookmarkStart w:id="104" w:name="_Toc154562255"/>
      <w:bookmarkStart w:id="105" w:name="_Toc154563664"/>
      <w:bookmarkStart w:id="106" w:name="_Toc162349037"/>
      <w:bookmarkStart w:id="107" w:name="_Toc163026035"/>
      <w:bookmarkStart w:id="108" w:name="_Toc163026348"/>
      <w:r w:rsidRPr="00BA7A73">
        <w:rPr>
          <w:b w:val="0"/>
        </w:rPr>
        <w:t>1.5</w:t>
      </w:r>
      <w:r w:rsidR="0082113B" w:rsidRPr="00BA7A73">
        <w:rPr>
          <w:b w:val="0"/>
        </w:rPr>
        <w:t>.2</w:t>
      </w:r>
      <w:r w:rsidRPr="00BA7A73">
        <w:rPr>
          <w:b w:val="0"/>
        </w:rPr>
        <w:t>.</w:t>
      </w:r>
      <w:r w:rsidR="001F2CE7" w:rsidRPr="00BA7A73">
        <w:rPr>
          <w:b w:val="0"/>
        </w:rPr>
        <w:t>4</w:t>
      </w:r>
      <w:r w:rsidRPr="00BA7A73">
        <w:rPr>
          <w:b w:val="0"/>
        </w:rPr>
        <w:t xml:space="preserve">. Thực hiện các hình thức dạy học của </w:t>
      </w:r>
      <w:bookmarkEnd w:id="104"/>
      <w:bookmarkEnd w:id="105"/>
      <w:bookmarkEnd w:id="106"/>
      <w:r w:rsidR="000622D7" w:rsidRPr="00BA7A73">
        <w:rPr>
          <w:b w:val="0"/>
        </w:rPr>
        <w:t>giảng viên</w:t>
      </w:r>
      <w:bookmarkEnd w:id="107"/>
      <w:bookmarkEnd w:id="108"/>
    </w:p>
    <w:p w14:paraId="2DCC9D5B" w14:textId="1FFF2C87"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thực hiện các hình thức tổ chức dạy học thể hiện sự linh hoạt, đa dạng có kết hợp giữa</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 xml:space="preserve">trung và tự học, học theo học kì quy định và kết hợp học thực tế tại các đơn vị trong toàn quân, các hình thức tổ chức dạy học đảm bảo: </w:t>
      </w:r>
    </w:p>
    <w:p w14:paraId="1DBD78DD" w14:textId="2A60AADE" w:rsidR="009145C2" w:rsidRPr="00BA7A73" w:rsidRDefault="009145C2" w:rsidP="00364316">
      <w:pPr>
        <w:pStyle w:val="ListParagraph"/>
        <w:numPr>
          <w:ilvl w:val="0"/>
          <w:numId w:val="7"/>
        </w:numPr>
        <w:spacing w:line="312" w:lineRule="auto"/>
        <w:jc w:val="both"/>
        <w:rPr>
          <w:rFonts w:eastAsia="Times New Roman"/>
          <w:sz w:val="28"/>
          <w:szCs w:val="28"/>
          <w:lang w:val="vi-VN"/>
        </w:rPr>
      </w:pPr>
      <w:r w:rsidRPr="00BA7A73">
        <w:rPr>
          <w:rFonts w:eastAsia="Times New Roman"/>
          <w:sz w:val="28"/>
          <w:szCs w:val="28"/>
          <w:lang w:val="vi-VN"/>
        </w:rPr>
        <w:lastRenderedPageBreak/>
        <w:t>Tổ chức dạy học theo khóa, lớp có cùng ngành</w:t>
      </w:r>
      <w:r w:rsidR="002D68D0" w:rsidRPr="00BA7A73">
        <w:rPr>
          <w:rFonts w:eastAsia="Times New Roman"/>
          <w:sz w:val="28"/>
          <w:szCs w:val="28"/>
          <w:lang w:val="vi-VN"/>
        </w:rPr>
        <w:t xml:space="preserve"> đào tạo</w:t>
      </w:r>
    </w:p>
    <w:p w14:paraId="08D270BC" w14:textId="77777777" w:rsidR="009145C2" w:rsidRPr="00BA7A73" w:rsidRDefault="009145C2" w:rsidP="00364316">
      <w:pPr>
        <w:pStyle w:val="ListParagraph"/>
        <w:numPr>
          <w:ilvl w:val="0"/>
          <w:numId w:val="7"/>
        </w:numPr>
        <w:spacing w:line="312" w:lineRule="auto"/>
        <w:jc w:val="both"/>
        <w:rPr>
          <w:rFonts w:eastAsia="Times New Roman"/>
          <w:sz w:val="28"/>
          <w:szCs w:val="28"/>
          <w:lang w:val="vi-VN"/>
        </w:rPr>
      </w:pPr>
      <w:r w:rsidRPr="00BA7A73">
        <w:rPr>
          <w:rFonts w:eastAsia="Times New Roman"/>
          <w:sz w:val="28"/>
          <w:szCs w:val="28"/>
          <w:lang w:val="vi-VN"/>
        </w:rPr>
        <w:t>Tổ chức dạy học theo thời khóa biểu học kỳ</w:t>
      </w:r>
    </w:p>
    <w:p w14:paraId="38A53602" w14:textId="77777777" w:rsidR="00364316" w:rsidRPr="00BA7A73" w:rsidRDefault="009145C2" w:rsidP="00364316">
      <w:pPr>
        <w:pStyle w:val="ListParagraph"/>
        <w:numPr>
          <w:ilvl w:val="0"/>
          <w:numId w:val="7"/>
        </w:numPr>
        <w:spacing w:line="312" w:lineRule="auto"/>
        <w:jc w:val="both"/>
        <w:rPr>
          <w:rFonts w:eastAsia="Times New Roman"/>
          <w:sz w:val="28"/>
          <w:szCs w:val="28"/>
          <w:lang w:val="vi-VN"/>
        </w:rPr>
      </w:pPr>
      <w:r w:rsidRPr="00BA7A73">
        <w:rPr>
          <w:rFonts w:eastAsia="Times New Roman"/>
          <w:sz w:val="28"/>
          <w:szCs w:val="28"/>
          <w:lang w:val="vi-VN"/>
        </w:rPr>
        <w:t>Kết hợp thực hiện nghiêm túc giữa dạy lý thuyết trên lớp với thực hành trên thao trường, bãi tập và đi thực địa</w:t>
      </w:r>
      <w:r w:rsidR="00364316" w:rsidRPr="00BA7A73">
        <w:rPr>
          <w:rFonts w:eastAsia="Times New Roman"/>
          <w:sz w:val="28"/>
          <w:szCs w:val="28"/>
          <w:lang w:val="vi-VN"/>
        </w:rPr>
        <w:t>;</w:t>
      </w:r>
    </w:p>
    <w:p w14:paraId="623005CF" w14:textId="493B156E" w:rsidR="009145C2" w:rsidRPr="00BA7A73" w:rsidRDefault="00364316"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Liên kết</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giữa các trường và giữa nhà trường với đơn vị </w:t>
      </w:r>
    </w:p>
    <w:p w14:paraId="675BC744" w14:textId="3D3D3887" w:rsidR="009145C2" w:rsidRPr="00BA7A73" w:rsidRDefault="009145C2" w:rsidP="00800EF7">
      <w:pPr>
        <w:pStyle w:val="003"/>
        <w:spacing w:line="312" w:lineRule="auto"/>
        <w:rPr>
          <w:b w:val="0"/>
        </w:rPr>
      </w:pPr>
      <w:bookmarkStart w:id="109" w:name="_Toc154562256"/>
      <w:bookmarkStart w:id="110" w:name="_Toc154563665"/>
      <w:bookmarkStart w:id="111" w:name="_Toc162349038"/>
      <w:bookmarkStart w:id="112" w:name="_Toc163026036"/>
      <w:bookmarkStart w:id="113" w:name="_Toc163026349"/>
      <w:r w:rsidRPr="00BA7A73">
        <w:rPr>
          <w:b w:val="0"/>
        </w:rPr>
        <w:t>1.5.</w:t>
      </w:r>
      <w:r w:rsidR="0082113B" w:rsidRPr="00BA7A73">
        <w:rPr>
          <w:b w:val="0"/>
        </w:rPr>
        <w:t>2.</w:t>
      </w:r>
      <w:r w:rsidR="001F2CE7" w:rsidRPr="00BA7A73">
        <w:rPr>
          <w:b w:val="0"/>
        </w:rPr>
        <w:t>5</w:t>
      </w:r>
      <w:r w:rsidRPr="00BA7A73">
        <w:rPr>
          <w:b w:val="0"/>
        </w:rPr>
        <w:t>. Thực hiện các hình thức kiểm t</w:t>
      </w:r>
      <w:r w:rsidR="00584DB3" w:rsidRPr="00BA7A73">
        <w:rPr>
          <w:b w:val="0"/>
        </w:rPr>
        <w:t xml:space="preserve">ra - </w:t>
      </w:r>
      <w:r w:rsidRPr="00BA7A73">
        <w:rPr>
          <w:b w:val="0"/>
        </w:rPr>
        <w:t>đánh giá</w:t>
      </w:r>
      <w:bookmarkEnd w:id="109"/>
      <w:bookmarkEnd w:id="110"/>
      <w:r w:rsidRPr="00BA7A73">
        <w:rPr>
          <w:b w:val="0"/>
        </w:rPr>
        <w:t xml:space="preserve"> </w:t>
      </w:r>
      <w:r w:rsidR="00584DB3" w:rsidRPr="00BA7A73">
        <w:rPr>
          <w:b w:val="0"/>
        </w:rPr>
        <w:t xml:space="preserve">kết quả </w:t>
      </w:r>
      <w:bookmarkEnd w:id="111"/>
      <w:r w:rsidR="000B34DF" w:rsidRPr="00BA7A73">
        <w:rPr>
          <w:b w:val="0"/>
        </w:rPr>
        <w:t>học tập</w:t>
      </w:r>
      <w:bookmarkEnd w:id="112"/>
      <w:bookmarkEnd w:id="113"/>
    </w:p>
    <w:p w14:paraId="408360D5" w14:textId="31859360" w:rsidR="009145C2" w:rsidRPr="00BA7A73" w:rsidRDefault="00F705FB" w:rsidP="00800EF7">
      <w:pPr>
        <w:widowControl w:val="0"/>
        <w:spacing w:after="0" w:line="312"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Quá trình kiểm tra và đánh giá đóng vai trò quan trọng trong quá trình</w:t>
      </w:r>
      <w:r w:rsidR="002D68D0" w:rsidRPr="00BA7A73">
        <w:rPr>
          <w:rFonts w:ascii="Times New Roman" w:eastAsia="Times New Roman" w:hAnsi="Times New Roman" w:cs="Times New Roman"/>
          <w:spacing w:val="-2"/>
          <w:sz w:val="28"/>
          <w:szCs w:val="28"/>
          <w:lang w:val="vi-VN"/>
        </w:rPr>
        <w:t xml:space="preserve"> đào tạo</w:t>
      </w:r>
      <w:r w:rsidR="009145C2" w:rsidRPr="00BA7A73">
        <w:rPr>
          <w:rFonts w:ascii="Times New Roman" w:eastAsia="Times New Roman" w:hAnsi="Times New Roman" w:cs="Times New Roman"/>
          <w:spacing w:val="-2"/>
          <w:sz w:val="28"/>
          <w:szCs w:val="28"/>
          <w:lang w:val="vi-VN"/>
        </w:rPr>
        <w:t>. Việc kiểm tra, đánh giá khách quan sẽ là thông tin quan trọng để các nhà quản lý điều chỉnh quá trình</w:t>
      </w:r>
      <w:r w:rsidR="002D68D0" w:rsidRPr="00BA7A73">
        <w:rPr>
          <w:rFonts w:ascii="Times New Roman" w:eastAsia="Times New Roman" w:hAnsi="Times New Roman" w:cs="Times New Roman"/>
          <w:spacing w:val="-2"/>
          <w:sz w:val="28"/>
          <w:szCs w:val="28"/>
          <w:lang w:val="vi-VN"/>
        </w:rPr>
        <w:t xml:space="preserve"> đào tạo</w:t>
      </w:r>
      <w:r w:rsidR="009145C2" w:rsidRPr="00BA7A73">
        <w:rPr>
          <w:rFonts w:ascii="Times New Roman" w:eastAsia="Times New Roman" w:hAnsi="Times New Roman" w:cs="Times New Roman"/>
          <w:spacing w:val="-2"/>
          <w:sz w:val="28"/>
          <w:szCs w:val="28"/>
          <w:lang w:val="vi-VN"/>
        </w:rPr>
        <w:t xml:space="preserve"> cho phù hợp. </w:t>
      </w:r>
      <w:r w:rsidR="00B41409" w:rsidRPr="00BA7A73">
        <w:rPr>
          <w:rFonts w:ascii="Times New Roman" w:eastAsia="Times New Roman" w:hAnsi="Times New Roman" w:cs="Times New Roman"/>
          <w:spacing w:val="-2"/>
          <w:sz w:val="28"/>
          <w:szCs w:val="28"/>
          <w:lang w:val="vi-VN"/>
        </w:rPr>
        <w:t>Các hoạt động kiểm tra, đánh giá kết quả</w:t>
      </w:r>
      <w:r w:rsidR="00D23442" w:rsidRPr="00BA7A73">
        <w:rPr>
          <w:rFonts w:ascii="Times New Roman" w:eastAsia="Times New Roman" w:hAnsi="Times New Roman" w:cs="Times New Roman"/>
          <w:spacing w:val="-2"/>
          <w:sz w:val="28"/>
          <w:szCs w:val="28"/>
          <w:lang w:val="vi-VN"/>
        </w:rPr>
        <w:t xml:space="preserve"> học tập </w:t>
      </w:r>
      <w:r w:rsidR="00B41409" w:rsidRPr="00BA7A73">
        <w:rPr>
          <w:rFonts w:ascii="Times New Roman" w:eastAsia="Times New Roman" w:hAnsi="Times New Roman" w:cs="Times New Roman"/>
          <w:spacing w:val="-2"/>
          <w:sz w:val="28"/>
          <w:szCs w:val="28"/>
          <w:lang w:val="vi-VN"/>
        </w:rPr>
        <w:t>của học viên trường cần thực hiện các nội dung sau:</w:t>
      </w:r>
    </w:p>
    <w:p w14:paraId="0B269AA8" w14:textId="0BAFD11A" w:rsidR="009145C2" w:rsidRPr="00BA7A73" w:rsidRDefault="00584DB3" w:rsidP="00800EF7">
      <w:pPr>
        <w:widowControl w:val="0"/>
        <w:spacing w:after="0" w:line="312" w:lineRule="auto"/>
        <w:ind w:firstLine="709"/>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 xml:space="preserve">- </w:t>
      </w:r>
      <w:r w:rsidR="009145C2" w:rsidRPr="00BA7A73">
        <w:rPr>
          <w:rFonts w:ascii="Times New Roman" w:eastAsia="Times New Roman" w:hAnsi="Times New Roman" w:cs="Times New Roman"/>
          <w:spacing w:val="-4"/>
          <w:sz w:val="28"/>
          <w:szCs w:val="28"/>
          <w:lang w:val="vi-VN"/>
        </w:rPr>
        <w:t>Công tác kiểm tra, đánh giá đã tiếp cận theo</w:t>
      </w:r>
      <w:r w:rsidR="009B0409" w:rsidRPr="00BA7A73">
        <w:rPr>
          <w:rFonts w:ascii="Times New Roman" w:eastAsia="Times New Roman" w:hAnsi="Times New Roman" w:cs="Times New Roman"/>
          <w:spacing w:val="-4"/>
          <w:sz w:val="28"/>
          <w:szCs w:val="28"/>
          <w:lang w:val="vi-VN"/>
        </w:rPr>
        <w:t xml:space="preserve"> năng lực </w:t>
      </w:r>
      <w:r w:rsidR="009145C2" w:rsidRPr="00BA7A73">
        <w:rPr>
          <w:rFonts w:ascii="Times New Roman" w:eastAsia="Times New Roman" w:hAnsi="Times New Roman" w:cs="Times New Roman"/>
          <w:spacing w:val="-4"/>
          <w:sz w:val="28"/>
          <w:szCs w:val="28"/>
          <w:lang w:val="vi-VN"/>
        </w:rPr>
        <w:t>và phát huy tác dụng</w:t>
      </w:r>
      <w:r w:rsidRPr="00BA7A73">
        <w:rPr>
          <w:rFonts w:ascii="Times New Roman" w:eastAsia="Times New Roman" w:hAnsi="Times New Roman" w:cs="Times New Roman"/>
          <w:spacing w:val="-4"/>
          <w:sz w:val="28"/>
          <w:szCs w:val="28"/>
          <w:lang w:val="vi-VN"/>
        </w:rPr>
        <w:t xml:space="preserve"> điều chỉnh hoạt động dạy và học; </w:t>
      </w:r>
    </w:p>
    <w:p w14:paraId="6307D940" w14:textId="79EDBD8D" w:rsidR="009145C2" w:rsidRPr="00BA7A73" w:rsidRDefault="00584DB3" w:rsidP="00800EF7">
      <w:pPr>
        <w:widowControl w:val="0"/>
        <w:spacing w:after="0" w:line="312" w:lineRule="auto"/>
        <w:ind w:firstLine="709"/>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 xml:space="preserve">- </w:t>
      </w:r>
      <w:r w:rsidR="009145C2" w:rsidRPr="00BA7A73">
        <w:rPr>
          <w:rFonts w:ascii="Times New Roman" w:eastAsia="Times New Roman" w:hAnsi="Times New Roman" w:cs="Times New Roman"/>
          <w:spacing w:val="2"/>
          <w:sz w:val="28"/>
          <w:szCs w:val="28"/>
          <w:lang w:val="vi-VN"/>
        </w:rPr>
        <w:t>Công tác kiếm tra, đánh giá được tiến hành chặt chẽ, chính xác, khách quan</w:t>
      </w:r>
      <w:r w:rsidRPr="00BA7A73">
        <w:rPr>
          <w:rFonts w:ascii="Times New Roman" w:eastAsia="Times New Roman" w:hAnsi="Times New Roman" w:cs="Times New Roman"/>
          <w:spacing w:val="2"/>
          <w:sz w:val="28"/>
          <w:szCs w:val="28"/>
          <w:lang w:val="vi-VN"/>
        </w:rPr>
        <w:t xml:space="preserve">; </w:t>
      </w:r>
    </w:p>
    <w:p w14:paraId="3F264B42" w14:textId="0A7816D7" w:rsidR="009145C2" w:rsidRPr="00BA7A73" w:rsidRDefault="00584DB3" w:rsidP="00800EF7">
      <w:pPr>
        <w:widowControl w:val="0"/>
        <w:spacing w:after="0" w:line="312" w:lineRule="auto"/>
        <w:ind w:firstLine="709"/>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pacing w:val="-6"/>
          <w:sz w:val="28"/>
          <w:szCs w:val="28"/>
          <w:lang w:val="vi-VN"/>
        </w:rPr>
        <w:t xml:space="preserve">- </w:t>
      </w:r>
      <w:r w:rsidR="009145C2" w:rsidRPr="00BA7A73">
        <w:rPr>
          <w:rFonts w:ascii="Times New Roman" w:eastAsia="Times New Roman" w:hAnsi="Times New Roman" w:cs="Times New Roman"/>
          <w:sz w:val="28"/>
          <w:szCs w:val="28"/>
          <w:lang w:val="vi-VN"/>
        </w:rPr>
        <w:t xml:space="preserve">Công tác kiểm tra, </w:t>
      </w:r>
      <w:r w:rsidRPr="00BA7A73">
        <w:rPr>
          <w:rFonts w:ascii="Times New Roman" w:eastAsia="Times New Roman" w:hAnsi="Times New Roman" w:cs="Times New Roman"/>
          <w:sz w:val="28"/>
          <w:szCs w:val="28"/>
          <w:lang w:val="vi-VN"/>
        </w:rPr>
        <w:t xml:space="preserve">đánh giá được tiến hành định kỳ; </w:t>
      </w:r>
    </w:p>
    <w:p w14:paraId="3B22091B" w14:textId="68C16AA6" w:rsidR="009145C2" w:rsidRPr="00BA7A73" w:rsidRDefault="00584DB3" w:rsidP="00800EF7">
      <w:pPr>
        <w:widowControl w:val="0"/>
        <w:spacing w:after="0" w:line="312" w:lineRule="auto"/>
        <w:ind w:firstLine="709"/>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S</w:t>
      </w:r>
      <w:r w:rsidR="009145C2" w:rsidRPr="00BA7A73">
        <w:rPr>
          <w:rFonts w:ascii="Times New Roman" w:eastAsia="Times New Roman" w:hAnsi="Times New Roman" w:cs="Times New Roman"/>
          <w:sz w:val="28"/>
          <w:szCs w:val="28"/>
          <w:lang w:val="vi-VN"/>
        </w:rPr>
        <w:t xml:space="preserve">ử dụng </w:t>
      </w:r>
      <w:r w:rsidRPr="00BA7A73">
        <w:rPr>
          <w:rFonts w:ascii="Times New Roman" w:eastAsia="Times New Roman" w:hAnsi="Times New Roman" w:cs="Times New Roman"/>
          <w:sz w:val="28"/>
          <w:szCs w:val="28"/>
          <w:lang w:val="vi-VN"/>
        </w:rPr>
        <w:t>đa dạng</w:t>
      </w:r>
      <w:r w:rsidR="009145C2" w:rsidRPr="00BA7A73">
        <w:rPr>
          <w:rFonts w:ascii="Times New Roman" w:eastAsia="Times New Roman" w:hAnsi="Times New Roman" w:cs="Times New Roman"/>
          <w:sz w:val="28"/>
          <w:szCs w:val="28"/>
          <w:lang w:val="vi-VN"/>
        </w:rPr>
        <w:t xml:space="preserve"> hình thức kiểm tra, đánh giá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w:t>
      </w:r>
    </w:p>
    <w:p w14:paraId="3535300B" w14:textId="768E4D8D" w:rsidR="009145C2" w:rsidRPr="00BA7A73" w:rsidRDefault="001F2CE7" w:rsidP="00800EF7">
      <w:pPr>
        <w:pStyle w:val="003"/>
        <w:spacing w:line="312" w:lineRule="auto"/>
        <w:rPr>
          <w:b w:val="0"/>
        </w:rPr>
      </w:pPr>
      <w:bookmarkStart w:id="114" w:name="_Toc154562257"/>
      <w:bookmarkStart w:id="115" w:name="_Toc154563666"/>
      <w:bookmarkStart w:id="116" w:name="_Toc162349039"/>
      <w:bookmarkStart w:id="117" w:name="_Toc163026037"/>
      <w:bookmarkStart w:id="118" w:name="_Toc163026350"/>
      <w:r w:rsidRPr="00BA7A73">
        <w:rPr>
          <w:b w:val="0"/>
        </w:rPr>
        <w:t>1.5.</w:t>
      </w:r>
      <w:r w:rsidR="0082113B" w:rsidRPr="00BA7A73">
        <w:rPr>
          <w:b w:val="0"/>
        </w:rPr>
        <w:t>2.</w:t>
      </w:r>
      <w:r w:rsidRPr="00BA7A73">
        <w:rPr>
          <w:b w:val="0"/>
        </w:rPr>
        <w:t>6</w:t>
      </w:r>
      <w:r w:rsidR="009145C2" w:rsidRPr="00BA7A73">
        <w:rPr>
          <w:b w:val="0"/>
        </w:rPr>
        <w:t xml:space="preserve">. </w:t>
      </w:r>
      <w:r w:rsidR="00364316" w:rsidRPr="00BA7A73">
        <w:rPr>
          <w:b w:val="0"/>
        </w:rPr>
        <w:t>Tổ chức h</w:t>
      </w:r>
      <w:r w:rsidR="009145C2" w:rsidRPr="00BA7A73">
        <w:rPr>
          <w:b w:val="0"/>
        </w:rPr>
        <w:t xml:space="preserve">oạt động </w:t>
      </w:r>
      <w:r w:rsidR="000B34DF" w:rsidRPr="00BA7A73">
        <w:rPr>
          <w:b w:val="0"/>
        </w:rPr>
        <w:t>học tập</w:t>
      </w:r>
      <w:r w:rsidR="00364316" w:rsidRPr="00BA7A73">
        <w:rPr>
          <w:b w:val="0"/>
        </w:rPr>
        <w:t xml:space="preserve">, </w:t>
      </w:r>
      <w:r w:rsidR="009145C2" w:rsidRPr="00BA7A73">
        <w:rPr>
          <w:b w:val="0"/>
        </w:rPr>
        <w:t xml:space="preserve">rèn luyện </w:t>
      </w:r>
      <w:r w:rsidR="00364316" w:rsidRPr="00BA7A73">
        <w:rPr>
          <w:b w:val="0"/>
        </w:rPr>
        <w:t xml:space="preserve">và huấn luyện </w:t>
      </w:r>
      <w:r w:rsidR="00970024" w:rsidRPr="00BA7A73">
        <w:rPr>
          <w:b w:val="0"/>
        </w:rPr>
        <w:t xml:space="preserve">học </w:t>
      </w:r>
      <w:r w:rsidR="009145C2" w:rsidRPr="00BA7A73">
        <w:rPr>
          <w:b w:val="0"/>
        </w:rPr>
        <w:t>viên</w:t>
      </w:r>
      <w:bookmarkEnd w:id="114"/>
      <w:bookmarkEnd w:id="115"/>
      <w:bookmarkEnd w:id="116"/>
      <w:bookmarkEnd w:id="117"/>
      <w:bookmarkEnd w:id="118"/>
      <w:r w:rsidR="009145C2" w:rsidRPr="00BA7A73">
        <w:rPr>
          <w:b w:val="0"/>
        </w:rPr>
        <w:t xml:space="preserve"> </w:t>
      </w:r>
    </w:p>
    <w:p w14:paraId="5480D4EF" w14:textId="36FEF562" w:rsidR="009145C2" w:rsidRPr="00BA7A73" w:rsidRDefault="009145C2" w:rsidP="00800EF7">
      <w:pPr>
        <w:widowControl w:val="0"/>
        <w:spacing w:after="0" w:line="312" w:lineRule="auto"/>
        <w:ind w:firstLine="709"/>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Hoạt động học của học viên phải được thực hiện theo hoạt động dạy của GV thể hiện theo các phương pháp cũng như hình thức dạy học của GV. Đây là hoạt động quan trọng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và là trọng tâm thể hiện:</w:t>
      </w:r>
    </w:p>
    <w:p w14:paraId="6D75C4D7" w14:textId="76F2EF4C"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Việc </w:t>
      </w:r>
      <w:r w:rsidR="00E70001" w:rsidRPr="00BA7A73">
        <w:rPr>
          <w:rFonts w:ascii="Times New Roman" w:eastAsia="Times New Roman" w:hAnsi="Times New Roman" w:cs="Times New Roman"/>
          <w:sz w:val="28"/>
          <w:szCs w:val="28"/>
        </w:rPr>
        <w:t>học tập</w:t>
      </w:r>
      <w:r w:rsidRPr="00BA7A73">
        <w:rPr>
          <w:rFonts w:ascii="Times New Roman" w:eastAsia="Times New Roman" w:hAnsi="Times New Roman" w:cs="Times New Roman"/>
          <w:sz w:val="28"/>
          <w:szCs w:val="28"/>
          <w:lang w:val="vi-VN"/>
        </w:rPr>
        <w:t xml:space="preserve">, rèn luyện của học viên đã hướng vào mục tiêu hình thành, </w:t>
      </w:r>
      <w:r w:rsidR="00D637C6" w:rsidRPr="00BA7A73">
        <w:rPr>
          <w:rFonts w:ascii="Times New Roman" w:eastAsia="Times New Roman" w:hAnsi="Times New Roman" w:cs="Times New Roman"/>
          <w:sz w:val="28"/>
          <w:szCs w:val="28"/>
          <w:lang w:val="vi-VN"/>
        </w:rPr>
        <w:t>phát triển năng lực</w:t>
      </w:r>
      <w:r w:rsidRPr="00BA7A73">
        <w:rPr>
          <w:rFonts w:ascii="Times New Roman" w:eastAsia="Times New Roman" w:hAnsi="Times New Roman" w:cs="Times New Roman"/>
          <w:sz w:val="28"/>
          <w:szCs w:val="28"/>
          <w:lang w:val="vi-VN"/>
        </w:rPr>
        <w:t xml:space="preserve"> học viên trường </w:t>
      </w:r>
      <w:r w:rsidR="001667A6" w:rsidRPr="00BA7A73">
        <w:rPr>
          <w:rFonts w:ascii="Times New Roman" w:eastAsia="Times New Roman" w:hAnsi="Times New Roman" w:cs="Times New Roman"/>
          <w:sz w:val="28"/>
          <w:szCs w:val="28"/>
          <w:lang w:val="vi-VN"/>
        </w:rPr>
        <w:t>SQLQ</w:t>
      </w:r>
      <w:r w:rsidRPr="00BA7A73">
        <w:rPr>
          <w:rFonts w:ascii="Times New Roman" w:eastAsia="Times New Roman" w:hAnsi="Times New Roman" w:cs="Times New Roman"/>
          <w:sz w:val="28"/>
          <w:szCs w:val="28"/>
          <w:lang w:val="vi-VN"/>
        </w:rPr>
        <w:t xml:space="preserve"> </w:t>
      </w:r>
    </w:p>
    <w:p w14:paraId="2E5DDD04" w14:textId="523A266E" w:rsidR="003A72BF" w:rsidRPr="00BA7A73" w:rsidRDefault="003A72BF"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Thực hiện nền nếp quy định</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và rèn luyện của học viên, khuyến khích tính tích cực và sự chủ động trong</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và rèn luyện, đồng thời tạo mối liên kết chặt chẽ giữa hai hoạt động này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sĩ quan CHTMLQ.</w:t>
      </w:r>
    </w:p>
    <w:p w14:paraId="7774267D" w14:textId="0D0C3481" w:rsidR="009145C2" w:rsidRPr="00BA7A73" w:rsidRDefault="009145C2" w:rsidP="00800EF7">
      <w:pPr>
        <w:widowControl w:val="0"/>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vi-VN"/>
        </w:rPr>
        <w:t>Tác p</w:t>
      </w:r>
      <w:r w:rsidR="00E61992" w:rsidRPr="00BA7A73">
        <w:rPr>
          <w:rFonts w:ascii="Times New Roman" w:eastAsia="Times New Roman" w:hAnsi="Times New Roman" w:cs="Times New Roman"/>
          <w:sz w:val="28"/>
          <w:szCs w:val="28"/>
          <w:lang w:val="vi-VN"/>
        </w:rPr>
        <w:t xml:space="preserve">hong </w:t>
      </w:r>
      <w:r w:rsidR="00E70001" w:rsidRPr="00BA7A73">
        <w:rPr>
          <w:rFonts w:ascii="Times New Roman" w:eastAsia="Times New Roman" w:hAnsi="Times New Roman" w:cs="Times New Roman"/>
          <w:sz w:val="28"/>
          <w:szCs w:val="28"/>
        </w:rPr>
        <w:t>học tập</w:t>
      </w:r>
      <w:r w:rsidR="00E61992" w:rsidRPr="00BA7A73">
        <w:rPr>
          <w:rFonts w:ascii="Times New Roman" w:eastAsia="Times New Roman" w:hAnsi="Times New Roman" w:cs="Times New Roman"/>
          <w:sz w:val="28"/>
          <w:szCs w:val="28"/>
          <w:lang w:val="vi-VN"/>
        </w:rPr>
        <w:t>, sinh hoạt, ăn mặc cần được thực hiện theo quy định</w:t>
      </w:r>
    </w:p>
    <w:p w14:paraId="3DF57D1A" w14:textId="337605EE" w:rsidR="009145C2" w:rsidRPr="00BA7A73" w:rsidRDefault="009145C2" w:rsidP="00800EF7">
      <w:pPr>
        <w:pStyle w:val="003"/>
        <w:spacing w:line="312" w:lineRule="auto"/>
        <w:rPr>
          <w:b w:val="0"/>
        </w:rPr>
      </w:pPr>
      <w:bookmarkStart w:id="119" w:name="_Toc154562258"/>
      <w:bookmarkStart w:id="120" w:name="_Toc154563667"/>
      <w:bookmarkStart w:id="121" w:name="_Toc162349040"/>
      <w:bookmarkStart w:id="122" w:name="_Toc163026038"/>
      <w:bookmarkStart w:id="123" w:name="_Toc163026351"/>
      <w:r w:rsidRPr="00BA7A73">
        <w:rPr>
          <w:b w:val="0"/>
        </w:rPr>
        <w:t>1.5.</w:t>
      </w:r>
      <w:r w:rsidR="0082113B" w:rsidRPr="00BA7A73">
        <w:rPr>
          <w:b w:val="0"/>
        </w:rPr>
        <w:t>2.</w:t>
      </w:r>
      <w:r w:rsidR="001F2CE7" w:rsidRPr="00BA7A73">
        <w:rPr>
          <w:b w:val="0"/>
        </w:rPr>
        <w:t>7</w:t>
      </w:r>
      <w:r w:rsidRPr="00BA7A73">
        <w:rPr>
          <w:b w:val="0"/>
        </w:rPr>
        <w:t xml:space="preserve">. Cơ sở vật chất và các điều kiện phục vụ cho </w:t>
      </w:r>
      <w:bookmarkEnd w:id="119"/>
      <w:bookmarkEnd w:id="120"/>
      <w:bookmarkEnd w:id="121"/>
      <w:r w:rsidR="000B34DF" w:rsidRPr="00BA7A73">
        <w:rPr>
          <w:b w:val="0"/>
        </w:rPr>
        <w:t>đào tạo</w:t>
      </w:r>
      <w:bookmarkEnd w:id="122"/>
      <w:bookmarkEnd w:id="123"/>
    </w:p>
    <w:p w14:paraId="0DCD134F" w14:textId="34C928FB" w:rsidR="009145C2" w:rsidRPr="00BA7A73"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không thể có kết quả khi các cơ sở vật chất phục vụ cho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không đảm bảo. Vì vậy cơ sở vật chất phục vụ cho</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ở các trường trong quân đội thể hiện trong các nội dung như: </w:t>
      </w:r>
    </w:p>
    <w:p w14:paraId="0F6A6E68" w14:textId="47C46C7F" w:rsidR="009145C2" w:rsidRPr="00BA7A73"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Về thao trường, bãi tập: Đây là yếu tố hết sức quan trọng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lastRenderedPageBreak/>
        <w:t xml:space="preserve">ở các trường quân đội nói chung và trường </w:t>
      </w:r>
      <w:r w:rsidR="001667A6" w:rsidRPr="00BA7A73">
        <w:rPr>
          <w:rFonts w:ascii="Times New Roman" w:eastAsia="Times New Roman" w:hAnsi="Times New Roman" w:cs="Times New Roman"/>
          <w:sz w:val="28"/>
          <w:szCs w:val="28"/>
          <w:lang w:val="vi-VN"/>
        </w:rPr>
        <w:t>SQLQ</w:t>
      </w:r>
      <w:r w:rsidRPr="00BA7A73">
        <w:rPr>
          <w:rFonts w:ascii="Times New Roman" w:eastAsia="Times New Roman" w:hAnsi="Times New Roman" w:cs="Times New Roman"/>
          <w:sz w:val="28"/>
          <w:szCs w:val="28"/>
          <w:lang w:val="vi-VN"/>
        </w:rPr>
        <w:t xml:space="preserve"> nói riêng. Thao trường, bãi tập là nơi huấn luyện thực hành phải đảm bảo các yêu cầu điều kiện huấn luyện và đảm bảo các yếu tố hình thái kĩ chiến thuật và bảo đảm bí mật theo quy định của Bộ Quốc phòng. </w:t>
      </w:r>
    </w:p>
    <w:p w14:paraId="011A41CF" w14:textId="2BBFBD14" w:rsidR="009145C2" w:rsidRPr="00BA7A73"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Về nơi ăn, ở, sinh hoạt </w:t>
      </w:r>
      <w:r w:rsidR="00E70001" w:rsidRPr="00BA7A73">
        <w:rPr>
          <w:rFonts w:ascii="Times New Roman" w:eastAsia="Times New Roman" w:hAnsi="Times New Roman" w:cs="Times New Roman"/>
          <w:sz w:val="28"/>
          <w:szCs w:val="28"/>
        </w:rPr>
        <w:t>học tập</w:t>
      </w:r>
      <w:r w:rsidRPr="00BA7A73">
        <w:rPr>
          <w:rFonts w:ascii="Times New Roman" w:eastAsia="Times New Roman" w:hAnsi="Times New Roman" w:cs="Times New Roman"/>
          <w:sz w:val="28"/>
          <w:szCs w:val="28"/>
          <w:lang w:val="vi-VN"/>
        </w:rPr>
        <w:t>, rèn luyện của học viên: Các yêu cầu này đảm bảo về sức khỏe cho học viên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vì vậy quy định về chế độ sinh hoạt của học viên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thực hiện nghiêm theo quy định. </w:t>
      </w:r>
    </w:p>
    <w:p w14:paraId="675B5440" w14:textId="00DCED5E" w:rsidR="009145C2" w:rsidRPr="00BA7A73"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Về giáo trình, mô hình học cụ: Đây chính là các phương tiện dạy học trực quan, sinh động để giúp người học tiếp cận từng bước và với mục tiêu cuối cùng là</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được </w:t>
      </w:r>
      <w:r w:rsidR="003F1609" w:rsidRPr="00BA7A73">
        <w:rPr>
          <w:rFonts w:ascii="Times New Roman" w:eastAsia="Times New Roman" w:hAnsi="Times New Roman" w:cs="Times New Roman"/>
          <w:sz w:val="28"/>
          <w:szCs w:val="28"/>
          <w:lang w:val="vi-VN"/>
        </w:rPr>
        <w:t>SQQĐ</w:t>
      </w:r>
      <w:r w:rsidRPr="00BA7A73">
        <w:rPr>
          <w:rFonts w:ascii="Times New Roman" w:eastAsia="Times New Roman" w:hAnsi="Times New Roman" w:cs="Times New Roman"/>
          <w:sz w:val="28"/>
          <w:szCs w:val="28"/>
          <w:lang w:val="vi-VN"/>
        </w:rPr>
        <w:t xml:space="preserve"> tinh nhuệ sử dụng thành thạo các vũ khí và khí tài có trong biên chế.</w:t>
      </w:r>
    </w:p>
    <w:p w14:paraId="35BC01FB" w14:textId="6AF0C1F7" w:rsidR="009145C2" w:rsidRPr="00BA7A73" w:rsidRDefault="009145C2" w:rsidP="005B4D78">
      <w:pPr>
        <w:pStyle w:val="002"/>
        <w:spacing w:line="324" w:lineRule="auto"/>
      </w:pPr>
      <w:bookmarkStart w:id="124" w:name="_Toc50472932"/>
      <w:bookmarkStart w:id="125" w:name="_Toc163026352"/>
      <w:r w:rsidRPr="00BA7A73">
        <w:rPr>
          <w:lang w:val="vi-VN"/>
        </w:rPr>
        <w:t>1.6.</w:t>
      </w:r>
      <w:r w:rsidRPr="00BA7A73">
        <w:t xml:space="preserve"> Nội dung </w:t>
      </w:r>
      <w:r w:rsidR="000B34DF" w:rsidRPr="00BA7A73">
        <w:t>quản lý đào tạo</w:t>
      </w:r>
      <w:r w:rsidRPr="00BA7A73">
        <w:t xml:space="preserve"> trình độ đại học </w:t>
      </w:r>
      <w:r w:rsidR="006966B5" w:rsidRPr="00BA7A73">
        <w:t xml:space="preserve">ngành </w:t>
      </w:r>
      <w:r w:rsidR="008534CA" w:rsidRPr="00BA7A73">
        <w:t>C</w:t>
      </w:r>
      <w:r w:rsidR="000B34DF" w:rsidRPr="00BA7A73">
        <w:t>hỉ huy tham mưu lục quân</w:t>
      </w:r>
      <w:r w:rsidR="006966B5" w:rsidRPr="00BA7A73">
        <w:t xml:space="preserve"> trong trường </w:t>
      </w:r>
      <w:r w:rsidR="001667A6" w:rsidRPr="00BA7A73">
        <w:t>S</w:t>
      </w:r>
      <w:r w:rsidR="000B34DF" w:rsidRPr="00BA7A73">
        <w:t xml:space="preserve">ĩ quan Lục quân </w:t>
      </w:r>
      <w:r w:rsidRPr="00BA7A73">
        <w:t xml:space="preserve">theo tiếp cận </w:t>
      </w:r>
      <w:bookmarkEnd w:id="124"/>
      <w:r w:rsidR="000B34DF" w:rsidRPr="00BA7A73">
        <w:t>năng lực</w:t>
      </w:r>
      <w:bookmarkEnd w:id="125"/>
    </w:p>
    <w:p w14:paraId="436A7453" w14:textId="77777777" w:rsidR="000B34DF" w:rsidRPr="00BA7A73" w:rsidRDefault="009145C2" w:rsidP="000B34DF">
      <w:pPr>
        <w:pStyle w:val="002"/>
        <w:spacing w:line="324" w:lineRule="auto"/>
        <w:rPr>
          <w:i/>
        </w:rPr>
      </w:pPr>
      <w:bookmarkStart w:id="126" w:name="_Toc163026353"/>
      <w:r w:rsidRPr="00BA7A73">
        <w:rPr>
          <w:i/>
        </w:rPr>
        <w:t xml:space="preserve">1.6.1. Phân cấp </w:t>
      </w:r>
      <w:r w:rsidR="000B34DF" w:rsidRPr="00BA7A73">
        <w:rPr>
          <w:i/>
        </w:rPr>
        <w:t>quản lý đào tạo trình độ đại học ngành Chỉ huy tham mưu lục quân trong trường Sĩ quan Lục quân theo tiếp cận năng lực</w:t>
      </w:r>
      <w:bookmarkEnd w:id="126"/>
    </w:p>
    <w:p w14:paraId="3289E857" w14:textId="70FD207D" w:rsidR="009145C2" w:rsidRPr="00BA7A73" w:rsidRDefault="009145C2" w:rsidP="005B4D78">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Phân cấp </w:t>
      </w:r>
      <w:r w:rsidR="00E70001" w:rsidRPr="00BA7A73">
        <w:rPr>
          <w:rFonts w:ascii="Times New Roman" w:hAnsi="Times New Roman" w:cs="Times New Roman"/>
          <w:sz w:val="28"/>
          <w:szCs w:val="28"/>
        </w:rPr>
        <w:t>quản lý Đ</w:t>
      </w:r>
      <w:r w:rsidR="00796248" w:rsidRPr="00BA7A73">
        <w:rPr>
          <w:rFonts w:ascii="Times New Roman" w:hAnsi="Times New Roman" w:cs="Times New Roman"/>
          <w:sz w:val="28"/>
          <w:szCs w:val="28"/>
          <w:lang w:val="vi-VN"/>
        </w:rPr>
        <w:t>T</w:t>
      </w:r>
      <w:r w:rsidRPr="00BA7A73">
        <w:rPr>
          <w:rFonts w:ascii="Times New Roman" w:hAnsi="Times New Roman" w:cs="Times New Roman"/>
          <w:sz w:val="28"/>
          <w:szCs w:val="28"/>
          <w:lang w:val="vi-VN"/>
        </w:rPr>
        <w:t xml:space="preserve"> trình độ đại học ngành </w:t>
      </w:r>
      <w:r w:rsidR="003E2903" w:rsidRPr="00BA7A73">
        <w:rPr>
          <w:rFonts w:ascii="Times New Roman" w:hAnsi="Times New Roman" w:cs="Times New Roman"/>
          <w:sz w:val="28"/>
          <w:szCs w:val="28"/>
          <w:lang w:val="vi-VN"/>
        </w:rPr>
        <w:t>CHTMLQ</w:t>
      </w:r>
      <w:r w:rsidRPr="00BA7A73">
        <w:rPr>
          <w:rFonts w:ascii="Times New Roman" w:hAnsi="Times New Roman" w:cs="Times New Roman"/>
          <w:sz w:val="28"/>
          <w:szCs w:val="28"/>
          <w:lang w:val="vi-VN"/>
        </w:rPr>
        <w:t xml:space="preserve"> được thực hiện theo Điều lệ công tác Nhà trường </w:t>
      </w:r>
      <w:r w:rsidR="003F1609" w:rsidRPr="00BA7A73">
        <w:rPr>
          <w:rFonts w:ascii="Times New Roman" w:hAnsi="Times New Roman" w:cs="Times New Roman"/>
          <w:sz w:val="28"/>
          <w:szCs w:val="28"/>
          <w:lang w:val="vi-VN"/>
        </w:rPr>
        <w:t>QĐND</w:t>
      </w:r>
      <w:r w:rsidRPr="00BA7A73">
        <w:rPr>
          <w:rFonts w:ascii="Times New Roman" w:hAnsi="Times New Roman" w:cs="Times New Roman"/>
          <w:sz w:val="28"/>
          <w:szCs w:val="28"/>
          <w:lang w:val="vi-VN"/>
        </w:rPr>
        <w:t xml:space="preserve"> Việt Nam, cụ thể như sau:</w:t>
      </w:r>
    </w:p>
    <w:p w14:paraId="6FA32932" w14:textId="77777777" w:rsidR="009145C2" w:rsidRPr="00BA7A73" w:rsidRDefault="009145C2" w:rsidP="005B4D78">
      <w:pPr>
        <w:spacing w:after="0" w:line="324"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1.6.1.1. Cục Nhà trường</w:t>
      </w:r>
    </w:p>
    <w:p w14:paraId="617049F7" w14:textId="2ADDCF48" w:rsidR="009145C2" w:rsidRPr="00BA7A73" w:rsidRDefault="002D51C6" w:rsidP="005B4D78">
      <w:pPr>
        <w:spacing w:after="0" w:line="324" w:lineRule="auto"/>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 </w:t>
      </w:r>
      <w:r w:rsidR="009A3FF6" w:rsidRPr="00BA7A73">
        <w:rPr>
          <w:rFonts w:ascii="Times New Roman" w:hAnsi="Times New Roman" w:cs="Times New Roman"/>
          <w:sz w:val="28"/>
          <w:szCs w:val="28"/>
          <w:lang w:val="vi-VN"/>
        </w:rPr>
        <w:tab/>
      </w:r>
      <w:r w:rsidR="009145C2" w:rsidRPr="00BA7A73">
        <w:rPr>
          <w:rFonts w:ascii="Times New Roman" w:hAnsi="Times New Roman" w:cs="Times New Roman"/>
          <w:sz w:val="28"/>
          <w:szCs w:val="28"/>
          <w:lang w:val="vi-VN"/>
        </w:rPr>
        <w:t xml:space="preserve">Là cơ quan thường trực của Bộ Tổng Tham mưu, quản lý thống nhất hệ thống các nhà trường trong trường quân đội, </w:t>
      </w:r>
      <w:r w:rsidR="00645154" w:rsidRPr="00BA7A73">
        <w:rPr>
          <w:rFonts w:ascii="Times New Roman" w:hAnsi="Times New Roman" w:cs="Times New Roman"/>
          <w:sz w:val="28"/>
          <w:szCs w:val="28"/>
        </w:rPr>
        <w:t xml:space="preserve">thông qua hệ thống văn bản, chỉ đạo các các nhiệm vụ chính trị, chỉ đạo các trường đại học, học viện, trường sỹ quan thực hiện các hoạt động của nhà trường theo đúng qui định của Đảng, Nhà nước và của Bộ Quốc phòng, </w:t>
      </w:r>
      <w:r w:rsidR="009145C2" w:rsidRPr="00BA7A73">
        <w:rPr>
          <w:rFonts w:ascii="Times New Roman" w:hAnsi="Times New Roman" w:cs="Times New Roman"/>
          <w:sz w:val="28"/>
          <w:szCs w:val="28"/>
          <w:lang w:val="vi-VN"/>
        </w:rPr>
        <w:t xml:space="preserve">trong đó </w:t>
      </w:r>
      <w:r w:rsidR="00645154" w:rsidRPr="00BA7A73">
        <w:rPr>
          <w:rFonts w:ascii="Times New Roman" w:hAnsi="Times New Roman" w:cs="Times New Roman"/>
          <w:sz w:val="28"/>
          <w:szCs w:val="28"/>
        </w:rPr>
        <w:t xml:space="preserve">chỉ đạo các trường </w:t>
      </w:r>
      <w:r w:rsidR="009145C2" w:rsidRPr="00BA7A73">
        <w:rPr>
          <w:rFonts w:ascii="Times New Roman" w:hAnsi="Times New Roman" w:cs="Times New Roman"/>
          <w:sz w:val="28"/>
          <w:szCs w:val="28"/>
          <w:lang w:val="vi-VN"/>
        </w:rPr>
        <w:t>quản lý về mục tiêu, chương trình, nội dung, kế hoạch</w:t>
      </w:r>
      <w:r w:rsidR="002D68D0" w:rsidRPr="00BA7A73">
        <w:rPr>
          <w:rFonts w:ascii="Times New Roman" w:hAnsi="Times New Roman" w:cs="Times New Roman"/>
          <w:sz w:val="28"/>
          <w:szCs w:val="28"/>
          <w:lang w:val="vi-VN"/>
        </w:rPr>
        <w:t xml:space="preserve"> đào tạo</w:t>
      </w:r>
      <w:r w:rsidR="009145C2" w:rsidRPr="00BA7A73">
        <w:rPr>
          <w:rFonts w:ascii="Times New Roman" w:hAnsi="Times New Roman" w:cs="Times New Roman"/>
          <w:sz w:val="28"/>
          <w:szCs w:val="28"/>
          <w:lang w:val="vi-VN"/>
        </w:rPr>
        <w:t xml:space="preserve"> và chất lượng</w:t>
      </w:r>
      <w:r w:rsidR="002D68D0" w:rsidRPr="00BA7A73">
        <w:rPr>
          <w:rFonts w:ascii="Times New Roman" w:hAnsi="Times New Roman" w:cs="Times New Roman"/>
          <w:sz w:val="28"/>
          <w:szCs w:val="28"/>
          <w:lang w:val="vi-VN"/>
        </w:rPr>
        <w:t xml:space="preserve"> đào tạo</w:t>
      </w:r>
      <w:r w:rsidR="009145C2" w:rsidRPr="00BA7A73">
        <w:rPr>
          <w:rFonts w:ascii="Times New Roman" w:hAnsi="Times New Roman" w:cs="Times New Roman"/>
          <w:sz w:val="28"/>
          <w:szCs w:val="28"/>
          <w:lang w:val="vi-VN"/>
        </w:rPr>
        <w:t xml:space="preserve"> của các học viện, trường sĩ quan trong quân đội.</w:t>
      </w:r>
    </w:p>
    <w:p w14:paraId="2BD26AAA" w14:textId="77777777" w:rsidR="009145C2" w:rsidRPr="00BA7A73" w:rsidRDefault="009145C2" w:rsidP="005B4D78">
      <w:pPr>
        <w:spacing w:after="0" w:line="324" w:lineRule="auto"/>
        <w:jc w:val="both"/>
        <w:rPr>
          <w:rFonts w:ascii="Times New Roman" w:hAnsi="Times New Roman" w:cs="Times New Roman"/>
          <w:i/>
          <w:iCs/>
          <w:sz w:val="28"/>
          <w:szCs w:val="28"/>
          <w:lang w:val="vi-VN"/>
        </w:rPr>
      </w:pPr>
      <w:r w:rsidRPr="00BA7A73">
        <w:rPr>
          <w:rFonts w:ascii="Times New Roman" w:hAnsi="Times New Roman" w:cs="Times New Roman"/>
          <w:i/>
          <w:sz w:val="28"/>
          <w:szCs w:val="28"/>
          <w:lang w:val="vi-VN"/>
        </w:rPr>
        <w:t xml:space="preserve">1.6.1.2. </w:t>
      </w:r>
      <w:r w:rsidRPr="00BA7A73">
        <w:rPr>
          <w:rFonts w:ascii="Times New Roman" w:hAnsi="Times New Roman" w:cs="Times New Roman"/>
          <w:i/>
          <w:iCs/>
          <w:sz w:val="28"/>
          <w:szCs w:val="28"/>
          <w:lang w:val="vi-VN"/>
        </w:rPr>
        <w:t>Các trường sĩ quan</w:t>
      </w:r>
    </w:p>
    <w:p w14:paraId="57D2DFC6" w14:textId="77777777" w:rsidR="00A975D3" w:rsidRPr="00BA7A73" w:rsidRDefault="00036AD0" w:rsidP="0081200E">
      <w:pPr>
        <w:spacing w:after="0" w:line="312" w:lineRule="auto"/>
        <w:ind w:firstLine="720"/>
        <w:jc w:val="both"/>
        <w:rPr>
          <w:rFonts w:ascii="Times New Roman" w:hAnsi="Times New Roman" w:cs="Times New Roman"/>
          <w:sz w:val="28"/>
          <w:szCs w:val="28"/>
          <w:shd w:val="clear" w:color="auto" w:fill="FFFFFF"/>
        </w:rPr>
      </w:pPr>
      <w:r w:rsidRPr="00BA7A73">
        <w:rPr>
          <w:rFonts w:ascii="Times New Roman" w:hAnsi="Times New Roman" w:cs="Times New Roman"/>
          <w:sz w:val="28"/>
          <w:szCs w:val="28"/>
          <w:shd w:val="clear" w:color="auto" w:fill="FFFFFF"/>
          <w:lang w:val="vi-VN"/>
        </w:rPr>
        <w:t xml:space="preserve">Các trường sĩ quan trong </w:t>
      </w:r>
      <w:r w:rsidR="00A975D3" w:rsidRPr="00BA7A73">
        <w:rPr>
          <w:rFonts w:ascii="Times New Roman" w:hAnsi="Times New Roman" w:cs="Times New Roman"/>
          <w:sz w:val="28"/>
          <w:szCs w:val="28"/>
          <w:shd w:val="clear" w:color="auto" w:fill="FFFFFF"/>
        </w:rPr>
        <w:t>Quân đội nhân dân</w:t>
      </w:r>
      <w:r w:rsidRPr="00BA7A73">
        <w:rPr>
          <w:rFonts w:ascii="Times New Roman" w:hAnsi="Times New Roman" w:cs="Times New Roman"/>
          <w:sz w:val="28"/>
          <w:szCs w:val="28"/>
          <w:shd w:val="clear" w:color="auto" w:fill="FFFFFF"/>
          <w:lang w:val="vi-VN"/>
        </w:rPr>
        <w:t xml:space="preserve"> Việt Nam bao gồm 6 Học viện lớn và 2 Trường SQLQ, cùng với </w:t>
      </w:r>
      <w:r w:rsidR="0081200E" w:rsidRPr="00BA7A73">
        <w:rPr>
          <w:rFonts w:ascii="Times New Roman" w:hAnsi="Times New Roman" w:cs="Times New Roman"/>
          <w:sz w:val="28"/>
          <w:szCs w:val="28"/>
          <w:shd w:val="clear" w:color="auto" w:fill="FFFFFF"/>
          <w:lang w:val="vi-VN"/>
        </w:rPr>
        <w:t>0</w:t>
      </w:r>
      <w:r w:rsidRPr="00BA7A73">
        <w:rPr>
          <w:rFonts w:ascii="Times New Roman" w:hAnsi="Times New Roman" w:cs="Times New Roman"/>
          <w:sz w:val="28"/>
          <w:szCs w:val="28"/>
          <w:shd w:val="clear" w:color="auto" w:fill="FFFFFF"/>
          <w:lang w:val="vi-VN"/>
        </w:rPr>
        <w:t xml:space="preserve">1 trường Sĩ quan Chính trị thuộc Bộ Quốc phòng; các học viện và trường còn lại được tổ chức biên chế vào các Tổng cục, Quân - binh chủng và Bộ tư lệnh Biên phòng, cũng như Ban Cơ yếu Chính phủ. </w:t>
      </w:r>
      <w:r w:rsidR="00BA2C2E" w:rsidRPr="00BA7A73">
        <w:rPr>
          <w:rFonts w:ascii="Times New Roman" w:hAnsi="Times New Roman" w:cs="Times New Roman"/>
          <w:sz w:val="28"/>
          <w:szCs w:val="28"/>
          <w:shd w:val="clear" w:color="auto" w:fill="FFFFFF"/>
          <w:lang w:val="vi-VN"/>
        </w:rPr>
        <w:t xml:space="preserve">Các cơ sở giáo dục này được lệnh chỉ huy từ người chỉ huy và </w:t>
      </w:r>
      <w:r w:rsidR="00BA2C2E" w:rsidRPr="00BA7A73">
        <w:rPr>
          <w:rFonts w:ascii="Times New Roman" w:hAnsi="Times New Roman" w:cs="Times New Roman"/>
          <w:sz w:val="28"/>
          <w:szCs w:val="28"/>
          <w:shd w:val="clear" w:color="auto" w:fill="FFFFFF"/>
          <w:lang w:val="vi-VN"/>
        </w:rPr>
        <w:lastRenderedPageBreak/>
        <w:t xml:space="preserve">sự hướng dẫn nghiệp vụ từ cơ quan nghiệp vụ cấp trên, chịu trách nhiệm tổ chức thực hiện Luật giáo dục, Điều lệ công tác của Nhà trường </w:t>
      </w:r>
      <w:r w:rsidR="003F1609" w:rsidRPr="00BA7A73">
        <w:rPr>
          <w:rFonts w:ascii="Times New Roman" w:hAnsi="Times New Roman" w:cs="Times New Roman"/>
          <w:sz w:val="28"/>
          <w:szCs w:val="28"/>
          <w:shd w:val="clear" w:color="auto" w:fill="FFFFFF"/>
          <w:lang w:val="vi-VN"/>
        </w:rPr>
        <w:t>QĐND</w:t>
      </w:r>
      <w:r w:rsidR="00BA2C2E" w:rsidRPr="00BA7A73">
        <w:rPr>
          <w:rFonts w:ascii="Times New Roman" w:hAnsi="Times New Roman" w:cs="Times New Roman"/>
          <w:sz w:val="28"/>
          <w:szCs w:val="28"/>
          <w:shd w:val="clear" w:color="auto" w:fill="FFFFFF"/>
          <w:lang w:val="vi-VN"/>
        </w:rPr>
        <w:t xml:space="preserve"> Việt Nam, cũng như thực hiện chủ trương, kế hoạch, và nhiệm vụ về giáo dục -</w:t>
      </w:r>
      <w:r w:rsidR="002D68D0" w:rsidRPr="00BA7A73">
        <w:rPr>
          <w:rFonts w:ascii="Times New Roman" w:hAnsi="Times New Roman" w:cs="Times New Roman"/>
          <w:sz w:val="28"/>
          <w:szCs w:val="28"/>
          <w:shd w:val="clear" w:color="auto" w:fill="FFFFFF"/>
          <w:lang w:val="vi-VN"/>
        </w:rPr>
        <w:t xml:space="preserve"> đào tạo</w:t>
      </w:r>
      <w:r w:rsidR="00BA2C2E" w:rsidRPr="00BA7A73">
        <w:rPr>
          <w:rFonts w:ascii="Times New Roman" w:hAnsi="Times New Roman" w:cs="Times New Roman"/>
          <w:sz w:val="28"/>
          <w:szCs w:val="28"/>
          <w:shd w:val="clear" w:color="auto" w:fill="FFFFFF"/>
          <w:lang w:val="vi-VN"/>
        </w:rPr>
        <w:t xml:space="preserve">. </w:t>
      </w:r>
    </w:p>
    <w:p w14:paraId="6323E145" w14:textId="3ABCE9D3" w:rsidR="00BA2C2E" w:rsidRPr="00BA7A73" w:rsidRDefault="00BA2C2E" w:rsidP="0081200E">
      <w:pPr>
        <w:spacing w:after="0" w:line="312" w:lineRule="auto"/>
        <w:ind w:firstLine="72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shd w:val="clear" w:color="auto" w:fill="FFFFFF"/>
          <w:lang w:val="vi-VN"/>
        </w:rPr>
        <w:t xml:space="preserve">Theo quy định của luật giáo dục và các quy định của </w:t>
      </w:r>
      <w:r w:rsidR="00A975D3" w:rsidRPr="00BA7A73">
        <w:rPr>
          <w:rFonts w:ascii="Times New Roman" w:hAnsi="Times New Roman" w:cs="Times New Roman"/>
          <w:spacing w:val="4"/>
          <w:sz w:val="28"/>
          <w:szCs w:val="28"/>
          <w:shd w:val="clear" w:color="auto" w:fill="FFFFFF"/>
        </w:rPr>
        <w:t>Quân đội Nhân dân</w:t>
      </w:r>
      <w:r w:rsidRPr="00BA7A73">
        <w:rPr>
          <w:rFonts w:ascii="Times New Roman" w:hAnsi="Times New Roman" w:cs="Times New Roman"/>
          <w:spacing w:val="4"/>
          <w:sz w:val="28"/>
          <w:szCs w:val="28"/>
          <w:shd w:val="clear" w:color="auto" w:fill="FFFFFF"/>
          <w:lang w:val="vi-VN"/>
        </w:rPr>
        <w:t xml:space="preserve"> Việt Nam, các cơ sở</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có trách nhiệm tuân thủ </w:t>
      </w:r>
      <w:r w:rsidR="00A975D3" w:rsidRPr="00BA7A73">
        <w:rPr>
          <w:rFonts w:ascii="Times New Roman" w:hAnsi="Times New Roman" w:cs="Times New Roman"/>
          <w:spacing w:val="4"/>
          <w:sz w:val="28"/>
          <w:szCs w:val="28"/>
          <w:shd w:val="clear" w:color="auto" w:fill="FFFFFF"/>
        </w:rPr>
        <w:t xml:space="preserve">thực hiện </w:t>
      </w:r>
      <w:r w:rsidRPr="00BA7A73">
        <w:rPr>
          <w:rFonts w:ascii="Times New Roman" w:hAnsi="Times New Roman" w:cs="Times New Roman"/>
          <w:spacing w:val="4"/>
          <w:sz w:val="28"/>
          <w:szCs w:val="28"/>
          <w:shd w:val="clear" w:color="auto" w:fill="FFFFFF"/>
          <w:lang w:val="vi-VN"/>
        </w:rPr>
        <w:t xml:space="preserve">các chỉ thị từ cấp trên đã được phê duyệt để thực hiện, và phải tuân thủ điều lệ của nhà trường trong </w:t>
      </w:r>
      <w:r w:rsidR="00A975D3" w:rsidRPr="00BA7A73">
        <w:rPr>
          <w:rFonts w:ascii="Times New Roman" w:hAnsi="Times New Roman" w:cs="Times New Roman"/>
          <w:spacing w:val="4"/>
          <w:sz w:val="28"/>
          <w:szCs w:val="28"/>
          <w:shd w:val="clear" w:color="auto" w:fill="FFFFFF"/>
        </w:rPr>
        <w:t xml:space="preserve">trong các hoạt động của nhà trường nói chung, quản lý hoạt động đào tạo các ngành ở các trình độ, cụ thể từ </w:t>
      </w:r>
      <w:r w:rsidRPr="00BA7A73">
        <w:rPr>
          <w:rFonts w:ascii="Times New Roman" w:hAnsi="Times New Roman" w:cs="Times New Roman"/>
          <w:spacing w:val="4"/>
          <w:sz w:val="28"/>
          <w:szCs w:val="28"/>
          <w:shd w:val="clear" w:color="auto" w:fill="FFFFFF"/>
          <w:lang w:val="vi-VN"/>
        </w:rPr>
        <w:t>việc xác định mục tiêu, xây dựng chương trình, giáo trình, kế hoạch giảng dạy,</w:t>
      </w:r>
      <w:r w:rsidR="00D23442" w:rsidRPr="00BA7A73">
        <w:rPr>
          <w:rFonts w:ascii="Times New Roman" w:hAnsi="Times New Roman" w:cs="Times New Roman"/>
          <w:spacing w:val="4"/>
          <w:sz w:val="28"/>
          <w:szCs w:val="28"/>
          <w:shd w:val="clear" w:color="auto" w:fill="FFFFFF"/>
          <w:lang w:val="vi-VN"/>
        </w:rPr>
        <w:t xml:space="preserve"> học tập </w:t>
      </w:r>
      <w:r w:rsidRPr="00BA7A73">
        <w:rPr>
          <w:rFonts w:ascii="Times New Roman" w:hAnsi="Times New Roman" w:cs="Times New Roman"/>
          <w:spacing w:val="4"/>
          <w:sz w:val="28"/>
          <w:szCs w:val="28"/>
          <w:shd w:val="clear" w:color="auto" w:fill="FFFFFF"/>
          <w:lang w:val="vi-VN"/>
        </w:rPr>
        <w:t>đối với các ngành nghề được phép</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Việc xác định mục tiêu</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của nhà trường phải căn cứ vào các mục tiêu quy định của Bộ Giáo dục -</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và của Bộ Quốc phòng.</w:t>
      </w:r>
    </w:p>
    <w:p w14:paraId="7B6C67B2" w14:textId="69A1115C" w:rsidR="009145C2" w:rsidRPr="00BA7A73" w:rsidRDefault="009145C2" w:rsidP="001E3BB2">
      <w:pPr>
        <w:spacing w:after="0" w:line="324" w:lineRule="auto"/>
        <w:jc w:val="both"/>
        <w:rPr>
          <w:rFonts w:ascii="Times New Roman" w:hAnsi="Times New Roman" w:cs="Times New Roman"/>
          <w:sz w:val="28"/>
          <w:szCs w:val="28"/>
          <w:lang w:val="vi-VN"/>
        </w:rPr>
      </w:pPr>
      <w:r w:rsidRPr="00BA7A73">
        <w:rPr>
          <w:rFonts w:ascii="Times New Roman" w:hAnsi="Times New Roman" w:cs="Times New Roman"/>
          <w:i/>
          <w:iCs/>
          <w:spacing w:val="-4"/>
          <w:sz w:val="28"/>
          <w:szCs w:val="28"/>
          <w:lang w:val="vi-VN"/>
        </w:rPr>
        <w:t>1.6.1.3. Hiệu trưởng trường sĩ quan</w:t>
      </w:r>
    </w:p>
    <w:p w14:paraId="401F9F03" w14:textId="22215E99" w:rsidR="00934303" w:rsidRPr="00BA7A73" w:rsidRDefault="00934303" w:rsidP="001E3BB2">
      <w:pPr>
        <w:spacing w:after="0" w:line="324" w:lineRule="auto"/>
        <w:ind w:firstLine="720"/>
        <w:jc w:val="both"/>
        <w:rPr>
          <w:rFonts w:ascii="Times New Roman" w:hAnsi="Times New Roman" w:cs="Times New Roman"/>
          <w:spacing w:val="4"/>
          <w:sz w:val="28"/>
          <w:szCs w:val="28"/>
          <w:shd w:val="clear" w:color="auto" w:fill="FFFFFF"/>
          <w:lang w:val="vi-VN"/>
        </w:rPr>
      </w:pPr>
      <w:r w:rsidRPr="00BA7A73">
        <w:rPr>
          <w:rFonts w:ascii="Times New Roman" w:hAnsi="Times New Roman" w:cs="Times New Roman"/>
          <w:spacing w:val="4"/>
          <w:sz w:val="28"/>
          <w:szCs w:val="28"/>
          <w:shd w:val="clear" w:color="auto" w:fill="FFFFFF"/>
          <w:lang w:val="vi-VN"/>
        </w:rPr>
        <w:t>Hiệu trưởng của trường sĩ quan là người chỉ huy và quản lý toàn diện các hoạt động của nhà trường. Một trong những trách nhiệm hàng đầu của hiệu trưởng là tổ chức và điều hành quá trình</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theo quy định, đồng thời triển khai thành công các mục tiêu và nhiệm vụ về giáo dục -</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được giao. Hiệu trưởng chịu trách nhiệm </w:t>
      </w:r>
      <w:r w:rsidR="004472EC" w:rsidRPr="00BA7A73">
        <w:rPr>
          <w:rFonts w:ascii="Times New Roman" w:hAnsi="Times New Roman" w:cs="Times New Roman"/>
          <w:spacing w:val="4"/>
          <w:sz w:val="28"/>
          <w:szCs w:val="28"/>
          <w:shd w:val="clear" w:color="auto" w:fill="FFFFFF"/>
        </w:rPr>
        <w:t xml:space="preserve">về toàn bộ các hoạt động của nhà trường, trong đó hoạt động đào tạo và quản lý đào tạo trong tất cả các khâu: </w:t>
      </w:r>
      <w:r w:rsidRPr="00BA7A73">
        <w:rPr>
          <w:rFonts w:ascii="Times New Roman" w:hAnsi="Times New Roman" w:cs="Times New Roman"/>
          <w:spacing w:val="4"/>
          <w:sz w:val="28"/>
          <w:szCs w:val="28"/>
          <w:shd w:val="clear" w:color="auto" w:fill="FFFFFF"/>
          <w:lang w:val="vi-VN"/>
        </w:rPr>
        <w:t>xây dựng mục tiêu</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tổ chức thực hiện các mục tiêu này và đảm bảo chất lượng đạt được trong quá trình</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của nhà trường.</w:t>
      </w:r>
    </w:p>
    <w:p w14:paraId="23DA61BF" w14:textId="15349BD4" w:rsidR="009145C2" w:rsidRPr="00BA7A73" w:rsidRDefault="009145C2" w:rsidP="001E3BB2">
      <w:pPr>
        <w:spacing w:after="0" w:line="324" w:lineRule="auto"/>
        <w:jc w:val="both"/>
        <w:rPr>
          <w:rFonts w:ascii="Times New Roman" w:hAnsi="Times New Roman" w:cs="Times New Roman"/>
          <w:i/>
          <w:iCs/>
          <w:sz w:val="28"/>
          <w:szCs w:val="28"/>
          <w:lang w:val="vi-VN"/>
        </w:rPr>
      </w:pPr>
      <w:r w:rsidRPr="00BA7A73">
        <w:rPr>
          <w:rFonts w:ascii="Times New Roman" w:hAnsi="Times New Roman" w:cs="Times New Roman"/>
          <w:i/>
          <w:iCs/>
          <w:sz w:val="28"/>
          <w:szCs w:val="28"/>
          <w:lang w:val="vi-VN"/>
        </w:rPr>
        <w:t xml:space="preserve">1.6.1.4. </w:t>
      </w:r>
      <w:r w:rsidR="00584DB3" w:rsidRPr="00BA7A73">
        <w:rPr>
          <w:rFonts w:ascii="Times New Roman" w:hAnsi="Times New Roman" w:cs="Times New Roman"/>
          <w:i/>
          <w:iCs/>
          <w:sz w:val="28"/>
          <w:szCs w:val="28"/>
          <w:lang w:val="vi-VN"/>
        </w:rPr>
        <w:t xml:space="preserve">Ban </w:t>
      </w:r>
      <w:r w:rsidR="004407EA" w:rsidRPr="00BA7A73">
        <w:rPr>
          <w:rFonts w:ascii="Times New Roman" w:hAnsi="Times New Roman" w:cs="Times New Roman"/>
          <w:i/>
          <w:iCs/>
          <w:sz w:val="28"/>
          <w:szCs w:val="28"/>
          <w:lang w:val="vi-VN"/>
        </w:rPr>
        <w:t>Đào tạo</w:t>
      </w:r>
    </w:p>
    <w:p w14:paraId="01CB7316" w14:textId="178E8FD2" w:rsidR="006E2597" w:rsidRPr="00BA7A73" w:rsidRDefault="006E2597" w:rsidP="00934303">
      <w:pPr>
        <w:spacing w:after="0" w:line="324"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Ban</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của nhà trường có trách nhiệm </w:t>
      </w:r>
      <w:r w:rsidR="004472EC" w:rsidRPr="00BA7A73">
        <w:rPr>
          <w:rFonts w:ascii="Times New Roman" w:hAnsi="Times New Roman" w:cs="Times New Roman"/>
          <w:sz w:val="28"/>
          <w:szCs w:val="28"/>
          <w:shd w:val="clear" w:color="auto" w:fill="FFFFFF"/>
        </w:rPr>
        <w:t>tham mưu</w:t>
      </w:r>
      <w:r w:rsidRPr="00BA7A73">
        <w:rPr>
          <w:rFonts w:ascii="Times New Roman" w:hAnsi="Times New Roman" w:cs="Times New Roman"/>
          <w:sz w:val="28"/>
          <w:szCs w:val="28"/>
          <w:shd w:val="clear" w:color="auto" w:fill="FFFFFF"/>
          <w:lang w:val="vi-VN"/>
        </w:rPr>
        <w:t xml:space="preserve"> Hiệu trưởng trong quản lý và tổng hợp thông tin, đề xuất ý kiến, cũng như tổ chức thực hiện các hoạt động giáo dục -</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của nhà trường. Theo quy định của Điều lệ công tác của Nhà trường </w:t>
      </w:r>
      <w:r w:rsidR="003F1609" w:rsidRPr="00BA7A73">
        <w:rPr>
          <w:rFonts w:ascii="Times New Roman" w:hAnsi="Times New Roman" w:cs="Times New Roman"/>
          <w:sz w:val="28"/>
          <w:szCs w:val="28"/>
          <w:shd w:val="clear" w:color="auto" w:fill="FFFFFF"/>
          <w:lang w:val="vi-VN"/>
        </w:rPr>
        <w:t>QĐND</w:t>
      </w:r>
      <w:r w:rsidRPr="00BA7A73">
        <w:rPr>
          <w:rFonts w:ascii="Times New Roman" w:hAnsi="Times New Roman" w:cs="Times New Roman"/>
          <w:sz w:val="28"/>
          <w:szCs w:val="28"/>
          <w:shd w:val="clear" w:color="auto" w:fill="FFFFFF"/>
          <w:lang w:val="vi-VN"/>
        </w:rPr>
        <w:t xml:space="preserve"> Việt Nam, Ban</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chịu trách nhiệm xây dựng nội dung chương trình</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cho toàn bộ khóa học cho từng đối tượng và loại hình</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chủ trì việc lập kế hoạch</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và hợp tác với các cơ quan khác trong việc lập kế hoạch công tác khác của trường; thực hiện </w:t>
      </w:r>
      <w:r w:rsidRPr="00BA7A73">
        <w:rPr>
          <w:rFonts w:ascii="Times New Roman" w:hAnsi="Times New Roman" w:cs="Times New Roman"/>
          <w:sz w:val="28"/>
          <w:szCs w:val="28"/>
          <w:shd w:val="clear" w:color="auto" w:fill="FFFFFF"/>
          <w:lang w:val="vi-VN"/>
        </w:rPr>
        <w:lastRenderedPageBreak/>
        <w:t>các hoạt động</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sau khi được phê duyệt; và tổ chức quản lý quá trình</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w:t>
      </w:r>
    </w:p>
    <w:p w14:paraId="343A4514" w14:textId="568B9968" w:rsidR="009145C2" w:rsidRPr="00BA7A73" w:rsidRDefault="009145C2" w:rsidP="001E3BB2">
      <w:pPr>
        <w:spacing w:after="0" w:line="324" w:lineRule="auto"/>
        <w:jc w:val="both"/>
        <w:rPr>
          <w:rFonts w:ascii="Times New Roman" w:hAnsi="Times New Roman" w:cs="Times New Roman"/>
          <w:i/>
          <w:sz w:val="28"/>
          <w:szCs w:val="28"/>
          <w:lang w:val="vi-VN"/>
        </w:rPr>
      </w:pPr>
      <w:r w:rsidRPr="00BA7A73">
        <w:rPr>
          <w:rFonts w:ascii="Times New Roman" w:hAnsi="Times New Roman" w:cs="Times New Roman"/>
          <w:i/>
          <w:sz w:val="28"/>
          <w:szCs w:val="28"/>
          <w:lang w:val="vi-VN"/>
        </w:rPr>
        <w:t>1.6.1.5. Ban Khảo thí và Đảm bảo chất lượng giáo dụ</w:t>
      </w:r>
      <w:r w:rsidR="004407EA" w:rsidRPr="00BA7A73">
        <w:rPr>
          <w:rFonts w:ascii="Times New Roman" w:hAnsi="Times New Roman" w:cs="Times New Roman"/>
          <w:i/>
          <w:sz w:val="28"/>
          <w:szCs w:val="28"/>
          <w:lang w:val="vi-VN"/>
        </w:rPr>
        <w:t>c, đào tạo</w:t>
      </w:r>
    </w:p>
    <w:p w14:paraId="4667C5BB" w14:textId="7A4D0350" w:rsidR="00934303" w:rsidRPr="00BA7A73" w:rsidRDefault="00934303" w:rsidP="001E3BB2">
      <w:pPr>
        <w:spacing w:after="0" w:line="324"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Ban Khảo thí và Đảm bảo chất lượng giáo dục,</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của nhà trường có trách nhiệm xây dựng kế hoạch triển khai thực hiện các chính sách và văn bản chỉ đạo về công tác khảo thí và đảm bảo chất lượng giáo dục -</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của nhà trường, theo chỉ đạo của Bộ Quốc phòng; quản lý nghiệp vụ khảo thí và kiểm định chất lượng</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đảm bảo chất lượng giáo dục được phê duyệt; phối hợp với các cơ quan liên quan để xây dựng chuẩn đầu ra cho các đối tượng</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Đồng thời, ban này cũng có trách nhiệm tổ chức và quản lý các hoạt động liên quan đến khảo thí, kiểm tra, giám sát và đánh giá chất lượ</w:t>
      </w:r>
      <w:r w:rsidR="00E70001" w:rsidRPr="00BA7A73">
        <w:rPr>
          <w:rFonts w:ascii="Times New Roman" w:hAnsi="Times New Roman" w:cs="Times New Roman"/>
          <w:sz w:val="28"/>
          <w:szCs w:val="28"/>
          <w:shd w:val="clear" w:color="auto" w:fill="FFFFFF"/>
          <w:lang w:val="vi-VN"/>
        </w:rPr>
        <w:t xml:space="preserve">ng </w:t>
      </w:r>
      <w:r w:rsidR="002D68D0" w:rsidRPr="00BA7A73">
        <w:rPr>
          <w:rFonts w:ascii="Times New Roman" w:hAnsi="Times New Roman" w:cs="Times New Roman"/>
          <w:sz w:val="28"/>
          <w:szCs w:val="28"/>
          <w:shd w:val="clear" w:color="auto" w:fill="FFFFFF"/>
          <w:lang w:val="vi-VN"/>
        </w:rPr>
        <w:t>đào tạo</w:t>
      </w:r>
      <w:r w:rsidRPr="00BA7A73">
        <w:rPr>
          <w:rFonts w:ascii="Times New Roman" w:hAnsi="Times New Roman" w:cs="Times New Roman"/>
          <w:sz w:val="28"/>
          <w:szCs w:val="28"/>
          <w:shd w:val="clear" w:color="auto" w:fill="FFFFFF"/>
          <w:lang w:val="vi-VN"/>
        </w:rPr>
        <w:t xml:space="preserve"> của nhà trường, đồng thời đề xuất các biện pháp cải thiện chất lượng giáo dục và</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theo quy chuẩn quốc gia và của Bộ Quốc phòng.</w:t>
      </w:r>
    </w:p>
    <w:p w14:paraId="4ADF694F" w14:textId="4EEBE44A" w:rsidR="009145C2" w:rsidRPr="00BA7A73" w:rsidRDefault="009145C2" w:rsidP="005B4D78">
      <w:pPr>
        <w:spacing w:after="0" w:line="324" w:lineRule="auto"/>
        <w:jc w:val="both"/>
        <w:rPr>
          <w:rFonts w:ascii="Times New Roman" w:hAnsi="Times New Roman" w:cs="Times New Roman"/>
          <w:i/>
          <w:iCs/>
          <w:sz w:val="28"/>
          <w:szCs w:val="28"/>
          <w:lang w:val="vi-VN"/>
        </w:rPr>
      </w:pPr>
      <w:r w:rsidRPr="00BA7A73">
        <w:rPr>
          <w:rFonts w:ascii="Times New Roman" w:hAnsi="Times New Roman" w:cs="Times New Roman"/>
          <w:i/>
          <w:iCs/>
          <w:sz w:val="28"/>
          <w:szCs w:val="28"/>
          <w:lang w:val="vi-VN"/>
        </w:rPr>
        <w:t xml:space="preserve">1.6.1.6. Các khoa </w:t>
      </w:r>
      <w:r w:rsidR="004407EA" w:rsidRPr="00BA7A73">
        <w:rPr>
          <w:rFonts w:ascii="Times New Roman" w:hAnsi="Times New Roman" w:cs="Times New Roman"/>
          <w:i/>
          <w:iCs/>
          <w:sz w:val="28"/>
          <w:szCs w:val="28"/>
          <w:lang w:val="vi-VN"/>
        </w:rPr>
        <w:t>đào tạo</w:t>
      </w:r>
    </w:p>
    <w:p w14:paraId="77D7DB61" w14:textId="42AC14CD" w:rsidR="009145C2" w:rsidRPr="00BA7A73" w:rsidRDefault="009145C2" w:rsidP="005B4D78">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Là đơn vị quản lý, thực hiện các mục tiêu và nội dung</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của nhà trường. Việc quản lý mục tiêu</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của khoa được thực hiện thông qua các nhiệm vụ sau: Xây dựng chương trình, kế hoạch giảng dạy,</w:t>
      </w:r>
      <w:r w:rsidR="00D23442" w:rsidRPr="00BA7A73">
        <w:rPr>
          <w:rFonts w:ascii="Times New Roman" w:hAnsi="Times New Roman" w:cs="Times New Roman"/>
          <w:sz w:val="28"/>
          <w:szCs w:val="28"/>
          <w:lang w:val="vi-VN"/>
        </w:rPr>
        <w:t xml:space="preserve"> học tập </w:t>
      </w:r>
      <w:r w:rsidRPr="00BA7A73">
        <w:rPr>
          <w:rFonts w:ascii="Times New Roman" w:hAnsi="Times New Roman" w:cs="Times New Roman"/>
          <w:sz w:val="28"/>
          <w:szCs w:val="28"/>
          <w:lang w:val="vi-VN"/>
        </w:rPr>
        <w:t>theo các mục tiêu được xác định. Chủ trì tổ chức quá trình</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một hoặc một số ngành nhằm thực hiện mục tiêu</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về chuyên ngành đã xác định. Tổ chức quá trình</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và các hoạt động giáo dục khác trong chương trình, kế hoạch giảng dạy chung của nhà trường nhằm thực hiện các mục tiêu</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chung. Quản lý chất lượng, nội dung, phương pháp</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và </w:t>
      </w:r>
      <w:r w:rsidR="009B0409" w:rsidRPr="00BA7A73">
        <w:rPr>
          <w:rFonts w:ascii="Times New Roman" w:hAnsi="Times New Roman" w:cs="Times New Roman"/>
          <w:sz w:val="28"/>
          <w:szCs w:val="28"/>
          <w:lang w:val="vi-VN"/>
        </w:rPr>
        <w:t xml:space="preserve">nghiên cứu khoa học </w:t>
      </w:r>
      <w:r w:rsidRPr="00BA7A73">
        <w:rPr>
          <w:rFonts w:ascii="Times New Roman" w:hAnsi="Times New Roman" w:cs="Times New Roman"/>
          <w:sz w:val="28"/>
          <w:szCs w:val="28"/>
          <w:lang w:val="vi-VN"/>
        </w:rPr>
        <w:t>sao cho đạt được mục tiêu</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đã xác định.</w:t>
      </w:r>
    </w:p>
    <w:p w14:paraId="2F0816B8" w14:textId="77777777" w:rsidR="009145C2" w:rsidRPr="00BA7A73" w:rsidRDefault="009145C2" w:rsidP="005B4D78">
      <w:pPr>
        <w:spacing w:after="0" w:line="324" w:lineRule="auto"/>
        <w:jc w:val="both"/>
        <w:rPr>
          <w:rFonts w:ascii="Times New Roman" w:hAnsi="Times New Roman" w:cs="Times New Roman"/>
          <w:i/>
          <w:iCs/>
          <w:sz w:val="28"/>
          <w:szCs w:val="28"/>
          <w:lang w:val="vi-VN"/>
        </w:rPr>
      </w:pPr>
      <w:r w:rsidRPr="00BA7A73">
        <w:rPr>
          <w:rFonts w:ascii="Times New Roman" w:hAnsi="Times New Roman" w:cs="Times New Roman"/>
          <w:i/>
          <w:sz w:val="28"/>
          <w:szCs w:val="28"/>
          <w:lang w:val="vi-VN"/>
        </w:rPr>
        <w:t xml:space="preserve">1.6.1.7. </w:t>
      </w:r>
      <w:r w:rsidRPr="00BA7A73">
        <w:rPr>
          <w:rFonts w:ascii="Times New Roman" w:hAnsi="Times New Roman" w:cs="Times New Roman"/>
          <w:i/>
          <w:iCs/>
          <w:sz w:val="28"/>
          <w:szCs w:val="28"/>
          <w:lang w:val="vi-VN"/>
        </w:rPr>
        <w:t>Các Bộ môn</w:t>
      </w:r>
    </w:p>
    <w:p w14:paraId="012B291B" w14:textId="5EDA1959" w:rsidR="00934303" w:rsidRPr="00BA7A73" w:rsidRDefault="00934303" w:rsidP="005B4D78">
      <w:pPr>
        <w:spacing w:after="0" w:line="324" w:lineRule="auto"/>
        <w:ind w:firstLine="720"/>
        <w:jc w:val="both"/>
        <w:rPr>
          <w:rFonts w:ascii="Times New Roman" w:hAnsi="Times New Roman" w:cs="Times New Roman"/>
          <w:sz w:val="28"/>
          <w:szCs w:val="28"/>
          <w:shd w:val="clear" w:color="auto" w:fill="FFFFFF"/>
          <w:lang w:val="vi-VN"/>
        </w:rPr>
      </w:pPr>
      <w:r w:rsidRPr="00BA7A73">
        <w:rPr>
          <w:rFonts w:ascii="Times New Roman" w:hAnsi="Times New Roman" w:cs="Times New Roman"/>
          <w:sz w:val="28"/>
          <w:szCs w:val="28"/>
          <w:shd w:val="clear" w:color="auto" w:fill="FFFFFF"/>
          <w:lang w:val="vi-VN"/>
        </w:rPr>
        <w:t>Bộ môn là đơn vị cơ sở có trách nhiệm về nội dung, chất lượng và tiến độ của việc giảng dạy,</w:t>
      </w:r>
      <w:r w:rsidR="00D23442" w:rsidRPr="00BA7A73">
        <w:rPr>
          <w:rFonts w:ascii="Times New Roman" w:hAnsi="Times New Roman" w:cs="Times New Roman"/>
          <w:sz w:val="28"/>
          <w:szCs w:val="28"/>
          <w:shd w:val="clear" w:color="auto" w:fill="FFFFFF"/>
          <w:lang w:val="vi-VN"/>
        </w:rPr>
        <w:t xml:space="preserve"> học tập </w:t>
      </w:r>
      <w:r w:rsidRPr="00BA7A73">
        <w:rPr>
          <w:rFonts w:ascii="Times New Roman" w:hAnsi="Times New Roman" w:cs="Times New Roman"/>
          <w:sz w:val="28"/>
          <w:szCs w:val="28"/>
          <w:shd w:val="clear" w:color="auto" w:fill="FFFFFF"/>
          <w:lang w:val="vi-VN"/>
        </w:rPr>
        <w:t>các môn học trong chương trình và kế hoạch giảng dạy chung của trường hoặc khoa. Bộ môn cũng chịu trách nhiệm xây dựng và hoàn thiện chương trình, nội dung, biên soạn giáo trình và tài liệu tham khảo liên quan đến chuyên ngành</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và các môn học được giao. Ngoài ra, bộ môn cũng phải nghiên cứu và cải tiến phương pháp giảng dạy, tổ chức các hoạt động học thuật nhằm nâng cao chất lượng</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Quản lý mục </w:t>
      </w:r>
      <w:r w:rsidRPr="00BA7A73">
        <w:rPr>
          <w:rFonts w:ascii="Times New Roman" w:hAnsi="Times New Roman" w:cs="Times New Roman"/>
          <w:sz w:val="28"/>
          <w:szCs w:val="28"/>
          <w:shd w:val="clear" w:color="auto" w:fill="FFFFFF"/>
          <w:lang w:val="vi-VN"/>
        </w:rPr>
        <w:lastRenderedPageBreak/>
        <w:t>tiêu</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của bộ môn chính là quản lý nội dung, chương trình và kế hoạch giảng dạy do bộ môn tự phụ trách.</w:t>
      </w:r>
    </w:p>
    <w:p w14:paraId="4636A71C" w14:textId="754C5E7D" w:rsidR="009145C2" w:rsidRPr="00BA7A73" w:rsidRDefault="009145C2" w:rsidP="005B4D78">
      <w:pPr>
        <w:spacing w:after="0" w:line="324"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Tóm lại, sự phân cấp trong </w:t>
      </w:r>
      <w:r w:rsidR="004472EC" w:rsidRPr="00BA7A73">
        <w:rPr>
          <w:rFonts w:ascii="Times New Roman" w:hAnsi="Times New Roman" w:cs="Times New Roman"/>
          <w:sz w:val="28"/>
          <w:szCs w:val="28"/>
        </w:rPr>
        <w:t xml:space="preserve">quản lý đào tạo </w:t>
      </w:r>
      <w:r w:rsidRPr="00BA7A73">
        <w:rPr>
          <w:rFonts w:ascii="Times New Roman" w:hAnsi="Times New Roman" w:cs="Times New Roman"/>
          <w:sz w:val="28"/>
          <w:szCs w:val="28"/>
          <w:lang w:val="vi-VN"/>
        </w:rPr>
        <w:t>trình độ đại học ngành</w:t>
      </w:r>
      <w:r w:rsidR="00BE6F0B" w:rsidRPr="00BA7A73">
        <w:rPr>
          <w:rFonts w:ascii="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vi-VN"/>
        </w:rPr>
        <w:t xml:space="preserve"> </w:t>
      </w:r>
      <w:r w:rsidR="004472EC" w:rsidRPr="00BA7A73">
        <w:rPr>
          <w:rFonts w:ascii="Times New Roman" w:eastAsia="Times New Roman" w:hAnsi="Times New Roman" w:cs="Times New Roman"/>
          <w:sz w:val="28"/>
          <w:szCs w:val="28"/>
          <w:lang w:val="vi-VN"/>
        </w:rPr>
        <w:t>ở các trường S</w:t>
      </w:r>
      <w:r w:rsidR="004472EC" w:rsidRPr="00BA7A73">
        <w:rPr>
          <w:rFonts w:ascii="Times New Roman" w:eastAsia="Times New Roman" w:hAnsi="Times New Roman" w:cs="Times New Roman"/>
          <w:sz w:val="28"/>
          <w:szCs w:val="28"/>
        </w:rPr>
        <w:t>ỹ quan Lục quân</w:t>
      </w:r>
      <w:r w:rsidRPr="00BA7A73">
        <w:rPr>
          <w:rFonts w:ascii="Times New Roman" w:eastAsia="Times New Roman" w:hAnsi="Times New Roman" w:cs="Times New Roman"/>
          <w:sz w:val="28"/>
          <w:szCs w:val="28"/>
          <w:lang w:val="vi-VN"/>
        </w:rPr>
        <w:t xml:space="preserve"> </w:t>
      </w:r>
      <w:r w:rsidRPr="00BA7A73">
        <w:rPr>
          <w:rFonts w:ascii="Times New Roman" w:hAnsi="Times New Roman" w:cs="Times New Roman"/>
          <w:sz w:val="28"/>
          <w:szCs w:val="28"/>
          <w:lang w:val="vi-VN"/>
        </w:rPr>
        <w:t xml:space="preserve">theo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 xml:space="preserve"> trình bày trên, là cơ sở pháp lý quan trọng giúp chủ thể quản lý các cấp từ Bộ Quốc phòng đến các trường </w:t>
      </w:r>
      <w:r w:rsidR="004472EC" w:rsidRPr="00BA7A73">
        <w:rPr>
          <w:rFonts w:ascii="Times New Roman" w:eastAsia="Times New Roman" w:hAnsi="Times New Roman" w:cs="Times New Roman"/>
          <w:sz w:val="28"/>
          <w:szCs w:val="28"/>
          <w:lang w:val="vi-VN"/>
        </w:rPr>
        <w:t>S</w:t>
      </w:r>
      <w:r w:rsidR="004472EC" w:rsidRPr="00BA7A73">
        <w:rPr>
          <w:rFonts w:ascii="Times New Roman" w:eastAsia="Times New Roman" w:hAnsi="Times New Roman" w:cs="Times New Roman"/>
          <w:sz w:val="28"/>
          <w:szCs w:val="28"/>
        </w:rPr>
        <w:t>ỹ quan Lục quân</w:t>
      </w:r>
      <w:r w:rsidRPr="00BA7A73">
        <w:rPr>
          <w:rFonts w:ascii="Times New Roman" w:hAnsi="Times New Roman" w:cs="Times New Roman"/>
          <w:sz w:val="28"/>
          <w:szCs w:val="28"/>
          <w:lang w:val="vi-VN"/>
        </w:rPr>
        <w:t xml:space="preserve">, nhất là chức trách cụ thể từ Ban Giám hiệu đến các cơ quan, khoa và bộ môn triển khai thực hiện nhiệm vụ, chức trách để đem lại kết quả cao trong thực hiện các nội dung </w:t>
      </w:r>
      <w:r w:rsidR="004472EC"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vi-VN"/>
        </w:rPr>
        <w:t xml:space="preserve"> trình độ đại học ngành</w:t>
      </w:r>
      <w:r w:rsidR="00BE6F0B" w:rsidRPr="00BA7A73">
        <w:rPr>
          <w:rFonts w:ascii="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 xml:space="preserve">ở các trường </w:t>
      </w:r>
      <w:r w:rsidR="004472EC" w:rsidRPr="00BA7A73">
        <w:rPr>
          <w:rFonts w:ascii="Times New Roman" w:eastAsia="Times New Roman" w:hAnsi="Times New Roman" w:cs="Times New Roman"/>
          <w:sz w:val="28"/>
          <w:szCs w:val="28"/>
          <w:lang w:val="vi-VN"/>
        </w:rPr>
        <w:t>S</w:t>
      </w:r>
      <w:r w:rsidR="004472EC" w:rsidRPr="00BA7A73">
        <w:rPr>
          <w:rFonts w:ascii="Times New Roman" w:eastAsia="Times New Roman" w:hAnsi="Times New Roman" w:cs="Times New Roman"/>
          <w:sz w:val="28"/>
          <w:szCs w:val="28"/>
        </w:rPr>
        <w:t xml:space="preserve">ỹ quan Lục quân </w:t>
      </w:r>
      <w:r w:rsidRPr="00BA7A73">
        <w:rPr>
          <w:rFonts w:ascii="Times New Roman" w:hAnsi="Times New Roman" w:cs="Times New Roman"/>
          <w:sz w:val="28"/>
          <w:szCs w:val="28"/>
          <w:lang w:val="vi-VN"/>
        </w:rPr>
        <w:t xml:space="preserve">theo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w:t>
      </w:r>
    </w:p>
    <w:p w14:paraId="41F1AC6A" w14:textId="39D24EBA" w:rsidR="004407EA" w:rsidRPr="00BA7A73" w:rsidRDefault="009145C2" w:rsidP="004407EA">
      <w:pPr>
        <w:pStyle w:val="002"/>
        <w:spacing w:line="324" w:lineRule="auto"/>
        <w:rPr>
          <w:i/>
        </w:rPr>
      </w:pPr>
      <w:bookmarkStart w:id="127" w:name="_Toc163026354"/>
      <w:r w:rsidRPr="00BA7A73">
        <w:rPr>
          <w:i/>
        </w:rPr>
        <w:t xml:space="preserve">1.6.2. </w:t>
      </w:r>
      <w:bookmarkStart w:id="128" w:name="_Toc154562262"/>
      <w:bookmarkStart w:id="129" w:name="_Toc154563671"/>
      <w:bookmarkStart w:id="130" w:name="_Toc162349044"/>
      <w:r w:rsidR="004407EA" w:rsidRPr="00BA7A73">
        <w:rPr>
          <w:i/>
        </w:rPr>
        <w:t>Quản lý đào tạo trình độ đại học ngành Chỉ huy tham mưu lục quân trong trường Sĩ quan Lục quân theo tiếp cận năng lực</w:t>
      </w:r>
      <w:bookmarkEnd w:id="127"/>
    </w:p>
    <w:p w14:paraId="39B5C925" w14:textId="7C436E76" w:rsidR="009145C2" w:rsidRPr="00BA7A73" w:rsidRDefault="00542A07" w:rsidP="005B4D78">
      <w:pPr>
        <w:pStyle w:val="003"/>
        <w:spacing w:line="324" w:lineRule="auto"/>
        <w:rPr>
          <w:b w:val="0"/>
        </w:rPr>
      </w:pPr>
      <w:bookmarkStart w:id="131" w:name="_Toc163026042"/>
      <w:bookmarkStart w:id="132" w:name="_Toc163026355"/>
      <w:r w:rsidRPr="00BA7A73">
        <w:rPr>
          <w:b w:val="0"/>
        </w:rPr>
        <w:t xml:space="preserve">1.6.2.1. </w:t>
      </w:r>
      <w:r w:rsidR="009145C2" w:rsidRPr="00BA7A73">
        <w:rPr>
          <w:b w:val="0"/>
        </w:rPr>
        <w:t>Quản lý công tác tuyển sinh</w:t>
      </w:r>
      <w:bookmarkEnd w:id="128"/>
      <w:bookmarkEnd w:id="129"/>
      <w:bookmarkEnd w:id="130"/>
      <w:bookmarkEnd w:id="131"/>
      <w:bookmarkEnd w:id="132"/>
      <w:r w:rsidR="009145C2" w:rsidRPr="00BA7A73">
        <w:rPr>
          <w:b w:val="0"/>
        </w:rPr>
        <w:t xml:space="preserve"> </w:t>
      </w:r>
    </w:p>
    <w:p w14:paraId="0DF26078" w14:textId="786D7F99" w:rsidR="009145C2" w:rsidRPr="00BA7A73" w:rsidRDefault="009145C2" w:rsidP="005B4D78">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iCs/>
          <w:sz w:val="28"/>
          <w:szCs w:val="28"/>
          <w:shd w:val="clear" w:color="auto" w:fill="FFFFFF"/>
          <w:lang w:val="vi-VN" w:eastAsia="vi-VN" w:bidi="vi-VN"/>
        </w:rPr>
        <w:t>Quản lý công tác tuyển sinh</w:t>
      </w:r>
      <w:r w:rsidRPr="00BA7A73">
        <w:rPr>
          <w:rFonts w:ascii="Times New Roman" w:eastAsia="Times New Roman" w:hAnsi="Times New Roman" w:cs="Times New Roman"/>
          <w:sz w:val="28"/>
          <w:szCs w:val="28"/>
          <w:lang w:val="vi-VN"/>
        </w:rPr>
        <w:t xml:space="preserve"> trước hết phải ban hành các cơ chế, chính sách phù hợp để khuyến khích, thu hút những thí sinh ưu tú</w:t>
      </w:r>
      <w:r w:rsidR="00C00AE0" w:rsidRPr="00BA7A73">
        <w:rPr>
          <w:rFonts w:ascii="Times New Roman" w:eastAsia="Times New Roman" w:hAnsi="Times New Roman" w:cs="Times New Roman"/>
          <w:sz w:val="28"/>
          <w:szCs w:val="28"/>
          <w:lang w:val="vi-VN"/>
        </w:rPr>
        <w:t>, cần dựa vào khung</w:t>
      </w:r>
      <w:r w:rsidR="009B0409" w:rsidRPr="00BA7A73">
        <w:rPr>
          <w:rFonts w:ascii="Times New Roman" w:eastAsia="Times New Roman" w:hAnsi="Times New Roman" w:cs="Times New Roman"/>
          <w:sz w:val="28"/>
          <w:szCs w:val="28"/>
          <w:lang w:val="vi-VN"/>
        </w:rPr>
        <w:t xml:space="preserve"> năng lực </w:t>
      </w:r>
      <w:r w:rsidR="00C00AE0" w:rsidRPr="00BA7A73">
        <w:rPr>
          <w:rFonts w:ascii="Times New Roman" w:eastAsia="Times New Roman" w:hAnsi="Times New Roman" w:cs="Times New Roman"/>
          <w:sz w:val="28"/>
          <w:szCs w:val="28"/>
          <w:lang w:val="vi-VN"/>
        </w:rPr>
        <w:t>sỹ quan ngành CHTMLQ để định hướng tuyển sinh</w:t>
      </w:r>
      <w:r w:rsidRPr="00BA7A73">
        <w:rPr>
          <w:rFonts w:ascii="Times New Roman" w:eastAsia="Times New Roman" w:hAnsi="Times New Roman" w:cs="Times New Roman"/>
          <w:sz w:val="28"/>
          <w:szCs w:val="28"/>
          <w:lang w:val="vi-VN"/>
        </w:rPr>
        <w:t>. Theo đó, cần quan tâm đến việc quảng bá thông tin theo chiều rộng song song với việc cung cấp thông tin theo chiều sâu, thông tin thực sự có giá trị giúp thí sinh đưa ra quyết định lựa chọn tham gia thi tuyển. Trong bối cảnh hiện nay, thường sử dụng phối hợp nhiều kênh thông tin quảng bá (trực tiếp - gián tiếp, đại chúng - cá nhân...) cung cấp thông tin chính xác, đầy đủ đến với thí sinh về</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00080E1E"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 xml:space="preserve">với những yêu cầu về </w:t>
      </w:r>
      <w:r w:rsidR="00E70001" w:rsidRPr="00BA7A73">
        <w:rPr>
          <w:rFonts w:ascii="Times New Roman" w:eastAsia="Times New Roman" w:hAnsi="Times New Roman" w:cs="Times New Roman"/>
          <w:sz w:val="28"/>
          <w:szCs w:val="28"/>
        </w:rPr>
        <w:t>năng lực</w:t>
      </w:r>
      <w:r w:rsidRPr="00BA7A73">
        <w:rPr>
          <w:rFonts w:ascii="Times New Roman" w:eastAsia="Times New Roman" w:hAnsi="Times New Roman" w:cs="Times New Roman"/>
          <w:sz w:val="28"/>
          <w:szCs w:val="28"/>
          <w:lang w:val="vi-VN"/>
        </w:rPr>
        <w:t xml:space="preserve">, phẩm chất của người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những đãi ngộ người học được hưởng thụ trong quá trình</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 xml:space="preserve">cùng những cơ hội việc làm sau khi tốt nghiệp... Để thực hiện nội dung này yêu cầu: </w:t>
      </w:r>
    </w:p>
    <w:p w14:paraId="56C5B7E2" w14:textId="14E94BE7" w:rsidR="00FD1E59" w:rsidRPr="00BA7A73" w:rsidRDefault="00FD1E59" w:rsidP="005B4D78">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 Cử các cán bộ quản lý, giảng viên có kinh nghiệm trhực hiện hoạt động truyền thông về quyền lợi, ý nghĩa, tầm quan trọng của đào tạo sỹ quan quân đội cho các ứng viên đăng ký vào Trường Sỹ quan Lục quân; </w:t>
      </w:r>
    </w:p>
    <w:p w14:paraId="57BB707B" w14:textId="0E8E88BB" w:rsidR="00FD1E59" w:rsidRPr="00BA7A73" w:rsidRDefault="00FD1E59" w:rsidP="005B4D78">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 Xây dựng các bộ phận tham mưu của từng khoa/ngành đào tạo giúp Hiệu trưởng chỉ đạo công tác tuyển sinh; </w:t>
      </w:r>
    </w:p>
    <w:p w14:paraId="155F92C7" w14:textId="49989E7D" w:rsidR="00FD1E59" w:rsidRPr="00BA7A73" w:rsidRDefault="00FD1E59" w:rsidP="005B4D78">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 Các Ban chức năng/đơn vị của trường xây dựng nội dung truyền thông </w:t>
      </w:r>
      <w:r w:rsidRPr="00BA7A73">
        <w:rPr>
          <w:rFonts w:ascii="Times New Roman" w:eastAsia="Times New Roman" w:hAnsi="Times New Roman" w:cs="Times New Roman"/>
          <w:sz w:val="28"/>
          <w:szCs w:val="28"/>
        </w:rPr>
        <w:lastRenderedPageBreak/>
        <w:t xml:space="preserve">tuyển sinh, văn bản qui định tuyển sinh, đề án tuyển sinh dựa vào năng lực, tổ chức phổ biến các văn bản về tuyển sinh tới toàn bộ cán bộ, giảng viên và học viên đang học tập tại trường để lan tỏa các thông tin tuyển sinh qua nhiều hình thức và phương tiện kỹ thuật khác nhau. </w:t>
      </w:r>
    </w:p>
    <w:p w14:paraId="54B1D624" w14:textId="3045292E" w:rsidR="009145C2" w:rsidRPr="00BA7A73" w:rsidRDefault="00C00AE0" w:rsidP="005B4D78">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Quản lý các hoạt động tuyên truyền, tư vấn</w:t>
      </w:r>
      <w:r w:rsidRPr="00BA7A73">
        <w:rPr>
          <w:rFonts w:ascii="Times New Roman" w:eastAsia="Times New Roman" w:hAnsi="Times New Roman" w:cs="Times New Roman"/>
          <w:sz w:val="28"/>
          <w:szCs w:val="28"/>
          <w:lang w:val="vi-VN"/>
        </w:rPr>
        <w:t xml:space="preserve"> hướng dẫn dựa vào khung </w:t>
      </w:r>
      <w:r w:rsidR="00FD1E59" w:rsidRPr="00BA7A73">
        <w:rPr>
          <w:rFonts w:ascii="Times New Roman" w:eastAsia="Times New Roman" w:hAnsi="Times New Roman" w:cs="Times New Roman"/>
          <w:sz w:val="28"/>
          <w:szCs w:val="28"/>
        </w:rPr>
        <w:t>năng lực</w:t>
      </w:r>
      <w:r w:rsidR="009145C2" w:rsidRPr="00BA7A73">
        <w:rPr>
          <w:rFonts w:ascii="Times New Roman" w:eastAsia="Times New Roman" w:hAnsi="Times New Roman" w:cs="Times New Roman"/>
          <w:sz w:val="28"/>
          <w:szCs w:val="28"/>
          <w:lang w:val="vi-VN"/>
        </w:rPr>
        <w:t>, điều kiện trước khi tuyển sinh.</w:t>
      </w:r>
    </w:p>
    <w:p w14:paraId="4570FCEB" w14:textId="684993F6" w:rsidR="009145C2" w:rsidRPr="00BA7A73" w:rsidRDefault="00FD1E59" w:rsidP="005B4D78">
      <w:pPr>
        <w:spacing w:after="0" w:line="324" w:lineRule="auto"/>
        <w:ind w:firstLine="680"/>
        <w:jc w:val="both"/>
        <w:rPr>
          <w:rFonts w:ascii="Times New Roman" w:eastAsia="Times New Roman" w:hAnsi="Times New Roman" w:cs="Times New Roman"/>
          <w:spacing w:val="-6"/>
          <w:sz w:val="28"/>
          <w:szCs w:val="28"/>
          <w:lang w:val="vi-VN"/>
        </w:rPr>
      </w:pPr>
      <w:r w:rsidRPr="00BA7A73">
        <w:rPr>
          <w:rFonts w:ascii="Times New Roman" w:eastAsia="Times New Roman" w:hAnsi="Times New Roman" w:cs="Times New Roman"/>
          <w:spacing w:val="-6"/>
          <w:sz w:val="28"/>
          <w:szCs w:val="28"/>
        </w:rPr>
        <w:t xml:space="preserve">- </w:t>
      </w:r>
      <w:r w:rsidR="009145C2" w:rsidRPr="00BA7A73">
        <w:rPr>
          <w:rFonts w:ascii="Times New Roman" w:eastAsia="Times New Roman" w:hAnsi="Times New Roman" w:cs="Times New Roman"/>
          <w:spacing w:val="-6"/>
          <w:sz w:val="28"/>
          <w:szCs w:val="28"/>
          <w:lang w:val="vi-VN"/>
        </w:rPr>
        <w:t>Quản lý việc thực hiện quy trình, chất lượng công tác xét tuyển “đầu vào”</w:t>
      </w:r>
      <w:r w:rsidR="00060EAF" w:rsidRPr="00BA7A73">
        <w:rPr>
          <w:rFonts w:ascii="Times New Roman" w:eastAsia="Times New Roman" w:hAnsi="Times New Roman" w:cs="Times New Roman"/>
          <w:spacing w:val="-6"/>
          <w:sz w:val="28"/>
          <w:szCs w:val="28"/>
          <w:lang w:val="vi-VN"/>
        </w:rPr>
        <w:t xml:space="preserve"> cần bám sát khung</w:t>
      </w:r>
      <w:r w:rsidR="009B0409" w:rsidRPr="00BA7A73">
        <w:rPr>
          <w:rFonts w:ascii="Times New Roman" w:eastAsia="Times New Roman" w:hAnsi="Times New Roman" w:cs="Times New Roman"/>
          <w:spacing w:val="-6"/>
          <w:sz w:val="28"/>
          <w:szCs w:val="28"/>
          <w:lang w:val="vi-VN"/>
        </w:rPr>
        <w:t xml:space="preserve"> năng lực </w:t>
      </w:r>
      <w:r w:rsidR="00060EAF" w:rsidRPr="00BA7A73">
        <w:rPr>
          <w:rFonts w:ascii="Times New Roman" w:eastAsia="Times New Roman" w:hAnsi="Times New Roman" w:cs="Times New Roman"/>
          <w:spacing w:val="-6"/>
          <w:sz w:val="28"/>
          <w:szCs w:val="28"/>
          <w:lang w:val="vi-VN"/>
        </w:rPr>
        <w:t>để thực hiện công tác xét tuyển</w:t>
      </w:r>
      <w:r w:rsidR="009145C2" w:rsidRPr="00BA7A73">
        <w:rPr>
          <w:rFonts w:ascii="Times New Roman" w:eastAsia="Times New Roman" w:hAnsi="Times New Roman" w:cs="Times New Roman"/>
          <w:spacing w:val="-6"/>
          <w:sz w:val="28"/>
          <w:szCs w:val="28"/>
          <w:lang w:val="vi-VN"/>
        </w:rPr>
        <w:t>.</w:t>
      </w:r>
    </w:p>
    <w:p w14:paraId="1AA3950C" w14:textId="6A910A6E" w:rsidR="009145C2" w:rsidRPr="00BA7A73" w:rsidRDefault="00FD1E59" w:rsidP="005B4D78">
      <w:pPr>
        <w:spacing w:after="0" w:line="324" w:lineRule="auto"/>
        <w:ind w:firstLine="680"/>
        <w:jc w:val="both"/>
        <w:rPr>
          <w:rFonts w:ascii="Times New Roman" w:eastAsia="Times New Roman" w:hAnsi="Times New Roman" w:cs="Times New Roman"/>
          <w:i/>
          <w:sz w:val="28"/>
          <w:szCs w:val="28"/>
        </w:rPr>
      </w:pPr>
      <w:r w:rsidRPr="00BA7A73">
        <w:rPr>
          <w:rFonts w:ascii="Times New Roman" w:eastAsia="Times New Roman" w:hAnsi="Times New Roman" w:cs="Times New Roman"/>
          <w:sz w:val="28"/>
          <w:szCs w:val="28"/>
        </w:rPr>
        <w:t>- Hằng năm tổ chức hội nghị</w:t>
      </w:r>
      <w:r w:rsidR="009145C2" w:rsidRPr="00BA7A73">
        <w:rPr>
          <w:rFonts w:ascii="Times New Roman" w:eastAsia="Times New Roman" w:hAnsi="Times New Roman" w:cs="Times New Roman"/>
          <w:sz w:val="28"/>
          <w:szCs w:val="28"/>
          <w:lang w:val="vi-VN"/>
        </w:rPr>
        <w:t xml:space="preserve"> sơ kết, tổng kết đánh giá, rút kinh nghiệm công tác tuyển sinh</w:t>
      </w:r>
      <w:r w:rsidRPr="00BA7A73">
        <w:rPr>
          <w:rFonts w:ascii="Times New Roman" w:eastAsia="Times New Roman" w:hAnsi="Times New Roman" w:cs="Times New Roman"/>
          <w:sz w:val="28"/>
          <w:szCs w:val="28"/>
        </w:rPr>
        <w:t>, phương án cải tiến tuyển sinh cho những năm sau.</w:t>
      </w:r>
    </w:p>
    <w:p w14:paraId="1099A064" w14:textId="70DB306E" w:rsidR="009145C2" w:rsidRPr="00BA7A73" w:rsidRDefault="009145C2" w:rsidP="005B4D78">
      <w:pPr>
        <w:pStyle w:val="003"/>
        <w:spacing w:line="324" w:lineRule="auto"/>
        <w:rPr>
          <w:b w:val="0"/>
        </w:rPr>
      </w:pPr>
      <w:bookmarkStart w:id="133" w:name="_Toc154562263"/>
      <w:bookmarkStart w:id="134" w:name="_Toc154563672"/>
      <w:bookmarkStart w:id="135" w:name="_Toc162349045"/>
      <w:bookmarkStart w:id="136" w:name="_Toc163026043"/>
      <w:bookmarkStart w:id="137" w:name="_Toc163026356"/>
      <w:r w:rsidRPr="00BA7A73">
        <w:rPr>
          <w:b w:val="0"/>
        </w:rPr>
        <w:t>1.6.</w:t>
      </w:r>
      <w:r w:rsidR="00542A07" w:rsidRPr="00BA7A73">
        <w:rPr>
          <w:b w:val="0"/>
        </w:rPr>
        <w:t>2.2</w:t>
      </w:r>
      <w:r w:rsidRPr="00BA7A73">
        <w:rPr>
          <w:b w:val="0"/>
        </w:rPr>
        <w:t xml:space="preserve">. Quản lý thực hiện </w:t>
      </w:r>
      <w:r w:rsidR="00364316" w:rsidRPr="00BA7A73">
        <w:rPr>
          <w:b w:val="0"/>
        </w:rPr>
        <w:t xml:space="preserve">nội dung </w:t>
      </w:r>
      <w:bookmarkEnd w:id="133"/>
      <w:bookmarkEnd w:id="134"/>
      <w:bookmarkEnd w:id="135"/>
      <w:r w:rsidR="004407EA" w:rsidRPr="00BA7A73">
        <w:rPr>
          <w:b w:val="0"/>
        </w:rPr>
        <w:t>chương trình đào tạo</w:t>
      </w:r>
      <w:bookmarkEnd w:id="136"/>
      <w:bookmarkEnd w:id="137"/>
    </w:p>
    <w:p w14:paraId="70AAC430" w14:textId="41A3E08B" w:rsidR="009145C2" w:rsidRPr="00BA7A73"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Quản lý mục tiêu, nội dung,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 xml:space="preserve"> là yếu tố hàng đầu trong việc đảm bảo chất lượng của</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Quản lý mục tiêu, nội dung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00E70001" w:rsidRPr="00BA7A73">
        <w:rPr>
          <w:rFonts w:ascii="Times New Roman" w:eastAsia="Times New Roman" w:hAnsi="Times New Roman" w:cs="Times New Roman"/>
          <w:sz w:val="28"/>
          <w:szCs w:val="28"/>
          <w:lang w:val="vi-VN"/>
        </w:rPr>
        <w:t xml:space="preserve"> theo</w:t>
      </w:r>
      <w:r w:rsidR="00E70001" w:rsidRPr="00BA7A73">
        <w:rPr>
          <w:rFonts w:ascii="Times New Roman" w:eastAsia="Times New Roman" w:hAnsi="Times New Roman" w:cs="Times New Roman"/>
          <w:sz w:val="28"/>
          <w:szCs w:val="28"/>
        </w:rPr>
        <w:t xml:space="preserve"> tiếp câ nj năng lực</w:t>
      </w:r>
      <w:r w:rsidRPr="00BA7A73">
        <w:rPr>
          <w:rFonts w:ascii="Times New Roman" w:eastAsia="Times New Roman" w:hAnsi="Times New Roman" w:cs="Times New Roman"/>
          <w:sz w:val="28"/>
          <w:szCs w:val="28"/>
          <w:lang w:val="vi-VN"/>
        </w:rPr>
        <w:t xml:space="preserve"> hướng đến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đội ngũ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có đủ</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cấp thiết đảm nhiệm giảng dạy. </w:t>
      </w:r>
      <w:r w:rsidR="008660A7" w:rsidRPr="00BA7A73">
        <w:rPr>
          <w:rFonts w:ascii="Times New Roman" w:hAnsi="Times New Roman" w:cs="Times New Roman"/>
          <w:sz w:val="28"/>
          <w:szCs w:val="28"/>
          <w:shd w:val="clear" w:color="auto" w:fill="FFFFFF"/>
          <w:lang w:val="vi-VN"/>
        </w:rPr>
        <w:t>Hiện nay, Bộ Quốc phòng đang phát triển và tổ chức quản lý cũng như thực hiện mục tiêu và nội dung</w:t>
      </w:r>
      <w:r w:rsidR="002D68D0" w:rsidRPr="00BA7A73">
        <w:rPr>
          <w:rFonts w:ascii="Times New Roman" w:hAnsi="Times New Roman" w:cs="Times New Roman"/>
          <w:sz w:val="28"/>
          <w:szCs w:val="28"/>
          <w:shd w:val="clear" w:color="auto" w:fill="FFFFFF"/>
          <w:lang w:val="vi-VN"/>
        </w:rPr>
        <w:t xml:space="preserve"> đào tạo</w:t>
      </w:r>
      <w:r w:rsidR="008660A7" w:rsidRPr="00BA7A73">
        <w:rPr>
          <w:rFonts w:ascii="Times New Roman" w:hAnsi="Times New Roman" w:cs="Times New Roman"/>
          <w:sz w:val="28"/>
          <w:szCs w:val="28"/>
          <w:shd w:val="clear" w:color="auto" w:fill="FFFFFF"/>
          <w:lang w:val="vi-VN"/>
        </w:rPr>
        <w:t xml:space="preserve"> cho ngành CHTMLQ tại các cơ sở</w:t>
      </w:r>
      <w:r w:rsidR="002D68D0" w:rsidRPr="00BA7A73">
        <w:rPr>
          <w:rFonts w:ascii="Times New Roman" w:hAnsi="Times New Roman" w:cs="Times New Roman"/>
          <w:sz w:val="28"/>
          <w:szCs w:val="28"/>
          <w:shd w:val="clear" w:color="auto" w:fill="FFFFFF"/>
          <w:lang w:val="vi-VN"/>
        </w:rPr>
        <w:t xml:space="preserve"> đào tạo</w:t>
      </w:r>
      <w:r w:rsidR="008660A7" w:rsidRPr="00BA7A73">
        <w:rPr>
          <w:rFonts w:ascii="Times New Roman" w:hAnsi="Times New Roman" w:cs="Times New Roman"/>
          <w:sz w:val="28"/>
          <w:szCs w:val="28"/>
          <w:shd w:val="clear" w:color="auto" w:fill="FFFFFF"/>
          <w:lang w:val="vi-VN"/>
        </w:rPr>
        <w:t xml:space="preserve"> để </w:t>
      </w:r>
      <w:r w:rsidR="00E82B43" w:rsidRPr="00BA7A73">
        <w:rPr>
          <w:rFonts w:ascii="Times New Roman" w:hAnsi="Times New Roman" w:cs="Times New Roman"/>
          <w:sz w:val="28"/>
          <w:szCs w:val="28"/>
          <w:shd w:val="clear" w:color="auto" w:fill="FFFFFF"/>
          <w:lang w:val="vi-VN"/>
        </w:rPr>
        <w:t>tạo</w:t>
      </w:r>
      <w:r w:rsidR="008660A7" w:rsidRPr="00BA7A73">
        <w:rPr>
          <w:rFonts w:ascii="Times New Roman" w:hAnsi="Times New Roman" w:cs="Times New Roman"/>
          <w:sz w:val="28"/>
          <w:szCs w:val="28"/>
          <w:shd w:val="clear" w:color="auto" w:fill="FFFFFF"/>
          <w:lang w:val="vi-VN"/>
        </w:rPr>
        <w:t xml:space="preserve"> ra sản phẩm cuối cùng. Quản lý nội dung chương trình</w:t>
      </w:r>
      <w:r w:rsidR="002D68D0" w:rsidRPr="00BA7A73">
        <w:rPr>
          <w:rFonts w:ascii="Times New Roman" w:hAnsi="Times New Roman" w:cs="Times New Roman"/>
          <w:sz w:val="28"/>
          <w:szCs w:val="28"/>
          <w:shd w:val="clear" w:color="auto" w:fill="FFFFFF"/>
          <w:lang w:val="vi-VN"/>
        </w:rPr>
        <w:t xml:space="preserve"> đào tạo</w:t>
      </w:r>
      <w:r w:rsidR="008660A7" w:rsidRPr="00BA7A73">
        <w:rPr>
          <w:rFonts w:ascii="Times New Roman" w:hAnsi="Times New Roman" w:cs="Times New Roman"/>
          <w:sz w:val="28"/>
          <w:szCs w:val="28"/>
          <w:shd w:val="clear" w:color="auto" w:fill="FFFFFF"/>
          <w:lang w:val="vi-VN"/>
        </w:rPr>
        <w:t xml:space="preserve"> bao gồm việc đề ra mục tiêu, theo dõi tiến trình và đánh giá kết quả đầu ra (bao gồm cả số lượng và chất lượng chung), thông qua các hoạt động đánh giá từ bên trong như kiểm định và quản lý các điều kiện</w:t>
      </w:r>
      <w:r w:rsidR="002D68D0" w:rsidRPr="00BA7A73">
        <w:rPr>
          <w:rFonts w:ascii="Times New Roman" w:hAnsi="Times New Roman" w:cs="Times New Roman"/>
          <w:sz w:val="28"/>
          <w:szCs w:val="28"/>
          <w:shd w:val="clear" w:color="auto" w:fill="FFFFFF"/>
          <w:lang w:val="vi-VN"/>
        </w:rPr>
        <w:t xml:space="preserve"> đào tạo</w:t>
      </w:r>
      <w:r w:rsidR="008660A7" w:rsidRPr="00BA7A73">
        <w:rPr>
          <w:rFonts w:ascii="Times New Roman" w:hAnsi="Times New Roman" w:cs="Times New Roman"/>
          <w:sz w:val="28"/>
          <w:szCs w:val="28"/>
          <w:shd w:val="clear" w:color="auto" w:fill="FFFFFF"/>
          <w:lang w:val="vi-VN"/>
        </w:rPr>
        <w:t>, cũng như từ bên ngoài như sự sử dụng sản phẩm của các cơ sở và nhà trường. Các yếu tố cần xem xét bao gồm mục tiêu tổng quát, nội dung chương trình, tên gọi của văn bằng, phương thức quản lý, và nguồn lực</w:t>
      </w:r>
      <w:r w:rsidRPr="00BA7A73">
        <w:rPr>
          <w:rFonts w:ascii="Times New Roman" w:eastAsia="Times New Roman" w:hAnsi="Times New Roman" w:cs="Times New Roman"/>
          <w:sz w:val="28"/>
          <w:szCs w:val="28"/>
          <w:lang w:val="vi-VN"/>
        </w:rPr>
        <w:t>. Các nội dung quản lý mục tiêu</w:t>
      </w:r>
      <w:r w:rsidR="002D68D0" w:rsidRPr="00BA7A73">
        <w:rPr>
          <w:rFonts w:ascii="Times New Roman" w:eastAsia="Times New Roman" w:hAnsi="Times New Roman" w:cs="Times New Roman"/>
          <w:sz w:val="28"/>
          <w:szCs w:val="28"/>
          <w:lang w:val="vi-VN"/>
        </w:rPr>
        <w:t xml:space="preserve"> </w:t>
      </w:r>
      <w:r w:rsidR="00E70001" w:rsidRPr="00BA7A73">
        <w:rPr>
          <w:rFonts w:ascii="Times New Roman" w:eastAsia="Times New Roman" w:hAnsi="Times New Roman" w:cs="Times New Roman"/>
          <w:sz w:val="28"/>
          <w:szCs w:val="28"/>
        </w:rPr>
        <w:t>ĐT</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bao gồm: </w:t>
      </w:r>
    </w:p>
    <w:p w14:paraId="6235578D" w14:textId="0F0C49EB" w:rsidR="009145C2" w:rsidRPr="00BA7A73" w:rsidRDefault="00060EAF" w:rsidP="005B4D78">
      <w:pPr>
        <w:widowControl w:val="0"/>
        <w:spacing w:after="0" w:line="324"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Công tác xây dựng chuẩn</w:t>
      </w:r>
      <w:r w:rsidRPr="00BA7A73">
        <w:rPr>
          <w:rFonts w:ascii="Times New Roman" w:eastAsia="Times New Roman" w:hAnsi="Times New Roman" w:cs="Times New Roman"/>
          <w:sz w:val="28"/>
          <w:szCs w:val="28"/>
          <w:lang w:val="vi-VN"/>
        </w:rPr>
        <w:t xml:space="preserve"> đầu ra</w:t>
      </w:r>
      <w:r w:rsidR="009145C2" w:rsidRPr="00BA7A73">
        <w:rPr>
          <w:rFonts w:ascii="Times New Roman" w:eastAsia="Times New Roman" w:hAnsi="Times New Roman" w:cs="Times New Roman"/>
          <w:sz w:val="28"/>
          <w:szCs w:val="28"/>
          <w:lang w:val="vi-VN"/>
        </w:rPr>
        <w:t xml:space="preserve"> xác mục tiêu, nội dung, </w:t>
      </w:r>
      <w:r w:rsidR="00E50DC8" w:rsidRPr="00BA7A73">
        <w:rPr>
          <w:rFonts w:ascii="Times New Roman" w:eastAsia="Times New Roman" w:hAnsi="Times New Roman" w:cs="Times New Roman"/>
          <w:sz w:val="28"/>
          <w:szCs w:val="28"/>
          <w:lang w:val="vi-VN"/>
        </w:rPr>
        <w:t>CTĐT</w:t>
      </w:r>
      <w:r w:rsidR="009145C2" w:rsidRPr="00BA7A73">
        <w:rPr>
          <w:rFonts w:ascii="Times New Roman" w:eastAsia="Times New Roman" w:hAnsi="Times New Roman" w:cs="Times New Roman"/>
          <w:sz w:val="28"/>
          <w:szCs w:val="28"/>
          <w:lang w:val="vi-VN"/>
        </w:rPr>
        <w:t xml:space="preserve"> học viên trường SQLQ </w:t>
      </w:r>
      <w:r w:rsidRPr="00BA7A73">
        <w:rPr>
          <w:rFonts w:ascii="Times New Roman" w:eastAsia="Times New Roman" w:hAnsi="Times New Roman" w:cs="Times New Roman"/>
          <w:sz w:val="28"/>
          <w:szCs w:val="28"/>
          <w:lang w:val="vi-VN"/>
        </w:rPr>
        <w:t>dựa vào khung</w:t>
      </w:r>
      <w:r w:rsidR="009145C2" w:rsidRPr="00BA7A73">
        <w:rPr>
          <w:rFonts w:ascii="Times New Roman" w:eastAsia="Times New Roman" w:hAnsi="Times New Roman" w:cs="Times New Roman"/>
          <w:sz w:val="28"/>
          <w:szCs w:val="28"/>
          <w:lang w:val="vi-VN"/>
        </w:rPr>
        <w:t xml:space="preserve"> </w:t>
      </w:r>
      <w:r w:rsidR="00E70001" w:rsidRPr="00BA7A73">
        <w:rPr>
          <w:rFonts w:ascii="Times New Roman" w:eastAsia="Times New Roman" w:hAnsi="Times New Roman" w:cs="Times New Roman"/>
          <w:sz w:val="28"/>
          <w:szCs w:val="28"/>
        </w:rPr>
        <w:t>năng lực</w:t>
      </w:r>
      <w:r w:rsidR="009145C2"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pacing w:val="-4"/>
          <w:sz w:val="28"/>
          <w:szCs w:val="28"/>
          <w:lang w:val="vi-VN"/>
        </w:rPr>
        <w:t>Trong quá trình</w:t>
      </w:r>
      <w:r w:rsidR="002D68D0" w:rsidRPr="00BA7A73">
        <w:rPr>
          <w:rFonts w:ascii="Times New Roman" w:eastAsia="Times New Roman" w:hAnsi="Times New Roman" w:cs="Times New Roman"/>
          <w:spacing w:val="-4"/>
          <w:sz w:val="28"/>
          <w:szCs w:val="28"/>
          <w:lang w:val="vi-VN"/>
        </w:rPr>
        <w:t xml:space="preserve"> đào tạo</w:t>
      </w:r>
      <w:r w:rsidR="00FD1E59" w:rsidRPr="00BA7A73">
        <w:rPr>
          <w:rFonts w:ascii="Times New Roman" w:eastAsia="Times New Roman" w:hAnsi="Times New Roman" w:cs="Times New Roman"/>
          <w:spacing w:val="-4"/>
          <w:sz w:val="28"/>
          <w:szCs w:val="28"/>
        </w:rPr>
        <w:t>, lãnh đạo các khoa đào tạo</w:t>
      </w:r>
      <w:r w:rsidR="009145C2" w:rsidRPr="00BA7A73">
        <w:rPr>
          <w:rFonts w:ascii="Times New Roman" w:eastAsia="Times New Roman" w:hAnsi="Times New Roman" w:cs="Times New Roman"/>
          <w:spacing w:val="-4"/>
          <w:sz w:val="28"/>
          <w:szCs w:val="28"/>
          <w:lang w:val="vi-VN"/>
        </w:rPr>
        <w:t xml:space="preserve"> </w:t>
      </w:r>
      <w:r w:rsidR="00FD1E59" w:rsidRPr="00BA7A73">
        <w:rPr>
          <w:rFonts w:ascii="Times New Roman" w:eastAsia="Times New Roman" w:hAnsi="Times New Roman" w:cs="Times New Roman"/>
          <w:spacing w:val="-4"/>
          <w:sz w:val="28"/>
          <w:szCs w:val="28"/>
        </w:rPr>
        <w:t xml:space="preserve">quản lý giảng viên cần </w:t>
      </w:r>
      <w:r w:rsidR="009145C2" w:rsidRPr="00BA7A73">
        <w:rPr>
          <w:rFonts w:ascii="Times New Roman" w:eastAsia="Times New Roman" w:hAnsi="Times New Roman" w:cs="Times New Roman"/>
          <w:spacing w:val="-4"/>
          <w:sz w:val="28"/>
          <w:szCs w:val="28"/>
          <w:lang w:val="vi-VN"/>
        </w:rPr>
        <w:t>bám sát mục tiêu,</w:t>
      </w:r>
      <w:r w:rsidRPr="00BA7A73">
        <w:rPr>
          <w:rFonts w:ascii="Times New Roman" w:eastAsia="Times New Roman" w:hAnsi="Times New Roman" w:cs="Times New Roman"/>
          <w:spacing w:val="-4"/>
          <w:sz w:val="28"/>
          <w:szCs w:val="28"/>
          <w:lang w:val="vi-VN"/>
        </w:rPr>
        <w:t xml:space="preserve"> CĐR,</w:t>
      </w:r>
      <w:r w:rsidR="009145C2" w:rsidRPr="00BA7A73">
        <w:rPr>
          <w:rFonts w:ascii="Times New Roman" w:eastAsia="Times New Roman" w:hAnsi="Times New Roman" w:cs="Times New Roman"/>
          <w:spacing w:val="-4"/>
          <w:sz w:val="28"/>
          <w:szCs w:val="28"/>
          <w:lang w:val="vi-VN"/>
        </w:rPr>
        <w:t xml:space="preserve"> nội dung, </w:t>
      </w:r>
      <w:r w:rsidR="00E50DC8" w:rsidRPr="00BA7A73">
        <w:rPr>
          <w:rFonts w:ascii="Times New Roman" w:eastAsia="Times New Roman" w:hAnsi="Times New Roman" w:cs="Times New Roman"/>
          <w:spacing w:val="-4"/>
          <w:sz w:val="28"/>
          <w:szCs w:val="28"/>
          <w:lang w:val="vi-VN"/>
        </w:rPr>
        <w:t>CTĐT</w:t>
      </w:r>
      <w:r w:rsidR="00FD1E59" w:rsidRPr="00BA7A73">
        <w:rPr>
          <w:rFonts w:ascii="Times New Roman" w:eastAsia="Times New Roman" w:hAnsi="Times New Roman" w:cs="Times New Roman"/>
          <w:spacing w:val="-4"/>
          <w:sz w:val="28"/>
          <w:szCs w:val="28"/>
        </w:rPr>
        <w:t xml:space="preserve"> để thực hiện hoạt động giảng dạy</w:t>
      </w:r>
      <w:r w:rsidR="009145C2" w:rsidRPr="00BA7A73">
        <w:rPr>
          <w:rFonts w:ascii="Times New Roman" w:eastAsia="Times New Roman" w:hAnsi="Times New Roman" w:cs="Times New Roman"/>
          <w:spacing w:val="-4"/>
          <w:sz w:val="28"/>
          <w:szCs w:val="28"/>
          <w:lang w:val="vi-VN"/>
        </w:rPr>
        <w:t>.</w:t>
      </w:r>
    </w:p>
    <w:p w14:paraId="336CAEA4" w14:textId="71A79478" w:rsidR="009145C2" w:rsidRPr="00BA7A73" w:rsidRDefault="00060EAF"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Mức độ nắm chắc mục tiêu, nội dung, chương trình trong quá trình</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của </w:t>
      </w:r>
      <w:r w:rsidR="00FE02F5" w:rsidRPr="00BA7A73">
        <w:rPr>
          <w:rFonts w:ascii="Times New Roman" w:eastAsia="Times New Roman" w:hAnsi="Times New Roman" w:cs="Times New Roman"/>
          <w:sz w:val="28"/>
          <w:szCs w:val="28"/>
          <w:lang w:val="vi-VN"/>
        </w:rPr>
        <w:t>GV</w:t>
      </w:r>
      <w:r w:rsidR="009145C2" w:rsidRPr="00BA7A73">
        <w:rPr>
          <w:rFonts w:ascii="Times New Roman" w:eastAsia="Times New Roman" w:hAnsi="Times New Roman" w:cs="Times New Roman"/>
          <w:sz w:val="28"/>
          <w:szCs w:val="28"/>
          <w:lang w:val="vi-VN"/>
        </w:rPr>
        <w:t>; Xây dựng các văn kiện theo đúng hướng dẫn và quy định của Cục Nhà trường/Bộ Tổng Tham mưu.</w:t>
      </w:r>
    </w:p>
    <w:p w14:paraId="6B748B10" w14:textId="6AE29C57" w:rsidR="009145C2" w:rsidRPr="00BA7A73" w:rsidRDefault="00060EAF" w:rsidP="005B4D78">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lastRenderedPageBreak/>
        <w:t xml:space="preserve">- </w:t>
      </w:r>
      <w:r w:rsidR="009145C2" w:rsidRPr="00BA7A73">
        <w:rPr>
          <w:rFonts w:ascii="Times New Roman" w:eastAsia="Times New Roman" w:hAnsi="Times New Roman" w:cs="Times New Roman"/>
          <w:sz w:val="28"/>
          <w:szCs w:val="28"/>
          <w:lang w:val="vi-VN"/>
        </w:rPr>
        <w:t>Các khoa, đơn vị căn cứ kế hoạch</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học kỳ xây dựng các kế hoạch thực hiện của khoa, đơn vị mình: kế hoạch phân công </w:t>
      </w:r>
      <w:r w:rsidR="00FE02F5" w:rsidRPr="00BA7A73">
        <w:rPr>
          <w:rFonts w:ascii="Times New Roman" w:eastAsia="Times New Roman" w:hAnsi="Times New Roman" w:cs="Times New Roman"/>
          <w:sz w:val="28"/>
          <w:szCs w:val="28"/>
          <w:lang w:val="vi-VN"/>
        </w:rPr>
        <w:t>GV</w:t>
      </w:r>
      <w:r w:rsidR="009145C2" w:rsidRPr="00BA7A73">
        <w:rPr>
          <w:rFonts w:ascii="Times New Roman" w:eastAsia="Times New Roman" w:hAnsi="Times New Roman" w:cs="Times New Roman"/>
          <w:sz w:val="28"/>
          <w:szCs w:val="28"/>
          <w:lang w:val="vi-VN"/>
        </w:rPr>
        <w:t xml:space="preserve"> giảng dạy, kế hoạch dự trù vật chất, kinh phí….</w:t>
      </w:r>
    </w:p>
    <w:p w14:paraId="7107DB92" w14:textId="778F4692" w:rsidR="005B4D78" w:rsidRPr="00BA7A73" w:rsidRDefault="00060EAF" w:rsidP="005B4D78">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 xml:space="preserve">Trọng tâm quản lý nội dung </w:t>
      </w:r>
      <w:r w:rsidR="00E50DC8" w:rsidRPr="00BA7A73">
        <w:rPr>
          <w:rFonts w:ascii="Times New Roman" w:eastAsia="Times New Roman" w:hAnsi="Times New Roman" w:cs="Times New Roman"/>
          <w:sz w:val="28"/>
          <w:szCs w:val="28"/>
          <w:lang w:val="vi-VN"/>
        </w:rPr>
        <w:t>CTĐT</w:t>
      </w:r>
      <w:r w:rsidR="009145C2" w:rsidRPr="00BA7A73">
        <w:rPr>
          <w:rFonts w:ascii="Times New Roman" w:eastAsia="Times New Roman" w:hAnsi="Times New Roman" w:cs="Times New Roman"/>
          <w:sz w:val="28"/>
          <w:szCs w:val="28"/>
          <w:lang w:val="vi-VN"/>
        </w:rPr>
        <w:t xml:space="preserve"> là quá trình chỉ đạo việc thiết kế, phát triển chương trình</w:t>
      </w:r>
      <w:r w:rsidRPr="00BA7A73">
        <w:rPr>
          <w:rFonts w:ascii="Times New Roman" w:eastAsia="Times New Roman" w:hAnsi="Times New Roman" w:cs="Times New Roman"/>
          <w:sz w:val="28"/>
          <w:szCs w:val="28"/>
          <w:lang w:val="vi-VN"/>
        </w:rPr>
        <w:t xml:space="preserve"> trên cơ sở khung </w:t>
      </w:r>
      <w:r w:rsidR="00AB2A1A" w:rsidRPr="00BA7A73">
        <w:rPr>
          <w:rFonts w:ascii="Times New Roman" w:eastAsia="Times New Roman" w:hAnsi="Times New Roman" w:cs="Times New Roman"/>
          <w:sz w:val="28"/>
          <w:szCs w:val="28"/>
          <w:lang w:val="vi-VN"/>
        </w:rPr>
        <w:t>NL</w:t>
      </w:r>
      <w:r w:rsidRPr="00BA7A73">
        <w:rPr>
          <w:rFonts w:ascii="Times New Roman" w:eastAsia="Times New Roman" w:hAnsi="Times New Roman" w:cs="Times New Roman"/>
          <w:sz w:val="28"/>
          <w:szCs w:val="28"/>
          <w:lang w:val="vi-VN"/>
        </w:rPr>
        <w:t>, để</w:t>
      </w:r>
      <w:r w:rsidR="009145C2" w:rsidRPr="00BA7A73">
        <w:rPr>
          <w:rFonts w:ascii="Times New Roman" w:eastAsia="Times New Roman" w:hAnsi="Times New Roman" w:cs="Times New Roman"/>
          <w:sz w:val="28"/>
          <w:szCs w:val="28"/>
          <w:lang w:val="vi-VN"/>
        </w:rPr>
        <w:t xml:space="preserve"> đúng yêu cầu của mục tiêu</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với cấu trúc nội dung, thời lượng phù hợp, hướng đến </w:t>
      </w:r>
      <w:r w:rsidR="00D637C6" w:rsidRPr="00BA7A73">
        <w:rPr>
          <w:rFonts w:ascii="Times New Roman" w:eastAsia="Times New Roman" w:hAnsi="Times New Roman" w:cs="Times New Roman"/>
          <w:sz w:val="28"/>
          <w:szCs w:val="28"/>
          <w:lang w:val="vi-VN"/>
        </w:rPr>
        <w:t>phát triển năng lực</w:t>
      </w:r>
      <w:r w:rsidR="009145C2" w:rsidRPr="00BA7A73">
        <w:rPr>
          <w:rFonts w:ascii="Times New Roman" w:eastAsia="Times New Roman" w:hAnsi="Times New Roman" w:cs="Times New Roman"/>
          <w:sz w:val="28"/>
          <w:szCs w:val="28"/>
          <w:lang w:val="vi-VN"/>
        </w:rPr>
        <w:t xml:space="preserve"> đầu ra người học. Theo đó, khi xác định mô hình cấu trúc</w:t>
      </w:r>
      <w:r w:rsidR="009B0409" w:rsidRPr="00BA7A73">
        <w:rPr>
          <w:rFonts w:ascii="Times New Roman" w:eastAsia="Times New Roman" w:hAnsi="Times New Roman" w:cs="Times New Roman"/>
          <w:sz w:val="28"/>
          <w:szCs w:val="28"/>
          <w:lang w:val="vi-VN"/>
        </w:rPr>
        <w:t xml:space="preserve"> năng lực </w:t>
      </w:r>
      <w:r w:rsidR="003E2903" w:rsidRPr="00BA7A73">
        <w:rPr>
          <w:rFonts w:ascii="Times New Roman" w:eastAsia="Times New Roman" w:hAnsi="Times New Roman" w:cs="Times New Roman"/>
          <w:spacing w:val="-2"/>
          <w:sz w:val="28"/>
          <w:szCs w:val="28"/>
          <w:lang w:val="es-ES"/>
        </w:rPr>
        <w:t>CHTMLQ</w:t>
      </w:r>
      <w:r w:rsidR="009145C2" w:rsidRPr="00BA7A73">
        <w:rPr>
          <w:rFonts w:ascii="Times New Roman" w:eastAsia="Times New Roman" w:hAnsi="Times New Roman" w:cs="Times New Roman"/>
          <w:sz w:val="28"/>
          <w:szCs w:val="28"/>
          <w:lang w:val="vi-VN"/>
        </w:rPr>
        <w:t xml:space="preserve">, thì nội dung, </w:t>
      </w:r>
      <w:r w:rsidR="00E50DC8" w:rsidRPr="00BA7A73">
        <w:rPr>
          <w:rFonts w:ascii="Times New Roman" w:eastAsia="Times New Roman" w:hAnsi="Times New Roman" w:cs="Times New Roman"/>
          <w:sz w:val="28"/>
          <w:szCs w:val="28"/>
          <w:lang w:val="vi-VN"/>
        </w:rPr>
        <w:t>CTĐT</w:t>
      </w:r>
      <w:r w:rsidR="009145C2" w:rsidRPr="00BA7A73">
        <w:rPr>
          <w:rFonts w:ascii="Times New Roman" w:eastAsia="Times New Roman" w:hAnsi="Times New Roman" w:cs="Times New Roman"/>
          <w:sz w:val="28"/>
          <w:szCs w:val="28"/>
          <w:lang w:val="vi-VN"/>
        </w:rPr>
        <w:t xml:space="preserve"> phải bao gồm những nội dung h</w:t>
      </w:r>
      <w:r w:rsidR="00FD1E59" w:rsidRPr="00BA7A73">
        <w:rPr>
          <w:rFonts w:ascii="Times New Roman" w:eastAsia="Times New Roman" w:hAnsi="Times New Roman" w:cs="Times New Roman"/>
          <w:sz w:val="28"/>
          <w:szCs w:val="28"/>
          <w:lang w:val="vi-VN"/>
        </w:rPr>
        <w:t xml:space="preserve">ữu ích cho việc hình thành, </w:t>
      </w:r>
      <w:r w:rsidR="00FD1E59" w:rsidRPr="00BA7A73">
        <w:rPr>
          <w:rFonts w:ascii="Times New Roman" w:eastAsia="Times New Roman" w:hAnsi="Times New Roman" w:cs="Times New Roman"/>
          <w:sz w:val="28"/>
          <w:szCs w:val="28"/>
        </w:rPr>
        <w:t xml:space="preserve">phát triển </w:t>
      </w:r>
      <w:r w:rsidR="009145C2" w:rsidRPr="00BA7A73">
        <w:rPr>
          <w:rFonts w:ascii="Times New Roman" w:eastAsia="Times New Roman" w:hAnsi="Times New Roman" w:cs="Times New Roman"/>
          <w:sz w:val="28"/>
          <w:szCs w:val="28"/>
          <w:lang w:val="vi-VN"/>
        </w:rPr>
        <w:t>những phẩm chất,</w:t>
      </w:r>
      <w:r w:rsidR="009B0409" w:rsidRPr="00BA7A73">
        <w:rPr>
          <w:rFonts w:ascii="Times New Roman" w:eastAsia="Times New Roman" w:hAnsi="Times New Roman" w:cs="Times New Roman"/>
          <w:sz w:val="28"/>
          <w:szCs w:val="28"/>
          <w:lang w:val="vi-VN"/>
        </w:rPr>
        <w:t xml:space="preserve"> năng lực </w:t>
      </w:r>
      <w:r w:rsidR="009145C2" w:rsidRPr="00BA7A73">
        <w:rPr>
          <w:rFonts w:ascii="Times New Roman" w:eastAsia="Times New Roman" w:hAnsi="Times New Roman" w:cs="Times New Roman"/>
          <w:sz w:val="28"/>
          <w:szCs w:val="28"/>
          <w:lang w:val="vi-VN"/>
        </w:rPr>
        <w:t xml:space="preserve">của người sĩ quan </w:t>
      </w:r>
      <w:r w:rsidR="00FD1E59" w:rsidRPr="00BA7A73">
        <w:rPr>
          <w:rFonts w:ascii="Times New Roman" w:eastAsia="Times New Roman" w:hAnsi="Times New Roman" w:cs="Times New Roman"/>
          <w:sz w:val="28"/>
          <w:szCs w:val="28"/>
        </w:rPr>
        <w:t xml:space="preserve">ngành </w:t>
      </w:r>
      <w:r w:rsidR="003E2903" w:rsidRPr="00BA7A73">
        <w:rPr>
          <w:rFonts w:ascii="Times New Roman" w:eastAsia="Times New Roman" w:hAnsi="Times New Roman" w:cs="Times New Roman"/>
          <w:sz w:val="28"/>
          <w:szCs w:val="28"/>
          <w:lang w:val="vi-VN"/>
        </w:rPr>
        <w:t>CHTMLQ</w:t>
      </w:r>
      <w:r w:rsidR="009145C2" w:rsidRPr="00BA7A73">
        <w:rPr>
          <w:rFonts w:ascii="Times New Roman" w:eastAsia="Times New Roman" w:hAnsi="Times New Roman" w:cs="Times New Roman"/>
          <w:sz w:val="28"/>
          <w:szCs w:val="28"/>
          <w:lang w:val="vi-VN"/>
        </w:rPr>
        <w:t>.</w:t>
      </w:r>
    </w:p>
    <w:p w14:paraId="557F6C7E"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r w:rsidRPr="00BA7A73">
        <w:rPr>
          <w:rFonts w:ascii="Times New Roman" w:eastAsia="Times New Roman" w:hAnsi="Times New Roman" w:cs="Times New Roman"/>
          <w:noProof/>
          <w:sz w:val="26"/>
          <w:szCs w:val="26"/>
        </w:rPr>
        <mc:AlternateContent>
          <mc:Choice Requires="wpg">
            <w:drawing>
              <wp:anchor distT="0" distB="0" distL="114300" distR="114300" simplePos="0" relativeHeight="251667456" behindDoc="0" locked="0" layoutInCell="1" allowOverlap="1" wp14:anchorId="5437BB7A" wp14:editId="022126BD">
                <wp:simplePos x="0" y="0"/>
                <wp:positionH relativeFrom="column">
                  <wp:posOffset>6725</wp:posOffset>
                </wp:positionH>
                <wp:positionV relativeFrom="paragraph">
                  <wp:posOffset>46005</wp:posOffset>
                </wp:positionV>
                <wp:extent cx="5558790" cy="3130550"/>
                <wp:effectExtent l="0" t="0" r="22860" b="12700"/>
                <wp:wrapNone/>
                <wp:docPr id="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8790" cy="3130550"/>
                          <a:chOff x="2366" y="5964"/>
                          <a:chExt cx="8754" cy="4930"/>
                        </a:xfrm>
                      </wpg:grpSpPr>
                      <wps:wsp>
                        <wps:cNvPr id="6" name="Text Box 3"/>
                        <wps:cNvSpPr txBox="1">
                          <a:spLocks noChangeArrowheads="1"/>
                        </wps:cNvSpPr>
                        <wps:spPr bwMode="auto">
                          <a:xfrm>
                            <a:off x="5254" y="5964"/>
                            <a:ext cx="2698" cy="903"/>
                          </a:xfrm>
                          <a:prstGeom prst="rect">
                            <a:avLst/>
                          </a:prstGeom>
                          <a:solidFill>
                            <a:srgbClr val="FFFFFF"/>
                          </a:solidFill>
                          <a:ln w="9525">
                            <a:solidFill>
                              <a:srgbClr val="000000"/>
                            </a:solidFill>
                            <a:miter lim="800000"/>
                            <a:headEnd/>
                            <a:tailEnd/>
                          </a:ln>
                        </wps:spPr>
                        <wps:txbx>
                          <w:txbxContent>
                            <w:p w14:paraId="79B10D15" w14:textId="77777777" w:rsidR="00A164B9" w:rsidRPr="00A6354C" w:rsidRDefault="00A164B9"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chung</w:t>
                              </w:r>
                            </w:p>
                          </w:txbxContent>
                        </wps:txbx>
                        <wps:bodyPr rot="0" vert="horz" wrap="square" lIns="91440" tIns="45720" rIns="91440" bIns="45720" anchor="t" anchorCtr="0" upright="1">
                          <a:noAutofit/>
                        </wps:bodyPr>
                      </wps:wsp>
                      <wps:wsp>
                        <wps:cNvPr id="7" name="Text Box 4"/>
                        <wps:cNvSpPr txBox="1">
                          <a:spLocks noChangeArrowheads="1"/>
                        </wps:cNvSpPr>
                        <wps:spPr bwMode="auto">
                          <a:xfrm>
                            <a:off x="2366" y="7542"/>
                            <a:ext cx="2698" cy="1386"/>
                          </a:xfrm>
                          <a:prstGeom prst="rect">
                            <a:avLst/>
                          </a:prstGeom>
                          <a:solidFill>
                            <a:srgbClr val="FFFFFF"/>
                          </a:solidFill>
                          <a:ln w="9525">
                            <a:solidFill>
                              <a:srgbClr val="000000"/>
                            </a:solidFill>
                            <a:miter lim="800000"/>
                            <a:headEnd/>
                            <a:tailEnd/>
                          </a:ln>
                        </wps:spPr>
                        <wps:txbx>
                          <w:txbxContent>
                            <w:p w14:paraId="184FE5F4" w14:textId="77777777" w:rsidR="00A164B9" w:rsidRPr="00A6354C" w:rsidRDefault="00A164B9"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nghiên cứu và tự học, tự bồi dưỡng</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8422" y="7542"/>
                            <a:ext cx="2698" cy="1223"/>
                          </a:xfrm>
                          <a:prstGeom prst="rect">
                            <a:avLst/>
                          </a:prstGeom>
                          <a:solidFill>
                            <a:srgbClr val="FFFFFF"/>
                          </a:solidFill>
                          <a:ln w="9525">
                            <a:solidFill>
                              <a:srgbClr val="000000"/>
                            </a:solidFill>
                            <a:miter lim="800000"/>
                            <a:headEnd/>
                            <a:tailEnd/>
                          </a:ln>
                        </wps:spPr>
                        <wps:txbx>
                          <w:txbxContent>
                            <w:p w14:paraId="4C3576EA" w14:textId="77777777" w:rsidR="00A164B9" w:rsidRPr="00A6354C" w:rsidRDefault="00A164B9" w:rsidP="009145C2">
                              <w:pPr>
                                <w:jc w:val="center"/>
                                <w:rPr>
                                  <w:rFonts w:ascii="Times New Roman" w:hAnsi="Times New Roman" w:cs="Times New Roman"/>
                                  <w:sz w:val="26"/>
                                </w:rPr>
                              </w:pPr>
                              <w:r w:rsidRPr="00A6354C">
                                <w:rPr>
                                  <w:rFonts w:ascii="Times New Roman" w:hAnsi="Times New Roman" w:cs="Times New Roman"/>
                                  <w:sz w:val="26"/>
                                </w:rPr>
                                <w:t xml:space="preserve">Khối kiến thức và kỹ năng </w:t>
                              </w:r>
                              <w:r w:rsidRPr="00A6354C">
                                <w:rPr>
                                  <w:rFonts w:ascii="Times New Roman" w:hAnsi="Times New Roman" w:cs="Times New Roman"/>
                                  <w:sz w:val="26"/>
                                  <w:szCs w:val="26"/>
                                  <w:lang w:val="vi-VN"/>
                                </w:rPr>
                                <w:t xml:space="preserve">chuyên ngành </w:t>
                              </w:r>
                              <w:r w:rsidRPr="00A6354C">
                                <w:rPr>
                                  <w:rFonts w:ascii="Times New Roman" w:hAnsi="Times New Roman" w:cs="Times New Roman"/>
                                  <w:sz w:val="26"/>
                                  <w:szCs w:val="26"/>
                                </w:rPr>
                                <w:t xml:space="preserve">kĩ thuật </w:t>
                              </w:r>
                              <w:r w:rsidRPr="00A6354C">
                                <w:rPr>
                                  <w:rFonts w:ascii="Times New Roman" w:hAnsi="Times New Roman" w:cs="Times New Roman"/>
                                  <w:sz w:val="26"/>
                                </w:rPr>
                                <w:t>quân sự</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5254" y="9991"/>
                            <a:ext cx="2698" cy="903"/>
                          </a:xfrm>
                          <a:prstGeom prst="rect">
                            <a:avLst/>
                          </a:prstGeom>
                          <a:solidFill>
                            <a:srgbClr val="FFFFFF"/>
                          </a:solidFill>
                          <a:ln w="9525">
                            <a:solidFill>
                              <a:srgbClr val="000000"/>
                            </a:solidFill>
                            <a:miter lim="800000"/>
                            <a:headEnd/>
                            <a:tailEnd/>
                          </a:ln>
                        </wps:spPr>
                        <wps:txbx>
                          <w:txbxContent>
                            <w:p w14:paraId="3A1FCE78" w14:textId="77777777" w:rsidR="00A164B9" w:rsidRPr="00A6354C" w:rsidRDefault="00A164B9"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thực tiễn</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2377" y="9133"/>
                            <a:ext cx="2698" cy="903"/>
                          </a:xfrm>
                          <a:prstGeom prst="rect">
                            <a:avLst/>
                          </a:prstGeom>
                          <a:solidFill>
                            <a:srgbClr val="FFFFFF"/>
                          </a:solidFill>
                          <a:ln w="9525">
                            <a:solidFill>
                              <a:srgbClr val="000000"/>
                            </a:solidFill>
                            <a:miter lim="800000"/>
                            <a:headEnd/>
                            <a:tailEnd/>
                          </a:ln>
                        </wps:spPr>
                        <wps:txbx>
                          <w:txbxContent>
                            <w:p w14:paraId="714094CD" w14:textId="77777777" w:rsidR="00A164B9" w:rsidRPr="00CD4C67" w:rsidRDefault="00A164B9" w:rsidP="009145C2">
                              <w:pPr>
                                <w:jc w:val="center"/>
                                <w:rPr>
                                  <w:rFonts w:ascii="Times New Roman" w:hAnsi="Times New Roman" w:cs="Times New Roman"/>
                                  <w:sz w:val="26"/>
                                </w:rPr>
                              </w:pPr>
                              <w:r w:rsidRPr="00CD4C67">
                                <w:rPr>
                                  <w:rFonts w:ascii="Times New Roman" w:hAnsi="Times New Roman" w:cs="Times New Roman"/>
                                  <w:sz w:val="26"/>
                                </w:rPr>
                                <w:t>Khối kiến thức và kỹ</w:t>
                              </w:r>
                              <w:r w:rsidRPr="006A5D1E">
                                <w:rPr>
                                  <w:sz w:val="26"/>
                                </w:rPr>
                                <w:t xml:space="preserve"> </w:t>
                              </w:r>
                              <w:r w:rsidRPr="00CD4C67">
                                <w:rPr>
                                  <w:rFonts w:ascii="Times New Roman" w:hAnsi="Times New Roman" w:cs="Times New Roman"/>
                                  <w:sz w:val="26"/>
                                </w:rPr>
                                <w:t>năng tuyên huấn</w:t>
                              </w:r>
                            </w:p>
                          </w:txbxContent>
                        </wps:txbx>
                        <wps:bodyPr rot="0" vert="horz" wrap="square" lIns="91440" tIns="45720" rIns="91440" bIns="45720" anchor="t" anchorCtr="0" upright="1">
                          <a:noAutofit/>
                        </wps:bodyPr>
                      </wps:wsp>
                      <wps:wsp>
                        <wps:cNvPr id="11" name="Text Box 8"/>
                        <wps:cNvSpPr txBox="1">
                          <a:spLocks noChangeArrowheads="1"/>
                        </wps:cNvSpPr>
                        <wps:spPr bwMode="auto">
                          <a:xfrm>
                            <a:off x="8422" y="8977"/>
                            <a:ext cx="2698" cy="903"/>
                          </a:xfrm>
                          <a:prstGeom prst="rect">
                            <a:avLst/>
                          </a:prstGeom>
                          <a:solidFill>
                            <a:srgbClr val="FFFFFF"/>
                          </a:solidFill>
                          <a:ln w="9525">
                            <a:solidFill>
                              <a:srgbClr val="000000"/>
                            </a:solidFill>
                            <a:miter lim="800000"/>
                            <a:headEnd/>
                            <a:tailEnd/>
                          </a:ln>
                        </wps:spPr>
                        <wps:txbx>
                          <w:txbxContent>
                            <w:p w14:paraId="55997A0D" w14:textId="77777777" w:rsidR="00A164B9" w:rsidRPr="00A6354C" w:rsidRDefault="00A164B9"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quản lý</w:t>
                              </w:r>
                            </w:p>
                          </w:txbxContent>
                        </wps:txbx>
                        <wps:bodyPr rot="0" vert="horz" wrap="square" lIns="91440" tIns="45720" rIns="91440" bIns="45720" anchor="t" anchorCtr="0" upright="1">
                          <a:noAutofit/>
                        </wps:bodyPr>
                      </wps:wsp>
                      <wps:wsp>
                        <wps:cNvPr id="12" name="Oval 9"/>
                        <wps:cNvSpPr>
                          <a:spLocks noChangeArrowheads="1"/>
                        </wps:cNvSpPr>
                        <wps:spPr bwMode="auto">
                          <a:xfrm>
                            <a:off x="5309" y="7387"/>
                            <a:ext cx="2698" cy="2028"/>
                          </a:xfrm>
                          <a:prstGeom prst="ellipse">
                            <a:avLst/>
                          </a:prstGeom>
                          <a:solidFill>
                            <a:srgbClr val="FFFFFF"/>
                          </a:solidFill>
                          <a:ln w="9525">
                            <a:solidFill>
                              <a:srgbClr val="000000"/>
                            </a:solidFill>
                            <a:round/>
                            <a:headEnd/>
                            <a:tailEnd/>
                          </a:ln>
                        </wps:spPr>
                        <wps:txbx>
                          <w:txbxContent>
                            <w:p w14:paraId="7BEC2F0B" w14:textId="77777777" w:rsidR="00A164B9" w:rsidRPr="00B76F4B" w:rsidRDefault="00A164B9" w:rsidP="009145C2">
                              <w:pPr>
                                <w:spacing w:line="288" w:lineRule="auto"/>
                                <w:jc w:val="center"/>
                                <w:rPr>
                                  <w:rFonts w:ascii="Times New Roman" w:hAnsi="Times New Roman" w:cs="Times New Roman"/>
                                  <w:b/>
                                  <w:sz w:val="26"/>
                                </w:rPr>
                              </w:pPr>
                              <w:r w:rsidRPr="00B76F4B">
                                <w:rPr>
                                  <w:rFonts w:ascii="Times New Roman" w:hAnsi="Times New Roman" w:cs="Times New Roman"/>
                                  <w:b/>
                                  <w:sz w:val="26"/>
                                </w:rPr>
                                <w:t>Nội dung đào tạo ngành CH-TM</w:t>
                              </w:r>
                            </w:p>
                          </w:txbxContent>
                        </wps:txbx>
                        <wps:bodyPr rot="0" vert="horz" wrap="square" lIns="91440" tIns="45720" rIns="91440" bIns="45720" anchor="t" anchorCtr="0" upright="1">
                          <a:noAutofit/>
                        </wps:bodyPr>
                      </wps:wsp>
                      <wps:wsp>
                        <wps:cNvPr id="13" name="AutoShape 10"/>
                        <wps:cNvCnPr>
                          <a:cxnSpLocks noChangeShapeType="1"/>
                        </wps:cNvCnPr>
                        <wps:spPr bwMode="auto">
                          <a:xfrm>
                            <a:off x="6583" y="6867"/>
                            <a:ext cx="0" cy="5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1"/>
                        <wps:cNvCnPr>
                          <a:cxnSpLocks noChangeShapeType="1"/>
                        </wps:cNvCnPr>
                        <wps:spPr bwMode="auto">
                          <a:xfrm flipV="1">
                            <a:off x="6583" y="9415"/>
                            <a:ext cx="0" cy="576"/>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2"/>
                        <wps:cNvCnPr>
                          <a:cxnSpLocks noChangeShapeType="1"/>
                        </wps:cNvCnPr>
                        <wps:spPr bwMode="auto">
                          <a:xfrm flipH="1">
                            <a:off x="7873" y="7939"/>
                            <a:ext cx="549" cy="17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3"/>
                        <wps:cNvCnPr>
                          <a:cxnSpLocks noChangeShapeType="1"/>
                          <a:endCxn id="8" idx="5"/>
                        </wps:cNvCnPr>
                        <wps:spPr bwMode="auto">
                          <a:xfrm flipH="1" flipV="1">
                            <a:off x="7557" y="9118"/>
                            <a:ext cx="865" cy="297"/>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14"/>
                        <wps:cNvCnPr>
                          <a:cxnSpLocks noChangeShapeType="1"/>
                        </wps:cNvCnPr>
                        <wps:spPr bwMode="auto">
                          <a:xfrm>
                            <a:off x="5064" y="7939"/>
                            <a:ext cx="304" cy="288"/>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15"/>
                        <wps:cNvCnPr>
                          <a:cxnSpLocks noChangeShapeType="1"/>
                        </wps:cNvCnPr>
                        <wps:spPr bwMode="auto">
                          <a:xfrm flipV="1">
                            <a:off x="5075" y="9133"/>
                            <a:ext cx="547" cy="282"/>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 o:spid="_x0000_s1026" style="position:absolute;left:0;text-align:left;margin-left:.55pt;margin-top:3.6pt;width:437.7pt;height:246.5pt;z-index:251667456" coordorigin="2366,5964" coordsize="8754,4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33+gAUAAIUnAAAOAAAAZHJzL2Uyb0RvYy54bWzsWttu4zYQfS/QfyD0nlj3G+IsUjtJC2y7&#10;C2zad1qSLaESqVJK7LTov3c4lGj5ks2lSLZFlAdHMilqODxzfHiksw+bqiR3mWgKzqaGdWoaJGMJ&#10;Twu2mhq/3lydhAZpWspSWnKWTY37rDE+nH//3dm6jjOb57xMM0FgENbE63pq5G1bx5NJk+RZRZtT&#10;XmcMGpdcVLSFU7GapIKuYfSqnNim6U/WXKS14EnWNPDtXDUa5zj+cpkl7aflsslaUk4NiK3FT4Gf&#10;C/k5OT+j8UrQOi+SLgz6gigqWjC4qR5qTltKbkVxMFRVJII3fNmeJrya8OWySDKcA8zGMvdmcy34&#10;bY1zWcXrVa3TBKndy9OLh01+ufssSJFODc8gjFawRHhXYsnUrOtVDD2uRf2l/izU/ODwI09+b6B5&#10;st8uz1eqM1msf+YpDEdvW46p2SxFJYeASZMNrsC9XoFs05IEvvQ8LwwiWKgE2hzLMT2vW6Mkh4WU&#10;19mO7xsEmr3Id9X6Jflld30YeK662I0cvHJCY3VjDLYLTs4M8NZsU9r8u5R+yWmd4Uo1MmFdSiFO&#10;ldIbOb8f+IY4KqvYSaaUtBv4GgoHM9SozBLGZzllq+xCCL7OM5pCdLgeMAd9qZpDIwd5LNWeLbOy&#10;k7I+4bYfQYXKbEcmBqfzReNaNO11xisiD6aGgGLCMOndx6aVy7/tIte14WWRXhVliSditZiVgtxR&#10;KLwr/JNTh0t2upWMrOHWEKBKwINDmPh3bIiqaIFByqKaGqHuRGOZtkuWwj1p3NKiVMdw/5IhcJtY&#10;pk4lsd0sNtBRJnfB03vIqOCKKYDZ4CDn4k+DrIElpkbzxy0VmUHKnxisSmS5rqQVPHG9wIYTMWxZ&#10;DFsoS2CoqdEaRB3OWkVFt7UoVjncSeGA8QsommWBSd5G1cUNsH0j/AYH+MWCG4DwbfCrSx6q21Yl&#10;f4hfywn9Dh8907wrACOJd6w94ljxZMfDwHB7POxJpLw5jkPXtpGHv4pj237XRIw4xirfMt/Ix5iV&#10;6ADHyHhvjmOtJ6IoQsah8SEfv3M9gQum5d4oKway2AKRtMfHwTfhY9sJQOJI7Ws5uFQjjuF3c1cX&#10;I4617BtxPMSxdYDj8JvgWOuKMAJA45Zn5ONjONayb8TxEMcgShUff4LtOon2MIzb+ddyJhwTRA0w&#10;cOCEDyLXNm2sq4etiawsi7qRBgyN/1vuBDh4nQnxXEMCiVfruxGwQ8A6PWClT4LeGwFRsd3SzZhy&#10;K5MN69xK7alh75v7GpzJHUtNXSKl9JMsNd8LIQgArh/6e8Dt3EsPvCCI6GHQNq2g0vWZccbAWuNC&#10;mT8P4Jdxaa0htyvTDDw903yxa/ZVXJIW89OKAlzIEswu8OiqLAXTKwOTXx6piUkrDSUT+IHdkTK9&#10;/4rM6DK8DN0T1/YvT1xzPj+5uJq5J/6VFXhzZz6bza2/ZfCWG+dFmmZMzq434C33aW5s9yhAWefa&#10;gteZmuyOjmsBv4v9fwwaHdWt4lFlJmcnkfB2TpsF/qyi4AGitZkDjvIrIZosgTh/633HzpnX2I5c&#10;C38xt7K4x3bwiNU2YnvEdv8UxNL22wDb2uB5ZWz/uIftIAwUbweRg0Jni23PBSkin4RYwcjcI3Mf&#10;PI09/ozP0qbcAN3a93keugGLLJ1tGEo/qJoilY9E8ce28/ieolKQ0xH3R9k98Lze9IDKREHRbxZD&#10;Hx4CywqwI9Q0o3YZtcvw7YrjFWAf0y7aMXpeBfQPuJ+Cc6k4O8XimfAqAG4jD1jdMaEFMR0+sokc&#10;NcuoWXrNYutXNwasrt2j18P0Ucb2zAB4GWj50Kb2XOByhW5UVCNj/88ZGwgQ3/XCTWr3Xpp8mWx4&#10;jrvT7dtz5/8AAAD//wMAUEsDBBQABgAIAAAAIQBe0z5Z3QAAAAcBAAAPAAAAZHJzL2Rvd25yZXYu&#10;eG1sTI7BasJAFEX3hf7D8Ard1UlSohIzEZG2KylUC8XdmHkmwcybkBmT+Pd9XdXl5V7OPfl6sq0Y&#10;sPeNIwXxLAKBVDrTUKXg+/D+sgThgyajW0eo4IYe1sXjQ64z40b6wmEfKsEQ8plWUIfQZVL6skar&#10;/cx1SNydXW914NhX0vR6ZLhtZRJFc2l1Q/xQ6w63NZaX/dUq+Bj1uHmN34bd5by9HQ/p588uRqWe&#10;n6bNCkTAKfyP4U+f1aFgp5O7kvGi5RzzUMEiAcHtcjFPQZwUpFGUgCxyee9f/AIAAP//AwBQSwEC&#10;LQAUAAYACAAAACEAtoM4kv4AAADhAQAAEwAAAAAAAAAAAAAAAAAAAAAAW0NvbnRlbnRfVHlwZXNd&#10;LnhtbFBLAQItABQABgAIAAAAIQA4/SH/1gAAAJQBAAALAAAAAAAAAAAAAAAAAC8BAABfcmVscy8u&#10;cmVsc1BLAQItABQABgAIAAAAIQDqA33+gAUAAIUnAAAOAAAAAAAAAAAAAAAAAC4CAABkcnMvZTJv&#10;RG9jLnhtbFBLAQItABQABgAIAAAAIQBe0z5Z3QAAAAcBAAAPAAAAAAAAAAAAAAAAANoHAABkcnMv&#10;ZG93bnJldi54bWxQSwUGAAAAAAQABADzAAAA5AgAAAAA&#10;">
                <v:shapetype id="_x0000_t202" coordsize="21600,21600" o:spt="202" path="m,l,21600r21600,l21600,xe">
                  <v:stroke joinstyle="miter"/>
                  <v:path gradientshapeok="t" o:connecttype="rect"/>
                </v:shapetype>
                <v:shape id="_x0000_s1027" type="#_x0000_t202" style="position:absolute;left:5254;top:5964;width:2698;height: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gHcMA&#10;AADaAAAADwAAAGRycy9kb3ducmV2LnhtbESPQWvCQBSE70L/w/IKXkQ3tSVq6ioiWPTWWtHrI/tM&#10;QrNv0901xn/vCoUeh5n5hpkvO1OLlpyvLCt4GSUgiHOrKy4UHL43wykIH5A11pZJwY08LBdPvTlm&#10;2l75i9p9KESEsM9QQRlCk0np85IM+pFtiKN3ts5giNIVUju8Rrip5ThJUmmw4rhQYkPrkvKf/cUo&#10;mL5t25PfvX4e8/Rcz8Jg0n78OqX6z93qHUSgLvyH/9pbrSCFx5V4A+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UgHcMAAADaAAAADwAAAAAAAAAAAAAAAACYAgAAZHJzL2Rv&#10;d25yZXYueG1sUEsFBgAAAAAEAAQA9QAAAIgDAAAAAA==&#10;">
                  <v:textbox>
                    <w:txbxContent>
                      <w:p w14:paraId="79B10D15" w14:textId="77777777" w:rsidR="00DA27AA" w:rsidRPr="00A6354C" w:rsidRDefault="00DA27AA"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chung</w:t>
                        </w:r>
                      </w:p>
                    </w:txbxContent>
                  </v:textbox>
                </v:shape>
                <v:shape id="Text Box 4" o:spid="_x0000_s1028" type="#_x0000_t202" style="position:absolute;left:2366;top:7542;width:2698;height:1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FhsQA&#10;AADaAAAADwAAAGRycy9kb3ducmV2LnhtbESPW2sCMRSE34X+h3AKvohmq+Jlu1FKoWLfrIq+HjZn&#10;L3Rzsk3Sdfvvm4LQx2FmvmGybW8a0ZHztWUFT5MEBHFudc2lgvPpbbwC4QOyxsYyKfghD9vNwyDD&#10;VNsbf1B3DKWIEPYpKqhCaFMpfV6RQT+xLXH0CusMhihdKbXDW4SbRk6TZCEN1hwXKmzptaL88/ht&#10;FKzm++7q32eHS74omnUYLbvdl1Nq+Ni/PIMI1If/8L291wq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ZhYbEAAAA2gAAAA8AAAAAAAAAAAAAAAAAmAIAAGRycy9k&#10;b3ducmV2LnhtbFBLBQYAAAAABAAEAPUAAACJAwAAAAA=&#10;">
                  <v:textbox>
                    <w:txbxContent>
                      <w:p w14:paraId="184FE5F4" w14:textId="77777777" w:rsidR="00DA27AA" w:rsidRPr="00A6354C" w:rsidRDefault="00DA27AA"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nghiên cứu và tự học, tự bồi dưỡng</w:t>
                        </w:r>
                      </w:p>
                    </w:txbxContent>
                  </v:textbox>
                </v:shape>
                <v:shape id="Text Box 5" o:spid="_x0000_s1029" type="#_x0000_t202" style="position:absolute;left:8422;top:7542;width:2698;height:1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YR9MQA&#10;AADaAAAADwAAAGRycy9kb3ducmV2LnhtbESPT2vCQBTE70K/w/IKXkQ32qI2zUZKwWJv9Q/2+sg+&#10;k9Ds27i7xvjt3UKhx2HmN8Nkq940oiPna8sKppMEBHFhdc2lgsN+PV6C8AFZY2OZFNzIwyp/GGSY&#10;anvlLXW7UIpYwj5FBVUIbSqlLyoy6Ce2JY7eyTqDIUpXSu3wGstNI2dJMpcGa44LFbb0XlHxs7sY&#10;BcvnTfftP5++jsX81LyE0aL7ODulho/92yuIQH34D//RGx05+L0Sb4D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GEfTEAAAA2gAAAA8AAAAAAAAAAAAAAAAAmAIAAGRycy9k&#10;b3ducmV2LnhtbFBLBQYAAAAABAAEAPUAAACJAwAAAAA=&#10;">
                  <v:textbox>
                    <w:txbxContent>
                      <w:p w14:paraId="4C3576EA" w14:textId="77777777" w:rsidR="00DA27AA" w:rsidRPr="00A6354C" w:rsidRDefault="00DA27AA" w:rsidP="009145C2">
                        <w:pPr>
                          <w:jc w:val="center"/>
                          <w:rPr>
                            <w:rFonts w:ascii="Times New Roman" w:hAnsi="Times New Roman" w:cs="Times New Roman"/>
                            <w:sz w:val="26"/>
                          </w:rPr>
                        </w:pPr>
                        <w:r w:rsidRPr="00A6354C">
                          <w:rPr>
                            <w:rFonts w:ascii="Times New Roman" w:hAnsi="Times New Roman" w:cs="Times New Roman"/>
                            <w:sz w:val="26"/>
                          </w:rPr>
                          <w:t xml:space="preserve">Khối kiến thức và kỹ năng </w:t>
                        </w:r>
                        <w:r w:rsidRPr="00A6354C">
                          <w:rPr>
                            <w:rFonts w:ascii="Times New Roman" w:hAnsi="Times New Roman" w:cs="Times New Roman"/>
                            <w:sz w:val="26"/>
                            <w:szCs w:val="26"/>
                            <w:lang w:val="vi-VN"/>
                          </w:rPr>
                          <w:t xml:space="preserve">chuyên ngành </w:t>
                        </w:r>
                        <w:r w:rsidRPr="00A6354C">
                          <w:rPr>
                            <w:rFonts w:ascii="Times New Roman" w:hAnsi="Times New Roman" w:cs="Times New Roman"/>
                            <w:sz w:val="26"/>
                            <w:szCs w:val="26"/>
                          </w:rPr>
                          <w:t xml:space="preserve">kĩ thuật </w:t>
                        </w:r>
                        <w:r w:rsidRPr="00A6354C">
                          <w:rPr>
                            <w:rFonts w:ascii="Times New Roman" w:hAnsi="Times New Roman" w:cs="Times New Roman"/>
                            <w:sz w:val="26"/>
                          </w:rPr>
                          <w:t>quân sự</w:t>
                        </w:r>
                      </w:p>
                    </w:txbxContent>
                  </v:textbox>
                </v:shape>
                <v:shape id="Text Box 6" o:spid="_x0000_s1030" type="#_x0000_t202" style="position:absolute;left:5254;top:9991;width:2698;height: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q0b8QA&#10;AADaAAAADwAAAGRycy9kb3ducmV2LnhtbESPW2sCMRSE34X+h3AKvohmq+Jlu1FKoWLfrIq+HjZn&#10;L3Rzsk3Sdfvvm4LQx2FmvmGybW8a0ZHztWUFT5MEBHFudc2lgvPpbbwC4QOyxsYyKfghD9vNwyDD&#10;VNsbf1B3DKWIEPYpKqhCaFMpfV6RQT+xLXH0CusMhihdKbXDW4SbRk6TZCEN1hwXKmzptaL88/ht&#10;FKzm++7q32eHS74omnUYLbvdl1Nq+Ni/PIMI1If/8L291wrW8Hcl3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KtG/EAAAA2gAAAA8AAAAAAAAAAAAAAAAAmAIAAGRycy9k&#10;b3ducmV2LnhtbFBLBQYAAAAABAAEAPUAAACJAwAAAAA=&#10;">
                  <v:textbox>
                    <w:txbxContent>
                      <w:p w14:paraId="3A1FCE78" w14:textId="77777777" w:rsidR="00DA27AA" w:rsidRPr="00A6354C" w:rsidRDefault="00DA27AA"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thực tiễn</w:t>
                        </w:r>
                      </w:p>
                    </w:txbxContent>
                  </v:textbox>
                </v:shape>
                <v:shape id="Text Box 7" o:spid="_x0000_s1031" type="#_x0000_t202" style="position:absolute;left:2377;top:9133;width:2698;height: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M1sYA&#10;AADbAAAADwAAAGRycy9kb3ducmV2LnhtbESPT2/CMAzF75P4DpGRdpkgZZuAFQJCSJvYjT/TdrUa&#10;01Y0Tkmy0n37+TBpN1vv+b2fl+veNaqjEGvPBibjDBRx4W3NpYGP0+toDiomZIuNZzLwQxHWq8Hd&#10;EnPrb3yg7phKJSEcczRQpdTmWseiIodx7Fti0c4+OEyyhlLbgDcJd41+zLKpdlizNFTY0rai4nL8&#10;dgbmz7vuK74/7T+L6bl5SQ+z7u0ajLkf9psFqER9+jf/Xe+s4Au9/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eM1sYAAADbAAAADwAAAAAAAAAAAAAAAACYAgAAZHJz&#10;L2Rvd25yZXYueG1sUEsFBgAAAAAEAAQA9QAAAIsDAAAAAA==&#10;">
                  <v:textbox>
                    <w:txbxContent>
                      <w:p w14:paraId="714094CD" w14:textId="77777777" w:rsidR="00DA27AA" w:rsidRPr="00CD4C67" w:rsidRDefault="00DA27AA" w:rsidP="009145C2">
                        <w:pPr>
                          <w:jc w:val="center"/>
                          <w:rPr>
                            <w:rFonts w:ascii="Times New Roman" w:hAnsi="Times New Roman" w:cs="Times New Roman"/>
                            <w:sz w:val="26"/>
                          </w:rPr>
                        </w:pPr>
                        <w:r w:rsidRPr="00CD4C67">
                          <w:rPr>
                            <w:rFonts w:ascii="Times New Roman" w:hAnsi="Times New Roman" w:cs="Times New Roman"/>
                            <w:sz w:val="26"/>
                          </w:rPr>
                          <w:t>Khối kiến thức và kỹ</w:t>
                        </w:r>
                        <w:r w:rsidRPr="006A5D1E">
                          <w:rPr>
                            <w:sz w:val="26"/>
                          </w:rPr>
                          <w:t xml:space="preserve"> </w:t>
                        </w:r>
                        <w:r w:rsidRPr="00CD4C67">
                          <w:rPr>
                            <w:rFonts w:ascii="Times New Roman" w:hAnsi="Times New Roman" w:cs="Times New Roman"/>
                            <w:sz w:val="26"/>
                          </w:rPr>
                          <w:t>năng tuyên huấn</w:t>
                        </w:r>
                      </w:p>
                    </w:txbxContent>
                  </v:textbox>
                </v:shape>
                <v:shape id="Text Box 8" o:spid="_x0000_s1032" type="#_x0000_t202" style="position:absolute;left:8422;top:8977;width:2698;height:9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pTcIA&#10;AADbAAAADwAAAGRycy9kb3ducmV2LnhtbERPTWsCMRC9C/0PYQpeRLNqUbs1SikoerMqeh024+7S&#10;zWSbxHX990Yo9DaP9znzZWsq0ZDzpWUFw0ECgjizuuRcwfGw6s9A+ICssbJMCu7kYbl46cwx1fbG&#10;39TsQy5iCPsUFRQh1KmUPivIoB/YmjhyF+sMhghdLrXDWww3lRwlyUQaLDk2FFjTV0HZz/5qFMze&#10;Ns3Zb8e7Uza5VO+hN23Wv06p7mv7+QEiUBv+xX/ujY7zh/D8JR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OylNwgAAANsAAAAPAAAAAAAAAAAAAAAAAJgCAABkcnMvZG93&#10;bnJldi54bWxQSwUGAAAAAAQABAD1AAAAhwMAAAAA&#10;">
                  <v:textbox>
                    <w:txbxContent>
                      <w:p w14:paraId="55997A0D" w14:textId="77777777" w:rsidR="00DA27AA" w:rsidRPr="00A6354C" w:rsidRDefault="00DA27AA"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quản lý</w:t>
                        </w:r>
                      </w:p>
                    </w:txbxContent>
                  </v:textbox>
                </v:shape>
                <v:oval id="Oval 9" o:spid="_x0000_s1033" style="position:absolute;left:5309;top:7387;width:2698;height:2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XuMAA&#10;AADbAAAADwAAAGRycy9kb3ducmV2LnhtbERPTWvCQBC9C/6HZQRvutGglNRVpCLYgwdjex+yYxLM&#10;zobsNKb/vlsQvM3jfc5mN7hG9dSF2rOBxTwBRVx4W3Np4Ot6nL2BCoJssfFMBn4pwG47Hm0ws/7B&#10;F+pzKVUM4ZChgUqkzbQORUUOw9y3xJG7+c6hRNiV2nb4iOGu0cskWWuHNceGClv6qKi45z/OwKHc&#10;5+tep7JKb4eTrO7f5890Ycx0MuzfQQkN8hI/3Scb5y/h/5d4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XuMAAAADbAAAADwAAAAAAAAAAAAAAAACYAgAAZHJzL2Rvd25y&#10;ZXYueG1sUEsFBgAAAAAEAAQA9QAAAIUDAAAAAA==&#10;">
                  <v:textbox>
                    <w:txbxContent>
                      <w:p w14:paraId="7BEC2F0B" w14:textId="77777777" w:rsidR="00DA27AA" w:rsidRPr="00B76F4B" w:rsidRDefault="00DA27AA" w:rsidP="009145C2">
                        <w:pPr>
                          <w:spacing w:line="288" w:lineRule="auto"/>
                          <w:jc w:val="center"/>
                          <w:rPr>
                            <w:rFonts w:ascii="Times New Roman" w:hAnsi="Times New Roman" w:cs="Times New Roman"/>
                            <w:b/>
                            <w:sz w:val="26"/>
                          </w:rPr>
                        </w:pPr>
                        <w:r w:rsidRPr="00B76F4B">
                          <w:rPr>
                            <w:rFonts w:ascii="Times New Roman" w:hAnsi="Times New Roman" w:cs="Times New Roman"/>
                            <w:b/>
                            <w:sz w:val="26"/>
                          </w:rPr>
                          <w:t>Nội dung đào tạo ngành CH-TM</w:t>
                        </w:r>
                      </w:p>
                    </w:txbxContent>
                  </v:textbox>
                </v:oval>
                <v:shapetype id="_x0000_t32" coordsize="21600,21600" o:spt="32" o:oned="t" path="m,l21600,21600e" filled="f">
                  <v:path arrowok="t" fillok="f" o:connecttype="none"/>
                  <o:lock v:ext="edit" shapetype="t"/>
                </v:shapetype>
                <v:shape id="AutoShape 10" o:spid="_x0000_s1034" type="#_x0000_t32" style="position:absolute;left:6583;top:6867;width:0;height: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PJPcEAAADbAAAADwAAAGRycy9kb3ducmV2LnhtbERPS4vCMBC+L/gfwgh7W1MVVqlG8YG7&#10;gihYPXgcmrEtNpPaZLX++40geJuP7znjaWNKcaPaFZYVdDsRCOLU6oIzBcfD6msIwnlkjaVlUvAg&#10;B9NJ62OMsbZ33tMt8ZkIIexiVJB7X8VSujQng65jK+LAnW1t0AdYZ1LXeA/hppS9KPqWBgsODTlW&#10;tMgpvSR/RoFxg/7O+p/rbmvXy80j4dNh/qvUZ7uZjUB4avxb/HKvdZjfh+cv4QA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g8k9wQAAANsAAAAPAAAAAAAAAAAAAAAA&#10;AKECAABkcnMvZG93bnJldi54bWxQSwUGAAAAAAQABAD5AAAAjwMAAAAA&#10;" strokeweight="2pt">
                  <v:stroke endarrow="block"/>
                </v:shape>
                <v:shape id="AutoShape 11" o:spid="_x0000_s1035" type="#_x0000_t32" style="position:absolute;left:6583;top:9415;width:0;height:5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Kyk8AAAADbAAAADwAAAGRycy9kb3ducmV2LnhtbERPTWvCQBC9F/wPywje6qbaiqSuooJY&#10;6KnqJbdhd5qEZmdDdjTx37uFQm/zeJ+z2gy+UTfqYh3YwMs0A0Vsg6u5NHA5H56XoKIgO2wCk4E7&#10;RdisR08rzF3o+YtuJylVCuGYo4FKpM21jrYij3EaWuLEfYfOoyTYldp12Kdw3+hZli20x5pTQ4Ut&#10;7SuyP6erN1Davjjz/vNNdtuj9YW4Yn50xkzGw/YdlNAg/+I/94dL81/h95d0gF4/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XispPAAAAA2wAAAA8AAAAAAAAAAAAAAAAA&#10;oQIAAGRycy9kb3ducmV2LnhtbFBLBQYAAAAABAAEAPkAAACOAwAAAAA=&#10;" strokeweight="2pt">
                  <v:stroke endarrow="block"/>
                </v:shape>
                <v:shape id="AutoShape 12" o:spid="_x0000_s1036" type="#_x0000_t32" style="position:absolute;left:7873;top:7939;width:549;height:1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4lsMAAADbAAAADwAAAGRycy9kb3ducmV2LnhtbESPQWvDMAyF74P9B6PBbquzlY2S1i1d&#10;oXSw09pechO2moTGcoi1Jvv302Gwm8R7eu/TajPFztxoyG1iB8+zAgyxT6Hl2sH5tH9agMmCHLBL&#10;TA5+KMNmfX+3wjKkkb/odpTaaAjnEh00In1pbfYNRcyz1BOrdklDRNF1qG0YcNTw2NmXonizEVvW&#10;hgZ72jXkr8fv6KD2Y3Xi3eervG8PPlYSqvkhOPf4MG2XYIQm+Tf/XX8ExVdY/UUHs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vuJbDAAAA2wAAAA8AAAAAAAAAAAAA&#10;AAAAoQIAAGRycy9kb3ducmV2LnhtbFBLBQYAAAAABAAEAPkAAACRAwAAAAA=&#10;" strokeweight="2pt">
                  <v:stroke endarrow="block"/>
                </v:shape>
                <v:shape id="AutoShape 13" o:spid="_x0000_s1037" type="#_x0000_t32" style="position:absolute;left:7557;top:9118;width:865;height:29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7isEAAADbAAAADwAAAGRycy9kb3ducmV2LnhtbERP22oCMRB9L/gPYQp9q9lW0O3WKFIo&#10;FkXE1Q8YNmOyuJmETarbv2+EQt/mcK4zXw6uE1fqY+tZwcu4AEHceN2yUXA6fj6XIGJC1th5JgU/&#10;FGG5GD3MsdL+xge61smIHMKxQgU2pVBJGRtLDuPYB+LMnX3vMGXYG6l7vOVw18nXophKhy3nBouB&#10;Piw1l/rbKdiU4byvw2lnjLWTfbne+sswU+rpcVi9g0g0pH/xn/tL5/lvcP8lHyA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6EbuKwQAAANsAAAAPAAAAAAAAAAAAAAAA&#10;AKECAABkcnMvZG93bnJldi54bWxQSwUGAAAAAAQABAD5AAAAjwMAAAAA&#10;" strokeweight="2pt">
                  <v:stroke endarrow="block"/>
                </v:shape>
                <v:shape id="AutoShape 14" o:spid="_x0000_s1038" type="#_x0000_t32" style="position:absolute;left:5064;top:7939;width:304;height:28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ab9MUAAADbAAAADwAAAGRycy9kb3ducmV2LnhtbESPQWvCQBSE74L/YXlCb7rRllrSbMRW&#10;2gpiwNhDj4/sMwlm38bsVuO/7xYEj8PMfMMki9404kydqy0rmE4iEMSF1TWXCr73H+MXEM4ja2ws&#10;k4IrOVikw0GCsbYX3tE596UIEHYxKqi8b2MpXVGRQTexLXHwDrYz6IPsSqk7vAS4aeQsip6lwZrD&#10;QoUtvVdUHPNfo8C4+WNm/ecp29r1anPN+Wf/9qXUw6hfvoLw1Pt7+NZeawWzJ/j/En6AT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ab9MUAAADbAAAADwAAAAAAAAAA&#10;AAAAAAChAgAAZHJzL2Rvd25yZXYueG1sUEsFBgAAAAAEAAQA+QAAAJMDAAAAAA==&#10;" strokeweight="2pt">
                  <v:stroke endarrow="block"/>
                </v:shape>
                <v:shape id="AutoShape 15" o:spid="_x0000_s1039" type="#_x0000_t32" style="position:absolute;left:5075;top:9133;width:547;height:2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BDwsIAAADbAAAADwAAAGRycy9kb3ducmV2LnhtbESPQWvCQBSE7wX/w/KE3upGpVKiq6gg&#10;Cj1Ve8ntsftMgtm3Ifs06b93C4Ueh5n5hlltBt+oB3WxDmxgOslAEdvgai4NfF8Obx+goiA7bAKT&#10;gR+KsFmPXlaYu9DzFz3OUqoE4ZijgUqkzbWOtiKPcRJa4uRdQ+dRkuxK7TrsE9w3epZlC+2x5rRQ&#10;YUv7iuztfPcGStsXF95/vstue7S+EFfMj86Y1/GwXYISGuQ//Nc+OQOzBfx+ST9Ar5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BBDwsIAAADbAAAADwAAAAAAAAAAAAAA&#10;AAChAgAAZHJzL2Rvd25yZXYueG1sUEsFBgAAAAAEAAQA+QAAAJADAAAAAA==&#10;" strokeweight="2pt">
                  <v:stroke endarrow="block"/>
                </v:shape>
              </v:group>
            </w:pict>
          </mc:Fallback>
        </mc:AlternateContent>
      </w:r>
    </w:p>
    <w:p w14:paraId="147212BD"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7745A4E3"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45D39C90"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622A2324"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05930C53"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754C835F"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1358CEB2"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50FE4DD1"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46FC2BE2" w14:textId="77777777" w:rsidR="009145C2" w:rsidRPr="00BA7A73"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532C5897" w14:textId="77777777" w:rsidR="009145C2" w:rsidRPr="00BA7A73" w:rsidRDefault="009145C2" w:rsidP="00800EF7">
      <w:pPr>
        <w:pStyle w:val="6"/>
        <w:spacing w:line="312" w:lineRule="auto"/>
        <w:jc w:val="both"/>
        <w:rPr>
          <w:sz w:val="28"/>
          <w:lang w:val="vi-VN"/>
        </w:rPr>
      </w:pPr>
    </w:p>
    <w:p w14:paraId="660F9123" w14:textId="77777777" w:rsidR="0032437D" w:rsidRPr="00BA7A73" w:rsidRDefault="0032437D" w:rsidP="00800EF7">
      <w:pPr>
        <w:pStyle w:val="6"/>
        <w:spacing w:line="312" w:lineRule="auto"/>
        <w:rPr>
          <w:sz w:val="28"/>
          <w:lang w:val="vi-VN"/>
        </w:rPr>
      </w:pPr>
    </w:p>
    <w:p w14:paraId="53784F6B" w14:textId="77777777" w:rsidR="005B4D78" w:rsidRPr="00BA7A73" w:rsidRDefault="005B4D78" w:rsidP="00800EF7">
      <w:pPr>
        <w:pStyle w:val="6"/>
        <w:spacing w:line="312" w:lineRule="auto"/>
        <w:rPr>
          <w:sz w:val="28"/>
          <w:lang w:val="vi-VN"/>
        </w:rPr>
      </w:pPr>
    </w:p>
    <w:p w14:paraId="5EF4C2B8" w14:textId="6D0EE72C" w:rsidR="009145C2" w:rsidRPr="00BA7A73" w:rsidRDefault="009145C2" w:rsidP="00F932FA">
      <w:pPr>
        <w:pStyle w:val="6"/>
        <w:rPr>
          <w:lang w:val="vi-VN"/>
        </w:rPr>
      </w:pPr>
      <w:bookmarkStart w:id="138" w:name="_Toc163026187"/>
      <w:r w:rsidRPr="00BA7A73">
        <w:rPr>
          <w:lang w:val="vi-VN"/>
        </w:rPr>
        <w:t>Hình 1.</w:t>
      </w:r>
      <w:r w:rsidR="00364316" w:rsidRPr="00BA7A73">
        <w:rPr>
          <w:lang w:val="vi-VN"/>
        </w:rPr>
        <w:t>4</w:t>
      </w:r>
      <w:r w:rsidRPr="00BA7A73">
        <w:rPr>
          <w:lang w:val="vi-VN"/>
        </w:rPr>
        <w:t>. Cấu trúc nội dung chương trình</w:t>
      </w:r>
      <w:r w:rsidR="002D68D0" w:rsidRPr="00BA7A73">
        <w:rPr>
          <w:lang w:val="vi-VN"/>
        </w:rPr>
        <w:t xml:space="preserve"> đào tạo</w:t>
      </w:r>
      <w:r w:rsidRPr="00BA7A73">
        <w:rPr>
          <w:lang w:val="vi-VN"/>
        </w:rPr>
        <w:t xml:space="preserve"> ngành</w:t>
      </w:r>
      <w:r w:rsidR="00F932FA" w:rsidRPr="00BA7A73">
        <w:rPr>
          <w:lang w:val="vi-VN"/>
        </w:rPr>
        <w:t xml:space="preserve"> </w:t>
      </w:r>
      <w:r w:rsidR="003E2903" w:rsidRPr="00BA7A73">
        <w:rPr>
          <w:lang w:val="vi-VN"/>
        </w:rPr>
        <w:t>CHTMLQ</w:t>
      </w:r>
      <w:bookmarkEnd w:id="138"/>
    </w:p>
    <w:p w14:paraId="6EDEEDCC" w14:textId="657C674E" w:rsidR="009145C2" w:rsidRPr="00BA7A73" w:rsidRDefault="009145C2" w:rsidP="00800EF7">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Quản lý nội dung</w:t>
      </w:r>
      <w:r w:rsidR="00FD1E59" w:rsidRPr="00BA7A73">
        <w:rPr>
          <w:rFonts w:ascii="Times New Roman" w:eastAsia="Times New Roman" w:hAnsi="Times New Roman" w:cs="Times New Roman"/>
          <w:sz w:val="28"/>
          <w:szCs w:val="28"/>
        </w:rPr>
        <w:t>,</w:t>
      </w:r>
      <w:r w:rsidRPr="00BA7A73">
        <w:rPr>
          <w:rFonts w:ascii="Times New Roman" w:eastAsia="Times New Roman" w:hAnsi="Times New Roman" w:cs="Times New Roman"/>
          <w:sz w:val="28"/>
          <w:szCs w:val="28"/>
          <w:lang w:val="vi-VN"/>
        </w:rPr>
        <w:t xml:space="preserve"> chương trình dạy học bao gồm: </w:t>
      </w:r>
    </w:p>
    <w:p w14:paraId="709403BF" w14:textId="5D582839" w:rsidR="00FD1E59" w:rsidRPr="00BA7A73" w:rsidRDefault="00FD1E59" w:rsidP="00364316">
      <w:pPr>
        <w:pStyle w:val="ListParagraph"/>
        <w:numPr>
          <w:ilvl w:val="0"/>
          <w:numId w:val="8"/>
        </w:numPr>
        <w:spacing w:line="312" w:lineRule="auto"/>
        <w:jc w:val="both"/>
        <w:rPr>
          <w:rFonts w:eastAsia="Times New Roman"/>
          <w:sz w:val="28"/>
          <w:szCs w:val="28"/>
          <w:lang w:val="vi-VN"/>
        </w:rPr>
      </w:pPr>
      <w:r w:rsidRPr="00BA7A73">
        <w:rPr>
          <w:rFonts w:eastAsia="Times New Roman"/>
          <w:sz w:val="28"/>
          <w:szCs w:val="28"/>
        </w:rPr>
        <w:t>Chỉ đạo định kỳ điều chỉnh, bổ sung, hoàn thiện chương trình học phần, bài giảng, bổ sung tài liệu học tập;</w:t>
      </w:r>
      <w:r w:rsidR="00BA7A73">
        <w:rPr>
          <w:rFonts w:eastAsia="Times New Roman"/>
          <w:sz w:val="28"/>
          <w:szCs w:val="28"/>
        </w:rPr>
        <w:t xml:space="preserve"> </w:t>
      </w:r>
    </w:p>
    <w:p w14:paraId="7955ACF5" w14:textId="453465EE" w:rsidR="009145C2" w:rsidRPr="00BA7A73" w:rsidRDefault="009145C2" w:rsidP="00364316">
      <w:pPr>
        <w:pStyle w:val="ListParagraph"/>
        <w:numPr>
          <w:ilvl w:val="0"/>
          <w:numId w:val="8"/>
        </w:numPr>
        <w:spacing w:line="312" w:lineRule="auto"/>
        <w:jc w:val="both"/>
        <w:rPr>
          <w:rFonts w:eastAsia="Times New Roman"/>
          <w:sz w:val="28"/>
          <w:szCs w:val="28"/>
          <w:lang w:val="vi-VN"/>
        </w:rPr>
      </w:pPr>
      <w:r w:rsidRPr="00BA7A73">
        <w:rPr>
          <w:rFonts w:eastAsia="Times New Roman"/>
          <w:sz w:val="28"/>
          <w:szCs w:val="28"/>
          <w:lang w:val="vi-VN"/>
        </w:rPr>
        <w:t>Chỉ đạo đảm bảo nội dung dạy học so với mặt bằng chung</w:t>
      </w:r>
      <w:r w:rsidR="002D68D0" w:rsidRPr="00BA7A73">
        <w:rPr>
          <w:rFonts w:eastAsia="Times New Roman"/>
          <w:sz w:val="28"/>
          <w:szCs w:val="28"/>
          <w:lang w:val="vi-VN"/>
        </w:rPr>
        <w:t xml:space="preserve"> đào tạo</w:t>
      </w:r>
      <w:r w:rsidRPr="00BA7A73">
        <w:rPr>
          <w:rFonts w:eastAsia="Times New Roman"/>
          <w:sz w:val="28"/>
          <w:szCs w:val="28"/>
          <w:lang w:val="vi-VN"/>
        </w:rPr>
        <w:t xml:space="preserve"> trình độ đại học.</w:t>
      </w:r>
    </w:p>
    <w:p w14:paraId="66D92AF6" w14:textId="77777777" w:rsidR="009145C2" w:rsidRPr="00BA7A73" w:rsidRDefault="009145C2" w:rsidP="00364316">
      <w:pPr>
        <w:pStyle w:val="ListParagraph"/>
        <w:numPr>
          <w:ilvl w:val="0"/>
          <w:numId w:val="8"/>
        </w:numPr>
        <w:spacing w:line="312" w:lineRule="auto"/>
        <w:jc w:val="both"/>
        <w:rPr>
          <w:rFonts w:eastAsia="Times New Roman"/>
          <w:spacing w:val="-8"/>
          <w:sz w:val="28"/>
          <w:szCs w:val="28"/>
          <w:lang w:val="vi-VN"/>
        </w:rPr>
      </w:pPr>
      <w:r w:rsidRPr="00BA7A73">
        <w:rPr>
          <w:rFonts w:eastAsia="Times New Roman"/>
          <w:spacing w:val="-8"/>
          <w:sz w:val="28"/>
          <w:szCs w:val="28"/>
          <w:lang w:val="vi-VN"/>
        </w:rPr>
        <w:t>Chỉ đạo đảm bảo nội dung dạy học so với khả năng nhận thức của học viên.</w:t>
      </w:r>
    </w:p>
    <w:p w14:paraId="3452183A" w14:textId="2736DD4F" w:rsidR="009145C2" w:rsidRPr="00BA7A73" w:rsidRDefault="009145C2" w:rsidP="00364316">
      <w:pPr>
        <w:pStyle w:val="ListParagraph"/>
        <w:numPr>
          <w:ilvl w:val="0"/>
          <w:numId w:val="8"/>
        </w:numPr>
        <w:spacing w:line="312" w:lineRule="auto"/>
        <w:jc w:val="both"/>
        <w:rPr>
          <w:rFonts w:eastAsia="Times New Roman"/>
          <w:sz w:val="28"/>
          <w:szCs w:val="28"/>
          <w:lang w:val="vi-VN"/>
        </w:rPr>
      </w:pPr>
      <w:r w:rsidRPr="00BA7A73">
        <w:rPr>
          <w:rFonts w:eastAsia="Times New Roman"/>
          <w:sz w:val="28"/>
          <w:szCs w:val="28"/>
          <w:lang w:val="vi-VN"/>
        </w:rPr>
        <w:t>Thực hiện nội dung dạy học bám sát mục tiêu</w:t>
      </w:r>
      <w:r w:rsidR="002D68D0" w:rsidRPr="00BA7A73">
        <w:rPr>
          <w:rFonts w:eastAsia="Times New Roman"/>
          <w:sz w:val="28"/>
          <w:szCs w:val="28"/>
          <w:lang w:val="vi-VN"/>
        </w:rPr>
        <w:t xml:space="preserve"> đào tạo</w:t>
      </w:r>
      <w:r w:rsidR="00060EAF" w:rsidRPr="00BA7A73">
        <w:rPr>
          <w:rFonts w:eastAsia="Times New Roman"/>
          <w:sz w:val="28"/>
          <w:szCs w:val="28"/>
          <w:lang w:val="vi-VN"/>
        </w:rPr>
        <w:t xml:space="preserve">, CĐR và khung </w:t>
      </w:r>
      <w:r w:rsidR="00E70001" w:rsidRPr="00BA7A73">
        <w:rPr>
          <w:rFonts w:eastAsia="Times New Roman"/>
          <w:sz w:val="28"/>
          <w:szCs w:val="28"/>
        </w:rPr>
        <w:t>năng lực</w:t>
      </w:r>
      <w:r w:rsidRPr="00BA7A73">
        <w:rPr>
          <w:rFonts w:eastAsia="Times New Roman"/>
          <w:sz w:val="28"/>
          <w:szCs w:val="28"/>
          <w:lang w:val="vi-VN"/>
        </w:rPr>
        <w:t>.</w:t>
      </w:r>
    </w:p>
    <w:p w14:paraId="4C784262" w14:textId="77777777" w:rsidR="009145C2" w:rsidRPr="00BA7A73" w:rsidRDefault="009145C2" w:rsidP="00364316">
      <w:pPr>
        <w:pStyle w:val="ListParagraph"/>
        <w:numPr>
          <w:ilvl w:val="0"/>
          <w:numId w:val="8"/>
        </w:numPr>
        <w:spacing w:line="312" w:lineRule="auto"/>
        <w:jc w:val="both"/>
        <w:rPr>
          <w:rFonts w:eastAsia="Times New Roman"/>
          <w:spacing w:val="-6"/>
          <w:sz w:val="28"/>
          <w:szCs w:val="28"/>
          <w:lang w:val="vi-VN"/>
        </w:rPr>
      </w:pPr>
      <w:r w:rsidRPr="00BA7A73">
        <w:rPr>
          <w:rFonts w:eastAsia="Times New Roman"/>
          <w:spacing w:val="-6"/>
          <w:sz w:val="28"/>
          <w:szCs w:val="28"/>
          <w:lang w:val="vi-VN"/>
        </w:rPr>
        <w:lastRenderedPageBreak/>
        <w:t>Chỉ đạo có môn học bắt buộc và môn học tự chọn cho học viên lực chọn.</w:t>
      </w:r>
    </w:p>
    <w:p w14:paraId="3C979739" w14:textId="77EDD62B" w:rsidR="009145C2" w:rsidRPr="00BA7A73" w:rsidRDefault="009145C2" w:rsidP="001E3BB2">
      <w:pPr>
        <w:pStyle w:val="ListParagraph"/>
        <w:numPr>
          <w:ilvl w:val="0"/>
          <w:numId w:val="8"/>
        </w:numPr>
        <w:spacing w:line="324" w:lineRule="auto"/>
        <w:jc w:val="both"/>
        <w:rPr>
          <w:rFonts w:eastAsia="Times New Roman"/>
          <w:sz w:val="28"/>
          <w:szCs w:val="28"/>
          <w:lang w:val="vi-VN"/>
        </w:rPr>
      </w:pPr>
      <w:r w:rsidRPr="00BA7A73">
        <w:rPr>
          <w:rFonts w:eastAsia="Times New Roman"/>
          <w:sz w:val="28"/>
          <w:szCs w:val="28"/>
          <w:lang w:val="vi-VN"/>
        </w:rPr>
        <w:t>Tổ chức thường xuyên cập nhật, bổ sung kiến thức mới</w:t>
      </w:r>
      <w:r w:rsidR="00060EAF" w:rsidRPr="00BA7A73">
        <w:rPr>
          <w:rFonts w:eastAsia="Times New Roman"/>
          <w:sz w:val="28"/>
          <w:szCs w:val="28"/>
          <w:lang w:val="vi-VN"/>
        </w:rPr>
        <w:t xml:space="preserve"> để đáp ứng yêu cầu khung </w:t>
      </w:r>
      <w:r w:rsidR="00E70001" w:rsidRPr="00BA7A73">
        <w:rPr>
          <w:rFonts w:eastAsia="Times New Roman"/>
          <w:sz w:val="28"/>
          <w:szCs w:val="28"/>
        </w:rPr>
        <w:t>năng lực</w:t>
      </w:r>
      <w:r w:rsidRPr="00BA7A73">
        <w:rPr>
          <w:rFonts w:eastAsia="Times New Roman"/>
          <w:sz w:val="28"/>
          <w:szCs w:val="28"/>
          <w:lang w:val="vi-VN"/>
        </w:rPr>
        <w:t>.</w:t>
      </w:r>
    </w:p>
    <w:p w14:paraId="1E913595" w14:textId="5D2F10FF" w:rsidR="009145C2" w:rsidRPr="00BA7A73" w:rsidRDefault="009145C2" w:rsidP="001E3BB2">
      <w:pPr>
        <w:pStyle w:val="ListParagraph"/>
        <w:numPr>
          <w:ilvl w:val="0"/>
          <w:numId w:val="8"/>
        </w:numPr>
        <w:spacing w:line="324" w:lineRule="auto"/>
        <w:jc w:val="both"/>
        <w:rPr>
          <w:rFonts w:eastAsia="Times New Roman"/>
          <w:spacing w:val="4"/>
          <w:sz w:val="28"/>
          <w:szCs w:val="28"/>
          <w:lang w:val="vi-VN"/>
        </w:rPr>
      </w:pPr>
      <w:r w:rsidRPr="00BA7A73">
        <w:rPr>
          <w:rFonts w:eastAsia="Times New Roman"/>
          <w:spacing w:val="4"/>
          <w:sz w:val="28"/>
          <w:szCs w:val="28"/>
          <w:lang w:val="vi-VN"/>
        </w:rPr>
        <w:t>Chỉ đạo nội dung dạy học bảo đảm tính liên thông giữa các trình độ</w:t>
      </w:r>
      <w:r w:rsidR="002D68D0" w:rsidRPr="00BA7A73">
        <w:rPr>
          <w:rFonts w:eastAsia="Times New Roman"/>
          <w:spacing w:val="4"/>
          <w:sz w:val="28"/>
          <w:szCs w:val="28"/>
          <w:lang w:val="vi-VN"/>
        </w:rPr>
        <w:t xml:space="preserve"> đào tạo</w:t>
      </w:r>
      <w:r w:rsidRPr="00BA7A73">
        <w:rPr>
          <w:rFonts w:eastAsia="Times New Roman"/>
          <w:spacing w:val="4"/>
          <w:sz w:val="28"/>
          <w:szCs w:val="28"/>
          <w:lang w:val="vi-VN"/>
        </w:rPr>
        <w:t>.</w:t>
      </w:r>
    </w:p>
    <w:p w14:paraId="43C160BB" w14:textId="60DBE356" w:rsidR="009145C2" w:rsidRPr="00BA7A73" w:rsidRDefault="009145C2" w:rsidP="001E3BB2">
      <w:pPr>
        <w:pStyle w:val="003"/>
        <w:spacing w:line="324" w:lineRule="auto"/>
        <w:rPr>
          <w:b w:val="0"/>
        </w:rPr>
      </w:pPr>
      <w:bookmarkStart w:id="139" w:name="_Toc154562264"/>
      <w:bookmarkStart w:id="140" w:name="_Toc154563673"/>
      <w:bookmarkStart w:id="141" w:name="_Toc162349046"/>
      <w:bookmarkStart w:id="142" w:name="_Toc163026044"/>
      <w:bookmarkStart w:id="143" w:name="_Toc163026357"/>
      <w:r w:rsidRPr="00BA7A73">
        <w:rPr>
          <w:b w:val="0"/>
        </w:rPr>
        <w:t>1.6.</w:t>
      </w:r>
      <w:r w:rsidR="00542A07" w:rsidRPr="00BA7A73">
        <w:rPr>
          <w:b w:val="0"/>
        </w:rPr>
        <w:t>2.3</w:t>
      </w:r>
      <w:r w:rsidRPr="00BA7A73">
        <w:rPr>
          <w:b w:val="0"/>
        </w:rPr>
        <w:t xml:space="preserve">. Quản lý hoạt động giảng </w:t>
      </w:r>
      <w:r w:rsidR="00584DB3" w:rsidRPr="00BA7A73">
        <w:rPr>
          <w:b w:val="0"/>
        </w:rPr>
        <w:t xml:space="preserve">dạy </w:t>
      </w:r>
      <w:r w:rsidRPr="00BA7A73">
        <w:rPr>
          <w:b w:val="0"/>
        </w:rPr>
        <w:t xml:space="preserve">của </w:t>
      </w:r>
      <w:r w:rsidR="004407EA" w:rsidRPr="00BA7A73">
        <w:rPr>
          <w:b w:val="0"/>
        </w:rPr>
        <w:t>giảng viên</w:t>
      </w:r>
      <w:r w:rsidRPr="00BA7A73">
        <w:rPr>
          <w:b w:val="0"/>
        </w:rPr>
        <w:t xml:space="preserve"> và </w:t>
      </w:r>
      <w:r w:rsidR="004407EA" w:rsidRPr="00BA7A73">
        <w:rPr>
          <w:b w:val="0"/>
        </w:rPr>
        <w:t>học tập</w:t>
      </w:r>
      <w:r w:rsidRPr="00BA7A73">
        <w:rPr>
          <w:b w:val="0"/>
        </w:rPr>
        <w:t>, rèn luyện của học viên</w:t>
      </w:r>
      <w:bookmarkEnd w:id="139"/>
      <w:bookmarkEnd w:id="140"/>
      <w:bookmarkEnd w:id="141"/>
      <w:bookmarkEnd w:id="142"/>
      <w:bookmarkEnd w:id="143"/>
    </w:p>
    <w:p w14:paraId="6CA8CA56" w14:textId="40707E18" w:rsidR="009145C2" w:rsidRPr="00BA7A73" w:rsidRDefault="00584DB3" w:rsidP="001E3BB2">
      <w:pPr>
        <w:widowControl w:val="0"/>
        <w:spacing w:after="0" w:line="324" w:lineRule="auto"/>
        <w:ind w:firstLine="680"/>
        <w:jc w:val="both"/>
        <w:rPr>
          <w:rFonts w:ascii="Times New Roman" w:eastAsia="Times New Roman" w:hAnsi="Times New Roman" w:cs="Times New Roman"/>
          <w:i/>
          <w:sz w:val="28"/>
          <w:szCs w:val="28"/>
        </w:rPr>
      </w:pPr>
      <w:r w:rsidRPr="00BA7A73">
        <w:rPr>
          <w:rFonts w:ascii="Times New Roman" w:eastAsia="Times New Roman" w:hAnsi="Times New Roman" w:cs="Times New Roman"/>
          <w:i/>
          <w:sz w:val="28"/>
          <w:szCs w:val="28"/>
          <w:lang w:val="vi-VN"/>
        </w:rPr>
        <w:t xml:space="preserve">+ </w:t>
      </w:r>
      <w:r w:rsidR="009145C2" w:rsidRPr="00BA7A73">
        <w:rPr>
          <w:rFonts w:ascii="Times New Roman" w:eastAsia="Times New Roman" w:hAnsi="Times New Roman" w:cs="Times New Roman"/>
          <w:i/>
          <w:sz w:val="28"/>
          <w:szCs w:val="28"/>
          <w:lang w:val="vi-VN"/>
        </w:rPr>
        <w:t xml:space="preserve">Về quản lý hoạt động giảng của </w:t>
      </w:r>
      <w:r w:rsidR="00FD1E59" w:rsidRPr="00BA7A73">
        <w:rPr>
          <w:rFonts w:ascii="Times New Roman" w:eastAsia="Times New Roman" w:hAnsi="Times New Roman" w:cs="Times New Roman"/>
          <w:i/>
          <w:sz w:val="28"/>
          <w:szCs w:val="28"/>
        </w:rPr>
        <w:t>giảng viên</w:t>
      </w:r>
    </w:p>
    <w:p w14:paraId="22672E5E" w14:textId="7A0EB3A6" w:rsidR="009145C2" w:rsidRPr="00BA7A73" w:rsidRDefault="009145C2"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Xuất phát từ đặc thù của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gắn liền với thao trường, bãi tập, nhiều loại vũ khí, phương tiện, với các hình thức sát thực tế chiến đấu, chiến trường đòi hỏi người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phải tập trung cao độ cả về trí lực, thể lực. Vì vậy, quản lý hoạt động dạy học của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cần tập trung yêu cầu họ tích cực đổi mới phương pháp dạy học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đảm bảo cho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được chủ động trong việc lựa chọn nội dung và tích hợp phương pháp dạy học cũng như việc tăng cường sử dụng trang thiết bị dạy học, ứng dụng công nghệ thông tin vào dạy học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vi-VN"/>
        </w:rPr>
        <w:t xml:space="preserve">. </w:t>
      </w:r>
    </w:p>
    <w:p w14:paraId="6B6A9FFE" w14:textId="6D3672CE" w:rsidR="009145C2" w:rsidRPr="00BA7A73" w:rsidRDefault="009145C2"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Thông qua tổ chức tập huấn, bồi dưỡng đội ngũ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về phương pháp dạy học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bảo đảm phát huy tính tích cực kết hợp thực hiện phân hoá sao cho phù hợp với thực tế cơ sở vật chất của cơ sở</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cũng như điều kiện phát triển </w:t>
      </w:r>
      <w:r w:rsidR="008B4945" w:rsidRPr="00BA7A73">
        <w:rPr>
          <w:rFonts w:ascii="Times New Roman" w:eastAsia="Times New Roman" w:hAnsi="Times New Roman" w:cs="Times New Roman"/>
          <w:sz w:val="28"/>
          <w:szCs w:val="28"/>
          <w:lang w:val="vi-VN"/>
        </w:rPr>
        <w:t>KT-XH</w:t>
      </w:r>
      <w:r w:rsidRPr="00BA7A73">
        <w:rPr>
          <w:rFonts w:ascii="Times New Roman" w:eastAsia="Times New Roman" w:hAnsi="Times New Roman" w:cs="Times New Roman"/>
          <w:sz w:val="28"/>
          <w:szCs w:val="28"/>
          <w:lang w:val="vi-VN"/>
        </w:rPr>
        <w:t xml:space="preserve"> của đơn vị. Các nội dung quản lý hoạt động dạy học của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trong đổi mới phương pháp dạy học bao gồm: </w:t>
      </w:r>
    </w:p>
    <w:p w14:paraId="7488B6ED" w14:textId="79CBBB5D" w:rsidR="009145C2" w:rsidRPr="00BA7A73"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Nhận thức của các lực lượng đối với vị trí, vai trò hình thức, phương pháp giảng dạy đối với chất lượng, kết quả</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học viên trường </w:t>
      </w:r>
      <w:r w:rsidR="003F1609" w:rsidRPr="00BA7A73">
        <w:rPr>
          <w:rFonts w:ascii="Times New Roman" w:eastAsia="Times New Roman" w:hAnsi="Times New Roman" w:cs="Times New Roman"/>
          <w:sz w:val="28"/>
          <w:szCs w:val="28"/>
          <w:lang w:val="vi-VN"/>
        </w:rPr>
        <w:t>SQQĐ</w:t>
      </w:r>
      <w:r w:rsidR="009145C2" w:rsidRPr="00BA7A73">
        <w:rPr>
          <w:rFonts w:ascii="Times New Roman" w:eastAsia="Times New Roman" w:hAnsi="Times New Roman" w:cs="Times New Roman"/>
          <w:sz w:val="28"/>
          <w:szCs w:val="28"/>
          <w:lang w:val="vi-VN"/>
        </w:rPr>
        <w:t xml:space="preserve">. </w:t>
      </w:r>
    </w:p>
    <w:p w14:paraId="3BDE926A" w14:textId="627BB9B5" w:rsidR="009145C2" w:rsidRPr="00BA7A73"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FD1E59" w:rsidRPr="00BA7A73">
        <w:rPr>
          <w:rFonts w:ascii="Times New Roman" w:eastAsia="Times New Roman" w:hAnsi="Times New Roman" w:cs="Times New Roman"/>
          <w:sz w:val="28"/>
          <w:szCs w:val="28"/>
        </w:rPr>
        <w:t>Chỉ đạo sử dụng c</w:t>
      </w:r>
      <w:r w:rsidR="009145C2" w:rsidRPr="00BA7A73">
        <w:rPr>
          <w:rFonts w:ascii="Times New Roman" w:eastAsia="Times New Roman" w:hAnsi="Times New Roman" w:cs="Times New Roman"/>
          <w:sz w:val="28"/>
          <w:szCs w:val="28"/>
          <w:lang w:val="vi-VN"/>
        </w:rPr>
        <w:t xml:space="preserve">ác hình thức, phương pháp </w:t>
      </w:r>
      <w:r w:rsidR="00FD1E59" w:rsidRPr="00BA7A73">
        <w:rPr>
          <w:rFonts w:ascii="Times New Roman" w:eastAsia="Times New Roman" w:hAnsi="Times New Roman" w:cs="Times New Roman"/>
          <w:sz w:val="28"/>
          <w:szCs w:val="28"/>
        </w:rPr>
        <w:t xml:space="preserve">dạy học, </w:t>
      </w:r>
      <w:r w:rsidR="009145C2" w:rsidRPr="00BA7A73">
        <w:rPr>
          <w:rFonts w:ascii="Times New Roman" w:eastAsia="Times New Roman" w:hAnsi="Times New Roman" w:cs="Times New Roman"/>
          <w:sz w:val="28"/>
          <w:szCs w:val="28"/>
          <w:lang w:val="vi-VN"/>
        </w:rPr>
        <w:t>kiểm tra</w:t>
      </w:r>
      <w:r w:rsidR="00FD1E59" w:rsidRPr="00BA7A73">
        <w:rPr>
          <w:rFonts w:ascii="Times New Roman" w:eastAsia="Times New Roman" w:hAnsi="Times New Roman" w:cs="Times New Roman"/>
          <w:sz w:val="28"/>
          <w:szCs w:val="28"/>
        </w:rPr>
        <w:t xml:space="preserve"> đánh giá</w:t>
      </w:r>
      <w:r w:rsidR="00FD1E59"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 xml:space="preserve">hướng tới việc hình thành, </w:t>
      </w:r>
      <w:r w:rsidR="00D637C6" w:rsidRPr="00BA7A73">
        <w:rPr>
          <w:rFonts w:ascii="Times New Roman" w:eastAsia="Times New Roman" w:hAnsi="Times New Roman" w:cs="Times New Roman"/>
          <w:sz w:val="28"/>
          <w:szCs w:val="28"/>
          <w:lang w:val="vi-VN"/>
        </w:rPr>
        <w:t>phát triển năng lực</w:t>
      </w:r>
      <w:r w:rsidR="009145C2" w:rsidRPr="00BA7A73">
        <w:rPr>
          <w:rFonts w:ascii="Times New Roman" w:eastAsia="Times New Roman" w:hAnsi="Times New Roman" w:cs="Times New Roman"/>
          <w:sz w:val="28"/>
          <w:szCs w:val="28"/>
          <w:lang w:val="vi-VN"/>
        </w:rPr>
        <w:t xml:space="preserve"> học viên </w:t>
      </w:r>
      <w:r w:rsidR="00FD1E59" w:rsidRPr="00BA7A73">
        <w:rPr>
          <w:rFonts w:ascii="Times New Roman" w:eastAsia="Times New Roman" w:hAnsi="Times New Roman" w:cs="Times New Roman"/>
          <w:sz w:val="28"/>
          <w:szCs w:val="28"/>
        </w:rPr>
        <w:t xml:space="preserve">ngành đào tạo sỹ quan CHTMLQ </w:t>
      </w:r>
      <w:r w:rsidR="009145C2" w:rsidRPr="00BA7A73">
        <w:rPr>
          <w:rFonts w:ascii="Times New Roman" w:eastAsia="Times New Roman" w:hAnsi="Times New Roman" w:cs="Times New Roman"/>
          <w:sz w:val="28"/>
          <w:szCs w:val="28"/>
          <w:lang w:val="vi-VN"/>
        </w:rPr>
        <w:t xml:space="preserve">trường </w:t>
      </w:r>
      <w:r w:rsidR="00E70001" w:rsidRPr="00BA7A73">
        <w:rPr>
          <w:rFonts w:ascii="Times New Roman" w:eastAsia="Times New Roman" w:hAnsi="Times New Roman" w:cs="Times New Roman"/>
          <w:sz w:val="28"/>
          <w:szCs w:val="28"/>
        </w:rPr>
        <w:t>Sĩ quan Quân đội</w:t>
      </w:r>
      <w:r w:rsidR="009145C2" w:rsidRPr="00BA7A73">
        <w:rPr>
          <w:rFonts w:ascii="Times New Roman" w:eastAsia="Times New Roman" w:hAnsi="Times New Roman" w:cs="Times New Roman"/>
          <w:sz w:val="28"/>
          <w:szCs w:val="28"/>
          <w:lang w:val="vi-VN"/>
        </w:rPr>
        <w:t xml:space="preserve">. </w:t>
      </w:r>
    </w:p>
    <w:p w14:paraId="64A3D122" w14:textId="504AC0A3" w:rsidR="009145C2" w:rsidRPr="00BA7A73"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 xml:space="preserve">Công tác xây dựng quy chế, quy định về đổi mới hình thức phương pháp giảng dạy theo </w:t>
      </w:r>
      <w:r w:rsidR="00D637C6" w:rsidRPr="00BA7A73">
        <w:rPr>
          <w:rFonts w:ascii="Times New Roman" w:eastAsia="Times New Roman" w:hAnsi="Times New Roman" w:cs="Times New Roman"/>
          <w:sz w:val="28"/>
          <w:szCs w:val="28"/>
          <w:lang w:val="vi-VN"/>
        </w:rPr>
        <w:t>tiếp cận năng lực</w:t>
      </w:r>
      <w:r w:rsidR="009145C2" w:rsidRPr="00BA7A73">
        <w:rPr>
          <w:rFonts w:ascii="Times New Roman" w:eastAsia="Times New Roman" w:hAnsi="Times New Roman" w:cs="Times New Roman"/>
          <w:sz w:val="28"/>
          <w:szCs w:val="28"/>
          <w:lang w:val="vi-VN"/>
        </w:rPr>
        <w:t>.</w:t>
      </w:r>
    </w:p>
    <w:p w14:paraId="7B9B0361" w14:textId="4798BE93" w:rsidR="009145C2" w:rsidRPr="00BA7A73" w:rsidRDefault="00060EAF" w:rsidP="001E3BB2">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lang w:val="vi-VN"/>
        </w:rPr>
        <w:t xml:space="preserve">- </w:t>
      </w:r>
      <w:r w:rsidR="00663C35" w:rsidRPr="00BA7A73">
        <w:rPr>
          <w:rFonts w:ascii="Times New Roman" w:eastAsia="Times New Roman" w:hAnsi="Times New Roman" w:cs="Times New Roman"/>
          <w:sz w:val="28"/>
          <w:szCs w:val="28"/>
        </w:rPr>
        <w:t xml:space="preserve">Quản lý chặt chẽ </w:t>
      </w:r>
      <w:r w:rsidR="009145C2" w:rsidRPr="00BA7A73">
        <w:rPr>
          <w:rFonts w:ascii="Times New Roman" w:eastAsia="Times New Roman" w:hAnsi="Times New Roman" w:cs="Times New Roman"/>
          <w:sz w:val="28"/>
          <w:szCs w:val="28"/>
          <w:lang w:val="vi-VN"/>
        </w:rPr>
        <w:t>thực hiện công tác dự giờ, nghe giảng, đánh giá trong quá trình</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học viên trường </w:t>
      </w:r>
      <w:r w:rsidR="00E70001" w:rsidRPr="00BA7A73">
        <w:rPr>
          <w:rFonts w:ascii="Times New Roman" w:eastAsia="Times New Roman" w:hAnsi="Times New Roman" w:cs="Times New Roman"/>
          <w:sz w:val="28"/>
          <w:szCs w:val="28"/>
        </w:rPr>
        <w:t>Sĩ quan Quân đội</w:t>
      </w:r>
      <w:r w:rsidR="009145C2" w:rsidRPr="00BA7A73">
        <w:rPr>
          <w:rFonts w:ascii="Times New Roman" w:eastAsia="Times New Roman" w:hAnsi="Times New Roman" w:cs="Times New Roman"/>
          <w:sz w:val="28"/>
          <w:szCs w:val="28"/>
          <w:lang w:val="vi-VN"/>
        </w:rPr>
        <w:t xml:space="preserve">. </w:t>
      </w:r>
    </w:p>
    <w:p w14:paraId="49D3EFA2" w14:textId="629CF8B6" w:rsidR="00663C35" w:rsidRPr="00BA7A73" w:rsidRDefault="00663C35" w:rsidP="001E3BB2">
      <w:pPr>
        <w:widowControl w:val="0"/>
        <w:spacing w:after="0" w:line="324"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 Chỉ đạo thực hiện đôie mới phương pháp, hình thức giảng dạy, huấn </w:t>
      </w:r>
      <w:r w:rsidRPr="00BA7A73">
        <w:rPr>
          <w:rFonts w:ascii="Times New Roman" w:eastAsia="Times New Roman" w:hAnsi="Times New Roman" w:cs="Times New Roman"/>
          <w:sz w:val="28"/>
          <w:szCs w:val="28"/>
        </w:rPr>
        <w:lastRenderedPageBreak/>
        <w:t>luyện cho phù hợp với từng nội dung đào tạo.</w:t>
      </w:r>
    </w:p>
    <w:p w14:paraId="04DD8E03" w14:textId="71B10E99" w:rsidR="009145C2" w:rsidRPr="00BA7A73" w:rsidRDefault="00060EAF" w:rsidP="001E3BB2">
      <w:pPr>
        <w:widowControl w:val="0"/>
        <w:spacing w:after="0" w:line="324"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 xml:space="preserve">- </w:t>
      </w:r>
      <w:r w:rsidR="00663C35" w:rsidRPr="00BA7A73">
        <w:rPr>
          <w:rFonts w:ascii="Times New Roman" w:eastAsia="Times New Roman" w:hAnsi="Times New Roman" w:cs="Times New Roman"/>
          <w:spacing w:val="-4"/>
          <w:sz w:val="28"/>
          <w:szCs w:val="28"/>
        </w:rPr>
        <w:t>Tổ chức đ</w:t>
      </w:r>
      <w:r w:rsidR="009145C2" w:rsidRPr="00BA7A73">
        <w:rPr>
          <w:rFonts w:ascii="Times New Roman" w:eastAsia="Times New Roman" w:hAnsi="Times New Roman" w:cs="Times New Roman"/>
          <w:spacing w:val="-4"/>
          <w:sz w:val="28"/>
          <w:szCs w:val="28"/>
          <w:lang w:val="vi-VN"/>
        </w:rPr>
        <w:t xml:space="preserve">ánh giá về kết quả đối mới hình thức phương pháp giảng dạy </w:t>
      </w:r>
      <w:r w:rsidRPr="00BA7A73">
        <w:rPr>
          <w:rFonts w:ascii="Times New Roman" w:eastAsia="Times New Roman" w:hAnsi="Times New Roman" w:cs="Times New Roman"/>
          <w:spacing w:val="-4"/>
          <w:sz w:val="28"/>
          <w:szCs w:val="28"/>
          <w:lang w:val="vi-VN"/>
        </w:rPr>
        <w:t>dự</w:t>
      </w:r>
      <w:r w:rsidR="00663C35" w:rsidRPr="00BA7A73">
        <w:rPr>
          <w:rFonts w:ascii="Times New Roman" w:eastAsia="Times New Roman" w:hAnsi="Times New Roman" w:cs="Times New Roman"/>
          <w:spacing w:val="-4"/>
          <w:sz w:val="28"/>
          <w:szCs w:val="28"/>
        </w:rPr>
        <w:t>a</w:t>
      </w:r>
      <w:r w:rsidRPr="00BA7A73">
        <w:rPr>
          <w:rFonts w:ascii="Times New Roman" w:eastAsia="Times New Roman" w:hAnsi="Times New Roman" w:cs="Times New Roman"/>
          <w:spacing w:val="-4"/>
          <w:sz w:val="28"/>
          <w:szCs w:val="28"/>
          <w:lang w:val="vi-VN"/>
        </w:rPr>
        <w:t xml:space="preserve"> vào CĐR và khung </w:t>
      </w:r>
      <w:r w:rsidR="00E70001" w:rsidRPr="00BA7A73">
        <w:rPr>
          <w:rFonts w:ascii="Times New Roman" w:eastAsia="Times New Roman" w:hAnsi="Times New Roman" w:cs="Times New Roman"/>
          <w:spacing w:val="-4"/>
          <w:sz w:val="28"/>
          <w:szCs w:val="28"/>
        </w:rPr>
        <w:t>năng lực</w:t>
      </w:r>
      <w:r w:rsidR="00663C35" w:rsidRPr="00BA7A73">
        <w:rPr>
          <w:rFonts w:ascii="Times New Roman" w:eastAsia="Times New Roman" w:hAnsi="Times New Roman" w:cs="Times New Roman"/>
          <w:spacing w:val="-4"/>
          <w:sz w:val="28"/>
          <w:szCs w:val="28"/>
        </w:rPr>
        <w:t>, tổ chức rút kinh nghiệm và hướng cải tiến</w:t>
      </w:r>
      <w:r w:rsidR="009145C2" w:rsidRPr="00BA7A73">
        <w:rPr>
          <w:rFonts w:ascii="Times New Roman" w:eastAsia="Times New Roman" w:hAnsi="Times New Roman" w:cs="Times New Roman"/>
          <w:spacing w:val="-4"/>
          <w:sz w:val="28"/>
          <w:szCs w:val="28"/>
          <w:lang w:val="vi-VN"/>
        </w:rPr>
        <w:t>.</w:t>
      </w:r>
    </w:p>
    <w:p w14:paraId="429DC09D" w14:textId="7FE6A80B" w:rsidR="009145C2" w:rsidRPr="00BA7A73"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Tổ chức</w:t>
      </w:r>
      <w:r w:rsidR="009145C2" w:rsidRPr="00BA7A73">
        <w:rPr>
          <w:rFonts w:ascii="Times New Roman" w:eastAsia="Times New Roman" w:hAnsi="Times New Roman" w:cs="Times New Roman"/>
          <w:sz w:val="28"/>
          <w:szCs w:val="28"/>
          <w:lang w:val="vi-VN"/>
        </w:rPr>
        <w:t xml:space="preserve"> bồi dưỡng</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dạy học, sử dụng </w:t>
      </w:r>
      <w:r w:rsidR="009145C2" w:rsidRPr="00BA7A73">
        <w:rPr>
          <w:rFonts w:ascii="Times New Roman" w:eastAsia="Times New Roman" w:hAnsi="Times New Roman" w:cs="Times New Roman"/>
          <w:sz w:val="28"/>
          <w:szCs w:val="28"/>
          <w:lang w:val="vi-VN"/>
        </w:rPr>
        <w:t>phương pháp giảng dạy</w:t>
      </w:r>
      <w:r w:rsidRPr="00BA7A73">
        <w:rPr>
          <w:rFonts w:ascii="Times New Roman" w:eastAsia="Times New Roman" w:hAnsi="Times New Roman" w:cs="Times New Roman"/>
          <w:sz w:val="28"/>
          <w:szCs w:val="28"/>
          <w:lang w:val="vi-VN"/>
        </w:rPr>
        <w:t xml:space="preserve"> cho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w:t>
      </w:r>
      <w:r w:rsidR="000C10EE" w:rsidRPr="00BA7A73">
        <w:rPr>
          <w:rFonts w:ascii="Times New Roman" w:eastAsia="Times New Roman" w:hAnsi="Times New Roman" w:cs="Times New Roman"/>
          <w:sz w:val="28"/>
          <w:szCs w:val="28"/>
          <w:lang w:val="vi-VN"/>
        </w:rPr>
        <w:t>cán bộ</w:t>
      </w:r>
      <w:r w:rsidRPr="00BA7A73">
        <w:rPr>
          <w:rFonts w:ascii="Times New Roman" w:eastAsia="Times New Roman" w:hAnsi="Times New Roman" w:cs="Times New Roman"/>
          <w:sz w:val="28"/>
          <w:szCs w:val="28"/>
          <w:lang w:val="vi-VN"/>
        </w:rPr>
        <w:t xml:space="preserve"> huấn luyện</w:t>
      </w:r>
      <w:r w:rsidR="009145C2"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009145C2"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 xml:space="preserve">để giúp học viên đạt được </w:t>
      </w:r>
      <w:r w:rsidR="00663C35" w:rsidRPr="00BA7A73">
        <w:rPr>
          <w:rFonts w:ascii="Times New Roman" w:eastAsia="Times New Roman" w:hAnsi="Times New Roman" w:cs="Times New Roman"/>
          <w:sz w:val="28"/>
          <w:szCs w:val="28"/>
        </w:rPr>
        <w:t>năng lực cần đào tạo</w:t>
      </w:r>
      <w:r w:rsidR="009145C2" w:rsidRPr="00BA7A73">
        <w:rPr>
          <w:rFonts w:ascii="Times New Roman" w:eastAsia="Times New Roman" w:hAnsi="Times New Roman" w:cs="Times New Roman"/>
          <w:sz w:val="28"/>
          <w:szCs w:val="28"/>
          <w:lang w:val="vi-VN"/>
        </w:rPr>
        <w:t>.</w:t>
      </w:r>
    </w:p>
    <w:p w14:paraId="38F3115D" w14:textId="5BF59321" w:rsidR="009145C2" w:rsidRPr="00BA7A73" w:rsidRDefault="00584DB3" w:rsidP="00800EF7">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i/>
          <w:sz w:val="28"/>
          <w:szCs w:val="28"/>
          <w:lang w:val="vi-VN"/>
        </w:rPr>
        <w:t xml:space="preserve">+ </w:t>
      </w:r>
      <w:r w:rsidR="00364316" w:rsidRPr="00BA7A73">
        <w:rPr>
          <w:rFonts w:ascii="Times New Roman" w:eastAsia="Times New Roman" w:hAnsi="Times New Roman" w:cs="Times New Roman"/>
          <w:i/>
          <w:sz w:val="28"/>
          <w:szCs w:val="28"/>
          <w:lang w:val="vi-VN"/>
        </w:rPr>
        <w:t xml:space="preserve">Về quản lý </w:t>
      </w:r>
      <w:r w:rsidR="00ED58E0" w:rsidRPr="00BA7A73">
        <w:rPr>
          <w:rFonts w:ascii="Times New Roman" w:eastAsia="Times New Roman" w:hAnsi="Times New Roman" w:cs="Times New Roman"/>
          <w:i/>
          <w:sz w:val="28"/>
          <w:szCs w:val="28"/>
          <w:lang w:val="vi-VN"/>
        </w:rPr>
        <w:t>học tập</w:t>
      </w:r>
      <w:r w:rsidR="00364316" w:rsidRPr="00BA7A73">
        <w:rPr>
          <w:rFonts w:ascii="Times New Roman" w:eastAsia="Times New Roman" w:hAnsi="Times New Roman" w:cs="Times New Roman"/>
          <w:i/>
          <w:sz w:val="28"/>
          <w:szCs w:val="28"/>
          <w:lang w:val="vi-VN"/>
        </w:rPr>
        <w:t xml:space="preserve"> và rèn luyện của học viên</w:t>
      </w:r>
      <w:r w:rsidR="009145C2" w:rsidRPr="00BA7A73">
        <w:rPr>
          <w:rFonts w:ascii="Times New Roman" w:eastAsia="Times New Roman" w:hAnsi="Times New Roman" w:cs="Times New Roman"/>
          <w:i/>
          <w:sz w:val="28"/>
          <w:szCs w:val="28"/>
          <w:lang w:val="vi-VN"/>
        </w:rPr>
        <w:t xml:space="preserve"> </w:t>
      </w:r>
    </w:p>
    <w:p w14:paraId="6EF57AB4" w14:textId="77741F14" w:rsidR="00E82B43" w:rsidRPr="00BA7A73" w:rsidRDefault="00E82B43" w:rsidP="00A850CF">
      <w:pPr>
        <w:spacing w:after="0" w:line="312" w:lineRule="auto"/>
        <w:ind w:firstLine="720"/>
        <w:jc w:val="both"/>
        <w:rPr>
          <w:rFonts w:ascii="Times New Roman" w:eastAsia="Times New Roman" w:hAnsi="Times New Roman" w:cs="Times New Roman"/>
          <w:spacing w:val="4"/>
          <w:sz w:val="28"/>
          <w:szCs w:val="28"/>
          <w:lang w:val="vi-VN"/>
        </w:rPr>
      </w:pPr>
      <w:r w:rsidRPr="00BA7A73">
        <w:rPr>
          <w:rFonts w:ascii="Times New Roman" w:hAnsi="Times New Roman" w:cs="Times New Roman"/>
          <w:sz w:val="28"/>
          <w:szCs w:val="28"/>
          <w:shd w:val="clear" w:color="auto" w:fill="FFFFFF"/>
          <w:lang w:val="vi-VN"/>
        </w:rPr>
        <w:t>Quản lý hoạt động</w:t>
      </w:r>
      <w:r w:rsidR="00D23442" w:rsidRPr="00BA7A73">
        <w:rPr>
          <w:rFonts w:ascii="Times New Roman" w:hAnsi="Times New Roman" w:cs="Times New Roman"/>
          <w:sz w:val="28"/>
          <w:szCs w:val="28"/>
          <w:shd w:val="clear" w:color="auto" w:fill="FFFFFF"/>
          <w:lang w:val="vi-VN"/>
        </w:rPr>
        <w:t xml:space="preserve"> học tập </w:t>
      </w:r>
      <w:r w:rsidRPr="00BA7A73">
        <w:rPr>
          <w:rFonts w:ascii="Times New Roman" w:hAnsi="Times New Roman" w:cs="Times New Roman"/>
          <w:sz w:val="28"/>
          <w:szCs w:val="28"/>
          <w:shd w:val="clear" w:color="auto" w:fill="FFFFFF"/>
          <w:lang w:val="vi-VN"/>
        </w:rPr>
        <w:t>và rèn luyện của học viên</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ngành CHTMLQ tập trung vào các khía cạnh sau: quản lý phương pháp</w:t>
      </w:r>
      <w:r w:rsidR="00D23442" w:rsidRPr="00BA7A73">
        <w:rPr>
          <w:rFonts w:ascii="Times New Roman" w:hAnsi="Times New Roman" w:cs="Times New Roman"/>
          <w:sz w:val="28"/>
          <w:szCs w:val="28"/>
          <w:shd w:val="clear" w:color="auto" w:fill="FFFFFF"/>
          <w:lang w:val="vi-VN"/>
        </w:rPr>
        <w:t xml:space="preserve"> học tập </w:t>
      </w:r>
      <w:r w:rsidRPr="00BA7A73">
        <w:rPr>
          <w:rFonts w:ascii="Times New Roman" w:hAnsi="Times New Roman" w:cs="Times New Roman"/>
          <w:sz w:val="28"/>
          <w:szCs w:val="28"/>
          <w:shd w:val="clear" w:color="auto" w:fill="FFFFFF"/>
          <w:lang w:val="vi-VN"/>
        </w:rPr>
        <w:t xml:space="preserve">của </w:t>
      </w:r>
      <w:r w:rsidRPr="00BA7A73">
        <w:rPr>
          <w:rFonts w:ascii="Times New Roman" w:hAnsi="Times New Roman" w:cs="Times New Roman"/>
          <w:spacing w:val="4"/>
          <w:sz w:val="28"/>
          <w:szCs w:val="28"/>
          <w:shd w:val="clear" w:color="auto" w:fill="FFFFFF"/>
          <w:lang w:val="vi-VN"/>
        </w:rPr>
        <w:t>học viên; quản lý thực hiện chế độ nề nếp, kỷ luật và thái độ</w:t>
      </w:r>
      <w:r w:rsidR="00D23442" w:rsidRPr="00BA7A73">
        <w:rPr>
          <w:rFonts w:ascii="Times New Roman" w:hAnsi="Times New Roman" w:cs="Times New Roman"/>
          <w:spacing w:val="4"/>
          <w:sz w:val="28"/>
          <w:szCs w:val="28"/>
          <w:shd w:val="clear" w:color="auto" w:fill="FFFFFF"/>
          <w:lang w:val="vi-VN"/>
        </w:rPr>
        <w:t xml:space="preserve"> học tập </w:t>
      </w:r>
      <w:r w:rsidRPr="00BA7A73">
        <w:rPr>
          <w:rFonts w:ascii="Times New Roman" w:hAnsi="Times New Roman" w:cs="Times New Roman"/>
          <w:spacing w:val="4"/>
          <w:sz w:val="28"/>
          <w:szCs w:val="28"/>
          <w:shd w:val="clear" w:color="auto" w:fill="FFFFFF"/>
          <w:lang w:val="vi-VN"/>
        </w:rPr>
        <w:t>của học viên; quản lý các hoạt động giải trí và vui chơi trong giờ nghỉ và ngày nghỉ; quản lý việc đánh giá kết quả</w:t>
      </w:r>
      <w:r w:rsidR="00D23442" w:rsidRPr="00BA7A73">
        <w:rPr>
          <w:rFonts w:ascii="Times New Roman" w:hAnsi="Times New Roman" w:cs="Times New Roman"/>
          <w:spacing w:val="4"/>
          <w:sz w:val="28"/>
          <w:szCs w:val="28"/>
          <w:shd w:val="clear" w:color="auto" w:fill="FFFFFF"/>
          <w:lang w:val="vi-VN"/>
        </w:rPr>
        <w:t xml:space="preserve"> học tập </w:t>
      </w:r>
      <w:r w:rsidRPr="00BA7A73">
        <w:rPr>
          <w:rFonts w:ascii="Times New Roman" w:hAnsi="Times New Roman" w:cs="Times New Roman"/>
          <w:spacing w:val="4"/>
          <w:sz w:val="28"/>
          <w:szCs w:val="28"/>
          <w:shd w:val="clear" w:color="auto" w:fill="FFFFFF"/>
          <w:lang w:val="vi-VN"/>
        </w:rPr>
        <w:t>của học viên; quản lý việc phối hợp giữa các đơn vị tham gia quản lý hoạt động</w:t>
      </w:r>
      <w:r w:rsidR="00D23442" w:rsidRPr="00BA7A73">
        <w:rPr>
          <w:rFonts w:ascii="Times New Roman" w:hAnsi="Times New Roman" w:cs="Times New Roman"/>
          <w:spacing w:val="4"/>
          <w:sz w:val="28"/>
          <w:szCs w:val="28"/>
          <w:shd w:val="clear" w:color="auto" w:fill="FFFFFF"/>
          <w:lang w:val="vi-VN"/>
        </w:rPr>
        <w:t xml:space="preserve"> học tập </w:t>
      </w:r>
      <w:r w:rsidRPr="00BA7A73">
        <w:rPr>
          <w:rFonts w:ascii="Times New Roman" w:hAnsi="Times New Roman" w:cs="Times New Roman"/>
          <w:spacing w:val="4"/>
          <w:sz w:val="28"/>
          <w:szCs w:val="28"/>
          <w:shd w:val="clear" w:color="auto" w:fill="FFFFFF"/>
          <w:lang w:val="vi-VN"/>
        </w:rPr>
        <w:t>của học viên. Công tác quản lý cũng tập trung vào việc đánh giá và quản lý số lượng học viên (bao gồm cả số lượng đang và đã được</w:t>
      </w:r>
      <w:r w:rsidR="002D68D0" w:rsidRPr="00BA7A73">
        <w:rPr>
          <w:rFonts w:ascii="Times New Roman" w:hAnsi="Times New Roman" w:cs="Times New Roman"/>
          <w:spacing w:val="4"/>
          <w:sz w:val="28"/>
          <w:szCs w:val="28"/>
          <w:shd w:val="clear" w:color="auto" w:fill="FFFFFF"/>
          <w:lang w:val="vi-VN"/>
        </w:rPr>
        <w:t xml:space="preserve"> đào tạo</w:t>
      </w:r>
      <w:r w:rsidRPr="00BA7A73">
        <w:rPr>
          <w:rFonts w:ascii="Times New Roman" w:hAnsi="Times New Roman" w:cs="Times New Roman"/>
          <w:spacing w:val="4"/>
          <w:sz w:val="28"/>
          <w:szCs w:val="28"/>
          <w:shd w:val="clear" w:color="auto" w:fill="FFFFFF"/>
          <w:lang w:val="vi-VN"/>
        </w:rPr>
        <w:t xml:space="preserve">), chất lượng học viên (bao gồm trình độ kiến thức, phẩm chất đạo đức, lối sống...) và cơ cấu học viên (theo vùng, miền...). Đồng thời, việc phát huy vai trò của đội ngũ </w:t>
      </w:r>
      <w:r w:rsidR="000C10EE" w:rsidRPr="00BA7A73">
        <w:rPr>
          <w:rFonts w:ascii="Times New Roman" w:hAnsi="Times New Roman" w:cs="Times New Roman"/>
          <w:spacing w:val="4"/>
          <w:sz w:val="28"/>
          <w:szCs w:val="28"/>
          <w:shd w:val="clear" w:color="auto" w:fill="FFFFFF"/>
          <w:lang w:val="vi-VN"/>
        </w:rPr>
        <w:t>cán bộ</w:t>
      </w:r>
      <w:r w:rsidRPr="00BA7A73">
        <w:rPr>
          <w:rFonts w:ascii="Times New Roman" w:hAnsi="Times New Roman" w:cs="Times New Roman"/>
          <w:spacing w:val="4"/>
          <w:sz w:val="28"/>
          <w:szCs w:val="28"/>
          <w:shd w:val="clear" w:color="auto" w:fill="FFFFFF"/>
          <w:lang w:val="vi-VN"/>
        </w:rPr>
        <w:t xml:space="preserve"> các cấp trong quản lý quá trình</w:t>
      </w:r>
      <w:r w:rsidR="00D23442" w:rsidRPr="00BA7A73">
        <w:rPr>
          <w:rFonts w:ascii="Times New Roman" w:hAnsi="Times New Roman" w:cs="Times New Roman"/>
          <w:spacing w:val="4"/>
          <w:sz w:val="28"/>
          <w:szCs w:val="28"/>
          <w:shd w:val="clear" w:color="auto" w:fill="FFFFFF"/>
          <w:lang w:val="vi-VN"/>
        </w:rPr>
        <w:t xml:space="preserve"> học tập </w:t>
      </w:r>
      <w:r w:rsidRPr="00BA7A73">
        <w:rPr>
          <w:rFonts w:ascii="Times New Roman" w:hAnsi="Times New Roman" w:cs="Times New Roman"/>
          <w:spacing w:val="4"/>
          <w:sz w:val="28"/>
          <w:szCs w:val="28"/>
          <w:shd w:val="clear" w:color="auto" w:fill="FFFFFF"/>
          <w:lang w:val="vi-VN"/>
        </w:rPr>
        <w:t>và rèn luyện của học viên được đặt lên hàng đầu</w:t>
      </w:r>
      <w:r w:rsidR="00B51BD4" w:rsidRPr="00BA7A73">
        <w:rPr>
          <w:rFonts w:ascii="Times New Roman" w:hAnsi="Times New Roman" w:cs="Times New Roman"/>
          <w:spacing w:val="4"/>
          <w:sz w:val="28"/>
          <w:szCs w:val="28"/>
          <w:shd w:val="clear" w:color="auto" w:fill="FFFFFF"/>
          <w:lang w:val="vi-VN"/>
        </w:rPr>
        <w:t>:</w:t>
      </w:r>
    </w:p>
    <w:p w14:paraId="52870600" w14:textId="22B1CC7E" w:rsidR="009145C2" w:rsidRPr="00BA7A73" w:rsidRDefault="00B51BD4" w:rsidP="00A850CF">
      <w:pPr>
        <w:spacing w:after="0" w:line="312" w:lineRule="auto"/>
        <w:ind w:firstLine="72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 xml:space="preserve">Công tác quản lý </w:t>
      </w:r>
      <w:r w:rsidR="00E70001" w:rsidRPr="00BA7A73">
        <w:rPr>
          <w:rFonts w:ascii="Times New Roman" w:eastAsia="Times New Roman" w:hAnsi="Times New Roman" w:cs="Times New Roman"/>
          <w:sz w:val="28"/>
          <w:szCs w:val="28"/>
        </w:rPr>
        <w:t>học tập</w:t>
      </w:r>
      <w:r w:rsidR="009145C2" w:rsidRPr="00BA7A73">
        <w:rPr>
          <w:rFonts w:ascii="Times New Roman" w:eastAsia="Times New Roman" w:hAnsi="Times New Roman" w:cs="Times New Roman"/>
          <w:sz w:val="28"/>
          <w:szCs w:val="28"/>
          <w:lang w:val="vi-VN"/>
        </w:rPr>
        <w:t xml:space="preserve">, rèn luyện học viên đã hướng vào hình thành, </w:t>
      </w:r>
      <w:r w:rsidR="00D637C6" w:rsidRPr="00BA7A73">
        <w:rPr>
          <w:rFonts w:ascii="Times New Roman" w:eastAsia="Times New Roman" w:hAnsi="Times New Roman" w:cs="Times New Roman"/>
          <w:sz w:val="28"/>
          <w:szCs w:val="28"/>
          <w:lang w:val="vi-VN"/>
        </w:rPr>
        <w:t>phát triển năng lực</w:t>
      </w:r>
      <w:r w:rsidR="009145C2" w:rsidRPr="00BA7A73">
        <w:rPr>
          <w:rFonts w:ascii="Times New Roman" w:eastAsia="Times New Roman" w:hAnsi="Times New Roman" w:cs="Times New Roman"/>
          <w:sz w:val="28"/>
          <w:szCs w:val="28"/>
          <w:lang w:val="vi-VN"/>
        </w:rPr>
        <w:t xml:space="preserve"> học viên trường </w:t>
      </w:r>
      <w:r w:rsidR="001667A6" w:rsidRPr="00BA7A73">
        <w:rPr>
          <w:rFonts w:ascii="Times New Roman" w:eastAsia="Times New Roman" w:hAnsi="Times New Roman" w:cs="Times New Roman"/>
          <w:sz w:val="28"/>
          <w:szCs w:val="28"/>
          <w:lang w:val="vi-VN"/>
        </w:rPr>
        <w:t>SQLQ</w:t>
      </w:r>
      <w:r w:rsidR="00380FF4" w:rsidRPr="00BA7A73">
        <w:rPr>
          <w:rFonts w:ascii="Times New Roman" w:eastAsia="Times New Roman" w:hAnsi="Times New Roman" w:cs="Times New Roman"/>
          <w:sz w:val="28"/>
          <w:szCs w:val="28"/>
          <w:lang w:val="vi-VN"/>
        </w:rPr>
        <w:t>,</w:t>
      </w:r>
      <w:r w:rsidR="001655CA" w:rsidRPr="00BA7A73">
        <w:rPr>
          <w:rFonts w:ascii="Times New Roman" w:eastAsia="Times New Roman" w:hAnsi="Times New Roman" w:cs="Times New Roman"/>
          <w:sz w:val="28"/>
          <w:szCs w:val="28"/>
          <w:lang w:val="vi-VN"/>
        </w:rPr>
        <w:t xml:space="preserve"> cán bộ </w:t>
      </w:r>
      <w:r w:rsidR="00380FF4" w:rsidRPr="00BA7A73">
        <w:rPr>
          <w:rFonts w:ascii="Times New Roman" w:eastAsia="Times New Roman" w:hAnsi="Times New Roman" w:cs="Times New Roman"/>
          <w:sz w:val="28"/>
          <w:szCs w:val="28"/>
          <w:lang w:val="vi-VN"/>
        </w:rPr>
        <w:t xml:space="preserve">huấn luyện, </w:t>
      </w:r>
      <w:r w:rsidR="00FE02F5" w:rsidRPr="00BA7A73">
        <w:rPr>
          <w:rFonts w:ascii="Times New Roman" w:eastAsia="Times New Roman" w:hAnsi="Times New Roman" w:cs="Times New Roman"/>
          <w:sz w:val="28"/>
          <w:szCs w:val="28"/>
          <w:lang w:val="vi-VN"/>
        </w:rPr>
        <w:t>GV</w:t>
      </w:r>
      <w:r w:rsidR="00380FF4" w:rsidRPr="00BA7A73">
        <w:rPr>
          <w:rFonts w:ascii="Times New Roman" w:eastAsia="Times New Roman" w:hAnsi="Times New Roman" w:cs="Times New Roman"/>
          <w:sz w:val="28"/>
          <w:szCs w:val="28"/>
          <w:lang w:val="vi-VN"/>
        </w:rPr>
        <w:t xml:space="preserve"> phổ biến, quản triệt cho học viên</w:t>
      </w:r>
      <w:r w:rsidR="009B0409" w:rsidRPr="00BA7A73">
        <w:rPr>
          <w:rFonts w:ascii="Times New Roman" w:eastAsia="Times New Roman" w:hAnsi="Times New Roman" w:cs="Times New Roman"/>
          <w:sz w:val="28"/>
          <w:szCs w:val="28"/>
          <w:lang w:val="vi-VN"/>
        </w:rPr>
        <w:t xml:space="preserve"> năng lực </w:t>
      </w:r>
      <w:r w:rsidR="00380FF4" w:rsidRPr="00BA7A73">
        <w:rPr>
          <w:rFonts w:ascii="Times New Roman" w:eastAsia="Times New Roman" w:hAnsi="Times New Roman" w:cs="Times New Roman"/>
          <w:sz w:val="28"/>
          <w:szCs w:val="28"/>
          <w:lang w:val="vi-VN"/>
        </w:rPr>
        <w:t>cần đạt được đối với tùng nội dung huấn luyện</w:t>
      </w:r>
      <w:r w:rsidR="009145C2" w:rsidRPr="00BA7A73">
        <w:rPr>
          <w:rFonts w:ascii="Times New Roman" w:eastAsia="Times New Roman" w:hAnsi="Times New Roman" w:cs="Times New Roman"/>
          <w:sz w:val="28"/>
          <w:szCs w:val="28"/>
          <w:lang w:val="vi-VN"/>
        </w:rPr>
        <w:t xml:space="preserve">. </w:t>
      </w:r>
    </w:p>
    <w:p w14:paraId="20FE2031" w14:textId="09560241" w:rsidR="009145C2" w:rsidRPr="00BA7A73" w:rsidRDefault="00B51BD4" w:rsidP="00A850CF">
      <w:pPr>
        <w:spacing w:after="0" w:line="312" w:lineRule="auto"/>
        <w:ind w:firstLine="72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 xml:space="preserve">- </w:t>
      </w:r>
      <w:r w:rsidR="009145C2" w:rsidRPr="00BA7A73">
        <w:rPr>
          <w:rFonts w:ascii="Times New Roman" w:eastAsia="Times New Roman" w:hAnsi="Times New Roman" w:cs="Times New Roman"/>
          <w:spacing w:val="-4"/>
          <w:sz w:val="28"/>
          <w:szCs w:val="28"/>
          <w:lang w:val="vi-VN"/>
        </w:rPr>
        <w:t xml:space="preserve">Hiệu quả công tác quản lý các hoạt động </w:t>
      </w:r>
      <w:r w:rsidR="00E70001" w:rsidRPr="00BA7A73">
        <w:rPr>
          <w:rFonts w:ascii="Times New Roman" w:eastAsia="Times New Roman" w:hAnsi="Times New Roman" w:cs="Times New Roman"/>
          <w:spacing w:val="-4"/>
          <w:sz w:val="28"/>
          <w:szCs w:val="28"/>
        </w:rPr>
        <w:t>học tập</w:t>
      </w:r>
      <w:r w:rsidR="00380FF4" w:rsidRPr="00BA7A73">
        <w:rPr>
          <w:rFonts w:ascii="Times New Roman" w:eastAsia="Times New Roman" w:hAnsi="Times New Roman" w:cs="Times New Roman"/>
          <w:spacing w:val="-4"/>
          <w:sz w:val="28"/>
          <w:szCs w:val="28"/>
          <w:lang w:val="vi-VN"/>
        </w:rPr>
        <w:t>,</w:t>
      </w:r>
      <w:r w:rsidR="009145C2" w:rsidRPr="00BA7A73">
        <w:rPr>
          <w:rFonts w:ascii="Times New Roman" w:eastAsia="Times New Roman" w:hAnsi="Times New Roman" w:cs="Times New Roman"/>
          <w:spacing w:val="-4"/>
          <w:sz w:val="28"/>
          <w:szCs w:val="28"/>
          <w:lang w:val="vi-VN"/>
        </w:rPr>
        <w:t xml:space="preserve"> rèn luyện của học viên</w:t>
      </w:r>
      <w:r w:rsidR="00380FF4" w:rsidRPr="00BA7A73">
        <w:rPr>
          <w:rFonts w:ascii="Times New Roman" w:eastAsia="Times New Roman" w:hAnsi="Times New Roman" w:cs="Times New Roman"/>
          <w:spacing w:val="-4"/>
          <w:sz w:val="28"/>
          <w:szCs w:val="28"/>
          <w:lang w:val="vi-VN"/>
        </w:rPr>
        <w:t xml:space="preserve"> cần được đánh giá sau từng đợt huấn luyện, rút kinh nghiệm cho các đợt </w:t>
      </w:r>
      <w:r w:rsidR="00E70001" w:rsidRPr="00BA7A73">
        <w:rPr>
          <w:rFonts w:ascii="Times New Roman" w:eastAsia="Times New Roman" w:hAnsi="Times New Roman" w:cs="Times New Roman"/>
          <w:spacing w:val="-4"/>
          <w:sz w:val="28"/>
          <w:szCs w:val="28"/>
        </w:rPr>
        <w:t>r</w:t>
      </w:r>
      <w:r w:rsidR="00380FF4" w:rsidRPr="00BA7A73">
        <w:rPr>
          <w:rFonts w:ascii="Times New Roman" w:eastAsia="Times New Roman" w:hAnsi="Times New Roman" w:cs="Times New Roman"/>
          <w:spacing w:val="-4"/>
          <w:sz w:val="28"/>
          <w:szCs w:val="28"/>
          <w:lang w:val="vi-VN"/>
        </w:rPr>
        <w:t>èn luyện, huấn luyện sau</w:t>
      </w:r>
      <w:r w:rsidR="009145C2" w:rsidRPr="00BA7A73">
        <w:rPr>
          <w:rFonts w:ascii="Times New Roman" w:eastAsia="Times New Roman" w:hAnsi="Times New Roman" w:cs="Times New Roman"/>
          <w:spacing w:val="-4"/>
          <w:sz w:val="28"/>
          <w:szCs w:val="28"/>
          <w:lang w:val="vi-VN"/>
        </w:rPr>
        <w:t>.</w:t>
      </w:r>
    </w:p>
    <w:p w14:paraId="5025CABF" w14:textId="2C082FB1" w:rsidR="009145C2" w:rsidRPr="00BA7A73" w:rsidRDefault="00B51BD4" w:rsidP="00A850CF">
      <w:pPr>
        <w:spacing w:after="0" w:line="312" w:lineRule="auto"/>
        <w:ind w:firstLine="72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8B4945" w:rsidRPr="00BA7A73">
        <w:rPr>
          <w:rFonts w:ascii="Times New Roman" w:eastAsia="Times New Roman" w:hAnsi="Times New Roman" w:cs="Times New Roman"/>
          <w:sz w:val="28"/>
          <w:szCs w:val="28"/>
          <w:lang w:val="vi-VN"/>
        </w:rPr>
        <w:t>C</w:t>
      </w:r>
      <w:r w:rsidR="000C10EE" w:rsidRPr="00BA7A73">
        <w:rPr>
          <w:rFonts w:ascii="Times New Roman" w:eastAsia="Times New Roman" w:hAnsi="Times New Roman" w:cs="Times New Roman"/>
          <w:sz w:val="28"/>
          <w:szCs w:val="28"/>
          <w:lang w:val="vi-VN"/>
        </w:rPr>
        <w:t xml:space="preserve">án bộ </w:t>
      </w:r>
      <w:r w:rsidR="009145C2" w:rsidRPr="00BA7A73">
        <w:rPr>
          <w:rFonts w:ascii="Times New Roman" w:eastAsia="Times New Roman" w:hAnsi="Times New Roman" w:cs="Times New Roman"/>
          <w:sz w:val="28"/>
          <w:szCs w:val="28"/>
          <w:lang w:val="vi-VN"/>
        </w:rPr>
        <w:t xml:space="preserve">quản lý, </w:t>
      </w:r>
      <w:r w:rsidR="00FE02F5" w:rsidRPr="00BA7A73">
        <w:rPr>
          <w:rFonts w:ascii="Times New Roman" w:eastAsia="Times New Roman" w:hAnsi="Times New Roman" w:cs="Times New Roman"/>
          <w:sz w:val="28"/>
          <w:szCs w:val="28"/>
          <w:lang w:val="vi-VN"/>
        </w:rPr>
        <w:t>GV</w:t>
      </w:r>
      <w:r w:rsidR="009145C2" w:rsidRPr="00BA7A73">
        <w:rPr>
          <w:rFonts w:ascii="Times New Roman" w:eastAsia="Times New Roman" w:hAnsi="Times New Roman" w:cs="Times New Roman"/>
          <w:sz w:val="28"/>
          <w:szCs w:val="28"/>
          <w:lang w:val="vi-VN"/>
        </w:rPr>
        <w:t xml:space="preserve"> định hướng mô hình</w:t>
      </w:r>
      <w:r w:rsidR="009B0409" w:rsidRPr="00BA7A73">
        <w:rPr>
          <w:rFonts w:ascii="Times New Roman" w:eastAsia="Times New Roman" w:hAnsi="Times New Roman" w:cs="Times New Roman"/>
          <w:sz w:val="28"/>
          <w:szCs w:val="28"/>
          <w:lang w:val="vi-VN"/>
        </w:rPr>
        <w:t xml:space="preserve"> năng lực </w:t>
      </w:r>
      <w:r w:rsidR="009145C2" w:rsidRPr="00BA7A73">
        <w:rPr>
          <w:rFonts w:ascii="Times New Roman" w:eastAsia="Times New Roman" w:hAnsi="Times New Roman" w:cs="Times New Roman"/>
          <w:sz w:val="28"/>
          <w:szCs w:val="28"/>
          <w:lang w:val="vi-VN"/>
        </w:rPr>
        <w:t xml:space="preserve">học viên trường SQLQ cho học viên. </w:t>
      </w:r>
    </w:p>
    <w:p w14:paraId="54DFDE26" w14:textId="6137EDEC" w:rsidR="009145C2" w:rsidRPr="00BA7A73" w:rsidRDefault="00B51BD4" w:rsidP="00A850CF">
      <w:pPr>
        <w:spacing w:after="0" w:line="312" w:lineRule="auto"/>
        <w:ind w:firstLine="72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 xml:space="preserve">- </w:t>
      </w:r>
      <w:r w:rsidR="009145C2" w:rsidRPr="00BA7A73">
        <w:rPr>
          <w:rFonts w:ascii="Times New Roman" w:eastAsia="Times New Roman" w:hAnsi="Times New Roman" w:cs="Times New Roman"/>
          <w:spacing w:val="4"/>
          <w:sz w:val="28"/>
          <w:szCs w:val="28"/>
          <w:lang w:val="vi-VN"/>
        </w:rPr>
        <w:t>Cơ sở</w:t>
      </w:r>
      <w:r w:rsidR="002D68D0" w:rsidRPr="00BA7A73">
        <w:rPr>
          <w:rFonts w:ascii="Times New Roman" w:eastAsia="Times New Roman" w:hAnsi="Times New Roman" w:cs="Times New Roman"/>
          <w:spacing w:val="4"/>
          <w:sz w:val="28"/>
          <w:szCs w:val="28"/>
          <w:lang w:val="vi-VN"/>
        </w:rPr>
        <w:t xml:space="preserve"> đào tạo</w:t>
      </w:r>
      <w:r w:rsidR="009145C2" w:rsidRPr="00BA7A73">
        <w:rPr>
          <w:rFonts w:ascii="Times New Roman" w:eastAsia="Times New Roman" w:hAnsi="Times New Roman" w:cs="Times New Roman"/>
          <w:spacing w:val="4"/>
          <w:sz w:val="28"/>
          <w:szCs w:val="28"/>
          <w:lang w:val="vi-VN"/>
        </w:rPr>
        <w:t xml:space="preserve"> tạo điều kiện</w:t>
      </w:r>
      <w:r w:rsidR="00B32B00" w:rsidRPr="00BA7A73">
        <w:rPr>
          <w:rFonts w:ascii="Times New Roman" w:eastAsia="Times New Roman" w:hAnsi="Times New Roman" w:cs="Times New Roman"/>
          <w:spacing w:val="4"/>
          <w:sz w:val="28"/>
          <w:szCs w:val="28"/>
          <w:lang w:val="vi-VN"/>
        </w:rPr>
        <w:t xml:space="preserve">, môi trường </w:t>
      </w:r>
      <w:r w:rsidR="00E70001" w:rsidRPr="00BA7A73">
        <w:rPr>
          <w:rFonts w:ascii="Times New Roman" w:eastAsia="Times New Roman" w:hAnsi="Times New Roman" w:cs="Times New Roman"/>
          <w:spacing w:val="4"/>
          <w:sz w:val="28"/>
          <w:szCs w:val="28"/>
        </w:rPr>
        <w:t>học tập</w:t>
      </w:r>
      <w:r w:rsidR="00B32B00" w:rsidRPr="00BA7A73">
        <w:rPr>
          <w:rFonts w:ascii="Times New Roman" w:eastAsia="Times New Roman" w:hAnsi="Times New Roman" w:cs="Times New Roman"/>
          <w:spacing w:val="4"/>
          <w:sz w:val="28"/>
          <w:szCs w:val="28"/>
          <w:lang w:val="vi-VN"/>
        </w:rPr>
        <w:t>, huấn luyện</w:t>
      </w:r>
      <w:r w:rsidR="009145C2" w:rsidRPr="00BA7A73">
        <w:rPr>
          <w:rFonts w:ascii="Times New Roman" w:eastAsia="Times New Roman" w:hAnsi="Times New Roman" w:cs="Times New Roman"/>
          <w:spacing w:val="4"/>
          <w:sz w:val="28"/>
          <w:szCs w:val="28"/>
          <w:lang w:val="vi-VN"/>
        </w:rPr>
        <w:t xml:space="preserve"> tốt cho học viên</w:t>
      </w:r>
      <w:r w:rsidR="00B32B00" w:rsidRPr="00BA7A73">
        <w:rPr>
          <w:rFonts w:ascii="Times New Roman" w:eastAsia="Times New Roman" w:hAnsi="Times New Roman" w:cs="Times New Roman"/>
          <w:spacing w:val="4"/>
          <w:sz w:val="28"/>
          <w:szCs w:val="28"/>
          <w:lang w:val="vi-VN"/>
        </w:rPr>
        <w:t xml:space="preserve"> hình thành, phát triển được</w:t>
      </w:r>
      <w:r w:rsidR="009B0409" w:rsidRPr="00BA7A73">
        <w:rPr>
          <w:rFonts w:ascii="Times New Roman" w:eastAsia="Times New Roman" w:hAnsi="Times New Roman" w:cs="Times New Roman"/>
          <w:spacing w:val="4"/>
          <w:sz w:val="28"/>
          <w:szCs w:val="28"/>
          <w:lang w:val="vi-VN"/>
        </w:rPr>
        <w:t xml:space="preserve"> năng lực </w:t>
      </w:r>
      <w:r w:rsidR="00B32B00" w:rsidRPr="00BA7A73">
        <w:rPr>
          <w:rFonts w:ascii="Times New Roman" w:eastAsia="Times New Roman" w:hAnsi="Times New Roman" w:cs="Times New Roman"/>
          <w:spacing w:val="4"/>
          <w:sz w:val="28"/>
          <w:szCs w:val="28"/>
          <w:lang w:val="vi-VN"/>
        </w:rPr>
        <w:t>teo yêu cầu cần đạt</w:t>
      </w:r>
      <w:r w:rsidR="009145C2" w:rsidRPr="00BA7A73">
        <w:rPr>
          <w:rFonts w:ascii="Times New Roman" w:eastAsia="Times New Roman" w:hAnsi="Times New Roman" w:cs="Times New Roman"/>
          <w:spacing w:val="4"/>
          <w:sz w:val="28"/>
          <w:szCs w:val="28"/>
          <w:lang w:val="vi-VN"/>
        </w:rPr>
        <w:t>.</w:t>
      </w:r>
    </w:p>
    <w:p w14:paraId="2B5A2CB3" w14:textId="71E3F4DC" w:rsidR="009145C2" w:rsidRPr="00BA7A73" w:rsidRDefault="00B51BD4" w:rsidP="00A850CF">
      <w:pPr>
        <w:spacing w:after="0" w:line="312" w:lineRule="auto"/>
        <w:ind w:firstLine="72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lastRenderedPageBreak/>
        <w:t xml:space="preserve">- </w:t>
      </w:r>
      <w:r w:rsidR="000C10EE" w:rsidRPr="00BA7A73">
        <w:rPr>
          <w:rFonts w:ascii="Times New Roman" w:eastAsia="Times New Roman" w:hAnsi="Times New Roman" w:cs="Times New Roman"/>
          <w:spacing w:val="-2"/>
          <w:sz w:val="28"/>
          <w:szCs w:val="28"/>
          <w:lang w:val="vi-VN"/>
        </w:rPr>
        <w:t>Cán bộ</w:t>
      </w:r>
      <w:r w:rsidR="009145C2" w:rsidRPr="00BA7A73">
        <w:rPr>
          <w:rFonts w:ascii="Times New Roman" w:eastAsia="Times New Roman" w:hAnsi="Times New Roman" w:cs="Times New Roman"/>
          <w:spacing w:val="-2"/>
          <w:sz w:val="28"/>
          <w:szCs w:val="28"/>
          <w:lang w:val="vi-VN"/>
        </w:rPr>
        <w:t xml:space="preserve"> quản lý, </w:t>
      </w:r>
      <w:r w:rsidR="00FE02F5" w:rsidRPr="00BA7A73">
        <w:rPr>
          <w:rFonts w:ascii="Times New Roman" w:eastAsia="Times New Roman" w:hAnsi="Times New Roman" w:cs="Times New Roman"/>
          <w:spacing w:val="-2"/>
          <w:sz w:val="28"/>
          <w:szCs w:val="28"/>
          <w:lang w:val="vi-VN"/>
        </w:rPr>
        <w:t>GV</w:t>
      </w:r>
      <w:r w:rsidR="009145C2" w:rsidRPr="00BA7A73">
        <w:rPr>
          <w:rFonts w:ascii="Times New Roman" w:eastAsia="Times New Roman" w:hAnsi="Times New Roman" w:cs="Times New Roman"/>
          <w:spacing w:val="-2"/>
          <w:sz w:val="28"/>
          <w:szCs w:val="28"/>
          <w:lang w:val="vi-VN"/>
        </w:rPr>
        <w:t xml:space="preserve"> đã bám sát, nắm chắc đặc điểm tình hình, kịp thời điểu chỉnh hành vi, thái độ cho học viên theo mục tiêu, yêu cầu</w:t>
      </w:r>
      <w:r w:rsidR="002D68D0" w:rsidRPr="00BA7A73">
        <w:rPr>
          <w:rFonts w:ascii="Times New Roman" w:eastAsia="Times New Roman" w:hAnsi="Times New Roman" w:cs="Times New Roman"/>
          <w:spacing w:val="-2"/>
          <w:sz w:val="28"/>
          <w:szCs w:val="28"/>
          <w:lang w:val="vi-VN"/>
        </w:rPr>
        <w:t xml:space="preserve"> đào tạo</w:t>
      </w:r>
      <w:r w:rsidR="00B32B00" w:rsidRPr="00BA7A73">
        <w:rPr>
          <w:rFonts w:ascii="Times New Roman" w:eastAsia="Times New Roman" w:hAnsi="Times New Roman" w:cs="Times New Roman"/>
          <w:spacing w:val="-2"/>
          <w:sz w:val="28"/>
          <w:szCs w:val="28"/>
          <w:lang w:val="vi-VN"/>
        </w:rPr>
        <w:t xml:space="preserve"> của tùng nội dung, đợt</w:t>
      </w:r>
      <w:r w:rsidR="00D23442" w:rsidRPr="00BA7A73">
        <w:rPr>
          <w:rFonts w:ascii="Times New Roman" w:eastAsia="Times New Roman" w:hAnsi="Times New Roman" w:cs="Times New Roman"/>
          <w:spacing w:val="-2"/>
          <w:sz w:val="28"/>
          <w:szCs w:val="28"/>
          <w:lang w:val="vi-VN"/>
        </w:rPr>
        <w:t xml:space="preserve"> học tập </w:t>
      </w:r>
      <w:r w:rsidR="00B32B00" w:rsidRPr="00BA7A73">
        <w:rPr>
          <w:rFonts w:ascii="Times New Roman" w:eastAsia="Times New Roman" w:hAnsi="Times New Roman" w:cs="Times New Roman"/>
          <w:spacing w:val="-2"/>
          <w:sz w:val="28"/>
          <w:szCs w:val="28"/>
          <w:lang w:val="vi-VN"/>
        </w:rPr>
        <w:t>và huấn luyện</w:t>
      </w:r>
      <w:r w:rsidR="009145C2" w:rsidRPr="00BA7A73">
        <w:rPr>
          <w:rFonts w:ascii="Times New Roman" w:eastAsia="Times New Roman" w:hAnsi="Times New Roman" w:cs="Times New Roman"/>
          <w:spacing w:val="-2"/>
          <w:sz w:val="28"/>
          <w:szCs w:val="28"/>
          <w:lang w:val="vi-VN"/>
        </w:rPr>
        <w:t>.</w:t>
      </w:r>
    </w:p>
    <w:p w14:paraId="3D71A126" w14:textId="72CC9953" w:rsidR="009145C2" w:rsidRPr="00BA7A73" w:rsidRDefault="00B51BD4" w:rsidP="00A850CF">
      <w:pPr>
        <w:spacing w:after="0" w:line="312" w:lineRule="auto"/>
        <w:ind w:firstLine="72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z w:val="28"/>
          <w:szCs w:val="28"/>
          <w:lang w:val="vi-VN"/>
        </w:rPr>
        <w:t xml:space="preserve">- </w:t>
      </w:r>
      <w:r w:rsidR="00B32B00" w:rsidRPr="00BA7A73">
        <w:rPr>
          <w:rFonts w:ascii="Times New Roman" w:eastAsia="Times New Roman" w:hAnsi="Times New Roman" w:cs="Times New Roman"/>
          <w:sz w:val="28"/>
          <w:szCs w:val="28"/>
          <w:lang w:val="vi-VN"/>
        </w:rPr>
        <w:t>Thực hiện</w:t>
      </w:r>
      <w:r w:rsidR="009145C2" w:rsidRPr="00BA7A73">
        <w:rPr>
          <w:rFonts w:ascii="Times New Roman" w:eastAsia="Times New Roman" w:hAnsi="Times New Roman" w:cs="Times New Roman"/>
          <w:sz w:val="28"/>
          <w:szCs w:val="28"/>
          <w:lang w:val="vi-VN"/>
        </w:rPr>
        <w:t xml:space="preserve"> phê bình, khen thưởng</w:t>
      </w:r>
      <w:r w:rsidR="00B32B00" w:rsidRPr="00BA7A73">
        <w:rPr>
          <w:rFonts w:ascii="Times New Roman" w:eastAsia="Times New Roman" w:hAnsi="Times New Roman" w:cs="Times New Roman"/>
          <w:sz w:val="28"/>
          <w:szCs w:val="28"/>
          <w:lang w:val="vi-VN"/>
        </w:rPr>
        <w:t xml:space="preserve"> kịp thời</w:t>
      </w:r>
      <w:r w:rsidR="009145C2" w:rsidRPr="00BA7A73">
        <w:rPr>
          <w:rFonts w:ascii="Times New Roman" w:eastAsia="Times New Roman" w:hAnsi="Times New Roman" w:cs="Times New Roman"/>
          <w:sz w:val="28"/>
          <w:szCs w:val="28"/>
          <w:lang w:val="vi-VN"/>
        </w:rPr>
        <w:t xml:space="preserve"> đối với các hoạt động </w:t>
      </w:r>
      <w:r w:rsidR="00E70001" w:rsidRPr="00BA7A73">
        <w:rPr>
          <w:rFonts w:ascii="Times New Roman" w:eastAsia="Times New Roman" w:hAnsi="Times New Roman" w:cs="Times New Roman"/>
          <w:sz w:val="28"/>
          <w:szCs w:val="28"/>
        </w:rPr>
        <w:t>học tập</w:t>
      </w:r>
      <w:r w:rsidR="009145C2" w:rsidRPr="00BA7A73">
        <w:rPr>
          <w:rFonts w:ascii="Times New Roman" w:eastAsia="Times New Roman" w:hAnsi="Times New Roman" w:cs="Times New Roman"/>
          <w:sz w:val="28"/>
          <w:szCs w:val="28"/>
          <w:lang w:val="vi-VN"/>
        </w:rPr>
        <w:t>, rèn luyện của học viên</w:t>
      </w:r>
      <w:r w:rsidR="003C6D38" w:rsidRPr="00BA7A73">
        <w:rPr>
          <w:rFonts w:ascii="Times New Roman" w:eastAsia="Times New Roman" w:hAnsi="Times New Roman" w:cs="Times New Roman"/>
          <w:sz w:val="28"/>
          <w:szCs w:val="28"/>
          <w:lang w:val="vi-VN"/>
        </w:rPr>
        <w:t xml:space="preserve"> để phát huy tính tích cực, chủ động của học viên trong </w:t>
      </w:r>
      <w:r w:rsidR="00E70001" w:rsidRPr="00BA7A73">
        <w:rPr>
          <w:rFonts w:ascii="Times New Roman" w:eastAsia="Times New Roman" w:hAnsi="Times New Roman" w:cs="Times New Roman"/>
          <w:sz w:val="28"/>
          <w:szCs w:val="28"/>
        </w:rPr>
        <w:t>học tập</w:t>
      </w:r>
      <w:r w:rsidR="003C6D38" w:rsidRPr="00BA7A73">
        <w:rPr>
          <w:rFonts w:ascii="Times New Roman" w:eastAsia="Times New Roman" w:hAnsi="Times New Roman" w:cs="Times New Roman"/>
          <w:sz w:val="28"/>
          <w:szCs w:val="28"/>
          <w:lang w:val="vi-VN"/>
        </w:rPr>
        <w:t xml:space="preserve">, rèn luyện. </w:t>
      </w:r>
    </w:p>
    <w:p w14:paraId="4B400BA4" w14:textId="660C2BC6" w:rsidR="009145C2" w:rsidRPr="00BA7A73" w:rsidRDefault="009145C2" w:rsidP="00A850CF">
      <w:pPr>
        <w:pStyle w:val="003"/>
        <w:spacing w:before="60" w:line="312" w:lineRule="auto"/>
        <w:rPr>
          <w:b w:val="0"/>
        </w:rPr>
      </w:pPr>
      <w:bookmarkStart w:id="144" w:name="_Toc154562265"/>
      <w:bookmarkStart w:id="145" w:name="_Toc154563674"/>
      <w:bookmarkStart w:id="146" w:name="_Toc162349047"/>
      <w:bookmarkStart w:id="147" w:name="_Toc163026045"/>
      <w:bookmarkStart w:id="148" w:name="_Toc163026358"/>
      <w:r w:rsidRPr="00BA7A73">
        <w:rPr>
          <w:b w:val="0"/>
        </w:rPr>
        <w:t>1.6.</w:t>
      </w:r>
      <w:r w:rsidR="00542A07" w:rsidRPr="00BA7A73">
        <w:rPr>
          <w:b w:val="0"/>
        </w:rPr>
        <w:t>2.4</w:t>
      </w:r>
      <w:r w:rsidRPr="00BA7A73">
        <w:rPr>
          <w:b w:val="0"/>
        </w:rPr>
        <w:t xml:space="preserve">. Quản lý hoạt động kiểm tra, đánh giá kết quả </w:t>
      </w:r>
      <w:r w:rsidR="004407EA" w:rsidRPr="00BA7A73">
        <w:rPr>
          <w:b w:val="0"/>
        </w:rPr>
        <w:t>học tập</w:t>
      </w:r>
      <w:r w:rsidRPr="00BA7A73">
        <w:rPr>
          <w:b w:val="0"/>
        </w:rPr>
        <w:t xml:space="preserve"> của học viên</w:t>
      </w:r>
      <w:bookmarkEnd w:id="144"/>
      <w:bookmarkEnd w:id="145"/>
      <w:bookmarkEnd w:id="146"/>
      <w:bookmarkEnd w:id="147"/>
      <w:bookmarkEnd w:id="148"/>
      <w:r w:rsidRPr="00BA7A73">
        <w:rPr>
          <w:b w:val="0"/>
        </w:rPr>
        <w:t xml:space="preserve"> </w:t>
      </w:r>
    </w:p>
    <w:p w14:paraId="1898B30E" w14:textId="60016778" w:rsidR="009145C2" w:rsidRPr="00BA7A73" w:rsidRDefault="009145C2" w:rsidP="00A850CF">
      <w:pPr>
        <w:widowControl w:val="0"/>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Quản lý kiểm tra, đánh giá</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không chỉ yêu cầu người học nhớ lại, tái hiện lại tri thức, để có điểm cao, mà phải hướng đến đánh giá chính xác chuẩn đầu ra của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đã được xác định trước. Do đó, quản lý kiểm tra, đánh giá</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w:t>
      </w:r>
      <w:r w:rsidR="00BE6F0B"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00080E1E"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theo</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được đánh giá và phải hướng tới: Học viên phải thực hiện các công việc theo cách thức giống như người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thực hiện nhiệm vụ giảng dạy; có biện pháp, hình thức đánh giá chính xác từng cá nhân người học khi họ hoàn thành mỗi phần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cũng như cả khóa học; xác định đúng kiến thức liên quan và thái độ cần có tại thời điểm được kiểm tra đánh giá; các tiêu chuẩn dùng trong việc kiểm tra, đánh giá là những yêu cầu đặt ra ở mức độ tối thiểu để đảm bảo rằng sau khi học xong người học có đủ</w:t>
      </w:r>
      <w:r w:rsidR="008E7746" w:rsidRPr="00BA7A73">
        <w:rPr>
          <w:rFonts w:ascii="Times New Roman" w:eastAsia="Times New Roman" w:hAnsi="Times New Roman" w:cs="Times New Roman"/>
          <w:sz w:val="28"/>
          <w:szCs w:val="28"/>
          <w:lang w:val="vi-VN"/>
        </w:rPr>
        <w:t xml:space="preserve"> kiến thức, kỹ năng</w:t>
      </w:r>
      <w:r w:rsidRPr="00BA7A73">
        <w:rPr>
          <w:rFonts w:ascii="Times New Roman" w:eastAsia="Times New Roman" w:hAnsi="Times New Roman" w:cs="Times New Roman"/>
          <w:sz w:val="28"/>
          <w:szCs w:val="28"/>
          <w:lang w:val="vi-VN"/>
        </w:rPr>
        <w:t xml:space="preserve"> đã được đặt ra; các hình thức và tiêu chí kiểm tra, đánh giá,, số lượng, tỷ lệ các bài kiểm tra, đánh giá cần được công bố cho người học biết trước khi tổ chức giảng dạy.</w:t>
      </w:r>
      <w:r w:rsidR="00F503F3"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 xml:space="preserve">Công tác giáo dục nâng cao nhận thức tầm quan trọng của </w:t>
      </w:r>
      <w:r w:rsidR="003C6D38" w:rsidRPr="00BA7A73">
        <w:rPr>
          <w:rFonts w:ascii="Times New Roman" w:eastAsia="Times New Roman" w:hAnsi="Times New Roman" w:cs="Times New Roman"/>
          <w:sz w:val="28"/>
          <w:szCs w:val="28"/>
          <w:lang w:val="vi-VN"/>
        </w:rPr>
        <w:t xml:space="preserve">goạt động </w:t>
      </w:r>
      <w:r w:rsidRPr="00BA7A73">
        <w:rPr>
          <w:rFonts w:ascii="Times New Roman" w:eastAsia="Times New Roman" w:hAnsi="Times New Roman" w:cs="Times New Roman"/>
          <w:sz w:val="28"/>
          <w:szCs w:val="28"/>
          <w:lang w:val="vi-VN"/>
        </w:rPr>
        <w:t>kiểm tra, đánh giá trong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học viên trường </w:t>
      </w:r>
      <w:r w:rsidR="001667A6" w:rsidRPr="00BA7A73">
        <w:rPr>
          <w:rFonts w:ascii="Times New Roman" w:eastAsia="Times New Roman" w:hAnsi="Times New Roman" w:cs="Times New Roman"/>
          <w:sz w:val="28"/>
          <w:szCs w:val="28"/>
          <w:lang w:val="vi-VN"/>
        </w:rPr>
        <w:t>SQLQ</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w:t>
      </w:r>
    </w:p>
    <w:p w14:paraId="3519D702" w14:textId="4FAB4ED7" w:rsidR="009145C2" w:rsidRPr="00BA7A73" w:rsidRDefault="00663C35" w:rsidP="00A850CF">
      <w:pPr>
        <w:pStyle w:val="ListParagraph"/>
        <w:numPr>
          <w:ilvl w:val="0"/>
          <w:numId w:val="8"/>
        </w:numPr>
        <w:spacing w:before="0" w:line="324" w:lineRule="auto"/>
        <w:jc w:val="both"/>
        <w:rPr>
          <w:rFonts w:eastAsia="Times New Roman"/>
          <w:spacing w:val="4"/>
          <w:sz w:val="28"/>
          <w:szCs w:val="28"/>
          <w:lang w:val="vi-VN"/>
        </w:rPr>
      </w:pPr>
      <w:r w:rsidRPr="00BA7A73">
        <w:rPr>
          <w:rFonts w:eastAsia="Times New Roman"/>
          <w:spacing w:val="4"/>
          <w:sz w:val="28"/>
          <w:szCs w:val="28"/>
        </w:rPr>
        <w:t>Q</w:t>
      </w:r>
      <w:r w:rsidR="009145C2" w:rsidRPr="00BA7A73">
        <w:rPr>
          <w:rFonts w:eastAsia="Times New Roman"/>
          <w:spacing w:val="4"/>
          <w:sz w:val="28"/>
          <w:szCs w:val="28"/>
          <w:lang w:val="vi-VN"/>
        </w:rPr>
        <w:t xml:space="preserve">uản lý kiểm tra, đánh giá </w:t>
      </w:r>
      <w:r w:rsidR="003C6D38" w:rsidRPr="00BA7A73">
        <w:rPr>
          <w:rFonts w:eastAsia="Times New Roman"/>
          <w:spacing w:val="4"/>
          <w:sz w:val="28"/>
          <w:szCs w:val="28"/>
          <w:lang w:val="vi-VN"/>
        </w:rPr>
        <w:t xml:space="preserve">các học phần, công tác huấn luyện cần bám sát khung </w:t>
      </w:r>
      <w:r w:rsidR="00E70001" w:rsidRPr="00BA7A73">
        <w:rPr>
          <w:rFonts w:eastAsia="Times New Roman"/>
          <w:spacing w:val="4"/>
          <w:sz w:val="28"/>
          <w:szCs w:val="28"/>
        </w:rPr>
        <w:t>năng lực</w:t>
      </w:r>
      <w:r w:rsidR="003C6D38" w:rsidRPr="00BA7A73">
        <w:rPr>
          <w:rFonts w:eastAsia="Times New Roman"/>
          <w:spacing w:val="4"/>
          <w:sz w:val="28"/>
          <w:szCs w:val="28"/>
          <w:lang w:val="vi-VN"/>
        </w:rPr>
        <w:t>, CĐR và mục tiêu của học phần</w:t>
      </w:r>
      <w:r w:rsidR="009145C2" w:rsidRPr="00BA7A73">
        <w:rPr>
          <w:rFonts w:eastAsia="Times New Roman"/>
          <w:spacing w:val="4"/>
          <w:sz w:val="28"/>
          <w:szCs w:val="28"/>
          <w:lang w:val="vi-VN"/>
        </w:rPr>
        <w:t>.</w:t>
      </w:r>
    </w:p>
    <w:p w14:paraId="3B5A4709" w14:textId="1FD59816" w:rsidR="009145C2" w:rsidRPr="00BA7A73" w:rsidRDefault="00663C35" w:rsidP="00A850CF">
      <w:pPr>
        <w:pStyle w:val="ListParagraph"/>
        <w:numPr>
          <w:ilvl w:val="0"/>
          <w:numId w:val="8"/>
        </w:numPr>
        <w:spacing w:before="0" w:line="324" w:lineRule="auto"/>
        <w:jc w:val="both"/>
        <w:rPr>
          <w:rFonts w:eastAsia="Times New Roman"/>
          <w:spacing w:val="4"/>
          <w:sz w:val="28"/>
          <w:szCs w:val="28"/>
          <w:lang w:val="vi-VN"/>
        </w:rPr>
      </w:pPr>
      <w:r w:rsidRPr="00BA7A73">
        <w:rPr>
          <w:rFonts w:eastAsia="Times New Roman"/>
          <w:sz w:val="28"/>
          <w:szCs w:val="28"/>
        </w:rPr>
        <w:t>Hoạt động</w:t>
      </w:r>
      <w:r w:rsidR="009145C2" w:rsidRPr="00BA7A73">
        <w:rPr>
          <w:rFonts w:eastAsia="Times New Roman"/>
          <w:sz w:val="28"/>
          <w:szCs w:val="28"/>
          <w:lang w:val="vi-VN"/>
        </w:rPr>
        <w:t xml:space="preserve"> ki</w:t>
      </w:r>
      <w:r w:rsidR="00D56E6B" w:rsidRPr="00BA7A73">
        <w:rPr>
          <w:rFonts w:eastAsia="Times New Roman"/>
          <w:sz w:val="28"/>
          <w:szCs w:val="28"/>
          <w:lang w:val="vi-VN"/>
        </w:rPr>
        <w:t>ể</w:t>
      </w:r>
      <w:r w:rsidR="009145C2" w:rsidRPr="00BA7A73">
        <w:rPr>
          <w:rFonts w:eastAsia="Times New Roman"/>
          <w:sz w:val="28"/>
          <w:szCs w:val="28"/>
          <w:lang w:val="vi-VN"/>
        </w:rPr>
        <w:t>m tra</w:t>
      </w:r>
      <w:r w:rsidR="00D56E6B" w:rsidRPr="00BA7A73">
        <w:rPr>
          <w:rFonts w:eastAsia="Times New Roman"/>
          <w:sz w:val="28"/>
          <w:szCs w:val="28"/>
          <w:lang w:val="vi-VN"/>
        </w:rPr>
        <w:t xml:space="preserve"> - </w:t>
      </w:r>
      <w:r w:rsidR="009145C2" w:rsidRPr="00BA7A73">
        <w:rPr>
          <w:rFonts w:eastAsia="Times New Roman"/>
          <w:sz w:val="28"/>
          <w:szCs w:val="28"/>
          <w:lang w:val="vi-VN"/>
        </w:rPr>
        <w:t xml:space="preserve">đánh giá </w:t>
      </w:r>
      <w:r w:rsidR="00D56E6B" w:rsidRPr="00BA7A73">
        <w:rPr>
          <w:rFonts w:eastAsia="Times New Roman"/>
          <w:sz w:val="28"/>
          <w:szCs w:val="28"/>
          <w:lang w:val="vi-VN"/>
        </w:rPr>
        <w:t xml:space="preserve">kết quả cần được thực hiện, </w:t>
      </w:r>
      <w:r w:rsidR="009145C2" w:rsidRPr="00BA7A73">
        <w:rPr>
          <w:rFonts w:eastAsia="Times New Roman"/>
          <w:sz w:val="28"/>
          <w:szCs w:val="28"/>
          <w:lang w:val="vi-VN"/>
        </w:rPr>
        <w:t xml:space="preserve">được quản lý, </w:t>
      </w:r>
      <w:r w:rsidR="00D56E6B" w:rsidRPr="00BA7A73">
        <w:rPr>
          <w:rFonts w:eastAsia="Times New Roman"/>
          <w:sz w:val="28"/>
          <w:szCs w:val="28"/>
          <w:lang w:val="vi-VN"/>
        </w:rPr>
        <w:t>chặt chẽ, đúng quy chế, qui định đối với từng</w:t>
      </w:r>
      <w:r w:rsidR="009145C2" w:rsidRPr="00BA7A73">
        <w:rPr>
          <w:rFonts w:eastAsia="Times New Roman"/>
          <w:sz w:val="28"/>
          <w:szCs w:val="28"/>
          <w:lang w:val="vi-VN"/>
        </w:rPr>
        <w:t xml:space="preserve"> khâu, </w:t>
      </w:r>
      <w:r w:rsidR="00D56E6B" w:rsidRPr="00BA7A73">
        <w:rPr>
          <w:rFonts w:eastAsia="Times New Roman"/>
          <w:sz w:val="28"/>
          <w:szCs w:val="28"/>
          <w:lang w:val="vi-VN"/>
        </w:rPr>
        <w:t>từng</w:t>
      </w:r>
      <w:r w:rsidR="009145C2" w:rsidRPr="00BA7A73">
        <w:rPr>
          <w:rFonts w:eastAsia="Times New Roman"/>
          <w:sz w:val="28"/>
          <w:szCs w:val="28"/>
          <w:lang w:val="vi-VN"/>
        </w:rPr>
        <w:t xml:space="preserve"> bước</w:t>
      </w:r>
      <w:r w:rsidR="00D56E6B" w:rsidRPr="00BA7A73">
        <w:rPr>
          <w:rFonts w:eastAsia="Times New Roman"/>
          <w:sz w:val="28"/>
          <w:szCs w:val="28"/>
          <w:lang w:val="vi-VN"/>
        </w:rPr>
        <w:t xml:space="preserve"> trong qui trình thực hiện</w:t>
      </w:r>
      <w:r w:rsidR="009145C2" w:rsidRPr="00BA7A73">
        <w:rPr>
          <w:rFonts w:eastAsia="Times New Roman"/>
          <w:sz w:val="28"/>
          <w:szCs w:val="28"/>
          <w:lang w:val="vi-VN"/>
        </w:rPr>
        <w:t>.</w:t>
      </w:r>
    </w:p>
    <w:p w14:paraId="445D46BD" w14:textId="4DE27F2D" w:rsidR="009145C2" w:rsidRPr="00BA7A73" w:rsidRDefault="009145C2" w:rsidP="00A850CF">
      <w:pPr>
        <w:pStyle w:val="ListParagraph"/>
        <w:numPr>
          <w:ilvl w:val="0"/>
          <w:numId w:val="8"/>
        </w:numPr>
        <w:spacing w:before="0" w:line="324" w:lineRule="auto"/>
        <w:jc w:val="both"/>
        <w:rPr>
          <w:rFonts w:eastAsia="Times New Roman"/>
          <w:spacing w:val="4"/>
          <w:sz w:val="28"/>
          <w:szCs w:val="28"/>
          <w:lang w:val="vi-VN"/>
        </w:rPr>
      </w:pPr>
      <w:r w:rsidRPr="00BA7A73">
        <w:rPr>
          <w:rFonts w:eastAsia="Times New Roman"/>
          <w:sz w:val="28"/>
          <w:szCs w:val="28"/>
          <w:lang w:val="vi-VN"/>
        </w:rPr>
        <w:t>Đầu tư trong việc chuẩn bị câu hỏi, đáp án, ngân hàng đề thi</w:t>
      </w:r>
      <w:r w:rsidR="00D56E6B" w:rsidRPr="00BA7A73">
        <w:rPr>
          <w:rFonts w:eastAsia="Times New Roman"/>
          <w:sz w:val="28"/>
          <w:szCs w:val="28"/>
          <w:lang w:val="vi-VN"/>
        </w:rPr>
        <w:t>; h</w:t>
      </w:r>
      <w:r w:rsidRPr="00BA7A73">
        <w:rPr>
          <w:rFonts w:eastAsia="Times New Roman"/>
          <w:sz w:val="28"/>
          <w:szCs w:val="28"/>
          <w:lang w:val="vi-VN"/>
        </w:rPr>
        <w:t>ệ thống câu hỏi được bổ sung, điều chỉnh</w:t>
      </w:r>
      <w:r w:rsidR="00D56E6B" w:rsidRPr="00BA7A73">
        <w:rPr>
          <w:rFonts w:eastAsia="Times New Roman"/>
          <w:sz w:val="28"/>
          <w:szCs w:val="28"/>
          <w:lang w:val="vi-VN"/>
        </w:rPr>
        <w:t xml:space="preserve">, cập nhật </w:t>
      </w:r>
      <w:r w:rsidRPr="00BA7A73">
        <w:rPr>
          <w:rFonts w:eastAsia="Times New Roman"/>
          <w:sz w:val="28"/>
          <w:szCs w:val="28"/>
          <w:lang w:val="vi-VN"/>
        </w:rPr>
        <w:t>hàng năm</w:t>
      </w:r>
      <w:r w:rsidR="00D56E6B" w:rsidRPr="00BA7A73">
        <w:rPr>
          <w:rFonts w:eastAsia="Times New Roman"/>
          <w:sz w:val="28"/>
          <w:szCs w:val="28"/>
          <w:lang w:val="vi-VN"/>
        </w:rPr>
        <w:t xml:space="preserve"> để phù hợp với khung</w:t>
      </w:r>
      <w:r w:rsidR="009B0409" w:rsidRPr="00BA7A73">
        <w:rPr>
          <w:rFonts w:eastAsia="Times New Roman"/>
          <w:sz w:val="28"/>
          <w:szCs w:val="28"/>
          <w:lang w:val="vi-VN"/>
        </w:rPr>
        <w:t xml:space="preserve"> năng lực </w:t>
      </w:r>
      <w:r w:rsidR="00D56E6B" w:rsidRPr="00BA7A73">
        <w:rPr>
          <w:rFonts w:eastAsia="Times New Roman"/>
          <w:sz w:val="28"/>
          <w:szCs w:val="28"/>
          <w:lang w:val="vi-VN"/>
        </w:rPr>
        <w:t>và điều kiện thực tiễn của trường</w:t>
      </w:r>
      <w:r w:rsidRPr="00BA7A73">
        <w:rPr>
          <w:rFonts w:eastAsia="Times New Roman"/>
          <w:sz w:val="28"/>
          <w:szCs w:val="28"/>
          <w:lang w:val="vi-VN"/>
        </w:rPr>
        <w:t>.</w:t>
      </w:r>
    </w:p>
    <w:p w14:paraId="496FAA3C" w14:textId="6FE28004" w:rsidR="009145C2" w:rsidRPr="00BA7A73" w:rsidRDefault="009145C2" w:rsidP="00A850CF">
      <w:pPr>
        <w:pStyle w:val="ListParagraph"/>
        <w:numPr>
          <w:ilvl w:val="0"/>
          <w:numId w:val="8"/>
        </w:numPr>
        <w:spacing w:before="0" w:line="324" w:lineRule="auto"/>
        <w:jc w:val="both"/>
        <w:rPr>
          <w:rFonts w:eastAsia="Times New Roman"/>
          <w:sz w:val="28"/>
          <w:szCs w:val="28"/>
          <w:lang w:val="vi-VN"/>
        </w:rPr>
      </w:pPr>
      <w:r w:rsidRPr="00BA7A73">
        <w:rPr>
          <w:rFonts w:eastAsia="Times New Roman"/>
          <w:sz w:val="28"/>
          <w:szCs w:val="28"/>
          <w:lang w:val="vi-VN"/>
        </w:rPr>
        <w:lastRenderedPageBreak/>
        <w:t xml:space="preserve">Hệ thống câu hỏi, đề thi </w:t>
      </w:r>
      <w:r w:rsidR="00D56E6B" w:rsidRPr="00BA7A73">
        <w:rPr>
          <w:rFonts w:eastAsia="Times New Roman"/>
          <w:sz w:val="28"/>
          <w:szCs w:val="28"/>
          <w:lang w:val="vi-VN"/>
        </w:rPr>
        <w:t>cần đa dạng, phong phú,</w:t>
      </w:r>
      <w:r w:rsidRPr="00BA7A73">
        <w:rPr>
          <w:rFonts w:eastAsia="Times New Roman"/>
          <w:sz w:val="28"/>
          <w:szCs w:val="28"/>
          <w:lang w:val="vi-VN"/>
        </w:rPr>
        <w:t xml:space="preserve"> phù hợp</w:t>
      </w:r>
      <w:r w:rsidR="00663C35" w:rsidRPr="00BA7A73">
        <w:rPr>
          <w:rFonts w:eastAsia="Times New Roman"/>
          <w:sz w:val="28"/>
          <w:szCs w:val="28"/>
        </w:rPr>
        <w:t>, bám sát nội dung chương trình của học phần và của CTĐT</w:t>
      </w:r>
      <w:r w:rsidRPr="00BA7A73">
        <w:rPr>
          <w:rFonts w:eastAsia="Times New Roman"/>
          <w:sz w:val="28"/>
          <w:szCs w:val="28"/>
          <w:lang w:val="vi-VN"/>
        </w:rPr>
        <w:t xml:space="preserve"> hướng tới mục tiêu hình thành</w:t>
      </w:r>
      <w:r w:rsidR="009B0409" w:rsidRPr="00BA7A73">
        <w:rPr>
          <w:rFonts w:eastAsia="Times New Roman"/>
          <w:sz w:val="28"/>
          <w:szCs w:val="28"/>
          <w:lang w:val="vi-VN"/>
        </w:rPr>
        <w:t xml:space="preserve"> năng lực </w:t>
      </w:r>
      <w:r w:rsidRPr="00BA7A73">
        <w:rPr>
          <w:rFonts w:eastAsia="Times New Roman"/>
          <w:sz w:val="28"/>
          <w:szCs w:val="28"/>
          <w:lang w:val="vi-VN"/>
        </w:rPr>
        <w:t xml:space="preserve">của học viên trường </w:t>
      </w:r>
      <w:r w:rsidR="00663C35" w:rsidRPr="00BA7A73">
        <w:rPr>
          <w:rFonts w:eastAsia="Times New Roman"/>
          <w:sz w:val="28"/>
          <w:szCs w:val="28"/>
        </w:rPr>
        <w:t>Sỹ quan Lục quân</w:t>
      </w:r>
      <w:r w:rsidRPr="00BA7A73">
        <w:rPr>
          <w:rFonts w:eastAsia="Times New Roman"/>
          <w:sz w:val="28"/>
          <w:szCs w:val="28"/>
          <w:lang w:val="vi-VN"/>
        </w:rPr>
        <w:t>.</w:t>
      </w:r>
    </w:p>
    <w:p w14:paraId="5BE29703" w14:textId="10996A9D" w:rsidR="009145C2" w:rsidRPr="00BA7A73" w:rsidRDefault="00D56E6B" w:rsidP="00A850CF">
      <w:pPr>
        <w:pStyle w:val="ListParagraph"/>
        <w:numPr>
          <w:ilvl w:val="0"/>
          <w:numId w:val="8"/>
        </w:numPr>
        <w:spacing w:before="0" w:line="324" w:lineRule="auto"/>
        <w:jc w:val="both"/>
        <w:rPr>
          <w:rFonts w:eastAsia="Times New Roman"/>
          <w:spacing w:val="4"/>
          <w:sz w:val="28"/>
          <w:szCs w:val="28"/>
          <w:lang w:val="vi-VN"/>
        </w:rPr>
      </w:pPr>
      <w:r w:rsidRPr="00BA7A73">
        <w:rPr>
          <w:rFonts w:eastAsia="Times New Roman"/>
          <w:spacing w:val="4"/>
          <w:sz w:val="28"/>
          <w:szCs w:val="28"/>
          <w:lang w:val="vi-VN"/>
        </w:rPr>
        <w:t>Quản lý chặt chẽ c</w:t>
      </w:r>
      <w:r w:rsidR="009145C2" w:rsidRPr="00BA7A73">
        <w:rPr>
          <w:rFonts w:eastAsia="Times New Roman"/>
          <w:spacing w:val="4"/>
          <w:sz w:val="28"/>
          <w:szCs w:val="28"/>
          <w:lang w:val="vi-VN"/>
        </w:rPr>
        <w:t xml:space="preserve">ông tác khảo thí, tổ chức thi </w:t>
      </w:r>
      <w:r w:rsidRPr="00BA7A73">
        <w:rPr>
          <w:rFonts w:eastAsia="Times New Roman"/>
          <w:spacing w:val="4"/>
          <w:sz w:val="28"/>
          <w:szCs w:val="28"/>
          <w:lang w:val="vi-VN"/>
        </w:rPr>
        <w:t>đảm bảo đúng qui định, tạo môi trường</w:t>
      </w:r>
      <w:r w:rsidR="00D23442" w:rsidRPr="00BA7A73">
        <w:rPr>
          <w:rFonts w:eastAsia="Times New Roman"/>
          <w:spacing w:val="4"/>
          <w:sz w:val="28"/>
          <w:szCs w:val="28"/>
          <w:lang w:val="vi-VN"/>
        </w:rPr>
        <w:t xml:space="preserve"> học tập </w:t>
      </w:r>
      <w:r w:rsidRPr="00BA7A73">
        <w:rPr>
          <w:rFonts w:eastAsia="Times New Roman"/>
          <w:spacing w:val="4"/>
          <w:sz w:val="28"/>
          <w:szCs w:val="28"/>
          <w:lang w:val="vi-VN"/>
        </w:rPr>
        <w:t xml:space="preserve">thuận lợi cho học viên, tạo điều kiện để </w:t>
      </w:r>
      <w:r w:rsidR="00FE02F5" w:rsidRPr="00BA7A73">
        <w:rPr>
          <w:rFonts w:eastAsia="Times New Roman"/>
          <w:spacing w:val="4"/>
          <w:sz w:val="28"/>
          <w:szCs w:val="28"/>
          <w:lang w:val="vi-VN"/>
        </w:rPr>
        <w:t>GV</w:t>
      </w:r>
      <w:r w:rsidRPr="00BA7A73">
        <w:rPr>
          <w:rFonts w:eastAsia="Times New Roman"/>
          <w:spacing w:val="4"/>
          <w:sz w:val="28"/>
          <w:szCs w:val="28"/>
          <w:lang w:val="vi-VN"/>
        </w:rPr>
        <w:t xml:space="preserve">, </w:t>
      </w:r>
      <w:r w:rsidR="000C10EE" w:rsidRPr="00BA7A73">
        <w:rPr>
          <w:rFonts w:eastAsia="Times New Roman"/>
          <w:spacing w:val="4"/>
          <w:sz w:val="28"/>
          <w:szCs w:val="28"/>
          <w:lang w:val="vi-VN"/>
        </w:rPr>
        <w:t>cán bộ</w:t>
      </w:r>
      <w:r w:rsidRPr="00BA7A73">
        <w:rPr>
          <w:rFonts w:eastAsia="Times New Roman"/>
          <w:spacing w:val="4"/>
          <w:sz w:val="28"/>
          <w:szCs w:val="28"/>
          <w:lang w:val="vi-VN"/>
        </w:rPr>
        <w:t xml:space="preserve"> huấn luyện thay đổi hình thức, phương pháp dạy học, huấn luyện. </w:t>
      </w:r>
    </w:p>
    <w:p w14:paraId="1EC8386A" w14:textId="4CECD77B" w:rsidR="009145C2" w:rsidRPr="00BA7A73" w:rsidRDefault="009145C2" w:rsidP="00A850CF">
      <w:pPr>
        <w:pStyle w:val="003"/>
        <w:spacing w:line="324" w:lineRule="auto"/>
        <w:rPr>
          <w:b w:val="0"/>
        </w:rPr>
      </w:pPr>
      <w:bookmarkStart w:id="149" w:name="_Toc154562266"/>
      <w:bookmarkStart w:id="150" w:name="_Toc154563675"/>
      <w:bookmarkStart w:id="151" w:name="_Toc162349048"/>
      <w:bookmarkStart w:id="152" w:name="_Toc163026046"/>
      <w:bookmarkStart w:id="153" w:name="_Toc163026359"/>
      <w:r w:rsidRPr="00BA7A73">
        <w:rPr>
          <w:b w:val="0"/>
        </w:rPr>
        <w:t>1.6.</w:t>
      </w:r>
      <w:r w:rsidR="00542A07" w:rsidRPr="00BA7A73">
        <w:rPr>
          <w:b w:val="0"/>
        </w:rPr>
        <w:t>2.5.</w:t>
      </w:r>
      <w:r w:rsidRPr="00BA7A73">
        <w:rPr>
          <w:b w:val="0"/>
        </w:rPr>
        <w:t xml:space="preserve"> Quản lý phối hợp </w:t>
      </w:r>
      <w:r w:rsidR="004407EA" w:rsidRPr="00BA7A73">
        <w:rPr>
          <w:b w:val="0"/>
        </w:rPr>
        <w:t>đào tạo</w:t>
      </w:r>
      <w:r w:rsidRPr="00BA7A73">
        <w:rPr>
          <w:b w:val="0"/>
        </w:rPr>
        <w:t xml:space="preserve"> giữa nhà trường với đơn vị thực tập theo hướng phát triển </w:t>
      </w:r>
      <w:r w:rsidR="004407EA" w:rsidRPr="00BA7A73">
        <w:rPr>
          <w:b w:val="0"/>
        </w:rPr>
        <w:t>năng lực</w:t>
      </w:r>
      <w:r w:rsidRPr="00BA7A73">
        <w:rPr>
          <w:b w:val="0"/>
        </w:rPr>
        <w:t xml:space="preserve"> thực hiện nhiệm vụ chỉ huy đơn vị của học viên</w:t>
      </w:r>
      <w:bookmarkEnd w:id="149"/>
      <w:bookmarkEnd w:id="150"/>
      <w:bookmarkEnd w:id="151"/>
      <w:bookmarkEnd w:id="152"/>
      <w:bookmarkEnd w:id="153"/>
      <w:r w:rsidRPr="00BA7A73">
        <w:rPr>
          <w:b w:val="0"/>
        </w:rPr>
        <w:t xml:space="preserve"> </w:t>
      </w:r>
    </w:p>
    <w:p w14:paraId="02290AAF" w14:textId="5826BF8A" w:rsidR="009145C2" w:rsidRPr="00BA7A73" w:rsidRDefault="009145C2" w:rsidP="00A850CF">
      <w:pPr>
        <w:spacing w:after="0" w:line="324" w:lineRule="auto"/>
        <w:ind w:firstLine="680"/>
        <w:jc w:val="both"/>
        <w:rPr>
          <w:rFonts w:ascii="Times New Roman" w:hAnsi="Times New Roman" w:cs="Times New Roman"/>
          <w:spacing w:val="-2"/>
          <w:sz w:val="28"/>
          <w:szCs w:val="28"/>
          <w:lang w:val="vi-VN"/>
        </w:rPr>
      </w:pPr>
      <w:r w:rsidRPr="00BA7A73">
        <w:rPr>
          <w:rFonts w:ascii="Times New Roman" w:hAnsi="Times New Roman" w:cs="Times New Roman"/>
          <w:sz w:val="28"/>
          <w:szCs w:val="28"/>
          <w:lang w:val="vi-VN"/>
        </w:rPr>
        <w:t>Đây là sự liên kết, hợp tác, phối hợp giữa bên</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(nhà trường) với bên sử dụng sản phẩm</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(các đơn vị thực tập) cùng nhau thực hiện mục tiêu </w:t>
      </w:r>
      <w:r w:rsidR="006B2AEB" w:rsidRPr="00BA7A73">
        <w:rPr>
          <w:rFonts w:ascii="Times New Roman" w:hAnsi="Times New Roman" w:cs="Times New Roman"/>
          <w:sz w:val="28"/>
          <w:szCs w:val="28"/>
          <w:lang w:val="vi-VN"/>
        </w:rPr>
        <w:t>nâng cao năng lực</w:t>
      </w:r>
      <w:r w:rsidR="006E0022"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lang w:val="vi-VN"/>
        </w:rPr>
        <w:t>thực hiện nhiệm vụ chỉ huy, quản lý đơn vị cấp phân đội của học viên trong quá trình</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góp phần nâng cao chất lượng và uy tín</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của </w:t>
      </w:r>
      <w:r w:rsidR="00663C35" w:rsidRPr="00BA7A73">
        <w:rPr>
          <w:rFonts w:ascii="Times New Roman" w:hAnsi="Times New Roman" w:cs="Times New Roman"/>
          <w:sz w:val="28"/>
          <w:szCs w:val="28"/>
        </w:rPr>
        <w:t>T</w:t>
      </w:r>
      <w:r w:rsidRPr="00BA7A73">
        <w:rPr>
          <w:rFonts w:ascii="Times New Roman" w:hAnsi="Times New Roman" w:cs="Times New Roman"/>
          <w:spacing w:val="2"/>
          <w:sz w:val="28"/>
          <w:szCs w:val="28"/>
          <w:lang w:val="vi-VN"/>
        </w:rPr>
        <w:t>rường S</w:t>
      </w:r>
      <w:r w:rsidR="00663C35" w:rsidRPr="00BA7A73">
        <w:rPr>
          <w:rFonts w:ascii="Times New Roman" w:hAnsi="Times New Roman" w:cs="Times New Roman"/>
          <w:spacing w:val="2"/>
          <w:sz w:val="28"/>
          <w:szCs w:val="28"/>
        </w:rPr>
        <w:t>ỹ quan Lục quân</w:t>
      </w:r>
      <w:r w:rsidRPr="00BA7A73">
        <w:rPr>
          <w:rFonts w:ascii="Times New Roman" w:hAnsi="Times New Roman" w:cs="Times New Roman"/>
          <w:spacing w:val="2"/>
          <w:sz w:val="28"/>
          <w:szCs w:val="28"/>
          <w:lang w:val="vi-VN"/>
        </w:rPr>
        <w:t>; tuy nhiên để hoạt động liên kết</w:t>
      </w:r>
      <w:r w:rsidR="002D68D0" w:rsidRPr="00BA7A73">
        <w:rPr>
          <w:rFonts w:ascii="Times New Roman" w:hAnsi="Times New Roman" w:cs="Times New Roman"/>
          <w:spacing w:val="2"/>
          <w:sz w:val="28"/>
          <w:szCs w:val="28"/>
          <w:lang w:val="vi-VN"/>
        </w:rPr>
        <w:t xml:space="preserve"> đào tạo</w:t>
      </w:r>
      <w:r w:rsidRPr="00BA7A73">
        <w:rPr>
          <w:rFonts w:ascii="Times New Roman" w:hAnsi="Times New Roman" w:cs="Times New Roman"/>
          <w:spacing w:val="2"/>
          <w:sz w:val="28"/>
          <w:szCs w:val="28"/>
          <w:lang w:val="vi-VN"/>
        </w:rPr>
        <w:t xml:space="preserve"> có hiệu </w:t>
      </w:r>
      <w:r w:rsidRPr="00BA7A73">
        <w:rPr>
          <w:rFonts w:ascii="Times New Roman" w:hAnsi="Times New Roman" w:cs="Times New Roman"/>
          <w:spacing w:val="-2"/>
          <w:sz w:val="28"/>
          <w:szCs w:val="28"/>
          <w:lang w:val="vi-VN"/>
        </w:rPr>
        <w:t xml:space="preserve">quả, các cấp </w:t>
      </w:r>
      <w:r w:rsidR="00E70001" w:rsidRPr="00BA7A73">
        <w:rPr>
          <w:rFonts w:ascii="Times New Roman" w:hAnsi="Times New Roman" w:cs="Times New Roman"/>
          <w:spacing w:val="-2"/>
          <w:sz w:val="28"/>
          <w:szCs w:val="28"/>
        </w:rPr>
        <w:t>quả</w:t>
      </w:r>
      <w:r w:rsidR="00663C35" w:rsidRPr="00BA7A73">
        <w:rPr>
          <w:rFonts w:ascii="Times New Roman" w:hAnsi="Times New Roman" w:cs="Times New Roman"/>
          <w:spacing w:val="-2"/>
          <w:sz w:val="28"/>
          <w:szCs w:val="28"/>
        </w:rPr>
        <w:t>n lý đào tạo</w:t>
      </w:r>
      <w:r w:rsidRPr="00BA7A73">
        <w:rPr>
          <w:rFonts w:ascii="Times New Roman" w:hAnsi="Times New Roman" w:cs="Times New Roman"/>
          <w:spacing w:val="-2"/>
          <w:sz w:val="28"/>
          <w:szCs w:val="28"/>
          <w:lang w:val="vi-VN"/>
        </w:rPr>
        <w:t xml:space="preserve"> cần đổi mới và có biện pháp quản lý phù hợp. Thực chất của sự liên kết này </w:t>
      </w:r>
      <w:r w:rsidRPr="00BA7A73">
        <w:rPr>
          <w:rFonts w:ascii="Times New Roman" w:hAnsi="Times New Roman" w:cs="Times New Roman"/>
          <w:spacing w:val="-2"/>
          <w:sz w:val="28"/>
          <w:szCs w:val="28"/>
          <w:lang w:val="nl-NL"/>
        </w:rPr>
        <w:t>là các cách thức, nội dung liên kết giữa nhà trường với đơn vị trong</w:t>
      </w:r>
      <w:r w:rsidR="002D68D0" w:rsidRPr="00BA7A73">
        <w:rPr>
          <w:rFonts w:ascii="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vi-VN"/>
        </w:rPr>
        <w:t xml:space="preserve"> học viên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vi-VN"/>
        </w:rPr>
        <w:t xml:space="preserve"> ở các </w:t>
      </w:r>
      <w:r w:rsidR="00663C35" w:rsidRPr="00BA7A73">
        <w:rPr>
          <w:rFonts w:ascii="Times New Roman" w:hAnsi="Times New Roman" w:cs="Times New Roman"/>
          <w:sz w:val="28"/>
          <w:szCs w:val="28"/>
        </w:rPr>
        <w:t>T</w:t>
      </w:r>
      <w:r w:rsidR="00663C35" w:rsidRPr="00BA7A73">
        <w:rPr>
          <w:rFonts w:ascii="Times New Roman" w:hAnsi="Times New Roman" w:cs="Times New Roman"/>
          <w:spacing w:val="2"/>
          <w:sz w:val="28"/>
          <w:szCs w:val="28"/>
          <w:lang w:val="vi-VN"/>
        </w:rPr>
        <w:t>rường S</w:t>
      </w:r>
      <w:r w:rsidR="00663C35" w:rsidRPr="00BA7A73">
        <w:rPr>
          <w:rFonts w:ascii="Times New Roman" w:hAnsi="Times New Roman" w:cs="Times New Roman"/>
          <w:spacing w:val="2"/>
          <w:sz w:val="28"/>
          <w:szCs w:val="28"/>
        </w:rPr>
        <w:t>ỹ quan Lục quân</w:t>
      </w:r>
      <w:r w:rsidRPr="00BA7A73">
        <w:rPr>
          <w:rFonts w:ascii="Times New Roman" w:eastAsia="Times New Roman" w:hAnsi="Times New Roman" w:cs="Times New Roman"/>
          <w:spacing w:val="-2"/>
          <w:sz w:val="28"/>
          <w:szCs w:val="28"/>
          <w:lang w:val="vi-VN"/>
        </w:rPr>
        <w:t xml:space="preserve"> </w:t>
      </w:r>
      <w:r w:rsidRPr="00BA7A73">
        <w:rPr>
          <w:rFonts w:ascii="Times New Roman" w:hAnsi="Times New Roman" w:cs="Times New Roman"/>
          <w:spacing w:val="-2"/>
          <w:sz w:val="28"/>
          <w:szCs w:val="28"/>
          <w:lang w:val="nl-NL"/>
        </w:rPr>
        <w:t>có chất lượng cao. Sự liên kết</w:t>
      </w:r>
      <w:r w:rsidR="00870725" w:rsidRPr="00BA7A73">
        <w:rPr>
          <w:rFonts w:ascii="Times New Roman" w:hAnsi="Times New Roman" w:cs="Times New Roman"/>
          <w:spacing w:val="-2"/>
          <w:sz w:val="28"/>
          <w:szCs w:val="28"/>
          <w:lang w:val="nl-NL"/>
        </w:rPr>
        <w:t>, phối hợp</w:t>
      </w:r>
      <w:r w:rsidRPr="00BA7A73">
        <w:rPr>
          <w:rFonts w:ascii="Times New Roman" w:hAnsi="Times New Roman" w:cs="Times New Roman"/>
          <w:spacing w:val="-2"/>
          <w:sz w:val="28"/>
          <w:szCs w:val="28"/>
          <w:lang w:val="nl-NL"/>
        </w:rPr>
        <w:t xml:space="preserve"> có tính thực tiễn cao, nội dung liên kết được xem xét toàn diện, hệ thống và kết hợp chặt chẽ để tạo hiệu quả cao theo mục tiêu</w:t>
      </w:r>
      <w:r w:rsidR="002D68D0" w:rsidRPr="00BA7A73">
        <w:rPr>
          <w:rFonts w:ascii="Times New Roman" w:hAnsi="Times New Roman" w:cs="Times New Roman"/>
          <w:spacing w:val="-2"/>
          <w:sz w:val="28"/>
          <w:szCs w:val="28"/>
          <w:lang w:val="nl-NL"/>
        </w:rPr>
        <w:t xml:space="preserve"> đào tạo</w:t>
      </w:r>
      <w:r w:rsidRPr="00BA7A73">
        <w:rPr>
          <w:rFonts w:ascii="Times New Roman" w:hAnsi="Times New Roman" w:cs="Times New Roman"/>
          <w:spacing w:val="-2"/>
          <w:sz w:val="28"/>
          <w:szCs w:val="28"/>
          <w:lang w:val="nl-NL"/>
        </w:rPr>
        <w:t xml:space="preserve"> xác định. Đây là dịp để học viên đưa </w:t>
      </w:r>
      <w:r w:rsidR="006B2AEB" w:rsidRPr="00BA7A73">
        <w:rPr>
          <w:rFonts w:ascii="Times New Roman" w:hAnsi="Times New Roman" w:cs="Times New Roman"/>
          <w:spacing w:val="-2"/>
          <w:sz w:val="28"/>
          <w:szCs w:val="28"/>
          <w:lang w:val="nl-NL"/>
        </w:rPr>
        <w:t>kiến thức, kỹ năng</w:t>
      </w:r>
      <w:r w:rsidRPr="00BA7A73">
        <w:rPr>
          <w:rFonts w:ascii="Times New Roman" w:hAnsi="Times New Roman" w:cs="Times New Roman"/>
          <w:spacing w:val="-2"/>
          <w:sz w:val="28"/>
          <w:szCs w:val="28"/>
          <w:lang w:val="nl-NL"/>
        </w:rPr>
        <w:t xml:space="preserve"> chuyên môn được</w:t>
      </w:r>
      <w:r w:rsidR="00D23442" w:rsidRPr="00BA7A73">
        <w:rPr>
          <w:rFonts w:ascii="Times New Roman" w:hAnsi="Times New Roman" w:cs="Times New Roman"/>
          <w:spacing w:val="-2"/>
          <w:sz w:val="28"/>
          <w:szCs w:val="28"/>
          <w:lang w:val="nl-NL"/>
        </w:rPr>
        <w:t xml:space="preserve"> học tập </w:t>
      </w:r>
      <w:r w:rsidRPr="00BA7A73">
        <w:rPr>
          <w:rFonts w:ascii="Times New Roman" w:hAnsi="Times New Roman" w:cs="Times New Roman"/>
          <w:spacing w:val="-2"/>
          <w:sz w:val="28"/>
          <w:szCs w:val="28"/>
          <w:lang w:val="nl-NL"/>
        </w:rPr>
        <w:t xml:space="preserve">ở trường về áp dụng thực tế tại đơn vị, qua trải nghiệm </w:t>
      </w:r>
      <w:r w:rsidRPr="00BA7A73">
        <w:rPr>
          <w:rFonts w:ascii="Times New Roman" w:hAnsi="Times New Roman" w:cs="Times New Roman"/>
          <w:spacing w:val="-2"/>
          <w:sz w:val="28"/>
          <w:szCs w:val="28"/>
          <w:lang w:val="vi-VN"/>
        </w:rPr>
        <w:t>thực hiện nhiệm vụ chỉ huy</w:t>
      </w:r>
      <w:r w:rsidRPr="00BA7A73">
        <w:rPr>
          <w:rFonts w:ascii="Times New Roman" w:hAnsi="Times New Roman" w:cs="Times New Roman"/>
          <w:spacing w:val="-2"/>
          <w:sz w:val="28"/>
          <w:szCs w:val="28"/>
          <w:lang w:val="nl-NL"/>
        </w:rPr>
        <w:t>, quản lý</w:t>
      </w:r>
      <w:r w:rsidRPr="00BA7A73">
        <w:rPr>
          <w:rFonts w:ascii="Times New Roman" w:hAnsi="Times New Roman" w:cs="Times New Roman"/>
          <w:spacing w:val="-2"/>
          <w:sz w:val="28"/>
          <w:szCs w:val="28"/>
          <w:lang w:val="vi-VN"/>
        </w:rPr>
        <w:t xml:space="preserve"> đơn vị </w:t>
      </w:r>
      <w:r w:rsidRPr="00BA7A73">
        <w:rPr>
          <w:rFonts w:ascii="Times New Roman" w:hAnsi="Times New Roman" w:cs="Times New Roman"/>
          <w:spacing w:val="-2"/>
          <w:sz w:val="28"/>
          <w:szCs w:val="28"/>
          <w:lang w:val="nl-NL"/>
        </w:rPr>
        <w:t xml:space="preserve">cấp phân đội học viên sẽ hình thành, </w:t>
      </w:r>
      <w:r w:rsidR="00D637C6" w:rsidRPr="00BA7A73">
        <w:rPr>
          <w:rFonts w:ascii="Times New Roman" w:hAnsi="Times New Roman" w:cs="Times New Roman"/>
          <w:spacing w:val="-2"/>
          <w:sz w:val="28"/>
          <w:szCs w:val="28"/>
          <w:lang w:val="nl-NL"/>
        </w:rPr>
        <w:t>phát triển năng lực</w:t>
      </w:r>
      <w:r w:rsidRPr="00BA7A73">
        <w:rPr>
          <w:rFonts w:ascii="Times New Roman" w:hAnsi="Times New Roman" w:cs="Times New Roman"/>
          <w:spacing w:val="-2"/>
          <w:sz w:val="28"/>
          <w:szCs w:val="28"/>
          <w:lang w:val="nl-NL"/>
        </w:rPr>
        <w:t xml:space="preserve"> cá nhân; họ không phải cần có nhiều thời gian để hòa nhập và nhanh chóng đáp ứng yêu cầu nhiệ</w:t>
      </w:r>
      <w:r w:rsidRPr="00BA7A73">
        <w:rPr>
          <w:rFonts w:ascii="Times New Roman" w:hAnsi="Times New Roman" w:cs="Times New Roman"/>
          <w:spacing w:val="-2"/>
          <w:sz w:val="28"/>
          <w:szCs w:val="28"/>
          <w:lang w:val="vi-VN"/>
        </w:rPr>
        <w:t>m</w:t>
      </w:r>
      <w:r w:rsidRPr="00BA7A73">
        <w:rPr>
          <w:rFonts w:ascii="Times New Roman" w:hAnsi="Times New Roman" w:cs="Times New Roman"/>
          <w:spacing w:val="-2"/>
          <w:sz w:val="28"/>
          <w:szCs w:val="28"/>
          <w:lang w:val="nl-NL"/>
        </w:rPr>
        <w:t xml:space="preserve"> vụ sau tốt nghiệp.</w:t>
      </w:r>
    </w:p>
    <w:p w14:paraId="7B8B9CAF" w14:textId="4B34BD34" w:rsidR="009145C2" w:rsidRPr="00BA7A73" w:rsidRDefault="009145C2" w:rsidP="00A850CF">
      <w:pPr>
        <w:spacing w:after="0" w:line="324" w:lineRule="auto"/>
        <w:ind w:firstLine="680"/>
        <w:jc w:val="both"/>
        <w:rPr>
          <w:rFonts w:ascii="Times New Roman" w:hAnsi="Times New Roman" w:cs="Times New Roman"/>
          <w:sz w:val="28"/>
          <w:szCs w:val="28"/>
          <w:lang w:val="nl-NL"/>
        </w:rPr>
      </w:pPr>
      <w:r w:rsidRPr="00BA7A73">
        <w:rPr>
          <w:rFonts w:ascii="Times New Roman" w:hAnsi="Times New Roman" w:cs="Times New Roman"/>
          <w:sz w:val="28"/>
          <w:szCs w:val="28"/>
          <w:lang w:val="nl-NL"/>
        </w:rPr>
        <w:t>Quản lý và tổ chức hoạt động</w:t>
      </w:r>
      <w:r w:rsidR="00870725" w:rsidRPr="00BA7A73">
        <w:rPr>
          <w:rFonts w:ascii="Times New Roman" w:hAnsi="Times New Roman" w:cs="Times New Roman"/>
          <w:sz w:val="28"/>
          <w:szCs w:val="28"/>
          <w:lang w:val="nl-NL"/>
        </w:rPr>
        <w:t xml:space="preserve"> phối hợp</w:t>
      </w:r>
      <w:r w:rsidRPr="00BA7A73">
        <w:rPr>
          <w:rFonts w:ascii="Times New Roman" w:hAnsi="Times New Roman" w:cs="Times New Roman"/>
          <w:sz w:val="28"/>
          <w:szCs w:val="28"/>
          <w:lang w:val="nl-NL"/>
        </w:rPr>
        <w:t xml:space="preserve"> trong</w:t>
      </w:r>
      <w:r w:rsidR="002D68D0" w:rsidRPr="00BA7A73">
        <w:rPr>
          <w:rFonts w:ascii="Times New Roman" w:hAnsi="Times New Roman" w:cs="Times New Roman"/>
          <w:sz w:val="28"/>
          <w:szCs w:val="28"/>
          <w:lang w:val="nl-NL"/>
        </w:rPr>
        <w:t xml:space="preserve"> đào tạo</w:t>
      </w:r>
      <w:r w:rsidRPr="00BA7A73">
        <w:rPr>
          <w:rFonts w:ascii="Times New Roman" w:hAnsi="Times New Roman" w:cs="Times New Roman"/>
          <w:sz w:val="28"/>
          <w:szCs w:val="28"/>
          <w:lang w:val="nl-NL"/>
        </w:rPr>
        <w:t xml:space="preserve"> </w:t>
      </w:r>
      <w:r w:rsidRPr="00BA7A73">
        <w:rPr>
          <w:rFonts w:ascii="Times New Roman" w:hAnsi="Times New Roman" w:cs="Times New Roman"/>
          <w:sz w:val="28"/>
          <w:szCs w:val="28"/>
          <w:lang w:val="vi-VN"/>
        </w:rPr>
        <w:t>giữa nhà trường với đơn vị</w:t>
      </w:r>
      <w:r w:rsidRPr="00BA7A73">
        <w:rPr>
          <w:rFonts w:ascii="Times New Roman" w:hAnsi="Times New Roman" w:cs="Times New Roman"/>
          <w:sz w:val="28"/>
          <w:szCs w:val="28"/>
          <w:lang w:val="nl-NL"/>
        </w:rPr>
        <w:t xml:space="preserve"> thực tập </w:t>
      </w:r>
      <w:r w:rsidRPr="00BA7A73">
        <w:rPr>
          <w:rFonts w:ascii="Times New Roman" w:hAnsi="Times New Roman" w:cs="Times New Roman"/>
          <w:sz w:val="28"/>
          <w:szCs w:val="28"/>
          <w:lang w:val="vi-VN"/>
        </w:rPr>
        <w:t xml:space="preserve">theo hướng </w:t>
      </w:r>
      <w:r w:rsidR="00D637C6" w:rsidRPr="00BA7A73">
        <w:rPr>
          <w:rFonts w:ascii="Times New Roman" w:hAnsi="Times New Roman" w:cs="Times New Roman"/>
          <w:sz w:val="28"/>
          <w:szCs w:val="28"/>
          <w:lang w:val="vi-VN"/>
        </w:rPr>
        <w:t>phát triển năng lực</w:t>
      </w:r>
      <w:r w:rsidRPr="00BA7A73">
        <w:rPr>
          <w:rFonts w:ascii="Times New Roman" w:hAnsi="Times New Roman" w:cs="Times New Roman"/>
          <w:sz w:val="28"/>
          <w:szCs w:val="28"/>
          <w:lang w:val="vi-VN"/>
        </w:rPr>
        <w:t xml:space="preserve"> thực hiện nhiệm vụ chỉ huy đơn vị</w:t>
      </w:r>
      <w:r w:rsidRPr="00BA7A73">
        <w:rPr>
          <w:rFonts w:ascii="Times New Roman" w:hAnsi="Times New Roman" w:cs="Times New Roman"/>
          <w:sz w:val="28"/>
          <w:szCs w:val="28"/>
          <w:lang w:val="nl-NL"/>
        </w:rPr>
        <w:t xml:space="preserve"> của học viên ngày càng có vai trò quan trọng để nâng cao chất lượng</w:t>
      </w:r>
      <w:r w:rsidR="002D68D0" w:rsidRPr="00BA7A73">
        <w:rPr>
          <w:rFonts w:ascii="Times New Roman" w:hAnsi="Times New Roman" w:cs="Times New Roman"/>
          <w:sz w:val="28"/>
          <w:szCs w:val="28"/>
          <w:lang w:val="nl-NL"/>
        </w:rPr>
        <w:t xml:space="preserve"> đào tạo</w:t>
      </w:r>
      <w:r w:rsidRPr="00BA7A73">
        <w:rPr>
          <w:rFonts w:ascii="Times New Roman" w:hAnsi="Times New Roman" w:cs="Times New Roman"/>
          <w:sz w:val="28"/>
          <w:szCs w:val="28"/>
          <w:lang w:val="nl-NL"/>
        </w:rPr>
        <w:t>; và nó là yếu tố then chốt để nâng cao chất lượng</w:t>
      </w:r>
      <w:r w:rsidR="002D68D0" w:rsidRPr="00BA7A73">
        <w:rPr>
          <w:rFonts w:ascii="Times New Roman" w:hAnsi="Times New Roman" w:cs="Times New Roman"/>
          <w:sz w:val="28"/>
          <w:szCs w:val="28"/>
          <w:lang w:val="nl-NL"/>
        </w:rPr>
        <w:t xml:space="preserve"> đào tạo</w:t>
      </w:r>
      <w:r w:rsidRPr="00BA7A73">
        <w:rPr>
          <w:rFonts w:ascii="Times New Roman" w:hAnsi="Times New Roman" w:cs="Times New Roman"/>
          <w:sz w:val="28"/>
          <w:szCs w:val="28"/>
          <w:lang w:val="nl-NL"/>
        </w:rPr>
        <w:t>, nhất là trong bối cảnh mới hiện nay. Những năm gần đây việc liên kết</w:t>
      </w:r>
      <w:r w:rsidR="002D68D0" w:rsidRPr="00BA7A73">
        <w:rPr>
          <w:rFonts w:ascii="Times New Roman" w:hAnsi="Times New Roman" w:cs="Times New Roman"/>
          <w:sz w:val="28"/>
          <w:szCs w:val="28"/>
          <w:lang w:val="nl-NL"/>
        </w:rPr>
        <w:t xml:space="preserve"> đào tạo</w:t>
      </w:r>
      <w:r w:rsidRPr="00BA7A73">
        <w:rPr>
          <w:rFonts w:ascii="Times New Roman" w:hAnsi="Times New Roman" w:cs="Times New Roman"/>
          <w:sz w:val="28"/>
          <w:szCs w:val="28"/>
          <w:lang w:val="nl-NL"/>
        </w:rPr>
        <w:t xml:space="preserve"> </w:t>
      </w:r>
      <w:r w:rsidRPr="00BA7A73">
        <w:rPr>
          <w:rFonts w:ascii="Times New Roman" w:hAnsi="Times New Roman" w:cs="Times New Roman"/>
          <w:sz w:val="28"/>
          <w:szCs w:val="28"/>
          <w:lang w:val="vi-VN"/>
        </w:rPr>
        <w:t>giữa nhà trường với đơn vị</w:t>
      </w:r>
      <w:r w:rsidRPr="00BA7A73">
        <w:rPr>
          <w:rFonts w:ascii="Times New Roman" w:hAnsi="Times New Roman" w:cs="Times New Roman"/>
          <w:sz w:val="28"/>
          <w:szCs w:val="28"/>
          <w:lang w:val="nl-NL"/>
        </w:rPr>
        <w:t xml:space="preserve"> thực tập của học viên ngày càng đi vào chiều sâu, chặt </w:t>
      </w:r>
      <w:r w:rsidRPr="00BA7A73">
        <w:rPr>
          <w:rFonts w:ascii="Times New Roman" w:hAnsi="Times New Roman" w:cs="Times New Roman"/>
          <w:sz w:val="28"/>
          <w:szCs w:val="28"/>
          <w:lang w:val="nl-NL"/>
        </w:rPr>
        <w:lastRenderedPageBreak/>
        <w:t xml:space="preserve">chẽ hơn và luôn có rút kinh nghiệm để năm sau tốt hơn năm trước; tuy nhiên để hoạt động liên kết mang lại hiệu quả ngày càng cao, thì </w:t>
      </w:r>
      <w:r w:rsidRPr="00BA7A73">
        <w:rPr>
          <w:rFonts w:ascii="Times New Roman" w:hAnsi="Times New Roman" w:cs="Times New Roman"/>
          <w:sz w:val="28"/>
          <w:szCs w:val="28"/>
          <w:lang w:val="vi-VN"/>
        </w:rPr>
        <w:t>công tác</w:t>
      </w:r>
      <w:r w:rsidRPr="00BA7A73">
        <w:rPr>
          <w:rFonts w:ascii="Times New Roman" w:hAnsi="Times New Roman" w:cs="Times New Roman"/>
          <w:sz w:val="28"/>
          <w:szCs w:val="28"/>
          <w:lang w:val="nl-NL"/>
        </w:rPr>
        <w:t xml:space="preserve"> quản lý </w:t>
      </w:r>
      <w:r w:rsidRPr="00BA7A73">
        <w:rPr>
          <w:rFonts w:ascii="Times New Roman" w:hAnsi="Times New Roman" w:cs="Times New Roman"/>
          <w:sz w:val="28"/>
          <w:szCs w:val="28"/>
          <w:lang w:val="vi-VN"/>
        </w:rPr>
        <w:t>phối hợp</w:t>
      </w:r>
      <w:r w:rsidRPr="00BA7A73">
        <w:rPr>
          <w:rFonts w:ascii="Times New Roman" w:hAnsi="Times New Roman" w:cs="Times New Roman"/>
          <w:sz w:val="28"/>
          <w:szCs w:val="28"/>
          <w:lang w:val="nl-NL"/>
        </w:rPr>
        <w:t xml:space="preserve"> </w:t>
      </w:r>
      <w:r w:rsidRPr="00BA7A73">
        <w:rPr>
          <w:rFonts w:ascii="Times New Roman" w:hAnsi="Times New Roman" w:cs="Times New Roman"/>
          <w:sz w:val="28"/>
          <w:szCs w:val="28"/>
          <w:lang w:val="vi-VN"/>
        </w:rPr>
        <w:t>cần</w:t>
      </w:r>
      <w:r w:rsidRPr="00BA7A73">
        <w:rPr>
          <w:rFonts w:ascii="Times New Roman" w:hAnsi="Times New Roman" w:cs="Times New Roman"/>
          <w:sz w:val="28"/>
          <w:szCs w:val="28"/>
          <w:lang w:val="nl-NL"/>
        </w:rPr>
        <w:t xml:space="preserve"> chặt chẽ hơn</w:t>
      </w:r>
      <w:r w:rsidRPr="00BA7A73">
        <w:rPr>
          <w:rFonts w:ascii="Times New Roman" w:hAnsi="Times New Roman" w:cs="Times New Roman"/>
          <w:sz w:val="28"/>
          <w:szCs w:val="28"/>
          <w:lang w:val="vi-VN"/>
        </w:rPr>
        <w:t>, thường xuyên hơn</w:t>
      </w:r>
      <w:r w:rsidRPr="00BA7A73">
        <w:rPr>
          <w:rFonts w:ascii="Times New Roman" w:hAnsi="Times New Roman" w:cs="Times New Roman"/>
          <w:sz w:val="28"/>
          <w:szCs w:val="28"/>
          <w:lang w:val="nl-NL"/>
        </w:rPr>
        <w:t>.</w:t>
      </w:r>
    </w:p>
    <w:p w14:paraId="3606DFDC" w14:textId="148BBFDE" w:rsidR="009145C2" w:rsidRPr="00BA7A73" w:rsidRDefault="00542A07" w:rsidP="00A850CF">
      <w:pPr>
        <w:pStyle w:val="003"/>
        <w:spacing w:line="324" w:lineRule="auto"/>
        <w:rPr>
          <w:b w:val="0"/>
          <w:spacing w:val="-4"/>
        </w:rPr>
      </w:pPr>
      <w:bookmarkStart w:id="154" w:name="_Toc154562267"/>
      <w:bookmarkStart w:id="155" w:name="_Toc154563676"/>
      <w:bookmarkStart w:id="156" w:name="_Toc162349049"/>
      <w:bookmarkStart w:id="157" w:name="_Toc163026047"/>
      <w:bookmarkStart w:id="158" w:name="_Toc163026360"/>
      <w:r w:rsidRPr="00BA7A73">
        <w:rPr>
          <w:b w:val="0"/>
          <w:spacing w:val="-4"/>
        </w:rPr>
        <w:t>1.6.</w:t>
      </w:r>
      <w:r w:rsidRPr="00BA7A73">
        <w:rPr>
          <w:b w:val="0"/>
          <w:spacing w:val="-4"/>
          <w:lang w:val="nl-NL"/>
        </w:rPr>
        <w:t>2.</w:t>
      </w:r>
      <w:r w:rsidRPr="00BA7A73">
        <w:rPr>
          <w:b w:val="0"/>
          <w:spacing w:val="-4"/>
        </w:rPr>
        <w:t>6</w:t>
      </w:r>
      <w:r w:rsidR="009145C2" w:rsidRPr="00BA7A73">
        <w:rPr>
          <w:b w:val="0"/>
          <w:spacing w:val="-4"/>
        </w:rPr>
        <w:t xml:space="preserve">. Quản lý kết quả đầu ra </w:t>
      </w:r>
      <w:r w:rsidR="00870725" w:rsidRPr="00BA7A73">
        <w:rPr>
          <w:b w:val="0"/>
          <w:spacing w:val="-4"/>
        </w:rPr>
        <w:t>ngành</w:t>
      </w:r>
      <w:r w:rsidR="00727ED8" w:rsidRPr="00BA7A73">
        <w:rPr>
          <w:b w:val="0"/>
          <w:spacing w:val="-4"/>
        </w:rPr>
        <w:t xml:space="preserve"> </w:t>
      </w:r>
      <w:r w:rsidR="007B4DB1" w:rsidRPr="00BA7A73">
        <w:rPr>
          <w:b w:val="0"/>
          <w:spacing w:val="-4"/>
          <w:lang w:val="nl-NL"/>
        </w:rPr>
        <w:t>CHTMLQ</w:t>
      </w:r>
      <w:r w:rsidR="00870725" w:rsidRPr="00BA7A73">
        <w:rPr>
          <w:b w:val="0"/>
          <w:spacing w:val="-4"/>
        </w:rPr>
        <w:t xml:space="preserve"> </w:t>
      </w:r>
      <w:r w:rsidR="00584DB3" w:rsidRPr="00BA7A73">
        <w:rPr>
          <w:b w:val="0"/>
          <w:spacing w:val="-4"/>
        </w:rPr>
        <w:t xml:space="preserve">các </w:t>
      </w:r>
      <w:r w:rsidR="00584DB3" w:rsidRPr="00BA7A73">
        <w:rPr>
          <w:b w:val="0"/>
          <w:spacing w:val="-4"/>
          <w:lang w:val="nl-NL"/>
        </w:rPr>
        <w:t>T</w:t>
      </w:r>
      <w:r w:rsidR="009145C2" w:rsidRPr="00BA7A73">
        <w:rPr>
          <w:b w:val="0"/>
          <w:spacing w:val="-4"/>
        </w:rPr>
        <w:t xml:space="preserve">rường </w:t>
      </w:r>
      <w:bookmarkEnd w:id="154"/>
      <w:bookmarkEnd w:id="155"/>
      <w:bookmarkEnd w:id="156"/>
      <w:r w:rsidR="004407EA" w:rsidRPr="00BA7A73">
        <w:rPr>
          <w:b w:val="0"/>
          <w:spacing w:val="-4"/>
          <w:lang w:val="nl-NL"/>
        </w:rPr>
        <w:t>Sĩ quan Lục quân</w:t>
      </w:r>
      <w:bookmarkEnd w:id="157"/>
      <w:bookmarkEnd w:id="158"/>
      <w:r w:rsidR="009145C2" w:rsidRPr="00BA7A73">
        <w:rPr>
          <w:b w:val="0"/>
          <w:spacing w:val="-4"/>
        </w:rPr>
        <w:t xml:space="preserve"> </w:t>
      </w:r>
    </w:p>
    <w:p w14:paraId="40C6D642" w14:textId="6D3A33B3" w:rsidR="009145C2" w:rsidRPr="00BA7A73" w:rsidRDefault="009145C2" w:rsidP="00A850CF">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Quản lý đánh giá kết quả đầu ra của</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bảo đảm đánh giá với tổ hợp về </w:t>
      </w:r>
      <w:r w:rsidR="006B2AEB" w:rsidRPr="00BA7A73">
        <w:rPr>
          <w:rFonts w:ascii="Times New Roman" w:eastAsia="Times New Roman" w:hAnsi="Times New Roman" w:cs="Times New Roman"/>
          <w:sz w:val="28"/>
          <w:szCs w:val="28"/>
          <w:lang w:val="nl-NL"/>
        </w:rPr>
        <w:t>kiến thức, kỹ năng</w:t>
      </w:r>
      <w:r w:rsidRPr="00BA7A73">
        <w:rPr>
          <w:rFonts w:ascii="Times New Roman" w:eastAsia="Times New Roman" w:hAnsi="Times New Roman" w:cs="Times New Roman"/>
          <w:sz w:val="28"/>
          <w:szCs w:val="28"/>
          <w:lang w:val="nl-NL"/>
        </w:rPr>
        <w:t>, thái độ, phẩm chất và</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 xml:space="preserve">của người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nl-NL"/>
        </w:rPr>
        <w:t xml:space="preserve"> theo mô hình đã xác định. Việc tham gia vào quá trình này của các cấp quản lý có giá trị như công đoạn kiểm tra chất lượng sản phẩm của quá trình</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và khả năng thích ứng của người học trong</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học viên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w:t>
      </w:r>
    </w:p>
    <w:p w14:paraId="27168BED" w14:textId="5783FDCD" w:rsidR="009145C2" w:rsidRPr="00BA7A73" w:rsidRDefault="009145C2" w:rsidP="00A850CF">
      <w:pPr>
        <w:pStyle w:val="ListParagraph"/>
        <w:numPr>
          <w:ilvl w:val="0"/>
          <w:numId w:val="5"/>
        </w:numPr>
        <w:spacing w:line="324" w:lineRule="auto"/>
        <w:ind w:left="720"/>
        <w:jc w:val="both"/>
        <w:rPr>
          <w:rFonts w:eastAsia="Times New Roman"/>
          <w:sz w:val="28"/>
          <w:szCs w:val="28"/>
          <w:lang w:val="nl-NL"/>
        </w:rPr>
      </w:pPr>
      <w:r w:rsidRPr="00BA7A73">
        <w:rPr>
          <w:rFonts w:eastAsia="Times New Roman"/>
          <w:sz w:val="28"/>
          <w:szCs w:val="28"/>
          <w:lang w:val="nl-NL"/>
        </w:rPr>
        <w:t>Nhận thức về vị trí, tầm quan trọng của công tác quản lý, nắm chắc đầu ra của quá trình</w:t>
      </w:r>
      <w:r w:rsidR="002D68D0" w:rsidRPr="00BA7A73">
        <w:rPr>
          <w:rFonts w:eastAsia="Times New Roman"/>
          <w:sz w:val="28"/>
          <w:szCs w:val="28"/>
          <w:lang w:val="nl-NL"/>
        </w:rPr>
        <w:t xml:space="preserve"> đào tạo</w:t>
      </w:r>
      <w:r w:rsidRPr="00BA7A73">
        <w:rPr>
          <w:rFonts w:eastAsia="Times New Roman"/>
          <w:sz w:val="28"/>
          <w:szCs w:val="28"/>
          <w:lang w:val="nl-NL"/>
        </w:rPr>
        <w:t>.</w:t>
      </w:r>
    </w:p>
    <w:p w14:paraId="2702D6CB" w14:textId="429E8012" w:rsidR="009145C2" w:rsidRPr="00BA7A73" w:rsidRDefault="00870725" w:rsidP="00A850CF">
      <w:pPr>
        <w:pStyle w:val="ListParagraph"/>
        <w:numPr>
          <w:ilvl w:val="0"/>
          <w:numId w:val="5"/>
        </w:numPr>
        <w:spacing w:line="324" w:lineRule="auto"/>
        <w:ind w:left="720"/>
        <w:jc w:val="both"/>
        <w:rPr>
          <w:rFonts w:eastAsia="Times New Roman"/>
          <w:sz w:val="28"/>
          <w:szCs w:val="28"/>
          <w:lang w:val="nl-NL"/>
        </w:rPr>
      </w:pPr>
      <w:r w:rsidRPr="00BA7A73">
        <w:rPr>
          <w:rFonts w:eastAsia="Times New Roman"/>
          <w:sz w:val="28"/>
          <w:szCs w:val="28"/>
          <w:lang w:val="nl-NL"/>
        </w:rPr>
        <w:t>Duy trì, phát triển mối quan hệ</w:t>
      </w:r>
      <w:r w:rsidR="009145C2" w:rsidRPr="00BA7A73">
        <w:rPr>
          <w:rFonts w:eastAsia="Times New Roman"/>
          <w:sz w:val="28"/>
          <w:szCs w:val="28"/>
          <w:lang w:val="nl-NL"/>
        </w:rPr>
        <w:t xml:space="preserve"> với một số đơn vị sử dụng sĩ quan</w:t>
      </w:r>
      <w:r w:rsidRPr="00BA7A73">
        <w:rPr>
          <w:rFonts w:eastAsia="Times New Roman"/>
          <w:sz w:val="28"/>
          <w:szCs w:val="28"/>
          <w:lang w:val="nl-NL"/>
        </w:rPr>
        <w:t>, sản phẩm</w:t>
      </w:r>
      <w:r w:rsidR="002D68D0" w:rsidRPr="00BA7A73">
        <w:rPr>
          <w:rFonts w:eastAsia="Times New Roman"/>
          <w:sz w:val="28"/>
          <w:szCs w:val="28"/>
          <w:lang w:val="nl-NL"/>
        </w:rPr>
        <w:t xml:space="preserve"> đào tạo</w:t>
      </w:r>
      <w:r w:rsidRPr="00BA7A73">
        <w:rPr>
          <w:rFonts w:eastAsia="Times New Roman"/>
          <w:sz w:val="28"/>
          <w:szCs w:val="28"/>
          <w:lang w:val="nl-NL"/>
        </w:rPr>
        <w:t xml:space="preserve"> của trường để phát triển</w:t>
      </w:r>
      <w:r w:rsidR="002D68D0" w:rsidRPr="00BA7A73">
        <w:rPr>
          <w:rFonts w:eastAsia="Times New Roman"/>
          <w:sz w:val="28"/>
          <w:szCs w:val="28"/>
          <w:lang w:val="nl-NL"/>
        </w:rPr>
        <w:t xml:space="preserve"> đào tạo</w:t>
      </w:r>
      <w:r w:rsidRPr="00BA7A73">
        <w:rPr>
          <w:rFonts w:eastAsia="Times New Roman"/>
          <w:sz w:val="28"/>
          <w:szCs w:val="28"/>
          <w:lang w:val="nl-NL"/>
        </w:rPr>
        <w:t>, phát triển CTĐT</w:t>
      </w:r>
      <w:r w:rsidR="00584DB3" w:rsidRPr="00BA7A73">
        <w:rPr>
          <w:rFonts w:eastAsia="Times New Roman"/>
          <w:sz w:val="28"/>
          <w:szCs w:val="28"/>
          <w:lang w:val="nl-NL"/>
        </w:rPr>
        <w:t>;</w:t>
      </w:r>
      <w:r w:rsidR="009145C2" w:rsidRPr="00BA7A73">
        <w:rPr>
          <w:rFonts w:eastAsia="Times New Roman"/>
          <w:sz w:val="28"/>
          <w:szCs w:val="28"/>
          <w:lang w:val="nl-NL"/>
        </w:rPr>
        <w:t xml:space="preserve"> </w:t>
      </w:r>
    </w:p>
    <w:p w14:paraId="32F6FF77" w14:textId="28CC2A61" w:rsidR="009145C2" w:rsidRPr="00BA7A73" w:rsidRDefault="009145C2" w:rsidP="00A850CF">
      <w:pPr>
        <w:pStyle w:val="ListParagraph"/>
        <w:numPr>
          <w:ilvl w:val="0"/>
          <w:numId w:val="5"/>
        </w:numPr>
        <w:spacing w:line="324" w:lineRule="auto"/>
        <w:ind w:left="720"/>
        <w:jc w:val="both"/>
        <w:rPr>
          <w:rFonts w:eastAsia="Times New Roman"/>
          <w:sz w:val="28"/>
          <w:szCs w:val="28"/>
          <w:lang w:val="nl-NL"/>
        </w:rPr>
      </w:pPr>
      <w:r w:rsidRPr="00BA7A73">
        <w:rPr>
          <w:rFonts w:eastAsia="Times New Roman"/>
          <w:sz w:val="28"/>
          <w:szCs w:val="28"/>
          <w:lang w:val="nl-NL"/>
        </w:rPr>
        <w:t xml:space="preserve">Xây dựng quy chế </w:t>
      </w:r>
      <w:r w:rsidRPr="00BA7A73">
        <w:rPr>
          <w:rFonts w:eastAsia="Times New Roman"/>
          <w:sz w:val="28"/>
          <w:szCs w:val="28"/>
          <w:lang w:val="vi-VN"/>
        </w:rPr>
        <w:t>hợp tác</w:t>
      </w:r>
      <w:r w:rsidRPr="00BA7A73">
        <w:rPr>
          <w:rFonts w:eastAsia="Times New Roman"/>
          <w:sz w:val="28"/>
          <w:szCs w:val="28"/>
          <w:lang w:val="nl-NL"/>
        </w:rPr>
        <w:t xml:space="preserve">, phối hợp với các </w:t>
      </w:r>
      <w:r w:rsidRPr="00BA7A73">
        <w:rPr>
          <w:rFonts w:eastAsia="Times New Roman"/>
          <w:sz w:val="28"/>
          <w:szCs w:val="28"/>
          <w:lang w:val="vi-VN"/>
        </w:rPr>
        <w:t>đơn vị sử dụng</w:t>
      </w:r>
      <w:r w:rsidR="00870725" w:rsidRPr="00BA7A73">
        <w:rPr>
          <w:rFonts w:eastAsia="Times New Roman"/>
          <w:sz w:val="28"/>
          <w:szCs w:val="28"/>
          <w:lang w:val="nl-NL"/>
        </w:rPr>
        <w:t xml:space="preserve">, </w:t>
      </w:r>
      <w:r w:rsidRPr="00BA7A73">
        <w:rPr>
          <w:rFonts w:eastAsia="Times New Roman"/>
          <w:sz w:val="28"/>
          <w:szCs w:val="28"/>
          <w:lang w:val="nl-NL"/>
        </w:rPr>
        <w:t xml:space="preserve">cử </w:t>
      </w:r>
      <w:r w:rsidR="000C10EE" w:rsidRPr="00BA7A73">
        <w:rPr>
          <w:rFonts w:eastAsia="Times New Roman"/>
          <w:sz w:val="28"/>
          <w:szCs w:val="28"/>
          <w:lang w:val="nl-NL"/>
        </w:rPr>
        <w:t>cán bộ</w:t>
      </w:r>
      <w:r w:rsidRPr="00BA7A73">
        <w:rPr>
          <w:rFonts w:eastAsia="Times New Roman"/>
          <w:sz w:val="28"/>
          <w:szCs w:val="28"/>
          <w:lang w:val="nl-NL"/>
        </w:rPr>
        <w:t xml:space="preserve">, </w:t>
      </w:r>
      <w:r w:rsidRPr="00BA7A73">
        <w:rPr>
          <w:rFonts w:eastAsia="Times New Roman"/>
          <w:sz w:val="28"/>
          <w:szCs w:val="28"/>
          <w:lang w:val="vi-VN"/>
        </w:rPr>
        <w:t>theo dõi nắm bắt kịp thời</w:t>
      </w:r>
      <w:r w:rsidR="00870725" w:rsidRPr="00BA7A73">
        <w:rPr>
          <w:rFonts w:eastAsia="Times New Roman"/>
          <w:sz w:val="28"/>
          <w:szCs w:val="28"/>
          <w:lang w:val="nl-NL"/>
        </w:rPr>
        <w:t xml:space="preserve"> thông tin về học viên tốt nghiệp</w:t>
      </w:r>
      <w:r w:rsidRPr="00BA7A73">
        <w:rPr>
          <w:rFonts w:eastAsia="Times New Roman"/>
          <w:sz w:val="28"/>
          <w:szCs w:val="28"/>
          <w:lang w:val="nl-NL"/>
        </w:rPr>
        <w:t>.</w:t>
      </w:r>
    </w:p>
    <w:p w14:paraId="48B34A47" w14:textId="5E6B9B5E" w:rsidR="009145C2" w:rsidRPr="00BA7A73" w:rsidRDefault="00870725" w:rsidP="00A850CF">
      <w:pPr>
        <w:pStyle w:val="ListParagraph"/>
        <w:numPr>
          <w:ilvl w:val="0"/>
          <w:numId w:val="5"/>
        </w:numPr>
        <w:spacing w:line="324" w:lineRule="auto"/>
        <w:ind w:left="720"/>
        <w:jc w:val="both"/>
        <w:rPr>
          <w:rFonts w:eastAsia="Times New Roman"/>
          <w:sz w:val="28"/>
          <w:szCs w:val="28"/>
          <w:lang w:val="nl-NL"/>
        </w:rPr>
      </w:pPr>
      <w:r w:rsidRPr="00BA7A73">
        <w:rPr>
          <w:rFonts w:eastAsia="Times New Roman"/>
          <w:sz w:val="28"/>
          <w:szCs w:val="28"/>
          <w:lang w:val="nl-NL"/>
        </w:rPr>
        <w:t>Đ</w:t>
      </w:r>
      <w:r w:rsidR="009145C2" w:rsidRPr="00BA7A73">
        <w:rPr>
          <w:rFonts w:eastAsia="Times New Roman"/>
          <w:sz w:val="28"/>
          <w:szCs w:val="28"/>
          <w:lang w:val="nl-NL"/>
        </w:rPr>
        <w:t xml:space="preserve">a dạng </w:t>
      </w:r>
      <w:r w:rsidRPr="00BA7A73">
        <w:rPr>
          <w:rFonts w:eastAsia="Times New Roman"/>
          <w:sz w:val="28"/>
          <w:szCs w:val="28"/>
          <w:lang w:val="nl-NL"/>
        </w:rPr>
        <w:t>hình thức, phương pháp</w:t>
      </w:r>
      <w:r w:rsidR="009145C2" w:rsidRPr="00BA7A73">
        <w:rPr>
          <w:rFonts w:eastAsia="Times New Roman"/>
          <w:sz w:val="28"/>
          <w:szCs w:val="28"/>
          <w:lang w:val="nl-NL"/>
        </w:rPr>
        <w:t xml:space="preserve"> để nắm kết quả đầu ra</w:t>
      </w:r>
      <w:r w:rsidRPr="00BA7A73">
        <w:rPr>
          <w:rFonts w:eastAsia="Times New Roman"/>
          <w:sz w:val="28"/>
          <w:szCs w:val="28"/>
          <w:lang w:val="nl-NL"/>
        </w:rPr>
        <w:t xml:space="preserve">: </w:t>
      </w:r>
      <w:r w:rsidR="009145C2" w:rsidRPr="00BA7A73">
        <w:rPr>
          <w:rFonts w:eastAsia="Times New Roman"/>
          <w:sz w:val="28"/>
          <w:szCs w:val="28"/>
          <w:lang w:val="nl-NL"/>
        </w:rPr>
        <w:t xml:space="preserve">cử </w:t>
      </w:r>
      <w:r w:rsidR="000C10EE" w:rsidRPr="00BA7A73">
        <w:rPr>
          <w:rFonts w:eastAsia="Times New Roman"/>
          <w:sz w:val="28"/>
          <w:szCs w:val="28"/>
          <w:lang w:val="nl-NL"/>
        </w:rPr>
        <w:t>cán bộ</w:t>
      </w:r>
      <w:r w:rsidR="009145C2" w:rsidRPr="00BA7A73">
        <w:rPr>
          <w:rFonts w:eastAsia="Times New Roman"/>
          <w:sz w:val="28"/>
          <w:szCs w:val="28"/>
          <w:lang w:val="nl-NL"/>
        </w:rPr>
        <w:t xml:space="preserve"> dự giảng, nắm thông qua thăm dò ý kiến, thông qua văn bản....</w:t>
      </w:r>
    </w:p>
    <w:p w14:paraId="21355BAA" w14:textId="17808C0B" w:rsidR="009145C2" w:rsidRPr="00BA7A73" w:rsidRDefault="009145C2" w:rsidP="00A850CF">
      <w:pPr>
        <w:pStyle w:val="ListParagraph"/>
        <w:numPr>
          <w:ilvl w:val="0"/>
          <w:numId w:val="5"/>
        </w:numPr>
        <w:spacing w:line="324" w:lineRule="auto"/>
        <w:ind w:left="720"/>
        <w:jc w:val="both"/>
        <w:rPr>
          <w:rFonts w:eastAsia="Times New Roman"/>
          <w:sz w:val="28"/>
          <w:szCs w:val="28"/>
          <w:lang w:val="nl-NL"/>
        </w:rPr>
      </w:pPr>
      <w:r w:rsidRPr="00BA7A73">
        <w:rPr>
          <w:rFonts w:eastAsia="Times New Roman"/>
          <w:sz w:val="28"/>
          <w:szCs w:val="28"/>
          <w:lang w:val="nl-NL"/>
        </w:rPr>
        <w:t xml:space="preserve">Phối hợp </w:t>
      </w:r>
      <w:r w:rsidR="00584DB3" w:rsidRPr="00BA7A73">
        <w:rPr>
          <w:rFonts w:eastAsia="Times New Roman"/>
          <w:sz w:val="28"/>
          <w:szCs w:val="28"/>
          <w:lang w:val="nl-NL"/>
        </w:rPr>
        <w:t>chặt chẽ</w:t>
      </w:r>
      <w:r w:rsidRPr="00BA7A73">
        <w:rPr>
          <w:rFonts w:eastAsia="Times New Roman"/>
          <w:sz w:val="28"/>
          <w:szCs w:val="28"/>
          <w:lang w:val="nl-NL"/>
        </w:rPr>
        <w:t xml:space="preserve"> </w:t>
      </w:r>
      <w:r w:rsidR="00870725" w:rsidRPr="00BA7A73">
        <w:rPr>
          <w:rFonts w:eastAsia="Times New Roman"/>
          <w:sz w:val="28"/>
          <w:szCs w:val="28"/>
          <w:lang w:val="nl-NL"/>
        </w:rPr>
        <w:t>với các đơn vị sử dụng sỹ quan</w:t>
      </w:r>
      <w:r w:rsidR="002D68D0" w:rsidRPr="00BA7A73">
        <w:rPr>
          <w:rFonts w:eastAsia="Times New Roman"/>
          <w:sz w:val="28"/>
          <w:szCs w:val="28"/>
          <w:lang w:val="nl-NL"/>
        </w:rPr>
        <w:t xml:space="preserve"> đào tạo</w:t>
      </w:r>
      <w:r w:rsidR="00870725" w:rsidRPr="00BA7A73">
        <w:rPr>
          <w:rFonts w:eastAsia="Times New Roman"/>
          <w:sz w:val="28"/>
          <w:szCs w:val="28"/>
          <w:lang w:val="nl-NL"/>
        </w:rPr>
        <w:t xml:space="preserve"> của trường để thực hiện</w:t>
      </w:r>
      <w:r w:rsidRPr="00BA7A73">
        <w:rPr>
          <w:rFonts w:eastAsia="Times New Roman"/>
          <w:sz w:val="28"/>
          <w:szCs w:val="28"/>
          <w:lang w:val="nl-NL"/>
        </w:rPr>
        <w:t xml:space="preserve"> điều chỉnh bổ sung, </w:t>
      </w:r>
      <w:r w:rsidR="00870725" w:rsidRPr="00BA7A73">
        <w:rPr>
          <w:rFonts w:eastAsia="Times New Roman"/>
          <w:sz w:val="28"/>
          <w:szCs w:val="28"/>
          <w:lang w:val="nl-NL"/>
        </w:rPr>
        <w:t xml:space="preserve">cập nhật </w:t>
      </w:r>
      <w:r w:rsidRPr="00BA7A73">
        <w:rPr>
          <w:rFonts w:eastAsia="Times New Roman"/>
          <w:sz w:val="28"/>
          <w:szCs w:val="28"/>
          <w:lang w:val="nl-NL"/>
        </w:rPr>
        <w:t>mục tiêu, nội dung, chương trình và phương pháp</w:t>
      </w:r>
      <w:r w:rsidR="002D68D0" w:rsidRPr="00BA7A73">
        <w:rPr>
          <w:rFonts w:eastAsia="Times New Roman"/>
          <w:sz w:val="28"/>
          <w:szCs w:val="28"/>
          <w:lang w:val="nl-NL"/>
        </w:rPr>
        <w:t xml:space="preserve"> đào tạo</w:t>
      </w:r>
      <w:r w:rsidRPr="00BA7A73">
        <w:rPr>
          <w:rFonts w:eastAsia="Times New Roman"/>
          <w:sz w:val="28"/>
          <w:szCs w:val="28"/>
          <w:lang w:val="nl-NL"/>
        </w:rPr>
        <w:t xml:space="preserve"> ở các trường SQLQ thông qua việc nắm bắt thực tiễn công tác của học viên. </w:t>
      </w:r>
    </w:p>
    <w:p w14:paraId="170A4261" w14:textId="297A7848" w:rsidR="009145C2" w:rsidRPr="00BA7A73" w:rsidRDefault="00584DB3" w:rsidP="00A850CF">
      <w:pPr>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 </w:t>
      </w:r>
      <w:r w:rsidR="009145C2" w:rsidRPr="00BA7A73">
        <w:rPr>
          <w:rFonts w:ascii="Times New Roman" w:eastAsia="Times New Roman" w:hAnsi="Times New Roman" w:cs="Times New Roman"/>
          <w:sz w:val="28"/>
          <w:szCs w:val="28"/>
          <w:lang w:val="nl-NL"/>
        </w:rPr>
        <w:t>Sử dụng kết quả đầu ra đ</w:t>
      </w:r>
      <w:r w:rsidR="00870725" w:rsidRPr="00BA7A73">
        <w:rPr>
          <w:rFonts w:ascii="Times New Roman" w:eastAsia="Times New Roman" w:hAnsi="Times New Roman" w:cs="Times New Roman"/>
          <w:sz w:val="28"/>
          <w:szCs w:val="28"/>
          <w:lang w:val="nl-NL"/>
        </w:rPr>
        <w:t>ể có thông tin về</w:t>
      </w:r>
      <w:r w:rsidR="009B0409" w:rsidRPr="00BA7A73">
        <w:rPr>
          <w:rFonts w:ascii="Times New Roman" w:eastAsia="Times New Roman" w:hAnsi="Times New Roman" w:cs="Times New Roman"/>
          <w:sz w:val="28"/>
          <w:szCs w:val="28"/>
          <w:lang w:val="nl-NL"/>
        </w:rPr>
        <w:t xml:space="preserve"> năng lực </w:t>
      </w:r>
      <w:r w:rsidR="00870725" w:rsidRPr="00BA7A73">
        <w:rPr>
          <w:rFonts w:ascii="Times New Roman" w:eastAsia="Times New Roman" w:hAnsi="Times New Roman" w:cs="Times New Roman"/>
          <w:sz w:val="28"/>
          <w:szCs w:val="28"/>
          <w:lang w:val="nl-NL"/>
        </w:rPr>
        <w:t xml:space="preserve">làm việc của học viên tốt nghiệp và sử dụng thông tin đó trong </w:t>
      </w:r>
      <w:r w:rsidR="009145C2" w:rsidRPr="00BA7A73">
        <w:rPr>
          <w:rFonts w:ascii="Times New Roman" w:eastAsia="Times New Roman" w:hAnsi="Times New Roman" w:cs="Times New Roman"/>
          <w:sz w:val="28"/>
          <w:szCs w:val="28"/>
          <w:lang w:val="nl-NL"/>
        </w:rPr>
        <w:t>điều chỉnh các thành tố quá trình</w:t>
      </w:r>
      <w:r w:rsidR="002D68D0" w:rsidRPr="00BA7A73">
        <w:rPr>
          <w:rFonts w:ascii="Times New Roman" w:eastAsia="Times New Roman" w:hAnsi="Times New Roman" w:cs="Times New Roman"/>
          <w:sz w:val="28"/>
          <w:szCs w:val="28"/>
          <w:lang w:val="nl-NL"/>
        </w:rPr>
        <w:t xml:space="preserve"> đào tạo</w:t>
      </w:r>
      <w:r w:rsidR="009145C2" w:rsidRPr="00BA7A73">
        <w:rPr>
          <w:rFonts w:ascii="Times New Roman" w:eastAsia="Times New Roman" w:hAnsi="Times New Roman" w:cs="Times New Roman"/>
          <w:sz w:val="28"/>
          <w:szCs w:val="28"/>
          <w:lang w:val="nl-NL"/>
        </w:rPr>
        <w:t xml:space="preserve"> theo </w:t>
      </w:r>
      <w:r w:rsidR="00D637C6" w:rsidRPr="00BA7A73">
        <w:rPr>
          <w:rFonts w:ascii="Times New Roman" w:eastAsia="Times New Roman" w:hAnsi="Times New Roman" w:cs="Times New Roman"/>
          <w:sz w:val="28"/>
          <w:szCs w:val="28"/>
          <w:lang w:val="nl-NL"/>
        </w:rPr>
        <w:t>tiếp cận năng lực</w:t>
      </w:r>
      <w:r w:rsidR="009145C2" w:rsidRPr="00BA7A73">
        <w:rPr>
          <w:rFonts w:ascii="Times New Roman" w:eastAsia="Times New Roman" w:hAnsi="Times New Roman" w:cs="Times New Roman"/>
          <w:sz w:val="28"/>
          <w:szCs w:val="28"/>
          <w:lang w:val="nl-NL"/>
        </w:rPr>
        <w:t>.</w:t>
      </w:r>
    </w:p>
    <w:p w14:paraId="7FA150DC" w14:textId="39F9877F" w:rsidR="009145C2" w:rsidRPr="00BA7A73" w:rsidRDefault="00C45865" w:rsidP="00A850CF">
      <w:pPr>
        <w:pStyle w:val="003"/>
        <w:spacing w:line="324" w:lineRule="auto"/>
        <w:rPr>
          <w:b w:val="0"/>
          <w:lang w:val="nl-NL"/>
        </w:rPr>
      </w:pPr>
      <w:bookmarkStart w:id="159" w:name="_Toc154562268"/>
      <w:bookmarkStart w:id="160" w:name="_Toc154563677"/>
      <w:bookmarkStart w:id="161" w:name="_Toc162349050"/>
      <w:bookmarkStart w:id="162" w:name="_Toc163026048"/>
      <w:bookmarkStart w:id="163" w:name="_Toc163026361"/>
      <w:r w:rsidRPr="00BA7A73">
        <w:rPr>
          <w:b w:val="0"/>
          <w:lang w:val="nl-NL"/>
        </w:rPr>
        <w:t>1.6.2.7.</w:t>
      </w:r>
      <w:r w:rsidR="009145C2" w:rsidRPr="00BA7A73">
        <w:rPr>
          <w:b w:val="0"/>
        </w:rPr>
        <w:t xml:space="preserve"> Quản lý cơ sở vật chất và các điều kiện phục vụ cho </w:t>
      </w:r>
      <w:bookmarkEnd w:id="159"/>
      <w:bookmarkEnd w:id="160"/>
      <w:bookmarkEnd w:id="161"/>
      <w:r w:rsidR="004407EA" w:rsidRPr="00BA7A73">
        <w:rPr>
          <w:b w:val="0"/>
          <w:lang w:val="nl-NL"/>
        </w:rPr>
        <w:t>đào tạo</w:t>
      </w:r>
      <w:bookmarkEnd w:id="162"/>
      <w:bookmarkEnd w:id="163"/>
    </w:p>
    <w:p w14:paraId="6AA80F04" w14:textId="780EFF11" w:rsidR="009145C2" w:rsidRPr="00BA7A73" w:rsidRDefault="009145C2" w:rsidP="00A850CF">
      <w:pPr>
        <w:widowControl w:val="0"/>
        <w:spacing w:after="0" w:line="324" w:lineRule="auto"/>
        <w:ind w:firstLine="680"/>
        <w:jc w:val="both"/>
        <w:rPr>
          <w:rFonts w:ascii="Times New Roman" w:eastAsia="Times New Roman" w:hAnsi="Times New Roman" w:cs="Times New Roman"/>
          <w:spacing w:val="-2"/>
          <w:sz w:val="28"/>
          <w:szCs w:val="28"/>
          <w:lang w:val="nl-NL"/>
        </w:rPr>
      </w:pPr>
      <w:r w:rsidRPr="00BA7A73">
        <w:rPr>
          <w:rFonts w:ascii="Times New Roman" w:eastAsia="Times New Roman" w:hAnsi="Times New Roman" w:cs="Times New Roman"/>
          <w:spacing w:val="-2"/>
          <w:sz w:val="28"/>
          <w:szCs w:val="28"/>
          <w:lang w:val="nl-NL"/>
        </w:rPr>
        <w:t>Các điều kiện đảm bảo</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nl-NL"/>
        </w:rPr>
        <w:t xml:space="preserve"> có ý nghĩa quan trọng, tạo môi trường thực hiện có hiệu quả</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Nhất là</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ngành</w:t>
      </w:r>
      <w:r w:rsidRPr="00BA7A73">
        <w:rPr>
          <w:rFonts w:ascii="Times New Roman" w:eastAsia="Times New Roman" w:hAnsi="Times New Roman" w:cs="Times New Roman"/>
          <w:spacing w:val="-2"/>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nl-NL"/>
        </w:rPr>
        <w:t xml:space="preserve"> theo</w:t>
      </w:r>
      <w:r w:rsidRPr="00BA7A73">
        <w:rPr>
          <w:rFonts w:ascii="Times New Roman" w:eastAsia="Times New Roman" w:hAnsi="Times New Roman" w:cs="Times New Roman"/>
          <w:spacing w:val="-2"/>
          <w:sz w:val="28"/>
          <w:szCs w:val="28"/>
          <w:lang w:val="vi-VN"/>
        </w:rPr>
        <w:t xml:space="preserve"> tiêu chuẩn</w:t>
      </w:r>
      <w:r w:rsidR="009B0409" w:rsidRPr="00BA7A73">
        <w:rPr>
          <w:rFonts w:ascii="Times New Roman" w:eastAsia="Times New Roman" w:hAnsi="Times New Roman" w:cs="Times New Roman"/>
          <w:spacing w:val="-2"/>
          <w:sz w:val="28"/>
          <w:szCs w:val="28"/>
          <w:lang w:val="vi-VN"/>
        </w:rPr>
        <w:t xml:space="preserve"> năng lực </w:t>
      </w:r>
      <w:r w:rsidRPr="00BA7A73">
        <w:rPr>
          <w:rFonts w:ascii="Times New Roman" w:eastAsia="Times New Roman" w:hAnsi="Times New Roman" w:cs="Times New Roman"/>
          <w:spacing w:val="-2"/>
          <w:sz w:val="28"/>
          <w:szCs w:val="28"/>
          <w:lang w:val="nl-NL"/>
        </w:rPr>
        <w:t>không thể</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theo kiểu </w:t>
      </w:r>
      <w:r w:rsidRPr="00BA7A73">
        <w:rPr>
          <w:rFonts w:ascii="Times New Roman" w:eastAsia="Times New Roman" w:hAnsi="Times New Roman" w:cs="Times New Roman"/>
          <w:i/>
          <w:iCs/>
          <w:spacing w:val="-2"/>
          <w:sz w:val="28"/>
          <w:szCs w:val="28"/>
          <w:shd w:val="clear" w:color="auto" w:fill="FFFFFF"/>
          <w:lang w:val="vi-VN" w:eastAsia="vi-VN" w:bidi="vi-VN"/>
        </w:rPr>
        <w:t>“dạy chay, học chay</w:t>
      </w:r>
      <w:r w:rsidRPr="00BA7A73">
        <w:rPr>
          <w:rFonts w:ascii="Times New Roman" w:eastAsia="Times New Roman" w:hAnsi="Times New Roman" w:cs="Times New Roman"/>
          <w:spacing w:val="-2"/>
          <w:sz w:val="28"/>
          <w:szCs w:val="28"/>
          <w:lang w:val="nl-NL"/>
        </w:rPr>
        <w:t xml:space="preserve">”, không có vật chất bảo đảm </w:t>
      </w:r>
      <w:r w:rsidRPr="00BA7A73">
        <w:rPr>
          <w:rFonts w:ascii="Times New Roman" w:eastAsia="Times New Roman" w:hAnsi="Times New Roman" w:cs="Times New Roman"/>
          <w:spacing w:val="-2"/>
          <w:sz w:val="28"/>
          <w:szCs w:val="28"/>
          <w:lang w:val="vi-VN"/>
        </w:rPr>
        <w:t>cho huấn luyện</w:t>
      </w:r>
      <w:r w:rsidRPr="00BA7A73">
        <w:rPr>
          <w:rFonts w:ascii="Times New Roman" w:eastAsia="Times New Roman" w:hAnsi="Times New Roman" w:cs="Times New Roman"/>
          <w:spacing w:val="-2"/>
          <w:sz w:val="28"/>
          <w:szCs w:val="28"/>
          <w:lang w:val="nl-NL"/>
        </w:rPr>
        <w:t xml:space="preserve">. Do đó, việc quản lý các điều kiện </w:t>
      </w:r>
      <w:r w:rsidRPr="00BA7A73">
        <w:rPr>
          <w:rFonts w:ascii="Times New Roman" w:eastAsia="Times New Roman" w:hAnsi="Times New Roman" w:cs="Times New Roman"/>
          <w:spacing w:val="-2"/>
          <w:sz w:val="28"/>
          <w:szCs w:val="28"/>
          <w:lang w:val="vi-VN"/>
        </w:rPr>
        <w:t>bảo đảm vật chất</w:t>
      </w:r>
      <w:r w:rsidRPr="00BA7A73">
        <w:rPr>
          <w:rFonts w:ascii="Times New Roman" w:eastAsia="Times New Roman" w:hAnsi="Times New Roman" w:cs="Times New Roman"/>
          <w:spacing w:val="-2"/>
          <w:sz w:val="28"/>
          <w:szCs w:val="28"/>
          <w:lang w:val="nl-NL"/>
        </w:rPr>
        <w:t xml:space="preserve"> phục vụ</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nl-NL"/>
        </w:rPr>
        <w:t xml:space="preserve"> có ý nghĩa trực tiếp giúp </w:t>
      </w:r>
      <w:r w:rsidRPr="00BA7A73">
        <w:rPr>
          <w:rFonts w:ascii="Times New Roman" w:eastAsia="Times New Roman" w:hAnsi="Times New Roman" w:cs="Times New Roman"/>
          <w:spacing w:val="-2"/>
          <w:sz w:val="28"/>
          <w:szCs w:val="28"/>
          <w:lang w:val="nl-NL"/>
        </w:rPr>
        <w:lastRenderedPageBreak/>
        <w:t>cho các cơ sở</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luôn đáp ứng đúng, đủ, kịp thời mọi điều kiện, yếu tố “giả định” thao trường, bãi tập phục vụ cho quá trình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theo </w:t>
      </w:r>
      <w:r w:rsidR="00D637C6" w:rsidRPr="00BA7A73">
        <w:rPr>
          <w:rFonts w:ascii="Times New Roman" w:eastAsia="Times New Roman" w:hAnsi="Times New Roman" w:cs="Times New Roman"/>
          <w:spacing w:val="-2"/>
          <w:sz w:val="28"/>
          <w:szCs w:val="28"/>
          <w:lang w:val="nl-NL"/>
        </w:rPr>
        <w:t>tiếp cận năng lực</w:t>
      </w:r>
      <w:r w:rsidRPr="00BA7A73">
        <w:rPr>
          <w:rFonts w:ascii="Times New Roman" w:eastAsia="Times New Roman" w:hAnsi="Times New Roman" w:cs="Times New Roman"/>
          <w:spacing w:val="-2"/>
          <w:sz w:val="28"/>
          <w:szCs w:val="28"/>
          <w:lang w:val="nl-NL"/>
        </w:rPr>
        <w:t xml:space="preserve">. Quản lý đảm bảo cơ sở vật chất phục vụ giảng dạy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pacing w:val="-2"/>
          <w:sz w:val="28"/>
          <w:szCs w:val="28"/>
          <w:lang w:val="nl-NL"/>
        </w:rPr>
        <w:t xml:space="preserve"> là Quản lý các cơ sở vật chất, phương tiện kỹ thuật, tài chính phục vụ</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cung cấp đầy đủ các điều kiện về phòng học thực hành, thao trường, bãi tập, các phương tiện phục vụ. Đồng thời, tạo điều kiện tốt nhất nhằm cải thiện, nâng cao đời sống vật chất, tinh thần cho đội ngũ </w:t>
      </w:r>
      <w:r w:rsidR="007B4DB1" w:rsidRPr="00BA7A73">
        <w:rPr>
          <w:rFonts w:ascii="Times New Roman" w:eastAsia="Times New Roman" w:hAnsi="Times New Roman" w:cs="Times New Roman"/>
          <w:spacing w:val="-2"/>
          <w:sz w:val="28"/>
          <w:szCs w:val="28"/>
          <w:lang w:val="nl-NL"/>
        </w:rPr>
        <w:t>cán bộ</w:t>
      </w:r>
      <w:r w:rsidRPr="00BA7A73">
        <w:rPr>
          <w:rFonts w:ascii="Times New Roman" w:eastAsia="Times New Roman" w:hAnsi="Times New Roman" w:cs="Times New Roman"/>
          <w:spacing w:val="-2"/>
          <w:sz w:val="28"/>
          <w:szCs w:val="28"/>
          <w:lang w:val="nl-NL"/>
        </w:rPr>
        <w:t xml:space="preserve">, </w:t>
      </w:r>
      <w:r w:rsidR="007B4DB1"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w:t>
      </w:r>
    </w:p>
    <w:p w14:paraId="4C54F979" w14:textId="3D56D6F3" w:rsidR="009145C2" w:rsidRPr="00BA7A73" w:rsidRDefault="009145C2" w:rsidP="005B4D78">
      <w:pPr>
        <w:pStyle w:val="002"/>
        <w:spacing w:line="324" w:lineRule="auto"/>
        <w:rPr>
          <w:rFonts w:ascii="Times New Roman Bold" w:hAnsi="Times New Roman Bold"/>
          <w:spacing w:val="-4"/>
        </w:rPr>
      </w:pPr>
      <w:bookmarkStart w:id="164" w:name="_Toc50472934"/>
      <w:bookmarkStart w:id="165" w:name="_Toc163026362"/>
      <w:r w:rsidRPr="00BA7A73">
        <w:rPr>
          <w:rFonts w:ascii="Times New Roman Bold" w:hAnsi="Times New Roman Bold"/>
          <w:spacing w:val="-4"/>
        </w:rPr>
        <w:t>1.</w:t>
      </w:r>
      <w:r w:rsidR="00AA527B" w:rsidRPr="00BA7A73">
        <w:rPr>
          <w:rFonts w:ascii="Times New Roman Bold" w:hAnsi="Times New Roman Bold"/>
          <w:spacing w:val="-4"/>
          <w:lang w:val="vi-VN"/>
        </w:rPr>
        <w:t>7</w:t>
      </w:r>
      <w:r w:rsidRPr="00BA7A73">
        <w:rPr>
          <w:rFonts w:ascii="Times New Roman Bold" w:hAnsi="Times New Roman Bold"/>
          <w:spacing w:val="-4"/>
        </w:rPr>
        <w:t xml:space="preserve">. Yếu tố ảnh hưởng đến </w:t>
      </w:r>
      <w:r w:rsidR="004407EA" w:rsidRPr="00BA7A73">
        <w:rPr>
          <w:rFonts w:ascii="Times New Roman Bold" w:hAnsi="Times New Roman Bold"/>
          <w:spacing w:val="-4"/>
        </w:rPr>
        <w:t>quản lý đào tạo</w:t>
      </w:r>
      <w:r w:rsidRPr="00BA7A73">
        <w:rPr>
          <w:rFonts w:ascii="Times New Roman Bold" w:hAnsi="Times New Roman Bold"/>
          <w:spacing w:val="-4"/>
        </w:rPr>
        <w:t xml:space="preserve"> trình độ đại học </w:t>
      </w:r>
      <w:r w:rsidR="003965E7" w:rsidRPr="00BA7A73">
        <w:rPr>
          <w:rFonts w:ascii="Times New Roman Bold" w:hAnsi="Times New Roman Bold"/>
          <w:spacing w:val="-4"/>
        </w:rPr>
        <w:t>ng</w:t>
      </w:r>
      <w:r w:rsidR="00584DB3" w:rsidRPr="00BA7A73">
        <w:rPr>
          <w:rFonts w:ascii="Times New Roman Bold" w:hAnsi="Times New Roman Bold"/>
          <w:spacing w:val="-4"/>
        </w:rPr>
        <w:t xml:space="preserve">ành </w:t>
      </w:r>
      <w:r w:rsidR="004407EA" w:rsidRPr="00BA7A73">
        <w:rPr>
          <w:rFonts w:ascii="Times New Roman Bold" w:hAnsi="Times New Roman Bold"/>
          <w:spacing w:val="-4"/>
        </w:rPr>
        <w:t>Chỉ huy tham mưu lục quân</w:t>
      </w:r>
      <w:r w:rsidRPr="00BA7A73">
        <w:rPr>
          <w:rFonts w:ascii="Times New Roman Bold" w:hAnsi="Times New Roman Bold"/>
          <w:spacing w:val="-4"/>
        </w:rPr>
        <w:t xml:space="preserve"> theo tiếp cận </w:t>
      </w:r>
      <w:bookmarkEnd w:id="164"/>
      <w:r w:rsidR="004407EA" w:rsidRPr="00BA7A73">
        <w:rPr>
          <w:rFonts w:ascii="Times New Roman Bold" w:hAnsi="Times New Roman Bold"/>
          <w:spacing w:val="-4"/>
        </w:rPr>
        <w:t>năng lực</w:t>
      </w:r>
      <w:r w:rsidRPr="00BA7A73">
        <w:rPr>
          <w:rFonts w:ascii="Times New Roman Bold" w:hAnsi="Times New Roman Bold"/>
          <w:spacing w:val="-4"/>
        </w:rPr>
        <w:t xml:space="preserve"> ở </w:t>
      </w:r>
      <w:r w:rsidR="00584DB3" w:rsidRPr="00BA7A73">
        <w:rPr>
          <w:rFonts w:ascii="Times New Roman Bold" w:hAnsi="Times New Roman Bold"/>
          <w:spacing w:val="-4"/>
        </w:rPr>
        <w:t xml:space="preserve">Trường </w:t>
      </w:r>
      <w:r w:rsidR="004407EA" w:rsidRPr="00BA7A73">
        <w:rPr>
          <w:rFonts w:ascii="Times New Roman Bold" w:hAnsi="Times New Roman Bold"/>
          <w:spacing w:val="-4"/>
        </w:rPr>
        <w:t>Sĩ quan Lục quân</w:t>
      </w:r>
      <w:bookmarkEnd w:id="165"/>
    </w:p>
    <w:p w14:paraId="72F37BCF" w14:textId="6DD553A5" w:rsidR="009145C2" w:rsidRPr="00BA7A73" w:rsidRDefault="009145C2" w:rsidP="005B4D78">
      <w:pPr>
        <w:pStyle w:val="003"/>
        <w:spacing w:line="324" w:lineRule="auto"/>
      </w:pPr>
      <w:bookmarkStart w:id="166" w:name="_Toc163026363"/>
      <w:r w:rsidRPr="00BA7A73">
        <w:t>1.</w:t>
      </w:r>
      <w:r w:rsidR="00AA527B" w:rsidRPr="00BA7A73">
        <w:t>7</w:t>
      </w:r>
      <w:r w:rsidRPr="00BA7A73">
        <w:t xml:space="preserve">.1. Bối cảnh </w:t>
      </w:r>
      <w:r w:rsidR="004407EA" w:rsidRPr="00BA7A73">
        <w:t>quân sự</w:t>
      </w:r>
      <w:r w:rsidRPr="00BA7A73">
        <w:t xml:space="preserve"> trong tình hình mới</w:t>
      </w:r>
      <w:bookmarkEnd w:id="166"/>
    </w:p>
    <w:p w14:paraId="31523B10" w14:textId="501A19F9" w:rsidR="00315652" w:rsidRPr="00BA7A73" w:rsidRDefault="007B4DB1" w:rsidP="007B4DB1">
      <w:pPr>
        <w:pStyle w:val="003"/>
        <w:tabs>
          <w:tab w:val="clear" w:pos="5490"/>
          <w:tab w:val="left" w:pos="426"/>
        </w:tabs>
        <w:spacing w:line="324" w:lineRule="auto"/>
        <w:rPr>
          <w:b w:val="0"/>
          <w:i w:val="0"/>
          <w:shd w:val="clear" w:color="auto" w:fill="FFFFFF"/>
        </w:rPr>
      </w:pPr>
      <w:r w:rsidRPr="00BA7A73">
        <w:rPr>
          <w:b w:val="0"/>
          <w:i w:val="0"/>
          <w:shd w:val="clear" w:color="auto" w:fill="FFFFFF"/>
          <w:lang w:val="es-ES"/>
        </w:rPr>
        <w:tab/>
      </w:r>
      <w:r w:rsidR="001E3BB2" w:rsidRPr="00BA7A73">
        <w:rPr>
          <w:b w:val="0"/>
          <w:i w:val="0"/>
          <w:shd w:val="clear" w:color="auto" w:fill="FFFFFF"/>
        </w:rPr>
        <w:tab/>
      </w:r>
      <w:bookmarkStart w:id="167" w:name="_Toc163026051"/>
      <w:bookmarkStart w:id="168" w:name="_Toc163026364"/>
      <w:r w:rsidR="00315652" w:rsidRPr="00BA7A73">
        <w:rPr>
          <w:b w:val="0"/>
          <w:i w:val="0"/>
          <w:shd w:val="clear" w:color="auto" w:fill="FFFFFF"/>
        </w:rPr>
        <w:t xml:space="preserve">Trong suốt các kỳ Đại hội Đảng từ Đại hội VI đến Đại hội XII, Đảng ta luôn nhất quán với quan điểm: Xây dựng </w:t>
      </w:r>
      <w:r w:rsidR="00663C35" w:rsidRPr="00BA7A73">
        <w:rPr>
          <w:b w:val="0"/>
          <w:i w:val="0"/>
          <w:shd w:val="clear" w:color="auto" w:fill="FFFFFF"/>
        </w:rPr>
        <w:t>Q</w:t>
      </w:r>
      <w:r w:rsidR="00663C35" w:rsidRPr="00BA7A73">
        <w:rPr>
          <w:b w:val="0"/>
          <w:i w:val="0"/>
          <w:shd w:val="clear" w:color="auto" w:fill="FFFFFF"/>
          <w:lang w:val="en-US"/>
        </w:rPr>
        <w:t>uân đội Nhân dân</w:t>
      </w:r>
      <w:r w:rsidR="00315652" w:rsidRPr="00BA7A73">
        <w:rPr>
          <w:b w:val="0"/>
          <w:i w:val="0"/>
          <w:shd w:val="clear" w:color="auto" w:fill="FFFFFF"/>
        </w:rPr>
        <w:t xml:space="preserve"> cách mạng, chính quy, tinh nhuệ, từng bước hiện đại. Đặc biệt, trong văn kiện của Đại hội XIII của Đảng, quan điểm về “Xây dựng Quân đội hiện đại” được bổ sung, phát triển và thể hiện rõ hơn với mục tiêu, lộ trình và các bước đi cụ thể: “Xây dựng </w:t>
      </w:r>
      <w:r w:rsidR="00695A7C" w:rsidRPr="00BA7A73">
        <w:rPr>
          <w:b w:val="0"/>
          <w:i w:val="0"/>
          <w:shd w:val="clear" w:color="auto" w:fill="FFFFFF"/>
          <w:lang w:val="en-US"/>
        </w:rPr>
        <w:t>quân đội nhân dân</w:t>
      </w:r>
      <w:r w:rsidR="00315652" w:rsidRPr="00BA7A73">
        <w:rPr>
          <w:b w:val="0"/>
          <w:i w:val="0"/>
          <w:shd w:val="clear" w:color="auto" w:fill="FFFFFF"/>
        </w:rPr>
        <w:t xml:space="preserve">,… cách mạng, chính quy, tinh nhuệ, từng bước hiện đại, và đẩy mạnh một số quân chủng, binh chủng, lực lượng tiến thẳng lên trình độ hiện đại”. Đây là quan điểm và chủ trương hoàn toàn chính xác, </w:t>
      </w:r>
      <w:r w:rsidR="00FE02F5" w:rsidRPr="00BA7A73">
        <w:rPr>
          <w:b w:val="0"/>
          <w:i w:val="0"/>
          <w:shd w:val="clear" w:color="auto" w:fill="FFFFFF"/>
        </w:rPr>
        <w:t>KH</w:t>
      </w:r>
      <w:r w:rsidR="00315652" w:rsidRPr="00BA7A73">
        <w:rPr>
          <w:b w:val="0"/>
          <w:i w:val="0"/>
          <w:shd w:val="clear" w:color="auto" w:fill="FFFFFF"/>
        </w:rPr>
        <w:t xml:space="preserve">, và đáp ứng các yêu cầu cấp bách và cơ bản trong dài hạn. Đây là yêu cầu tất yếu và phù hợp với bối cảnh thời đại, khả năng kinh tế của đất nước và yêu cầu bảo vệ Tổ quốc trong hoàn cảnh mới, là một trong những vấn đề được Đảng, Nhà nước, Quân ủy Trung ương và Bộ Quốc phòng chú trọng, nhằm nâng cao chất lượng tổng hợp, sức mạnh chiến đấu và đảm bảo Quân đội luôn sẵn sàng và chiến đấu thắng lợi trong mọi tình huống. Ngoài ra, với sự phức tạp của tình hình </w:t>
      </w:r>
      <w:r w:rsidR="00663C35" w:rsidRPr="00BA7A73">
        <w:rPr>
          <w:b w:val="0"/>
          <w:i w:val="0"/>
          <w:shd w:val="clear" w:color="auto" w:fill="FFFFFF"/>
          <w:lang w:val="en-US"/>
        </w:rPr>
        <w:t>quân sự</w:t>
      </w:r>
      <w:r w:rsidR="00315652" w:rsidRPr="00BA7A73">
        <w:rPr>
          <w:b w:val="0"/>
          <w:i w:val="0"/>
          <w:shd w:val="clear" w:color="auto" w:fill="FFFFFF"/>
        </w:rPr>
        <w:t>, yêu cầu về năng lực của người sĩ quan ngày càng tăng cao. Việc quản lý và</w:t>
      </w:r>
      <w:r w:rsidR="002D68D0" w:rsidRPr="00BA7A73">
        <w:rPr>
          <w:b w:val="0"/>
          <w:i w:val="0"/>
          <w:shd w:val="clear" w:color="auto" w:fill="FFFFFF"/>
        </w:rPr>
        <w:t xml:space="preserve"> đào tạo</w:t>
      </w:r>
      <w:r w:rsidR="00315652" w:rsidRPr="00BA7A73">
        <w:rPr>
          <w:b w:val="0"/>
          <w:i w:val="0"/>
          <w:shd w:val="clear" w:color="auto" w:fill="FFFFFF"/>
        </w:rPr>
        <w:t xml:space="preserve"> sĩ quan ngành CHTMLQ cần phải điều chỉnh linh hoạt theo những yêu cầu và đòi hỏi của bối cảnh hiện tại.</w:t>
      </w:r>
      <w:bookmarkEnd w:id="167"/>
      <w:bookmarkEnd w:id="168"/>
    </w:p>
    <w:p w14:paraId="47E1870C" w14:textId="104FB38C" w:rsidR="009145C2" w:rsidRPr="00BA7A73" w:rsidRDefault="009145C2" w:rsidP="005B4D78">
      <w:pPr>
        <w:pStyle w:val="003"/>
        <w:spacing w:line="324" w:lineRule="auto"/>
      </w:pPr>
      <w:bookmarkStart w:id="169" w:name="_Toc163026365"/>
      <w:r w:rsidRPr="00BA7A73">
        <w:t>1.</w:t>
      </w:r>
      <w:r w:rsidR="00AA527B" w:rsidRPr="00BA7A73">
        <w:t>7</w:t>
      </w:r>
      <w:r w:rsidRPr="00BA7A73">
        <w:t xml:space="preserve">.2. Hệ thống văn bản pháp quy về quản lý chương trình </w:t>
      </w:r>
      <w:r w:rsidR="004407EA" w:rsidRPr="00BA7A73">
        <w:t>đào tạo</w:t>
      </w:r>
      <w:bookmarkEnd w:id="169"/>
    </w:p>
    <w:p w14:paraId="3206BD44" w14:textId="68B7454A" w:rsidR="009145C2" w:rsidRPr="00BA7A73" w:rsidRDefault="00695A7C" w:rsidP="005B4D78">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rPr>
        <w:t>H</w:t>
      </w:r>
      <w:r w:rsidR="009145C2" w:rsidRPr="00BA7A73">
        <w:rPr>
          <w:rFonts w:ascii="Times New Roman" w:eastAsia="Times New Roman" w:hAnsi="Times New Roman" w:cs="Times New Roman"/>
          <w:sz w:val="28"/>
          <w:szCs w:val="28"/>
          <w:lang w:val="vi-VN"/>
        </w:rPr>
        <w:t>ệ thống các văn bản quy phạm pháp luật của cơ quan quản lý Nhà n</w:t>
      </w:r>
      <w:r w:rsidR="00663C35" w:rsidRPr="00BA7A73">
        <w:rPr>
          <w:rFonts w:ascii="Times New Roman" w:eastAsia="Times New Roman" w:hAnsi="Times New Roman" w:cs="Times New Roman"/>
          <w:sz w:val="28"/>
          <w:szCs w:val="28"/>
          <w:lang w:val="vi-VN"/>
        </w:rPr>
        <w:t>ước, Bộ GD&amp;ĐT, Bộ Quốc phòng về</w:t>
      </w:r>
      <w:r w:rsidR="00663C35" w:rsidRPr="00BA7A73">
        <w:rPr>
          <w:rFonts w:ascii="Times New Roman" w:eastAsia="Times New Roman" w:hAnsi="Times New Roman" w:cs="Times New Roman"/>
          <w:sz w:val="28"/>
          <w:szCs w:val="28"/>
        </w:rPr>
        <w:t xml:space="preserve"> quản lý đào tạo</w:t>
      </w:r>
      <w:r w:rsidR="009145C2" w:rsidRPr="00BA7A73">
        <w:rPr>
          <w:rFonts w:ascii="Times New Roman" w:eastAsia="Times New Roman" w:hAnsi="Times New Roman" w:cs="Times New Roman"/>
          <w:sz w:val="28"/>
          <w:szCs w:val="28"/>
          <w:lang w:val="vi-VN"/>
        </w:rPr>
        <w:t>, là tiền đề, căn cứ hành lang pháp lý để các trường tổ chức thực hiện. Vì vậy, quản lý thực hiện</w:t>
      </w:r>
      <w:r w:rsidR="002D68D0" w:rsidRPr="00BA7A73">
        <w:rPr>
          <w:rFonts w:ascii="Times New Roman" w:eastAsia="Times New Roman" w:hAnsi="Times New Roman" w:cs="Times New Roman"/>
          <w:sz w:val="28"/>
          <w:szCs w:val="28"/>
          <w:lang w:val="vi-VN"/>
        </w:rPr>
        <w:t xml:space="preserve"> đào </w:t>
      </w:r>
      <w:r w:rsidR="002D68D0" w:rsidRPr="00BA7A73">
        <w:rPr>
          <w:rFonts w:ascii="Times New Roman" w:eastAsia="Times New Roman" w:hAnsi="Times New Roman" w:cs="Times New Roman"/>
          <w:sz w:val="28"/>
          <w:szCs w:val="28"/>
          <w:lang w:val="vi-VN"/>
        </w:rPr>
        <w:lastRenderedPageBreak/>
        <w:t>tạo</w:t>
      </w:r>
      <w:r w:rsidR="009145C2" w:rsidRPr="00BA7A73">
        <w:rPr>
          <w:rFonts w:ascii="Times New Roman" w:eastAsia="Times New Roman" w:hAnsi="Times New Roman" w:cs="Times New Roman"/>
          <w:sz w:val="28"/>
          <w:szCs w:val="28"/>
          <w:lang w:val="vi-VN"/>
        </w:rPr>
        <w:t xml:space="preserve"> ở các </w:t>
      </w:r>
      <w:r w:rsidR="003F1609" w:rsidRPr="00BA7A73">
        <w:rPr>
          <w:rFonts w:ascii="Times New Roman" w:eastAsia="Times New Roman" w:hAnsi="Times New Roman" w:cs="Times New Roman"/>
          <w:sz w:val="28"/>
          <w:szCs w:val="28"/>
          <w:lang w:val="vi-VN"/>
        </w:rPr>
        <w:t>trường ĐH</w:t>
      </w:r>
      <w:r w:rsidR="009145C2" w:rsidRPr="00BA7A73">
        <w:rPr>
          <w:rFonts w:ascii="Times New Roman" w:eastAsia="Times New Roman" w:hAnsi="Times New Roman" w:cs="Times New Roman"/>
          <w:sz w:val="28"/>
          <w:szCs w:val="28"/>
          <w:lang w:val="vi-VN"/>
        </w:rPr>
        <w:t xml:space="preserve"> phải xuất phát từ các văn kiện, nghị quyết của Đảng, Luật Giáo dục đại học, Quy chế, Quy định về công tác GD&amp;ĐT của các trường tạo sự nhất quán, đồng bộ trong quản lý và làm rõ chức trách, nhiệm vụ của từng bộ phận, cá nhân liên quan đến thực hiện</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nhằm tạo điều kiện, môi trường sư phạm tốt nhất cho quá trình thực hiện</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được diễn ra thuận lợi và đạt hiệu quả cao nhất.</w:t>
      </w:r>
    </w:p>
    <w:p w14:paraId="4797A561" w14:textId="5A0D44F6" w:rsidR="009145C2" w:rsidRPr="00BA7A73" w:rsidRDefault="009145C2" w:rsidP="00800EF7">
      <w:pPr>
        <w:pStyle w:val="003"/>
        <w:spacing w:line="312" w:lineRule="auto"/>
      </w:pPr>
      <w:bookmarkStart w:id="170" w:name="_Toc163026366"/>
      <w:r w:rsidRPr="00BA7A73">
        <w:t>1.</w:t>
      </w:r>
      <w:r w:rsidR="00AA527B" w:rsidRPr="00BA7A73">
        <w:t>7</w:t>
      </w:r>
      <w:r w:rsidRPr="00BA7A73">
        <w:t>.3. Nhận thứ</w:t>
      </w:r>
      <w:r w:rsidR="00584DB3" w:rsidRPr="00BA7A73">
        <w:t xml:space="preserve">c, </w:t>
      </w:r>
      <w:r w:rsidR="004407EA" w:rsidRPr="00BA7A73">
        <w:t>năng lực</w:t>
      </w:r>
      <w:r w:rsidR="00584DB3" w:rsidRPr="00BA7A73">
        <w:t xml:space="preserve"> </w:t>
      </w:r>
      <w:r w:rsidRPr="00BA7A73">
        <w:t xml:space="preserve">của </w:t>
      </w:r>
      <w:r w:rsidR="004407EA" w:rsidRPr="00BA7A73">
        <w:t>cán bộ</w:t>
      </w:r>
      <w:r w:rsidRPr="00BA7A73">
        <w:t xml:space="preserve"> quản lý giáo dục, </w:t>
      </w:r>
      <w:r w:rsidR="004407EA" w:rsidRPr="00BA7A73">
        <w:t>giảng viên</w:t>
      </w:r>
      <w:r w:rsidRPr="00BA7A73">
        <w:t xml:space="preserve">, học viên trong quản lý thực hiện chương trình </w:t>
      </w:r>
      <w:r w:rsidR="004407EA" w:rsidRPr="00BA7A73">
        <w:t>đào tạo</w:t>
      </w:r>
      <w:r w:rsidRPr="00BA7A73">
        <w:t xml:space="preserve"> theo tiếp cận </w:t>
      </w:r>
      <w:r w:rsidR="004407EA" w:rsidRPr="00BA7A73">
        <w:t>năng lực</w:t>
      </w:r>
      <w:bookmarkEnd w:id="170"/>
    </w:p>
    <w:p w14:paraId="1FB0659D" w14:textId="7B9ADE39" w:rsidR="009145C2" w:rsidRPr="00BA7A73" w:rsidRDefault="009145C2" w:rsidP="00800EF7">
      <w:pPr>
        <w:spacing w:after="0" w:line="312" w:lineRule="auto"/>
        <w:ind w:firstLine="680"/>
        <w:jc w:val="both"/>
        <w:rPr>
          <w:rFonts w:ascii="Times New Roman" w:eastAsia="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Quản lý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có sự tham gia của đông đảo các thành viên trong và ngoài nhà trường. Song, lực lượng nòng cốt là đội ngũ </w:t>
      </w:r>
      <w:r w:rsidR="00416BA7" w:rsidRPr="00BA7A73">
        <w:rPr>
          <w:rFonts w:ascii="Times New Roman" w:eastAsia="Times New Roman" w:hAnsi="Times New Roman" w:cs="Times New Roman"/>
          <w:spacing w:val="-2"/>
          <w:sz w:val="28"/>
          <w:szCs w:val="28"/>
          <w:lang w:val="vi-VN"/>
        </w:rPr>
        <w:t>cán bộ</w:t>
      </w:r>
      <w:r w:rsidRPr="00BA7A73">
        <w:rPr>
          <w:rFonts w:ascii="Times New Roman" w:eastAsia="Times New Roman" w:hAnsi="Times New Roman" w:cs="Times New Roman"/>
          <w:spacing w:val="-2"/>
          <w:sz w:val="28"/>
          <w:szCs w:val="28"/>
          <w:lang w:val="vi-VN"/>
        </w:rPr>
        <w:t xml:space="preserve"> QLGD, </w:t>
      </w:r>
      <w:r w:rsidR="00FE02F5" w:rsidRPr="00BA7A73">
        <w:rPr>
          <w:rFonts w:ascii="Times New Roman" w:eastAsia="Times New Roman" w:hAnsi="Times New Roman" w:cs="Times New Roman"/>
          <w:spacing w:val="-2"/>
          <w:sz w:val="28"/>
          <w:szCs w:val="28"/>
          <w:lang w:val="vi-VN"/>
        </w:rPr>
        <w:t>GV</w:t>
      </w:r>
      <w:r w:rsidRPr="00BA7A73">
        <w:rPr>
          <w:rFonts w:ascii="Times New Roman" w:eastAsia="Times New Roman" w:hAnsi="Times New Roman" w:cs="Times New Roman"/>
          <w:spacing w:val="-2"/>
          <w:sz w:val="28"/>
          <w:szCs w:val="28"/>
          <w:lang w:val="vi-VN"/>
        </w:rPr>
        <w:t>, học viên của nhà trường; đội ngũ này là lực lượng chính tham gia vào quá trình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Nhận thức, trình độ, trách nhiệm của lực lượng này tác động trực tiếp đến chất lượng, hiệu quả của quản lý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ở các </w:t>
      </w:r>
      <w:r w:rsidR="003F1609" w:rsidRPr="00BA7A73">
        <w:rPr>
          <w:rFonts w:ascii="Times New Roman" w:eastAsia="Times New Roman" w:hAnsi="Times New Roman" w:cs="Times New Roman"/>
          <w:spacing w:val="-2"/>
          <w:sz w:val="28"/>
          <w:szCs w:val="28"/>
          <w:lang w:val="vi-VN"/>
        </w:rPr>
        <w:t>trường ĐH</w:t>
      </w:r>
      <w:r w:rsidRPr="00BA7A73">
        <w:rPr>
          <w:rFonts w:ascii="Times New Roman" w:eastAsia="Times New Roman" w:hAnsi="Times New Roman" w:cs="Times New Roman"/>
          <w:spacing w:val="-2"/>
          <w:sz w:val="28"/>
          <w:szCs w:val="28"/>
          <w:lang w:val="vi-VN"/>
        </w:rPr>
        <w:t>; nếu nhận thức, trình độ, trách nhiệm phù hợp thì sẽ là động lực thúc đẩy quản lý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đạt được mục tiêu đề ra và ngược lại. Do đó, trong quá trình lập kế hoạch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nhà </w:t>
      </w:r>
      <w:r w:rsidR="00E50DC8" w:rsidRPr="00BA7A73">
        <w:rPr>
          <w:rFonts w:ascii="Times New Roman" w:eastAsia="Times New Roman" w:hAnsi="Times New Roman" w:cs="Times New Roman"/>
          <w:spacing w:val="-2"/>
          <w:sz w:val="28"/>
          <w:szCs w:val="28"/>
          <w:lang w:val="vi-VN"/>
        </w:rPr>
        <w:t>QLGD</w:t>
      </w:r>
      <w:r w:rsidRPr="00BA7A73">
        <w:rPr>
          <w:rFonts w:ascii="Times New Roman" w:eastAsia="Times New Roman" w:hAnsi="Times New Roman" w:cs="Times New Roman"/>
          <w:spacing w:val="-2"/>
          <w:sz w:val="28"/>
          <w:szCs w:val="28"/>
          <w:lang w:val="vi-VN"/>
        </w:rPr>
        <w:t xml:space="preserve"> cần quan tâm đến các yếu tố này và phải có những biện pháp phù hợp nhằm phát huy hết sở trường, </w:t>
      </w:r>
      <w:r w:rsidR="00AB2A1A" w:rsidRPr="00BA7A73">
        <w:rPr>
          <w:rFonts w:ascii="Times New Roman" w:eastAsia="Times New Roman" w:hAnsi="Times New Roman" w:cs="Times New Roman"/>
          <w:spacing w:val="-2"/>
          <w:sz w:val="28"/>
          <w:szCs w:val="28"/>
          <w:lang w:val="vi-VN"/>
        </w:rPr>
        <w:t>NL</w:t>
      </w:r>
      <w:r w:rsidRPr="00BA7A73">
        <w:rPr>
          <w:rFonts w:ascii="Times New Roman" w:eastAsia="Times New Roman" w:hAnsi="Times New Roman" w:cs="Times New Roman"/>
          <w:spacing w:val="-2"/>
          <w:sz w:val="28"/>
          <w:szCs w:val="28"/>
          <w:lang w:val="vi-VN"/>
        </w:rPr>
        <w:t>, trình độ của mỗi người và tâm lý sẵn sàng tham gia vào quản lý thực hiện</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theo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w:t>
      </w:r>
    </w:p>
    <w:p w14:paraId="4D36F6AD" w14:textId="17BBB756" w:rsidR="009145C2" w:rsidRPr="00BA7A73" w:rsidRDefault="009145C2" w:rsidP="00800EF7">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Như vậy, quản lý thực hiện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ở các </w:t>
      </w:r>
      <w:r w:rsidR="003F1609" w:rsidRPr="00BA7A73">
        <w:rPr>
          <w:rFonts w:ascii="Times New Roman" w:eastAsia="Times New Roman" w:hAnsi="Times New Roman" w:cs="Times New Roman"/>
          <w:sz w:val="28"/>
          <w:szCs w:val="28"/>
          <w:lang w:val="vi-VN"/>
        </w:rPr>
        <w:t>trường ĐH</w:t>
      </w:r>
      <w:r w:rsidRPr="00BA7A73">
        <w:rPr>
          <w:rFonts w:ascii="Times New Roman" w:eastAsia="Times New Roman" w:hAnsi="Times New Roman" w:cs="Times New Roman"/>
          <w:sz w:val="28"/>
          <w:szCs w:val="28"/>
          <w:lang w:val="vi-VN"/>
        </w:rPr>
        <w:t xml:space="preserve"> trong quân đội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chịu tác động của rất nhiều yếu tố cả khách quan và chủ quan như đã đề cập ở trên; song, mỗi yếu tố có mức độ ảnh hưởng khác nhau; đồng thời giữa các yếu tố cũng có mối quan hệ tác động mật thiết với nhau tạo nên một chỉnh thể thống nhất. Nếu có các biện pháp quản lý phù hợp,</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sẽ phát huy được thế mạnh của từng yếu tố tạo nên sức mạnh tổng hợp nhằm nâng cao chất lượng, hiệu quả quản lý thực hiện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ở các </w:t>
      </w:r>
      <w:r w:rsidR="00663C35" w:rsidRPr="00BA7A73">
        <w:rPr>
          <w:rFonts w:ascii="Times New Roman" w:eastAsia="Times New Roman" w:hAnsi="Times New Roman" w:cs="Times New Roman"/>
          <w:sz w:val="28"/>
          <w:szCs w:val="28"/>
          <w:lang w:val="vi-VN"/>
        </w:rPr>
        <w:t xml:space="preserve">trường </w:t>
      </w:r>
      <w:r w:rsidR="00663C35" w:rsidRPr="00BA7A73">
        <w:rPr>
          <w:rFonts w:ascii="Times New Roman" w:eastAsia="Times New Roman" w:hAnsi="Times New Roman" w:cs="Times New Roman"/>
          <w:sz w:val="28"/>
          <w:szCs w:val="28"/>
        </w:rPr>
        <w:t>đại học quân đội nói chung, Trường Sỹ quan Lục quân nói riêng</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w:t>
      </w:r>
    </w:p>
    <w:p w14:paraId="50A21EFE" w14:textId="588D8A4F" w:rsidR="009145C2" w:rsidRPr="00BA7A73" w:rsidRDefault="009145C2" w:rsidP="00800EF7">
      <w:pPr>
        <w:pStyle w:val="003"/>
        <w:spacing w:line="312" w:lineRule="auto"/>
        <w:rPr>
          <w:spacing w:val="-4"/>
          <w:lang w:eastAsia="vi-VN"/>
        </w:rPr>
      </w:pPr>
      <w:bookmarkStart w:id="171" w:name="_Toc163026367"/>
      <w:r w:rsidRPr="00BA7A73">
        <w:rPr>
          <w:spacing w:val="-4"/>
          <w:lang w:eastAsia="vi-VN"/>
        </w:rPr>
        <w:t>1.</w:t>
      </w:r>
      <w:r w:rsidR="00AA527B" w:rsidRPr="00BA7A73">
        <w:rPr>
          <w:spacing w:val="-4"/>
          <w:lang w:eastAsia="vi-VN"/>
        </w:rPr>
        <w:t>7</w:t>
      </w:r>
      <w:r w:rsidRPr="00BA7A73">
        <w:rPr>
          <w:spacing w:val="-4"/>
          <w:lang w:eastAsia="vi-VN"/>
        </w:rPr>
        <w:t xml:space="preserve">.4. </w:t>
      </w:r>
      <w:r w:rsidR="004407EA" w:rsidRPr="00BA7A73">
        <w:rPr>
          <w:spacing w:val="-4"/>
          <w:lang w:eastAsia="vi-VN"/>
        </w:rPr>
        <w:t>Năng lực</w:t>
      </w:r>
      <w:r w:rsidRPr="00BA7A73">
        <w:rPr>
          <w:spacing w:val="-4"/>
          <w:lang w:eastAsia="vi-VN"/>
        </w:rPr>
        <w:t xml:space="preserve"> của </w:t>
      </w:r>
      <w:r w:rsidR="004407EA" w:rsidRPr="00BA7A73">
        <w:rPr>
          <w:spacing w:val="-4"/>
          <w:lang w:eastAsia="vi-VN"/>
        </w:rPr>
        <w:t>cán bộ</w:t>
      </w:r>
      <w:r w:rsidRPr="00BA7A73">
        <w:rPr>
          <w:spacing w:val="-4"/>
          <w:lang w:eastAsia="vi-VN"/>
        </w:rPr>
        <w:t xml:space="preserve"> quản lý và nhận thức của </w:t>
      </w:r>
      <w:r w:rsidR="004407EA" w:rsidRPr="00BA7A73">
        <w:rPr>
          <w:spacing w:val="-4"/>
          <w:lang w:eastAsia="vi-VN"/>
        </w:rPr>
        <w:t>giảng viên</w:t>
      </w:r>
      <w:r w:rsidRPr="00BA7A73">
        <w:rPr>
          <w:spacing w:val="-4"/>
          <w:lang w:eastAsia="vi-VN"/>
        </w:rPr>
        <w:t xml:space="preserve"> các trườ</w:t>
      </w:r>
      <w:r w:rsidR="00584DB3" w:rsidRPr="00BA7A73">
        <w:rPr>
          <w:spacing w:val="-4"/>
          <w:lang w:eastAsia="vi-VN"/>
        </w:rPr>
        <w:t xml:space="preserve">ng </w:t>
      </w:r>
      <w:r w:rsidR="004407EA" w:rsidRPr="00BA7A73">
        <w:rPr>
          <w:spacing w:val="-4"/>
          <w:lang w:eastAsia="vi-VN"/>
        </w:rPr>
        <w:t>Sĩ quan Quân đội</w:t>
      </w:r>
      <w:r w:rsidRPr="00BA7A73">
        <w:rPr>
          <w:spacing w:val="-4"/>
          <w:lang w:eastAsia="vi-VN"/>
        </w:rPr>
        <w:t xml:space="preserve"> về </w:t>
      </w:r>
      <w:r w:rsidR="004407EA" w:rsidRPr="00BA7A73">
        <w:rPr>
          <w:spacing w:val="-4"/>
          <w:lang w:eastAsia="vi-VN"/>
        </w:rPr>
        <w:t>đào tạo</w:t>
      </w:r>
      <w:r w:rsidRPr="00BA7A73">
        <w:rPr>
          <w:spacing w:val="-4"/>
          <w:lang w:eastAsia="vi-VN"/>
        </w:rPr>
        <w:t xml:space="preserve"> trình độ đại học </w:t>
      </w:r>
      <w:r w:rsidR="00584DB3" w:rsidRPr="00BA7A73">
        <w:rPr>
          <w:spacing w:val="-4"/>
          <w:lang w:eastAsia="vi-VN"/>
        </w:rPr>
        <w:t xml:space="preserve">ngành </w:t>
      </w:r>
      <w:r w:rsidR="007B4DB1" w:rsidRPr="00BA7A73">
        <w:rPr>
          <w:spacing w:val="-4"/>
          <w:lang w:eastAsia="vi-VN"/>
        </w:rPr>
        <w:t>CHTMLQ</w:t>
      </w:r>
      <w:bookmarkEnd w:id="171"/>
      <w:r w:rsidRPr="00BA7A73">
        <w:rPr>
          <w:spacing w:val="-4"/>
          <w:lang w:eastAsia="vi-VN"/>
        </w:rPr>
        <w:t xml:space="preserve"> </w:t>
      </w:r>
    </w:p>
    <w:p w14:paraId="768BCF6F" w14:textId="61C75F74" w:rsidR="009145C2" w:rsidRPr="00BA7A73" w:rsidRDefault="009145C2" w:rsidP="005B1F25">
      <w:pPr>
        <w:spacing w:after="0" w:line="336" w:lineRule="auto"/>
        <w:ind w:firstLine="680"/>
        <w:jc w:val="both"/>
        <w:rPr>
          <w:rFonts w:ascii="Times New Roman" w:eastAsia="SimSun" w:hAnsi="Times New Roman" w:cs="Times New Roman"/>
          <w:sz w:val="28"/>
          <w:szCs w:val="28"/>
          <w:lang w:val="vi-VN"/>
        </w:rPr>
      </w:pPr>
      <w:r w:rsidRPr="00BA7A73">
        <w:rPr>
          <w:rFonts w:ascii="Times New Roman" w:eastAsia="SimSun" w:hAnsi="Times New Roman" w:cs="Times New Roman"/>
          <w:sz w:val="28"/>
          <w:szCs w:val="28"/>
          <w:lang w:val="vi-VN"/>
        </w:rPr>
        <w:t xml:space="preserve">Để đáp ứng yêu cầu nhiệm vụ xây dựng quân đội và bảo vệ Tổ quốc trong điều kiện mới, đòi hỏi “Tích cực, chủ động chuẩn bị lực lượng đủ mạnh </w:t>
      </w:r>
      <w:r w:rsidRPr="00BA7A73">
        <w:rPr>
          <w:rFonts w:ascii="Times New Roman" w:eastAsia="SimSun" w:hAnsi="Times New Roman" w:cs="Times New Roman"/>
          <w:sz w:val="28"/>
          <w:szCs w:val="28"/>
          <w:lang w:val="vi-VN"/>
        </w:rPr>
        <w:lastRenderedPageBreak/>
        <w:t xml:space="preserve">và các kế hoạch, phương án tác chiến cụ thể, </w:t>
      </w:r>
      <w:r w:rsidR="00FE02F5" w:rsidRPr="00BA7A73">
        <w:rPr>
          <w:rFonts w:ascii="Times New Roman" w:eastAsia="SimSun" w:hAnsi="Times New Roman" w:cs="Times New Roman"/>
          <w:sz w:val="28"/>
          <w:szCs w:val="28"/>
          <w:lang w:val="vi-VN"/>
        </w:rPr>
        <w:t>KH</w:t>
      </w:r>
      <w:r w:rsidRPr="00BA7A73">
        <w:rPr>
          <w:rFonts w:ascii="Times New Roman" w:eastAsia="SimSun" w:hAnsi="Times New Roman" w:cs="Times New Roman"/>
          <w:sz w:val="28"/>
          <w:szCs w:val="28"/>
          <w:lang w:val="vi-VN"/>
        </w:rPr>
        <w:t>, sẵn sàng bảo vệ vững chắc độc lập, chủ quyền, thống nhất, toàn vẹn lãnh thổ và an ninh của Tổ quốc trong mọi tình huống” [25, tr.150]. Những nhiệm vụ và yêu cầu đó có ảnh hưởng trực tiếp đến hoạt động quản lý thực hiện</w:t>
      </w:r>
      <w:r w:rsidR="002D68D0" w:rsidRPr="00BA7A73">
        <w:rPr>
          <w:rFonts w:ascii="Times New Roman" w:eastAsia="SimSun" w:hAnsi="Times New Roman" w:cs="Times New Roman"/>
          <w:sz w:val="28"/>
          <w:szCs w:val="28"/>
          <w:lang w:val="vi-VN"/>
        </w:rPr>
        <w:t xml:space="preserve"> đào tạo</w:t>
      </w:r>
      <w:r w:rsidRPr="00BA7A73">
        <w:rPr>
          <w:rFonts w:ascii="Times New Roman" w:eastAsia="SimSun" w:hAnsi="Times New Roman" w:cs="Times New Roman"/>
          <w:sz w:val="28"/>
          <w:szCs w:val="28"/>
          <w:lang w:val="vi-VN"/>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SimSun" w:hAnsi="Times New Roman" w:cs="Times New Roman"/>
          <w:sz w:val="28"/>
          <w:szCs w:val="28"/>
          <w:lang w:val="vi-VN"/>
        </w:rPr>
        <w:t xml:space="preserve"> ở các </w:t>
      </w:r>
      <w:r w:rsidR="003F1609" w:rsidRPr="00BA7A73">
        <w:rPr>
          <w:rFonts w:ascii="Times New Roman" w:eastAsia="SimSun" w:hAnsi="Times New Roman" w:cs="Times New Roman"/>
          <w:sz w:val="28"/>
          <w:szCs w:val="28"/>
          <w:lang w:val="vi-VN"/>
        </w:rPr>
        <w:t>trường ĐH</w:t>
      </w:r>
      <w:r w:rsidRPr="00BA7A73">
        <w:rPr>
          <w:rFonts w:ascii="Times New Roman" w:eastAsia="SimSun" w:hAnsi="Times New Roman" w:cs="Times New Roman"/>
          <w:sz w:val="28"/>
          <w:szCs w:val="28"/>
          <w:lang w:val="vi-VN"/>
        </w:rPr>
        <w:t xml:space="preserve"> trong quân đội mà cụ thể là ảnh hưởng đến hoạt động xác định chuẩn đầu ra - khung</w:t>
      </w:r>
      <w:r w:rsidR="009B0409" w:rsidRPr="00BA7A73">
        <w:rPr>
          <w:rFonts w:ascii="Times New Roman" w:eastAsia="SimSun" w:hAnsi="Times New Roman" w:cs="Times New Roman"/>
          <w:sz w:val="28"/>
          <w:szCs w:val="28"/>
          <w:lang w:val="vi-VN"/>
        </w:rPr>
        <w:t xml:space="preserve"> năng lực </w:t>
      </w:r>
      <w:r w:rsidRPr="00BA7A73">
        <w:rPr>
          <w:rFonts w:ascii="Times New Roman" w:eastAsia="SimSun" w:hAnsi="Times New Roman" w:cs="Times New Roman"/>
          <w:sz w:val="28"/>
          <w:szCs w:val="28"/>
          <w:lang w:val="vi-VN"/>
        </w:rPr>
        <w:t xml:space="preserve">nghề nghiệp của người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SimSun" w:hAnsi="Times New Roman" w:cs="Times New Roman"/>
          <w:sz w:val="28"/>
          <w:szCs w:val="28"/>
          <w:lang w:val="vi-VN"/>
        </w:rPr>
        <w:t xml:space="preserve"> trong tương lai phải bao gồm đầy đủ các tiêu chuẩn về phẩm chất, đạo đức; tiêu chuẩn về</w:t>
      </w:r>
      <w:r w:rsidR="008E7746" w:rsidRPr="00BA7A73">
        <w:rPr>
          <w:rFonts w:ascii="Times New Roman" w:eastAsia="SimSun" w:hAnsi="Times New Roman" w:cs="Times New Roman"/>
          <w:sz w:val="28"/>
          <w:szCs w:val="28"/>
          <w:lang w:val="vi-VN"/>
        </w:rPr>
        <w:t xml:space="preserve"> kiến thức, kỹ năng</w:t>
      </w:r>
      <w:r w:rsidRPr="00BA7A73">
        <w:rPr>
          <w:rFonts w:ascii="Times New Roman" w:eastAsia="SimSun" w:hAnsi="Times New Roman" w:cs="Times New Roman"/>
          <w:sz w:val="28"/>
          <w:szCs w:val="28"/>
          <w:lang w:val="vi-VN"/>
        </w:rPr>
        <w:t xml:space="preserve"> thực hành; tiêu chuẩn về xây dựng kế hoạch và triển khai thực hiện kế hoạch; tiêu chuẩn về giáo dục, huấn luyện bộ đội trong tổ chức chuẩn bị chiến đấu và thực hành chiến đấu trên cương vị chức trách, nhiệm vụ được giao; tiêu chuẩn về khả năng thích ứng và tự</w:t>
      </w:r>
      <w:r w:rsidR="002D68D0" w:rsidRPr="00BA7A73">
        <w:rPr>
          <w:rFonts w:ascii="Times New Roman" w:eastAsia="SimSun" w:hAnsi="Times New Roman" w:cs="Times New Roman"/>
          <w:sz w:val="28"/>
          <w:szCs w:val="28"/>
          <w:lang w:val="vi-VN"/>
        </w:rPr>
        <w:t xml:space="preserve"> đào tạo</w:t>
      </w:r>
      <w:r w:rsidRPr="00BA7A73">
        <w:rPr>
          <w:rFonts w:ascii="Times New Roman" w:eastAsia="SimSun" w:hAnsi="Times New Roman" w:cs="Times New Roman"/>
          <w:sz w:val="28"/>
          <w:szCs w:val="28"/>
          <w:lang w:val="vi-VN"/>
        </w:rPr>
        <w:t>… Trên cơ sở khung</w:t>
      </w:r>
      <w:r w:rsidR="009B0409" w:rsidRPr="00BA7A73">
        <w:rPr>
          <w:rFonts w:ascii="Times New Roman" w:eastAsia="SimSun" w:hAnsi="Times New Roman" w:cs="Times New Roman"/>
          <w:sz w:val="28"/>
          <w:szCs w:val="28"/>
          <w:lang w:val="vi-VN"/>
        </w:rPr>
        <w:t xml:space="preserve"> năng lực </w:t>
      </w:r>
      <w:r w:rsidRPr="00BA7A73">
        <w:rPr>
          <w:rFonts w:ascii="Times New Roman" w:eastAsia="SimSun" w:hAnsi="Times New Roman" w:cs="Times New Roman"/>
          <w:sz w:val="28"/>
          <w:szCs w:val="28"/>
          <w:lang w:val="vi-VN"/>
        </w:rPr>
        <w:t>đó, lựa chọn nội dung</w:t>
      </w:r>
      <w:r w:rsidR="002D68D0" w:rsidRPr="00BA7A73">
        <w:rPr>
          <w:rFonts w:ascii="Times New Roman" w:eastAsia="SimSun" w:hAnsi="Times New Roman" w:cs="Times New Roman"/>
          <w:sz w:val="28"/>
          <w:szCs w:val="28"/>
          <w:lang w:val="vi-VN"/>
        </w:rPr>
        <w:t xml:space="preserve"> đào tạo</w:t>
      </w:r>
      <w:r w:rsidRPr="00BA7A73">
        <w:rPr>
          <w:rFonts w:ascii="Times New Roman" w:eastAsia="SimSun" w:hAnsi="Times New Roman" w:cs="Times New Roman"/>
          <w:sz w:val="28"/>
          <w:szCs w:val="28"/>
          <w:lang w:val="vi-VN"/>
        </w:rPr>
        <w:t xml:space="preserve"> và xác định phương pháp, hình thức tổ chức</w:t>
      </w:r>
      <w:r w:rsidR="002D68D0" w:rsidRPr="00BA7A73">
        <w:rPr>
          <w:rFonts w:ascii="Times New Roman" w:eastAsia="SimSun" w:hAnsi="Times New Roman" w:cs="Times New Roman"/>
          <w:sz w:val="28"/>
          <w:szCs w:val="28"/>
          <w:lang w:val="vi-VN"/>
        </w:rPr>
        <w:t xml:space="preserve"> đào tạo</w:t>
      </w:r>
      <w:r w:rsidRPr="00BA7A73">
        <w:rPr>
          <w:rFonts w:ascii="Times New Roman" w:eastAsia="SimSun" w:hAnsi="Times New Roman" w:cs="Times New Roman"/>
          <w:sz w:val="28"/>
          <w:szCs w:val="28"/>
          <w:lang w:val="vi-VN"/>
        </w:rPr>
        <w:t xml:space="preserve"> phù hợp nhằm đạt được mục tiêu đã đề ra.</w:t>
      </w:r>
    </w:p>
    <w:p w14:paraId="6CA1DB5E" w14:textId="4B74AE0C" w:rsidR="009145C2" w:rsidRPr="00BA7A73" w:rsidRDefault="009145C2" w:rsidP="005B1F25">
      <w:pPr>
        <w:pStyle w:val="003"/>
        <w:spacing w:line="336" w:lineRule="auto"/>
      </w:pPr>
      <w:bookmarkStart w:id="172" w:name="_Toc163026368"/>
      <w:r w:rsidRPr="00BA7A73">
        <w:t>1.</w:t>
      </w:r>
      <w:r w:rsidR="00AA527B" w:rsidRPr="00BA7A73">
        <w:t>7</w:t>
      </w:r>
      <w:r w:rsidRPr="00BA7A73">
        <w:t xml:space="preserve">.5. Nội dung chương trình </w:t>
      </w:r>
      <w:r w:rsidR="004407EA" w:rsidRPr="00BA7A73">
        <w:t>đào tạo</w:t>
      </w:r>
      <w:r w:rsidRPr="00BA7A73">
        <w:t xml:space="preserve"> </w:t>
      </w:r>
      <w:r w:rsidR="00584DB3" w:rsidRPr="00BA7A73">
        <w:t xml:space="preserve">ngành </w:t>
      </w:r>
      <w:r w:rsidR="004407EA" w:rsidRPr="00BA7A73">
        <w:t>Chỉ huy tham mưu lục quân</w:t>
      </w:r>
      <w:bookmarkEnd w:id="172"/>
    </w:p>
    <w:p w14:paraId="1869A3B4" w14:textId="726B15B7" w:rsidR="009145C2" w:rsidRPr="00BA7A73" w:rsidRDefault="009145C2" w:rsidP="005B1F25">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695A7C" w:rsidRPr="00BA7A73">
        <w:rPr>
          <w:rFonts w:ascii="Times New Roman" w:eastAsia="Times New Roman" w:hAnsi="Times New Roman" w:cs="Times New Roman"/>
          <w:sz w:val="28"/>
          <w:szCs w:val="28"/>
          <w:lang w:val="vi-VN"/>
        </w:rPr>
        <w:t>Q</w:t>
      </w:r>
      <w:r w:rsidR="00695A7C" w:rsidRPr="00BA7A73">
        <w:rPr>
          <w:rFonts w:ascii="Times New Roman" w:eastAsia="Times New Roman" w:hAnsi="Times New Roman" w:cs="Times New Roman"/>
          <w:sz w:val="28"/>
          <w:szCs w:val="28"/>
        </w:rPr>
        <w:t>uân đội nhân dân</w:t>
      </w:r>
      <w:r w:rsidRPr="00BA7A73">
        <w:rPr>
          <w:rFonts w:ascii="Times New Roman" w:eastAsia="Times New Roman" w:hAnsi="Times New Roman" w:cs="Times New Roman"/>
          <w:sz w:val="28"/>
          <w:szCs w:val="28"/>
          <w:lang w:val="vi-VN"/>
        </w:rPr>
        <w:t xml:space="preserve"> Việt Nam với tư cách là lực lượng nòng cốt trong sự nghiệp xây dựng và bảo vệ Tổ quốc Việt Nam xã hội chủ nghĩa. Do vậy, đẩy mạnh xây dựng quân đội cách mạng, chính quy, tinh nhuệ, từng bước hiện đại là nhiệm vụ đặt lên hàng đầu. Quán triệt sâu sắc mục tiêu, phương hướng, nhiệm vụ xây dựng quân đội trong thời kỳ mới, các </w:t>
      </w:r>
      <w:r w:rsidR="003F1609" w:rsidRPr="00BA7A73">
        <w:rPr>
          <w:rFonts w:ascii="Times New Roman" w:eastAsia="Times New Roman" w:hAnsi="Times New Roman" w:cs="Times New Roman"/>
          <w:sz w:val="28"/>
          <w:szCs w:val="28"/>
          <w:lang w:val="vi-VN"/>
        </w:rPr>
        <w:t>trường ĐH</w:t>
      </w:r>
      <w:r w:rsidRPr="00BA7A73">
        <w:rPr>
          <w:rFonts w:ascii="Times New Roman" w:eastAsia="Times New Roman" w:hAnsi="Times New Roman" w:cs="Times New Roman"/>
          <w:sz w:val="28"/>
          <w:szCs w:val="28"/>
          <w:lang w:val="vi-VN"/>
        </w:rPr>
        <w:t xml:space="preserve"> trong quân đội cần phải đổi mới nâng cao chất lượng GD&amp;ĐT, đổi mới và cập nhật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 xml:space="preserve"> thường xuyên, liên tục và đồng bộ, toàn diện quá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nhằm</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ra đội ngũ sĩ quan có đầy đủ phẩm chất, đạo đức,</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chuyên môn đáp ứng yêu cầu đòi hỏi của thực tiễn mà trọng tâm là nâng cao chất lượng chương trình, kế hoạch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đổi mới phương pháp, hình thức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kiểm tra, đánh giá kết quả</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w:t>
      </w:r>
    </w:p>
    <w:p w14:paraId="27BA024A" w14:textId="244F4AC6" w:rsidR="009145C2" w:rsidRPr="00BA7A73" w:rsidRDefault="009145C2" w:rsidP="005B1F25">
      <w:pPr>
        <w:pStyle w:val="003"/>
        <w:spacing w:line="336" w:lineRule="auto"/>
      </w:pPr>
      <w:bookmarkStart w:id="173" w:name="_Toc163026369"/>
      <w:r w:rsidRPr="00BA7A73">
        <w:t>1.</w:t>
      </w:r>
      <w:r w:rsidR="00AA527B" w:rsidRPr="00BA7A73">
        <w:t>7</w:t>
      </w:r>
      <w:r w:rsidRPr="00BA7A73">
        <w:t xml:space="preserve">.6. </w:t>
      </w:r>
      <w:r w:rsidR="004407EA" w:rsidRPr="00BA7A73">
        <w:t>Sự</w:t>
      </w:r>
      <w:r w:rsidRPr="00BA7A73">
        <w:t xml:space="preserve"> phối hợp giữa nhà trường với đơn vị trong tổ chức </w:t>
      </w:r>
      <w:r w:rsidR="004407EA" w:rsidRPr="00BA7A73">
        <w:t>đào tạo</w:t>
      </w:r>
      <w:r w:rsidRPr="00BA7A73">
        <w:t xml:space="preserve"> sĩ quan </w:t>
      </w:r>
      <w:r w:rsidR="004407EA" w:rsidRPr="00BA7A73">
        <w:t>Chỉ huy tham mưu lục quân</w:t>
      </w:r>
      <w:bookmarkEnd w:id="173"/>
    </w:p>
    <w:p w14:paraId="25F698D1" w14:textId="51206FD2" w:rsidR="009145C2" w:rsidRPr="00BA7A73" w:rsidRDefault="009145C2" w:rsidP="005B1F25">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Các đơn vị (ngoài nhà trường) là môi trường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lý tưởng để người học được </w:t>
      </w:r>
      <w:r w:rsidR="008B4945" w:rsidRPr="00BA7A73">
        <w:rPr>
          <w:rFonts w:ascii="Times New Roman" w:eastAsia="Times New Roman" w:hAnsi="Times New Roman" w:cs="Times New Roman"/>
          <w:sz w:val="28"/>
          <w:szCs w:val="28"/>
          <w:lang w:val="vi-VN"/>
        </w:rPr>
        <w:t>HT</w:t>
      </w:r>
      <w:r w:rsidRPr="00BA7A73">
        <w:rPr>
          <w:rFonts w:ascii="Times New Roman" w:eastAsia="Times New Roman" w:hAnsi="Times New Roman" w:cs="Times New Roman"/>
          <w:sz w:val="28"/>
          <w:szCs w:val="28"/>
          <w:lang w:val="vi-VN"/>
        </w:rPr>
        <w:t xml:space="preserve">, nghiên cứu và tập dượt vận dụng kiến thức đã được trang bị trong nhà trường vào điều kiện cụ thể ở đơn vị, qua đó củng cố, bổ sung kiến </w:t>
      </w:r>
      <w:r w:rsidRPr="00BA7A73">
        <w:rPr>
          <w:rFonts w:ascii="Times New Roman" w:eastAsia="Times New Roman" w:hAnsi="Times New Roman" w:cs="Times New Roman"/>
          <w:sz w:val="28"/>
          <w:szCs w:val="28"/>
          <w:lang w:val="vi-VN"/>
        </w:rPr>
        <w:lastRenderedPageBreak/>
        <w:t xml:space="preserve">thức, hình thành và </w:t>
      </w:r>
      <w:r w:rsidR="00D637C6" w:rsidRPr="00BA7A73">
        <w:rPr>
          <w:rFonts w:ascii="Times New Roman" w:eastAsia="Times New Roman" w:hAnsi="Times New Roman" w:cs="Times New Roman"/>
          <w:sz w:val="28"/>
          <w:szCs w:val="28"/>
          <w:lang w:val="vi-VN"/>
        </w:rPr>
        <w:t>phát triển năng lực</w:t>
      </w:r>
      <w:r w:rsidRPr="00BA7A73">
        <w:rPr>
          <w:rFonts w:ascii="Times New Roman" w:eastAsia="Times New Roman" w:hAnsi="Times New Roman" w:cs="Times New Roman"/>
          <w:sz w:val="28"/>
          <w:szCs w:val="28"/>
          <w:lang w:val="vi-VN"/>
        </w:rPr>
        <w:t xml:space="preserve"> hoạt động thực tiễn ở học viên. Do đó, sự phối hợp giữa nhà trường với đơn vị có tác động không nhỏ đến hoạt động quản lý thực hiện</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Để đạt được mục đích đề ra, sự phối hợp giữa nhà trường với đơn vị phải được cụ thể hóa thành quy chế, văn bản hợp đồng và được ký kết vào đầu khóa học, năm học; trong đó, thể hiện rõ quyền lợi và trách nhiệm của mỗi bên trong quá trình tổ chức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w:t>
      </w:r>
    </w:p>
    <w:p w14:paraId="00514BCB" w14:textId="64A9A951" w:rsidR="009145C2" w:rsidRPr="00BA7A73" w:rsidRDefault="009145C2" w:rsidP="00800EF7">
      <w:pPr>
        <w:pStyle w:val="003"/>
        <w:spacing w:line="312" w:lineRule="auto"/>
      </w:pPr>
      <w:bookmarkStart w:id="174" w:name="_Toc163026370"/>
      <w:r w:rsidRPr="00BA7A73">
        <w:t>1.</w:t>
      </w:r>
      <w:r w:rsidR="00AA527B" w:rsidRPr="00BA7A73">
        <w:t>7</w:t>
      </w:r>
      <w:r w:rsidRPr="00BA7A73">
        <w:t>.</w:t>
      </w:r>
      <w:r w:rsidR="002D5A13" w:rsidRPr="00BA7A73">
        <w:t>7</w:t>
      </w:r>
      <w:r w:rsidRPr="00BA7A73">
        <w:t>. Cơ sở vật chất</w:t>
      </w:r>
      <w:r w:rsidR="00364316" w:rsidRPr="00BA7A73">
        <w:t xml:space="preserve">, thiết bị </w:t>
      </w:r>
      <w:r w:rsidRPr="00BA7A73">
        <w:t xml:space="preserve">và các điều kiện phục vụ cho </w:t>
      </w:r>
      <w:r w:rsidR="004407EA" w:rsidRPr="00BA7A73">
        <w:t>đào tạo</w:t>
      </w:r>
      <w:bookmarkEnd w:id="174"/>
    </w:p>
    <w:p w14:paraId="2F3A8B78" w14:textId="4DC60B29" w:rsidR="00287496" w:rsidRPr="00BA7A73" w:rsidRDefault="009145C2" w:rsidP="00800EF7">
      <w:pPr>
        <w:spacing w:after="0" w:line="312" w:lineRule="auto"/>
        <w:ind w:firstLine="680"/>
        <w:jc w:val="both"/>
        <w:rPr>
          <w:rFonts w:ascii="Times New Roman" w:hAnsi="Times New Roman" w:cs="Times New Roman"/>
          <w:sz w:val="28"/>
          <w:szCs w:val="28"/>
          <w:shd w:val="clear" w:color="auto" w:fill="FFFFFF"/>
          <w:lang w:val="vi-VN"/>
        </w:rPr>
      </w:pPr>
      <w:r w:rsidRPr="00BA7A73">
        <w:rPr>
          <w:rFonts w:ascii="Times New Roman" w:eastAsia="Times New Roman" w:hAnsi="Times New Roman" w:cs="Times New Roman"/>
          <w:sz w:val="28"/>
          <w:szCs w:val="28"/>
          <w:lang w:val="vi-VN"/>
        </w:rPr>
        <w:t xml:space="preserve"> Trong bối cảnh hiện nay, khi các nước trên thế giới hàng ngày hàng giờ nghiên cứu, sản xuất ra vũ khí hiện đại, liên tục thay đổi theo hướng ngày càng phát triển, vấn đề đặt ra phải có môi trường</w:t>
      </w:r>
      <w:r w:rsidR="00D23442" w:rsidRPr="00BA7A73">
        <w:rPr>
          <w:rFonts w:ascii="Times New Roman" w:eastAsia="Times New Roman" w:hAnsi="Times New Roman" w:cs="Times New Roman"/>
          <w:sz w:val="28"/>
          <w:szCs w:val="28"/>
          <w:lang w:val="vi-VN"/>
        </w:rPr>
        <w:t xml:space="preserve"> học tập </w:t>
      </w:r>
      <w:r w:rsidRPr="00BA7A73">
        <w:rPr>
          <w:rFonts w:ascii="Times New Roman" w:eastAsia="Times New Roman" w:hAnsi="Times New Roman" w:cs="Times New Roman"/>
          <w:sz w:val="28"/>
          <w:szCs w:val="28"/>
          <w:lang w:val="vi-VN"/>
        </w:rPr>
        <w:t xml:space="preserve">và rèn luyện đáp ứng với nội dung dạy học mới. Giảng đường, thao trường, thiết bị dạy học, phương tiện kỹ thuật cần được trang bị tân tiến để đáp ứng yêu cầu. </w:t>
      </w:r>
      <w:r w:rsidR="00287496" w:rsidRPr="00BA7A73">
        <w:rPr>
          <w:rFonts w:ascii="Times New Roman" w:hAnsi="Times New Roman" w:cs="Times New Roman"/>
          <w:sz w:val="28"/>
          <w:szCs w:val="28"/>
          <w:shd w:val="clear" w:color="auto" w:fill="FFFFFF"/>
          <w:lang w:val="vi-VN"/>
        </w:rPr>
        <w:t xml:space="preserve">Cơ sở vật chất và trang thiết bị dạy học của trường được sử dụng để hỗ trợ quá trình giảng dạy và </w:t>
      </w:r>
      <w:r w:rsidR="00695A7C" w:rsidRPr="00BA7A73">
        <w:rPr>
          <w:rFonts w:ascii="Times New Roman" w:hAnsi="Times New Roman" w:cs="Times New Roman"/>
          <w:sz w:val="28"/>
          <w:szCs w:val="28"/>
          <w:shd w:val="clear" w:color="auto" w:fill="FFFFFF"/>
        </w:rPr>
        <w:t>học tập</w:t>
      </w:r>
      <w:r w:rsidR="00287496" w:rsidRPr="00BA7A73">
        <w:rPr>
          <w:rFonts w:ascii="Times New Roman" w:hAnsi="Times New Roman" w:cs="Times New Roman"/>
          <w:sz w:val="28"/>
          <w:szCs w:val="28"/>
          <w:shd w:val="clear" w:color="auto" w:fill="FFFFFF"/>
          <w:lang w:val="vi-VN"/>
        </w:rPr>
        <w:t>, nhằm đảm bảo việc đạt được các mục tiêu đề ra. Vai trò của cơ sở vật chất là vô cùng quan trọng và có ý nghĩa to lớn đối với hoạt động dạy và học, từ đó góp phần quan trọng vào việc nâng cao chất lượng giáo dục toàn diện tại nhà trường.</w:t>
      </w:r>
    </w:p>
    <w:p w14:paraId="179B38C2" w14:textId="47C67484" w:rsidR="009145C2" w:rsidRPr="00BA7A73" w:rsidRDefault="009145C2" w:rsidP="00800EF7">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Như vậy, </w:t>
      </w:r>
      <w:r w:rsidR="00796248" w:rsidRPr="00BA7A73">
        <w:rPr>
          <w:rFonts w:ascii="Times New Roman" w:eastAsia="Times New Roman" w:hAnsi="Times New Roman" w:cs="Times New Roman"/>
          <w:sz w:val="28"/>
          <w:szCs w:val="28"/>
          <w:lang w:val="vi-VN"/>
        </w:rPr>
        <w:t>QLĐT</w:t>
      </w:r>
      <w:r w:rsidRPr="00BA7A73">
        <w:rPr>
          <w:rFonts w:ascii="Times New Roman" w:eastAsia="Times New Roman" w:hAnsi="Times New Roman" w:cs="Times New Roman"/>
          <w:sz w:val="28"/>
          <w:szCs w:val="28"/>
          <w:lang w:val="vi-VN"/>
        </w:rPr>
        <w:t xml:space="preserve"> trình độ đại học </w:t>
      </w:r>
      <w:r w:rsidRPr="00BA7A73">
        <w:rPr>
          <w:rFonts w:ascii="Times New Roman" w:eastAsia="SimSun" w:hAnsi="Times New Roman" w:cs="Times New Roman"/>
          <w:sz w:val="28"/>
          <w:szCs w:val="28"/>
          <w:lang w:val="vi-VN"/>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SimSun" w:hAnsi="Times New Roman" w:cs="Times New Roman"/>
          <w:sz w:val="28"/>
          <w:szCs w:val="28"/>
          <w:lang w:val="vi-VN"/>
        </w:rPr>
        <w:t xml:space="preserve"> the</w:t>
      </w:r>
      <w:r w:rsidR="000861F3" w:rsidRPr="00BA7A73">
        <w:rPr>
          <w:rFonts w:ascii="Times New Roman" w:eastAsia="SimSun" w:hAnsi="Times New Roman" w:cs="Times New Roman"/>
          <w:sz w:val="28"/>
          <w:szCs w:val="28"/>
          <w:lang w:val="vi-VN"/>
        </w:rPr>
        <w:t>o</w:t>
      </w:r>
      <w:r w:rsidRPr="00BA7A73">
        <w:rPr>
          <w:rFonts w:ascii="Times New Roman" w:eastAsia="SimSun" w:hAnsi="Times New Roman" w:cs="Times New Roman"/>
          <w:sz w:val="28"/>
          <w:szCs w:val="28"/>
          <w:lang w:val="vi-VN"/>
        </w:rPr>
        <w:t xml:space="preserve"> </w:t>
      </w:r>
      <w:r w:rsidR="00D637C6" w:rsidRPr="00BA7A73">
        <w:rPr>
          <w:rFonts w:ascii="Times New Roman" w:eastAsia="SimSun" w:hAnsi="Times New Roman" w:cs="Times New Roman"/>
          <w:sz w:val="28"/>
          <w:szCs w:val="28"/>
          <w:lang w:val="vi-VN"/>
        </w:rPr>
        <w:t>tiếp cận năng lực</w:t>
      </w:r>
      <w:r w:rsidRPr="00BA7A73">
        <w:rPr>
          <w:rFonts w:ascii="Times New Roman" w:eastAsia="SimSun" w:hAnsi="Times New Roman" w:cs="Times New Roman"/>
          <w:sz w:val="28"/>
          <w:szCs w:val="28"/>
          <w:lang w:val="vi-VN"/>
        </w:rPr>
        <w:t xml:space="preserve"> ở các trường SQLQ trong bối cảnh hiện nay, </w:t>
      </w:r>
      <w:r w:rsidRPr="00BA7A73">
        <w:rPr>
          <w:rFonts w:ascii="Times New Roman" w:eastAsia="Times New Roman" w:hAnsi="Times New Roman" w:cs="Times New Roman"/>
          <w:sz w:val="28"/>
          <w:szCs w:val="28"/>
          <w:lang w:val="vi-VN"/>
        </w:rPr>
        <w:t>chịu tác động của rất nhiều yếu tố cả khách quan và chủ quan như đã đề cập ở trên; song mỗi yếu tố có mức độ ảnh hưởng khác nhau; đồng thời giữa các yếu tố cũng có mối quan hệ tác động mật thiết với nhau tạo nên một chỉnh thể thống nhất. Nếu có các biện pháp quản lý phù hợp,</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 xml:space="preserve">sẽ phát huy được thế mạnh của từng yếu tố tạo nên sức mạnh tổng hợp nhằm nâng cao chất lượng, hiệu quả </w:t>
      </w:r>
      <w:r w:rsidR="00796248" w:rsidRPr="00BA7A73">
        <w:rPr>
          <w:rFonts w:ascii="Times New Roman" w:eastAsia="Times New Roman" w:hAnsi="Times New Roman" w:cs="Times New Roman"/>
          <w:sz w:val="28"/>
          <w:szCs w:val="28"/>
          <w:lang w:val="vi-VN"/>
        </w:rPr>
        <w:t>QLĐT</w:t>
      </w:r>
      <w:r w:rsidRPr="00BA7A73">
        <w:rPr>
          <w:rFonts w:ascii="Times New Roman" w:eastAsia="Times New Roman" w:hAnsi="Times New Roman" w:cs="Times New Roman"/>
          <w:sz w:val="28"/>
          <w:szCs w:val="28"/>
          <w:lang w:val="vi-VN"/>
        </w:rPr>
        <w:t xml:space="preserve"> trình độ đại học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ở các trường</w:t>
      </w:r>
      <w:r w:rsidRPr="00BA7A73">
        <w:rPr>
          <w:rFonts w:ascii="Times New Roman" w:eastAsia="SimSun" w:hAnsi="Times New Roman" w:cs="Times New Roman"/>
          <w:sz w:val="28"/>
          <w:szCs w:val="28"/>
          <w:lang w:val="vi-VN"/>
        </w:rPr>
        <w:t xml:space="preserve"> SQLQ trong bối cảnh hiện nay.</w:t>
      </w:r>
    </w:p>
    <w:p w14:paraId="14723EF4" w14:textId="77777777" w:rsidR="005B4D78" w:rsidRPr="00BA7A73" w:rsidRDefault="005B4D78">
      <w:pPr>
        <w:rPr>
          <w:rFonts w:ascii="Times New Roman" w:hAnsi="Times New Roman" w:cs="Times New Roman"/>
          <w:b/>
          <w:sz w:val="28"/>
          <w:szCs w:val="28"/>
          <w:lang w:val="vi-VN"/>
        </w:rPr>
      </w:pPr>
      <w:bookmarkStart w:id="175" w:name="_Toc50472937"/>
      <w:r w:rsidRPr="00BA7A73">
        <w:rPr>
          <w:lang w:val="vi-VN"/>
        </w:rPr>
        <w:br w:type="page"/>
      </w:r>
    </w:p>
    <w:p w14:paraId="78F4FBE3" w14:textId="7F705B79" w:rsidR="009145C2" w:rsidRPr="00BA7A73" w:rsidRDefault="009145C2" w:rsidP="00800EF7">
      <w:pPr>
        <w:pStyle w:val="001"/>
        <w:spacing w:line="312" w:lineRule="auto"/>
      </w:pPr>
      <w:bookmarkStart w:id="176" w:name="_Toc163026371"/>
      <w:r w:rsidRPr="00BA7A73">
        <w:lastRenderedPageBreak/>
        <w:t>Kết luận chương 1</w:t>
      </w:r>
      <w:bookmarkEnd w:id="175"/>
      <w:bookmarkEnd w:id="176"/>
    </w:p>
    <w:p w14:paraId="42E338AD" w14:textId="77777777" w:rsidR="00AF4B91" w:rsidRPr="00BA7A73" w:rsidRDefault="009145C2" w:rsidP="00800EF7">
      <w:pPr>
        <w:spacing w:after="0" w:line="312" w:lineRule="auto"/>
        <w:ind w:firstLine="680"/>
        <w:jc w:val="both"/>
        <w:rPr>
          <w:rFonts w:ascii="Times New Roman" w:hAnsi="Times New Roman" w:cs="Times New Roman"/>
          <w:sz w:val="28"/>
          <w:szCs w:val="28"/>
          <w:lang w:val="nl-NL"/>
        </w:rPr>
      </w:pPr>
      <w:r w:rsidRPr="00BA7A73">
        <w:rPr>
          <w:rFonts w:ascii="Times New Roman" w:hAnsi="Times New Roman" w:cs="Times New Roman"/>
          <w:sz w:val="28"/>
          <w:szCs w:val="28"/>
          <w:lang w:val="de-DE"/>
        </w:rPr>
        <w:t>Chương 1 của l</w:t>
      </w:r>
      <w:r w:rsidRPr="00BA7A73">
        <w:rPr>
          <w:rFonts w:ascii="Times New Roman" w:hAnsi="Times New Roman" w:cs="Times New Roman"/>
          <w:sz w:val="28"/>
          <w:szCs w:val="28"/>
          <w:lang w:val="vi-VN"/>
        </w:rPr>
        <w:t>uận án đã tổng quan các công trình nghiên cứu trong và ngoài nước về</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và </w:t>
      </w:r>
      <w:r w:rsidR="00663C35"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vi-VN"/>
        </w:rPr>
        <w:t xml:space="preserve"> theo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 xml:space="preserve">, kể cả trong các </w:t>
      </w:r>
      <w:r w:rsidR="003F1609" w:rsidRPr="00BA7A73">
        <w:rPr>
          <w:rFonts w:ascii="Times New Roman" w:hAnsi="Times New Roman" w:cs="Times New Roman"/>
          <w:sz w:val="28"/>
          <w:szCs w:val="28"/>
          <w:lang w:val="vi-VN"/>
        </w:rPr>
        <w:t>trườ</w:t>
      </w:r>
      <w:r w:rsidR="004B4346" w:rsidRPr="00BA7A73">
        <w:rPr>
          <w:rFonts w:ascii="Times New Roman" w:hAnsi="Times New Roman" w:cs="Times New Roman"/>
          <w:sz w:val="28"/>
          <w:szCs w:val="28"/>
          <w:lang w:val="vi-VN"/>
        </w:rPr>
        <w:t xml:space="preserve">ng </w:t>
      </w:r>
      <w:r w:rsidR="004B4346" w:rsidRPr="00BA7A73">
        <w:rPr>
          <w:rFonts w:ascii="Times New Roman" w:hAnsi="Times New Roman" w:cs="Times New Roman"/>
          <w:sz w:val="28"/>
          <w:szCs w:val="28"/>
        </w:rPr>
        <w:t>đại học</w:t>
      </w:r>
      <w:r w:rsidRPr="00BA7A73">
        <w:rPr>
          <w:rFonts w:ascii="Times New Roman" w:hAnsi="Times New Roman" w:cs="Times New Roman"/>
          <w:sz w:val="28"/>
          <w:szCs w:val="28"/>
          <w:lang w:val="vi-VN"/>
        </w:rPr>
        <w:t xml:space="preserve"> trong quân đội và xác định những vấn đề cần tiếp tục nghiên cứu. Kết quả nghiên cứu chương này đã làm rõ những vấn đề lý luận về </w:t>
      </w:r>
      <w:r w:rsidR="00663C35" w:rsidRPr="00BA7A73">
        <w:rPr>
          <w:rFonts w:ascii="Times New Roman" w:hAnsi="Times New Roman" w:cs="Times New Roman"/>
          <w:sz w:val="28"/>
          <w:szCs w:val="28"/>
        </w:rPr>
        <w:t>quản lý đào tạo</w:t>
      </w:r>
      <w:r w:rsidRPr="00BA7A73">
        <w:rPr>
          <w:rFonts w:ascii="Times New Roman" w:eastAsia="Times New Roman" w:hAnsi="Times New Roman" w:cs="Times New Roman"/>
          <w:sz w:val="28"/>
          <w:szCs w:val="28"/>
          <w:lang w:val="vi-VN"/>
        </w:rPr>
        <w:t xml:space="preserve"> trình độ đại học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t</w:t>
      </w:r>
      <w:r w:rsidRPr="00BA7A73">
        <w:rPr>
          <w:rFonts w:ascii="Times New Roman" w:hAnsi="Times New Roman" w:cs="Times New Roman"/>
          <w:bCs/>
          <w:sz w:val="28"/>
          <w:szCs w:val="28"/>
          <w:lang w:val="vi-VN"/>
        </w:rPr>
        <w:t xml:space="preserve">heo </w:t>
      </w:r>
      <w:r w:rsidR="00D637C6" w:rsidRPr="00BA7A73">
        <w:rPr>
          <w:rFonts w:ascii="Times New Roman" w:hAnsi="Times New Roman" w:cs="Times New Roman"/>
          <w:bCs/>
          <w:sz w:val="28"/>
          <w:szCs w:val="28"/>
          <w:lang w:val="vi-VN"/>
        </w:rPr>
        <w:t>tiếp cận năng lực</w:t>
      </w:r>
      <w:r w:rsidRPr="00BA7A73">
        <w:rPr>
          <w:rFonts w:ascii="Times New Roman" w:hAnsi="Times New Roman" w:cs="Times New Roman"/>
          <w:bCs/>
          <w:sz w:val="28"/>
          <w:szCs w:val="28"/>
          <w:lang w:val="vi-VN"/>
        </w:rPr>
        <w:t xml:space="preserve"> </w:t>
      </w:r>
      <w:r w:rsidRPr="00BA7A73">
        <w:rPr>
          <w:rFonts w:ascii="Times New Roman" w:eastAsia="Times New Roman" w:hAnsi="Times New Roman" w:cs="Times New Roman"/>
          <w:sz w:val="28"/>
          <w:szCs w:val="28"/>
          <w:lang w:val="vi-VN"/>
        </w:rPr>
        <w:t>ở các trường quân đội</w:t>
      </w:r>
      <w:r w:rsidRPr="00BA7A73">
        <w:rPr>
          <w:rFonts w:ascii="Times New Roman" w:hAnsi="Times New Roman" w:cs="Times New Roman"/>
          <w:bCs/>
          <w:sz w:val="28"/>
          <w:szCs w:val="28"/>
          <w:lang w:val="vi-VN"/>
        </w:rPr>
        <w:t xml:space="preserve">; </w:t>
      </w:r>
      <w:r w:rsidRPr="00BA7A73">
        <w:rPr>
          <w:rFonts w:ascii="Times New Roman" w:hAnsi="Times New Roman" w:cs="Times New Roman"/>
          <w:sz w:val="28"/>
          <w:szCs w:val="28"/>
          <w:lang w:val="vi-VN"/>
        </w:rPr>
        <w:t>khái quát khung</w:t>
      </w:r>
      <w:r w:rsidR="009B0409" w:rsidRPr="00BA7A73">
        <w:rPr>
          <w:rFonts w:ascii="Times New Roman" w:hAnsi="Times New Roman" w:cs="Times New Roman"/>
          <w:sz w:val="28"/>
          <w:szCs w:val="28"/>
          <w:lang w:val="vi-VN"/>
        </w:rPr>
        <w:t xml:space="preserve"> năng lực </w:t>
      </w:r>
      <w:r w:rsidRPr="00BA7A73">
        <w:rPr>
          <w:rFonts w:ascii="Times New Roman" w:hAnsi="Times New Roman" w:cs="Times New Roman"/>
          <w:sz w:val="28"/>
          <w:szCs w:val="28"/>
          <w:lang w:val="vi-VN"/>
        </w:rPr>
        <w:t xml:space="preserve">nghề nghiệp của </w:t>
      </w:r>
      <w:r w:rsidR="001667A6" w:rsidRPr="00BA7A73">
        <w:rPr>
          <w:rFonts w:ascii="Times New Roman" w:hAnsi="Times New Roman" w:cs="Times New Roman"/>
          <w:sz w:val="28"/>
          <w:szCs w:val="28"/>
          <w:lang w:val="vi-VN"/>
        </w:rPr>
        <w:t>SQLQ</w:t>
      </w:r>
      <w:r w:rsidRPr="00BA7A73">
        <w:rPr>
          <w:rFonts w:ascii="Times New Roman" w:hAnsi="Times New Roman" w:cs="Times New Roman"/>
          <w:sz w:val="28"/>
          <w:szCs w:val="28"/>
          <w:lang w:val="vi-VN"/>
        </w:rPr>
        <w:t xml:space="preserve"> cấp phân đội; và làm rõ các khái niệm,</w:t>
      </w:r>
      <w:r w:rsidRPr="00BA7A73">
        <w:rPr>
          <w:rFonts w:ascii="Times New Roman" w:hAnsi="Times New Roman" w:cs="Times New Roman"/>
          <w:bCs/>
          <w:sz w:val="28"/>
          <w:szCs w:val="28"/>
          <w:lang w:val="vi-VN"/>
        </w:rPr>
        <w:t xml:space="preserve"> đặc điểm</w:t>
      </w:r>
      <w:r w:rsidRPr="00BA7A73">
        <w:rPr>
          <w:rFonts w:ascii="Times New Roman" w:hAnsi="Times New Roman" w:cs="Times New Roman"/>
          <w:sz w:val="28"/>
          <w:szCs w:val="28"/>
          <w:lang w:val="vi-VN"/>
        </w:rPr>
        <w:t>; và bối cảnh hiện nay và những yêu cầu đặt ra trong</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trình độ đại học ngành</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hAnsi="Times New Roman" w:cs="Times New Roman"/>
          <w:sz w:val="28"/>
          <w:szCs w:val="28"/>
          <w:lang w:val="vi-VN"/>
        </w:rPr>
        <w:t>ở</w:t>
      </w:r>
      <w:r w:rsidR="004B4346" w:rsidRPr="00BA7A73">
        <w:rPr>
          <w:rFonts w:ascii="Times New Roman" w:hAnsi="Times New Roman" w:cs="Times New Roman"/>
          <w:sz w:val="28"/>
          <w:szCs w:val="28"/>
          <w:lang w:val="vi-VN"/>
        </w:rPr>
        <w:t xml:space="preserve"> các </w:t>
      </w:r>
      <w:r w:rsidR="004B4346" w:rsidRPr="00BA7A73">
        <w:rPr>
          <w:rFonts w:ascii="Times New Roman" w:hAnsi="Times New Roman" w:cs="Times New Roman"/>
          <w:sz w:val="28"/>
          <w:szCs w:val="28"/>
        </w:rPr>
        <w:t>T</w:t>
      </w:r>
      <w:r w:rsidRPr="00BA7A73">
        <w:rPr>
          <w:rFonts w:ascii="Times New Roman" w:hAnsi="Times New Roman" w:cs="Times New Roman"/>
          <w:sz w:val="28"/>
          <w:szCs w:val="28"/>
          <w:lang w:val="vi-VN"/>
        </w:rPr>
        <w:t xml:space="preserve">rường </w:t>
      </w:r>
      <w:r w:rsidR="004B4346" w:rsidRPr="00BA7A73">
        <w:rPr>
          <w:rFonts w:ascii="Times New Roman" w:hAnsi="Times New Roman" w:cs="Times New Roman"/>
          <w:sz w:val="28"/>
          <w:szCs w:val="28"/>
        </w:rPr>
        <w:t>Sỹ quan Lục quân</w:t>
      </w:r>
      <w:r w:rsidRPr="00BA7A73">
        <w:rPr>
          <w:rFonts w:ascii="Times New Roman" w:hAnsi="Times New Roman" w:cs="Times New Roman"/>
          <w:sz w:val="28"/>
          <w:szCs w:val="28"/>
          <w:lang w:val="vi-VN"/>
        </w:rPr>
        <w:t xml:space="preserve"> hiện nay. Đồng thời, kết quả nghiên cứu đã khái quát về </w:t>
      </w:r>
      <w:r w:rsidR="00796248" w:rsidRPr="00BA7A73">
        <w:rPr>
          <w:rFonts w:ascii="Times New Roman" w:hAnsi="Times New Roman" w:cs="Times New Roman"/>
          <w:sz w:val="28"/>
          <w:szCs w:val="28"/>
          <w:lang w:val="vi-VN"/>
        </w:rPr>
        <w:t>QLĐT</w:t>
      </w:r>
      <w:r w:rsidRPr="00BA7A73">
        <w:rPr>
          <w:rFonts w:ascii="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t</w:t>
      </w:r>
      <w:r w:rsidRPr="00BA7A73">
        <w:rPr>
          <w:rFonts w:ascii="Times New Roman" w:hAnsi="Times New Roman" w:cs="Times New Roman"/>
          <w:bCs/>
          <w:sz w:val="28"/>
          <w:szCs w:val="28"/>
          <w:lang w:val="vi-VN"/>
        </w:rPr>
        <w:t xml:space="preserve">heo </w:t>
      </w:r>
      <w:r w:rsidR="00D637C6" w:rsidRPr="00BA7A73">
        <w:rPr>
          <w:rFonts w:ascii="Times New Roman" w:hAnsi="Times New Roman" w:cs="Times New Roman"/>
          <w:bCs/>
          <w:sz w:val="28"/>
          <w:szCs w:val="28"/>
          <w:lang w:val="vi-VN"/>
        </w:rPr>
        <w:t>tiếp cận năng lực</w:t>
      </w:r>
      <w:r w:rsidRPr="00BA7A73">
        <w:rPr>
          <w:rFonts w:ascii="Times New Roman" w:hAnsi="Times New Roman" w:cs="Times New Roman"/>
          <w:bCs/>
          <w:sz w:val="28"/>
          <w:szCs w:val="28"/>
          <w:lang w:val="vi-VN"/>
        </w:rPr>
        <w:t xml:space="preserve"> ở các </w:t>
      </w:r>
      <w:r w:rsidR="004B4346" w:rsidRPr="00BA7A73">
        <w:rPr>
          <w:rFonts w:ascii="Times New Roman" w:hAnsi="Times New Roman" w:cs="Times New Roman"/>
          <w:sz w:val="28"/>
          <w:szCs w:val="28"/>
        </w:rPr>
        <w:t>T</w:t>
      </w:r>
      <w:r w:rsidR="004B4346" w:rsidRPr="00BA7A73">
        <w:rPr>
          <w:rFonts w:ascii="Times New Roman" w:hAnsi="Times New Roman" w:cs="Times New Roman"/>
          <w:sz w:val="28"/>
          <w:szCs w:val="28"/>
          <w:lang w:val="vi-VN"/>
        </w:rPr>
        <w:t xml:space="preserve">rường </w:t>
      </w:r>
      <w:r w:rsidR="004B4346" w:rsidRPr="00BA7A73">
        <w:rPr>
          <w:rFonts w:ascii="Times New Roman" w:hAnsi="Times New Roman" w:cs="Times New Roman"/>
          <w:sz w:val="28"/>
          <w:szCs w:val="28"/>
        </w:rPr>
        <w:t>Sỹ quan Lục quân</w:t>
      </w:r>
      <w:r w:rsidRPr="00BA7A73">
        <w:rPr>
          <w:rFonts w:ascii="Times New Roman" w:hAnsi="Times New Roman" w:cs="Times New Roman"/>
          <w:bCs/>
          <w:sz w:val="28"/>
          <w:szCs w:val="28"/>
          <w:lang w:val="vi-VN"/>
        </w:rPr>
        <w:t xml:space="preserve">: </w:t>
      </w:r>
      <w:r w:rsidRPr="00BA7A73">
        <w:rPr>
          <w:rFonts w:ascii="Times New Roman" w:hAnsi="Times New Roman" w:cs="Times New Roman"/>
          <w:sz w:val="28"/>
          <w:szCs w:val="28"/>
          <w:lang w:val="nl-NL"/>
        </w:rPr>
        <w:t>mụ</w:t>
      </w:r>
      <w:r w:rsidR="00695A7C" w:rsidRPr="00BA7A73">
        <w:rPr>
          <w:rFonts w:ascii="Times New Roman" w:hAnsi="Times New Roman" w:cs="Times New Roman"/>
          <w:sz w:val="28"/>
          <w:szCs w:val="28"/>
          <w:lang w:val="nl-NL"/>
        </w:rPr>
        <w:t>c tiêu</w:t>
      </w:r>
      <w:r w:rsidRPr="00BA7A73">
        <w:rPr>
          <w:rFonts w:ascii="Times New Roman" w:hAnsi="Times New Roman" w:cs="Times New Roman"/>
          <w:sz w:val="28"/>
          <w:szCs w:val="28"/>
          <w:lang w:val="nl-NL"/>
        </w:rPr>
        <w:t xml:space="preserve">, </w:t>
      </w:r>
      <w:r w:rsidR="00695A7C" w:rsidRPr="00BA7A73">
        <w:rPr>
          <w:rFonts w:ascii="Times New Roman" w:hAnsi="Times New Roman" w:cs="Times New Roman"/>
          <w:sz w:val="28"/>
          <w:szCs w:val="28"/>
          <w:lang w:val="nl-NL"/>
        </w:rPr>
        <w:t xml:space="preserve">CĐR, </w:t>
      </w:r>
      <w:r w:rsidRPr="00BA7A73">
        <w:rPr>
          <w:rFonts w:ascii="Times New Roman" w:hAnsi="Times New Roman" w:cs="Times New Roman"/>
          <w:sz w:val="28"/>
          <w:szCs w:val="28"/>
          <w:lang w:val="nl-NL"/>
        </w:rPr>
        <w:t>kế hoạch của chủ thể quản lý đến toàn bộ quá trình và hoạt động</w:t>
      </w:r>
      <w:r w:rsidR="002D68D0" w:rsidRPr="00BA7A73">
        <w:rPr>
          <w:rFonts w:ascii="Times New Roman" w:hAnsi="Times New Roman" w:cs="Times New Roman"/>
          <w:sz w:val="28"/>
          <w:szCs w:val="28"/>
          <w:lang w:val="nl-NL"/>
        </w:rPr>
        <w:t xml:space="preserve"> đào tạo</w:t>
      </w:r>
      <w:r w:rsidRPr="00BA7A73">
        <w:rPr>
          <w:rFonts w:ascii="Times New Roman" w:hAnsi="Times New Roman" w:cs="Times New Roman"/>
          <w:sz w:val="28"/>
          <w:szCs w:val="28"/>
          <w:lang w:val="nl-NL"/>
        </w:rPr>
        <w:t>, nhằm th</w:t>
      </w:r>
      <w:r w:rsidRPr="00BA7A73">
        <w:rPr>
          <w:rFonts w:ascii="Times New Roman" w:hAnsi="Times New Roman" w:cs="Times New Roman"/>
          <w:sz w:val="28"/>
          <w:szCs w:val="28"/>
          <w:lang w:val="vi-VN"/>
        </w:rPr>
        <w:t xml:space="preserve">ực hiện </w:t>
      </w:r>
      <w:r w:rsidRPr="00BA7A73">
        <w:rPr>
          <w:rFonts w:ascii="Times New Roman" w:hAnsi="Times New Roman" w:cs="Times New Roman"/>
          <w:sz w:val="28"/>
          <w:szCs w:val="28"/>
          <w:lang w:val="nl-NL"/>
        </w:rPr>
        <w:t xml:space="preserve">mục tiêu quản lý. </w:t>
      </w:r>
      <w:r w:rsidRPr="00BA7A73">
        <w:rPr>
          <w:rFonts w:ascii="Times New Roman" w:hAnsi="Times New Roman" w:cs="Times New Roman"/>
          <w:bCs/>
          <w:sz w:val="28"/>
          <w:szCs w:val="28"/>
          <w:lang w:val="nl-NL"/>
        </w:rPr>
        <w:t xml:space="preserve">Làm rõ sự phân cấp </w:t>
      </w:r>
      <w:r w:rsidR="00663C35"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nl-NL"/>
        </w:rPr>
        <w:t xml:space="preserve"> t</w:t>
      </w:r>
      <w:r w:rsidRPr="00BA7A73">
        <w:rPr>
          <w:rFonts w:ascii="Times New Roman" w:hAnsi="Times New Roman" w:cs="Times New Roman"/>
          <w:bCs/>
          <w:sz w:val="28"/>
          <w:szCs w:val="28"/>
          <w:lang w:val="nl-NL"/>
        </w:rPr>
        <w:t xml:space="preserve">heo </w:t>
      </w:r>
      <w:r w:rsidR="00D637C6" w:rsidRPr="00BA7A73">
        <w:rPr>
          <w:rFonts w:ascii="Times New Roman" w:hAnsi="Times New Roman" w:cs="Times New Roman"/>
          <w:bCs/>
          <w:sz w:val="28"/>
          <w:szCs w:val="28"/>
          <w:lang w:val="nl-NL"/>
        </w:rPr>
        <w:t>tiếp cận năng lực</w:t>
      </w:r>
      <w:r w:rsidRPr="00BA7A73">
        <w:rPr>
          <w:rFonts w:ascii="Times New Roman" w:hAnsi="Times New Roman" w:cs="Times New Roman"/>
          <w:bCs/>
          <w:sz w:val="28"/>
          <w:szCs w:val="28"/>
          <w:lang w:val="nl-NL"/>
        </w:rPr>
        <w:t xml:space="preserve"> ở các trường SQLQ; từ </w:t>
      </w:r>
      <w:r w:rsidRPr="00BA7A73">
        <w:rPr>
          <w:rFonts w:ascii="Times New Roman" w:hAnsi="Times New Roman" w:cs="Times New Roman"/>
          <w:sz w:val="28"/>
          <w:szCs w:val="28"/>
          <w:lang w:val="nl-NL"/>
        </w:rPr>
        <w:t>đó làm rõ các</w:t>
      </w:r>
      <w:r w:rsidRPr="00BA7A73">
        <w:rPr>
          <w:rFonts w:ascii="Times New Roman" w:hAnsi="Times New Roman" w:cs="Times New Roman"/>
          <w:bCs/>
          <w:sz w:val="28"/>
          <w:szCs w:val="28"/>
          <w:lang w:val="de-DE"/>
        </w:rPr>
        <w:t xml:space="preserve"> nội dung </w:t>
      </w:r>
      <w:r w:rsidR="00663C35"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de-DE"/>
        </w:rPr>
        <w:t xml:space="preserve"> </w:t>
      </w:r>
      <w:r w:rsidR="00695A7C" w:rsidRPr="00BA7A73">
        <w:rPr>
          <w:rFonts w:ascii="Times New Roman" w:hAnsi="Times New Roman" w:cs="Times New Roman"/>
          <w:sz w:val="28"/>
          <w:szCs w:val="28"/>
          <w:lang w:val="de-DE"/>
        </w:rPr>
        <w:t xml:space="preserve">trình độ đại học ngành CHTMLQ theo tiếp cận năng lưc </w:t>
      </w:r>
      <w:r w:rsidRPr="00BA7A73">
        <w:rPr>
          <w:rFonts w:ascii="Times New Roman" w:hAnsi="Times New Roman" w:cs="Times New Roman"/>
          <w:sz w:val="28"/>
          <w:szCs w:val="28"/>
          <w:lang w:val="de-DE"/>
        </w:rPr>
        <w:t xml:space="preserve">từ </w:t>
      </w:r>
      <w:r w:rsidRPr="00BA7A73">
        <w:rPr>
          <w:rFonts w:ascii="Times New Roman" w:hAnsi="Times New Roman" w:cs="Times New Roman"/>
          <w:sz w:val="28"/>
          <w:szCs w:val="28"/>
          <w:lang w:val="nl-NL"/>
        </w:rPr>
        <w:t>quản lý khâu tuyển sinh đến quản lý</w:t>
      </w:r>
      <w:r w:rsidRPr="00BA7A73">
        <w:rPr>
          <w:rFonts w:ascii="Times New Roman" w:hAnsi="Times New Roman" w:cs="Times New Roman"/>
          <w:sz w:val="28"/>
          <w:szCs w:val="28"/>
          <w:lang w:val="vi-VN"/>
        </w:rPr>
        <w:t xml:space="preserve"> liên kết</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giữa nhà trường với đơn vị</w:t>
      </w:r>
      <w:r w:rsidRPr="00BA7A73">
        <w:rPr>
          <w:rFonts w:ascii="Times New Roman" w:hAnsi="Times New Roman" w:cs="Times New Roman"/>
          <w:sz w:val="28"/>
          <w:szCs w:val="28"/>
          <w:lang w:val="nl-NL"/>
        </w:rPr>
        <w:t xml:space="preserve"> thực tập </w:t>
      </w:r>
      <w:r w:rsidRPr="00BA7A73">
        <w:rPr>
          <w:rFonts w:ascii="Times New Roman" w:hAnsi="Times New Roman" w:cs="Times New Roman"/>
          <w:sz w:val="28"/>
          <w:szCs w:val="28"/>
          <w:lang w:val="vi-VN"/>
        </w:rPr>
        <w:t xml:space="preserve">theo hướng </w:t>
      </w:r>
      <w:r w:rsidR="00D637C6" w:rsidRPr="00BA7A73">
        <w:rPr>
          <w:rFonts w:ascii="Times New Roman" w:hAnsi="Times New Roman" w:cs="Times New Roman"/>
          <w:sz w:val="28"/>
          <w:szCs w:val="28"/>
          <w:lang w:val="vi-VN"/>
        </w:rPr>
        <w:t>phát triển năng lực</w:t>
      </w:r>
      <w:r w:rsidRPr="00BA7A73">
        <w:rPr>
          <w:rFonts w:ascii="Times New Roman" w:hAnsi="Times New Roman" w:cs="Times New Roman"/>
          <w:sz w:val="28"/>
          <w:szCs w:val="28"/>
          <w:lang w:val="vi-VN"/>
        </w:rPr>
        <w:t xml:space="preserve"> thực hiện nhiệm vụ chỉ huy đơn vị</w:t>
      </w:r>
      <w:r w:rsidRPr="00BA7A73">
        <w:rPr>
          <w:rFonts w:ascii="Times New Roman" w:hAnsi="Times New Roman" w:cs="Times New Roman"/>
          <w:sz w:val="28"/>
          <w:szCs w:val="28"/>
          <w:lang w:val="nl-NL"/>
        </w:rPr>
        <w:t xml:space="preserve"> của học viên, quản lý hoạt động dạy và học của </w:t>
      </w:r>
      <w:r w:rsidR="00FE02F5" w:rsidRPr="00BA7A73">
        <w:rPr>
          <w:rFonts w:ascii="Times New Roman" w:hAnsi="Times New Roman" w:cs="Times New Roman"/>
          <w:sz w:val="28"/>
          <w:szCs w:val="28"/>
          <w:lang w:val="nl-NL"/>
        </w:rPr>
        <w:t>GV</w:t>
      </w:r>
      <w:r w:rsidRPr="00BA7A73">
        <w:rPr>
          <w:rFonts w:ascii="Times New Roman" w:hAnsi="Times New Roman" w:cs="Times New Roman"/>
          <w:sz w:val="28"/>
          <w:szCs w:val="28"/>
          <w:lang w:val="nl-NL"/>
        </w:rPr>
        <w:t xml:space="preserve">, học viên…đến quản lý kết quả đầu ra. </w:t>
      </w:r>
      <w:r w:rsidRPr="00BA7A73">
        <w:rPr>
          <w:rFonts w:ascii="Times New Roman" w:hAnsi="Times New Roman" w:cs="Times New Roman"/>
          <w:bCs/>
          <w:sz w:val="28"/>
          <w:szCs w:val="28"/>
          <w:lang w:val="nl-NL"/>
        </w:rPr>
        <w:t xml:space="preserve">Kết quả nghiên cứu cũng đã chỉ rõ </w:t>
      </w:r>
      <w:r w:rsidR="004B4346"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nl-NL"/>
        </w:rPr>
        <w:t>t</w:t>
      </w:r>
      <w:r w:rsidRPr="00BA7A73">
        <w:rPr>
          <w:rFonts w:ascii="Times New Roman" w:hAnsi="Times New Roman" w:cs="Times New Roman"/>
          <w:bCs/>
          <w:sz w:val="28"/>
          <w:szCs w:val="28"/>
          <w:lang w:val="nl-NL"/>
        </w:rPr>
        <w:t xml:space="preserve">heo </w:t>
      </w:r>
      <w:r w:rsidR="00D637C6" w:rsidRPr="00BA7A73">
        <w:rPr>
          <w:rFonts w:ascii="Times New Roman" w:hAnsi="Times New Roman" w:cs="Times New Roman"/>
          <w:bCs/>
          <w:sz w:val="28"/>
          <w:szCs w:val="28"/>
          <w:lang w:val="nl-NL"/>
        </w:rPr>
        <w:t>tiếp cận năng lực</w:t>
      </w:r>
      <w:r w:rsidRPr="00BA7A73">
        <w:rPr>
          <w:rFonts w:ascii="Times New Roman" w:hAnsi="Times New Roman" w:cs="Times New Roman"/>
          <w:bCs/>
          <w:sz w:val="28"/>
          <w:szCs w:val="28"/>
          <w:lang w:val="nl-NL"/>
        </w:rPr>
        <w:t xml:space="preserve"> ở các </w:t>
      </w:r>
      <w:r w:rsidR="004B4346" w:rsidRPr="00BA7A73">
        <w:rPr>
          <w:rFonts w:ascii="Times New Roman" w:hAnsi="Times New Roman" w:cs="Times New Roman"/>
          <w:sz w:val="28"/>
          <w:szCs w:val="28"/>
        </w:rPr>
        <w:t>T</w:t>
      </w:r>
      <w:r w:rsidR="004B4346" w:rsidRPr="00BA7A73">
        <w:rPr>
          <w:rFonts w:ascii="Times New Roman" w:hAnsi="Times New Roman" w:cs="Times New Roman"/>
          <w:sz w:val="28"/>
          <w:szCs w:val="28"/>
          <w:lang w:val="vi-VN"/>
        </w:rPr>
        <w:t xml:space="preserve">rường </w:t>
      </w:r>
      <w:r w:rsidR="004B4346" w:rsidRPr="00BA7A73">
        <w:rPr>
          <w:rFonts w:ascii="Times New Roman" w:hAnsi="Times New Roman" w:cs="Times New Roman"/>
          <w:sz w:val="28"/>
          <w:szCs w:val="28"/>
        </w:rPr>
        <w:t xml:space="preserve">Sỹ quan Lục quân </w:t>
      </w:r>
      <w:r w:rsidRPr="00BA7A73">
        <w:rPr>
          <w:rFonts w:ascii="Times New Roman" w:eastAsia="Times New Roman" w:hAnsi="Times New Roman" w:cs="Times New Roman"/>
          <w:sz w:val="28"/>
          <w:szCs w:val="28"/>
          <w:lang w:val="nl-NL"/>
        </w:rPr>
        <w:t>chịu ảnh hưởng của các yếu tố chủ quan và các yếu tố khách quan</w:t>
      </w:r>
      <w:r w:rsidRPr="00BA7A73">
        <w:rPr>
          <w:rFonts w:ascii="Times New Roman" w:hAnsi="Times New Roman" w:cs="Times New Roman"/>
          <w:i/>
          <w:sz w:val="28"/>
          <w:szCs w:val="28"/>
          <w:lang w:val="nl-NL"/>
        </w:rPr>
        <w:t xml:space="preserve">... </w:t>
      </w:r>
      <w:r w:rsidRPr="00BA7A73">
        <w:rPr>
          <w:rFonts w:ascii="Times New Roman" w:hAnsi="Times New Roman" w:cs="Times New Roman"/>
          <w:sz w:val="28"/>
          <w:szCs w:val="28"/>
          <w:lang w:val="nl-NL"/>
        </w:rPr>
        <w:t>Kết quả nghiên cứu lý luận đã t</w:t>
      </w:r>
      <w:r w:rsidRPr="00BA7A73">
        <w:rPr>
          <w:rFonts w:ascii="Times New Roman" w:hAnsi="Times New Roman" w:cs="Times New Roman"/>
          <w:sz w:val="28"/>
          <w:szCs w:val="28"/>
          <w:lang w:val="de-DE"/>
        </w:rPr>
        <w:t xml:space="preserve">ạo </w:t>
      </w:r>
      <w:r w:rsidR="00F228B1" w:rsidRPr="00BA7A73">
        <w:rPr>
          <w:rFonts w:ascii="Times New Roman" w:hAnsi="Times New Roman" w:cs="Times New Roman"/>
          <w:sz w:val="28"/>
          <w:szCs w:val="28"/>
          <w:lang w:val="de-DE"/>
        </w:rPr>
        <w:t xml:space="preserve">cơ sở khoa học </w:t>
      </w:r>
      <w:r w:rsidRPr="00BA7A73">
        <w:rPr>
          <w:rFonts w:ascii="Times New Roman" w:hAnsi="Times New Roman" w:cs="Times New Roman"/>
          <w:sz w:val="28"/>
          <w:szCs w:val="28"/>
          <w:lang w:val="de-DE"/>
        </w:rPr>
        <w:t xml:space="preserve">để nghiên cứu thực trạng, đề xuất hệ thống biện pháp </w:t>
      </w:r>
      <w:r w:rsidR="004B4346" w:rsidRPr="00BA7A73">
        <w:rPr>
          <w:rFonts w:ascii="Times New Roman" w:hAnsi="Times New Roman" w:cs="Times New Roman"/>
          <w:sz w:val="28"/>
          <w:szCs w:val="28"/>
        </w:rPr>
        <w:t>quản lý đào tạo</w:t>
      </w:r>
      <w:r w:rsidRPr="00BA7A73">
        <w:rPr>
          <w:rFonts w:ascii="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ngành</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nl-NL"/>
        </w:rPr>
        <w:t xml:space="preserve"> t</w:t>
      </w:r>
      <w:r w:rsidRPr="00BA7A73">
        <w:rPr>
          <w:rFonts w:ascii="Times New Roman" w:hAnsi="Times New Roman" w:cs="Times New Roman"/>
          <w:bCs/>
          <w:sz w:val="28"/>
          <w:szCs w:val="28"/>
          <w:lang w:val="nl-NL"/>
        </w:rPr>
        <w:t xml:space="preserve">heo </w:t>
      </w:r>
      <w:r w:rsidR="00D637C6" w:rsidRPr="00BA7A73">
        <w:rPr>
          <w:rFonts w:ascii="Times New Roman" w:hAnsi="Times New Roman" w:cs="Times New Roman"/>
          <w:bCs/>
          <w:sz w:val="28"/>
          <w:szCs w:val="28"/>
          <w:lang w:val="nl-NL"/>
        </w:rPr>
        <w:t>tiếp cận năng lực</w:t>
      </w:r>
      <w:r w:rsidRPr="00BA7A73">
        <w:rPr>
          <w:rFonts w:ascii="Times New Roman" w:hAnsi="Times New Roman" w:cs="Times New Roman"/>
          <w:bCs/>
          <w:sz w:val="28"/>
          <w:szCs w:val="28"/>
          <w:lang w:val="nl-NL"/>
        </w:rPr>
        <w:t xml:space="preserve"> ở các </w:t>
      </w:r>
      <w:r w:rsidR="004B4346" w:rsidRPr="00BA7A73">
        <w:rPr>
          <w:rFonts w:ascii="Times New Roman" w:hAnsi="Times New Roman" w:cs="Times New Roman"/>
          <w:sz w:val="28"/>
          <w:szCs w:val="28"/>
        </w:rPr>
        <w:t>T</w:t>
      </w:r>
      <w:r w:rsidR="004B4346" w:rsidRPr="00BA7A73">
        <w:rPr>
          <w:rFonts w:ascii="Times New Roman" w:hAnsi="Times New Roman" w:cs="Times New Roman"/>
          <w:sz w:val="28"/>
          <w:szCs w:val="28"/>
          <w:lang w:val="vi-VN"/>
        </w:rPr>
        <w:t xml:space="preserve">rường </w:t>
      </w:r>
      <w:r w:rsidR="004B4346" w:rsidRPr="00BA7A73">
        <w:rPr>
          <w:rFonts w:ascii="Times New Roman" w:hAnsi="Times New Roman" w:cs="Times New Roman"/>
          <w:sz w:val="28"/>
          <w:szCs w:val="28"/>
        </w:rPr>
        <w:t xml:space="preserve">Sỹ quan Lục quân </w:t>
      </w:r>
      <w:r w:rsidRPr="00BA7A73">
        <w:rPr>
          <w:rFonts w:ascii="Times New Roman" w:hAnsi="Times New Roman" w:cs="Times New Roman"/>
          <w:sz w:val="28"/>
          <w:szCs w:val="28"/>
          <w:lang w:val="de-DE"/>
        </w:rPr>
        <w:t>trong bối cảnh</w:t>
      </w:r>
      <w:r w:rsidRPr="00BA7A73">
        <w:rPr>
          <w:rFonts w:ascii="Times New Roman" w:hAnsi="Times New Roman" w:cs="Times New Roman"/>
          <w:bCs/>
          <w:sz w:val="28"/>
          <w:szCs w:val="28"/>
          <w:lang w:val="nl-NL"/>
        </w:rPr>
        <w:t xml:space="preserve"> </w:t>
      </w:r>
      <w:r w:rsidRPr="00BA7A73">
        <w:rPr>
          <w:rFonts w:ascii="Times New Roman" w:hAnsi="Times New Roman" w:cs="Times New Roman"/>
          <w:sz w:val="28"/>
          <w:szCs w:val="28"/>
          <w:lang w:val="nl-NL"/>
        </w:rPr>
        <w:t>hiện nay.</w:t>
      </w:r>
      <w:r w:rsidR="004B4346" w:rsidRPr="00BA7A73">
        <w:rPr>
          <w:rFonts w:ascii="Times New Roman" w:hAnsi="Times New Roman" w:cs="Times New Roman"/>
          <w:sz w:val="28"/>
          <w:szCs w:val="28"/>
          <w:lang w:val="nl-NL"/>
        </w:rPr>
        <w:t xml:space="preserve"> </w:t>
      </w:r>
    </w:p>
    <w:p w14:paraId="697037F0" w14:textId="474EACE0" w:rsidR="009145C2" w:rsidRPr="00BA7A73" w:rsidRDefault="00AF4B91" w:rsidP="00800EF7">
      <w:pPr>
        <w:spacing w:after="0" w:line="312" w:lineRule="auto"/>
        <w:ind w:firstLine="680"/>
        <w:jc w:val="both"/>
        <w:rPr>
          <w:rFonts w:ascii="Times New Roman" w:eastAsia="Times New Roman" w:hAnsi="Times New Roman" w:cs="Times New Roman"/>
          <w:sz w:val="28"/>
          <w:szCs w:val="28"/>
          <w:lang w:val="nl-NL"/>
        </w:rPr>
      </w:pPr>
      <w:r w:rsidRPr="00BA7A73">
        <w:rPr>
          <w:rFonts w:ascii="Times New Roman" w:hAnsi="Times New Roman" w:cs="Times New Roman"/>
          <w:sz w:val="28"/>
          <w:szCs w:val="28"/>
          <w:lang w:val="nl-NL"/>
        </w:rPr>
        <w:t xml:space="preserve">Có thể nhận định, </w:t>
      </w:r>
      <w:r w:rsidR="004B4346" w:rsidRPr="00BA7A73">
        <w:rPr>
          <w:rFonts w:ascii="Times New Roman" w:hAnsi="Times New Roman" w:cs="Times New Roman"/>
          <w:sz w:val="28"/>
          <w:szCs w:val="28"/>
          <w:lang w:val="nl-NL"/>
        </w:rPr>
        <w:t xml:space="preserve">Khung lý thuyết trong Chương 1 đã làm phong phú, rõ thêm lý luận về quản lý đào tạo theo tiếp cận năng lực trong các cơ sở giáo dục đại học nói chung, cùng với việc đề xuất khung năng lực đào tạo sỹ quan ngành CHTMLQ , khung lý thuyết là đóng góp mới về lý luận của luận án. </w:t>
      </w:r>
    </w:p>
    <w:p w14:paraId="4BD2BB14" w14:textId="097EFE1C" w:rsidR="009145C2" w:rsidRPr="00BA7A73" w:rsidRDefault="0005380F" w:rsidP="006E76C4">
      <w:pPr>
        <w:pStyle w:val="001"/>
        <w:spacing w:line="324" w:lineRule="auto"/>
        <w:rPr>
          <w:lang w:val="nl-NL"/>
        </w:rPr>
      </w:pPr>
      <w:bookmarkStart w:id="177" w:name="_Toc50472938"/>
      <w:bookmarkStart w:id="178" w:name="_Toc50472978"/>
      <w:r w:rsidRPr="00BA7A73">
        <w:rPr>
          <w:lang w:val="nl-NL"/>
        </w:rPr>
        <w:br w:type="page"/>
      </w:r>
      <w:bookmarkStart w:id="179" w:name="_Toc163026372"/>
      <w:r w:rsidR="009145C2" w:rsidRPr="00BA7A73">
        <w:lastRenderedPageBreak/>
        <w:t>Chương 2</w:t>
      </w:r>
      <w:r w:rsidR="005B1F25" w:rsidRPr="00BA7A73">
        <w:rPr>
          <w:lang w:val="en-US"/>
        </w:rPr>
        <w:t>:</w:t>
      </w:r>
      <w:r w:rsidR="005B4D78" w:rsidRPr="00BA7A73">
        <w:rPr>
          <w:lang w:val="nl-NL"/>
        </w:rPr>
        <w:br/>
      </w:r>
      <w:r w:rsidR="009145C2" w:rsidRPr="00BA7A73">
        <w:rPr>
          <w:sz w:val="26"/>
          <w:szCs w:val="26"/>
        </w:rPr>
        <w:t xml:space="preserve">CƠ SỞ THỰC TIỄN </w:t>
      </w:r>
      <w:r w:rsidR="00796248" w:rsidRPr="00BA7A73">
        <w:rPr>
          <w:sz w:val="26"/>
          <w:szCs w:val="26"/>
        </w:rPr>
        <w:t>Q</w:t>
      </w:r>
      <w:r w:rsidR="004407EA" w:rsidRPr="00BA7A73">
        <w:rPr>
          <w:sz w:val="26"/>
          <w:szCs w:val="26"/>
          <w:lang w:val="nl-NL"/>
        </w:rPr>
        <w:t>UẢN LÝ ĐÀO TẠO</w:t>
      </w:r>
      <w:r w:rsidR="009145C2" w:rsidRPr="00BA7A73">
        <w:rPr>
          <w:sz w:val="26"/>
          <w:szCs w:val="26"/>
        </w:rPr>
        <w:t xml:space="preserve"> TRÌNH ĐỘ ĐẠI HỌC</w:t>
      </w:r>
      <w:r w:rsidR="005B4D78" w:rsidRPr="00BA7A73">
        <w:rPr>
          <w:sz w:val="26"/>
          <w:szCs w:val="26"/>
          <w:lang w:val="nl-NL"/>
        </w:rPr>
        <w:br/>
      </w:r>
      <w:r w:rsidR="003965E7" w:rsidRPr="00BA7A73">
        <w:rPr>
          <w:sz w:val="26"/>
          <w:szCs w:val="26"/>
        </w:rPr>
        <w:t>NGÀNH CHỈ HUY THAM MƯU</w:t>
      </w:r>
      <w:r w:rsidR="009145C2" w:rsidRPr="00BA7A73">
        <w:rPr>
          <w:sz w:val="26"/>
          <w:szCs w:val="26"/>
        </w:rPr>
        <w:t xml:space="preserve"> </w:t>
      </w:r>
      <w:r w:rsidR="006E76C4" w:rsidRPr="00BA7A73">
        <w:rPr>
          <w:sz w:val="26"/>
          <w:szCs w:val="26"/>
          <w:lang w:val="en-US"/>
        </w:rPr>
        <w:t xml:space="preserve">LỤC QUÂN </w:t>
      </w:r>
      <w:r w:rsidR="009145C2" w:rsidRPr="00BA7A73">
        <w:rPr>
          <w:sz w:val="26"/>
          <w:szCs w:val="26"/>
        </w:rPr>
        <w:t xml:space="preserve">THEO TIẾP CẬN </w:t>
      </w:r>
      <w:r w:rsidR="00AB2A1A" w:rsidRPr="00BA7A73">
        <w:rPr>
          <w:sz w:val="26"/>
          <w:szCs w:val="26"/>
        </w:rPr>
        <w:t>N</w:t>
      </w:r>
      <w:r w:rsidR="004407EA" w:rsidRPr="00BA7A73">
        <w:rPr>
          <w:sz w:val="26"/>
          <w:szCs w:val="26"/>
          <w:lang w:val="nl-NL"/>
        </w:rPr>
        <w:t>ĂNG LỰC</w:t>
      </w:r>
      <w:r w:rsidR="005B4D78" w:rsidRPr="00BA7A73">
        <w:rPr>
          <w:sz w:val="26"/>
          <w:szCs w:val="26"/>
          <w:lang w:val="nl-NL"/>
        </w:rPr>
        <w:br/>
      </w:r>
      <w:r w:rsidR="009145C2" w:rsidRPr="00BA7A73">
        <w:rPr>
          <w:sz w:val="26"/>
          <w:szCs w:val="26"/>
        </w:rPr>
        <w:t xml:space="preserve">TẠI CÁC TRƯỜNG </w:t>
      </w:r>
      <w:r w:rsidR="001667A6" w:rsidRPr="00BA7A73">
        <w:rPr>
          <w:sz w:val="26"/>
          <w:szCs w:val="26"/>
        </w:rPr>
        <w:t>S</w:t>
      </w:r>
      <w:bookmarkEnd w:id="177"/>
      <w:r w:rsidR="004407EA" w:rsidRPr="00BA7A73">
        <w:rPr>
          <w:sz w:val="26"/>
          <w:szCs w:val="26"/>
          <w:lang w:val="nl-NL"/>
        </w:rPr>
        <w:t>Ĩ QUAN LỤC QUÂN</w:t>
      </w:r>
      <w:bookmarkEnd w:id="179"/>
    </w:p>
    <w:p w14:paraId="1ABA09EF" w14:textId="77777777" w:rsidR="0005380F" w:rsidRPr="00BA7A73" w:rsidRDefault="0005380F" w:rsidP="005B4D78">
      <w:pPr>
        <w:pStyle w:val="1"/>
        <w:spacing w:line="240" w:lineRule="auto"/>
        <w:jc w:val="both"/>
        <w:rPr>
          <w:sz w:val="28"/>
          <w:szCs w:val="28"/>
          <w:lang w:val="nl-NL"/>
        </w:rPr>
      </w:pPr>
    </w:p>
    <w:p w14:paraId="6E5FC5DB" w14:textId="6557B94F" w:rsidR="009145C2" w:rsidRPr="00BA7A73" w:rsidRDefault="007945A1" w:rsidP="003D11E1">
      <w:pPr>
        <w:pStyle w:val="002"/>
        <w:spacing w:line="324" w:lineRule="auto"/>
      </w:pPr>
      <w:bookmarkStart w:id="180" w:name="_Toc50472939"/>
      <w:bookmarkStart w:id="181" w:name="_Toc163026373"/>
      <w:r w:rsidRPr="00BA7A73">
        <w:t>2.1. Khái quát về T</w:t>
      </w:r>
      <w:r w:rsidR="009145C2" w:rsidRPr="00BA7A73">
        <w:t xml:space="preserve">rường </w:t>
      </w:r>
      <w:r w:rsidR="001667A6" w:rsidRPr="00BA7A73">
        <w:rPr>
          <w:lang w:val="nl-NL"/>
        </w:rPr>
        <w:t>S</w:t>
      </w:r>
      <w:r w:rsidR="004407EA" w:rsidRPr="00BA7A73">
        <w:rPr>
          <w:lang w:val="nl-NL"/>
        </w:rPr>
        <w:t>ĩ quan Lục quân</w:t>
      </w:r>
      <w:r w:rsidR="009145C2" w:rsidRPr="00BA7A73">
        <w:t xml:space="preserve"> Việt Nam</w:t>
      </w:r>
      <w:bookmarkEnd w:id="180"/>
      <w:bookmarkEnd w:id="181"/>
    </w:p>
    <w:p w14:paraId="6B36495C" w14:textId="012FEC17" w:rsidR="009145C2" w:rsidRPr="00BA7A73" w:rsidRDefault="009145C2" w:rsidP="003D11E1">
      <w:pPr>
        <w:pStyle w:val="003"/>
        <w:spacing w:line="324" w:lineRule="auto"/>
      </w:pPr>
      <w:bookmarkStart w:id="182" w:name="_Toc50472940"/>
      <w:bookmarkStart w:id="183" w:name="_Toc163026374"/>
      <w:r w:rsidRPr="00BA7A73">
        <w:t xml:space="preserve">2.1.1. Quá trình hình thành và phát triển </w:t>
      </w:r>
      <w:bookmarkEnd w:id="182"/>
      <w:r w:rsidR="007945A1" w:rsidRPr="00BA7A73">
        <w:t xml:space="preserve">các </w:t>
      </w:r>
      <w:r w:rsidR="004407EA" w:rsidRPr="00BA7A73">
        <w:rPr>
          <w:lang w:val="es-ES"/>
        </w:rPr>
        <w:t>t</w:t>
      </w:r>
      <w:r w:rsidRPr="00BA7A73">
        <w:t>rườ</w:t>
      </w:r>
      <w:r w:rsidR="007945A1" w:rsidRPr="00BA7A73">
        <w:t xml:space="preserve">ng </w:t>
      </w:r>
      <w:r w:rsidR="001667A6" w:rsidRPr="00BA7A73">
        <w:rPr>
          <w:lang w:val="es-ES"/>
        </w:rPr>
        <w:t>S</w:t>
      </w:r>
      <w:r w:rsidR="004407EA" w:rsidRPr="00BA7A73">
        <w:rPr>
          <w:lang w:val="es-ES"/>
        </w:rPr>
        <w:t>ĩ quan Lục quân</w:t>
      </w:r>
      <w:bookmarkEnd w:id="183"/>
    </w:p>
    <w:p w14:paraId="1CA9305B" w14:textId="1859ECED" w:rsidR="009145C2" w:rsidRPr="00BA7A73" w:rsidRDefault="009145C2" w:rsidP="003D11E1">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Trường </w:t>
      </w:r>
      <w:r w:rsidR="001667A6" w:rsidRPr="00BA7A73">
        <w:rPr>
          <w:rFonts w:ascii="Times New Roman" w:hAnsi="Times New Roman" w:cs="Times New Roman"/>
          <w:sz w:val="28"/>
          <w:szCs w:val="28"/>
          <w:lang w:val="es-ES"/>
        </w:rPr>
        <w:t>SQLQ</w:t>
      </w:r>
      <w:r w:rsidRPr="00BA7A73">
        <w:rPr>
          <w:rFonts w:ascii="Times New Roman" w:hAnsi="Times New Roman" w:cs="Times New Roman"/>
          <w:sz w:val="28"/>
          <w:szCs w:val="28"/>
          <w:lang w:val="es-ES"/>
        </w:rPr>
        <w:t xml:space="preserve"> 1 tiền thân là Trường Quân Chính Kháng Nhật, là nhà trường cách mạng chính quy đầu tiên của lực lượng vũ trang và </w:t>
      </w:r>
      <w:r w:rsidR="003F1609" w:rsidRPr="00BA7A73">
        <w:rPr>
          <w:rFonts w:ascii="Times New Roman" w:hAnsi="Times New Roman" w:cs="Times New Roman"/>
          <w:sz w:val="28"/>
          <w:szCs w:val="28"/>
          <w:lang w:val="es-ES"/>
        </w:rPr>
        <w:t>QĐND</w:t>
      </w:r>
      <w:r w:rsidRPr="00BA7A73">
        <w:rPr>
          <w:rFonts w:ascii="Times New Roman" w:hAnsi="Times New Roman" w:cs="Times New Roman"/>
          <w:sz w:val="28"/>
          <w:szCs w:val="28"/>
          <w:lang w:val="es-ES"/>
        </w:rPr>
        <w:t xml:space="preserve"> Việt Nam; Trường được thành lập ngày 15/4/1945 theo Nghị quyết của Hội nghị</w:t>
      </w:r>
      <w:r w:rsidR="00CA28B9" w:rsidRPr="00BA7A73">
        <w:rPr>
          <w:rFonts w:ascii="Times New Roman" w:hAnsi="Times New Roman" w:cs="Times New Roman"/>
          <w:sz w:val="28"/>
          <w:szCs w:val="28"/>
          <w:lang w:val="es-ES"/>
        </w:rPr>
        <w:t xml:space="preserve"> quân sự </w:t>
      </w:r>
      <w:r w:rsidRPr="00BA7A73">
        <w:rPr>
          <w:rFonts w:ascii="Times New Roman" w:hAnsi="Times New Roman" w:cs="Times New Roman"/>
          <w:sz w:val="28"/>
          <w:szCs w:val="28"/>
          <w:lang w:val="es-ES"/>
        </w:rPr>
        <w:t>Bắc Kỳ do Trung ương Đảng triệu tập từ ngày 15 đến ngày 20/4/1945 và theo Chỉ thị của Chủ tịch Hồ Chí Minh có nhiệm vụ</w:t>
      </w:r>
      <w:r w:rsidR="00416BA7" w:rsidRPr="00BA7A73">
        <w:rPr>
          <w:rFonts w:ascii="Times New Roman" w:hAnsi="Times New Roman" w:cs="Times New Roman"/>
          <w:sz w:val="28"/>
          <w:szCs w:val="28"/>
          <w:lang w:val="es-ES"/>
        </w:rPr>
        <w:t xml:space="preserve"> đào tạo cán bộ</w:t>
      </w:r>
      <w:r w:rsidR="006E0022" w:rsidRPr="00BA7A73">
        <w:rPr>
          <w:rFonts w:ascii="Times New Roman" w:hAnsi="Times New Roman" w:cs="Times New Roman"/>
          <w:sz w:val="28"/>
          <w:szCs w:val="28"/>
          <w:lang w:val="es-ES"/>
        </w:rPr>
        <w:t xml:space="preserve"> </w:t>
      </w:r>
      <w:r w:rsidR="00416BA7" w:rsidRPr="00BA7A73">
        <w:rPr>
          <w:rFonts w:ascii="Times New Roman" w:hAnsi="Times New Roman" w:cs="Times New Roman"/>
          <w:sz w:val="28"/>
          <w:szCs w:val="28"/>
          <w:lang w:val="es-ES"/>
        </w:rPr>
        <w:t>quân sự</w:t>
      </w:r>
      <w:r w:rsidRPr="00BA7A73">
        <w:rPr>
          <w:rFonts w:ascii="Times New Roman" w:hAnsi="Times New Roman" w:cs="Times New Roman"/>
          <w:sz w:val="28"/>
          <w:szCs w:val="28"/>
          <w:lang w:val="es-ES"/>
        </w:rPr>
        <w:t>, chính trị để chuẩn bị cho tổng khởi nghĩa giành chính quyền;</w:t>
      </w:r>
      <w:r w:rsidR="00416BA7" w:rsidRPr="00BA7A73">
        <w:rPr>
          <w:rFonts w:ascii="Times New Roman" w:hAnsi="Times New Roman" w:cs="Times New Roman"/>
          <w:sz w:val="28"/>
          <w:szCs w:val="28"/>
          <w:lang w:val="es-ES"/>
        </w:rPr>
        <w:t xml:space="preserve"> đào tạo cán bộ</w:t>
      </w:r>
      <w:r w:rsidR="006E0022" w:rsidRPr="00BA7A73">
        <w:rPr>
          <w:rFonts w:ascii="Times New Roman" w:hAnsi="Times New Roman" w:cs="Times New Roman"/>
          <w:sz w:val="28"/>
          <w:szCs w:val="28"/>
          <w:lang w:val="es-ES"/>
        </w:rPr>
        <w:t xml:space="preserve"> </w:t>
      </w:r>
      <w:r w:rsidR="00416BA7" w:rsidRPr="00BA7A73">
        <w:rPr>
          <w:rFonts w:ascii="Times New Roman" w:hAnsi="Times New Roman" w:cs="Times New Roman"/>
          <w:sz w:val="28"/>
          <w:szCs w:val="28"/>
          <w:lang w:val="es-ES"/>
        </w:rPr>
        <w:t>quân sự</w:t>
      </w:r>
      <w:r w:rsidRPr="00BA7A73">
        <w:rPr>
          <w:rFonts w:ascii="Times New Roman" w:hAnsi="Times New Roman" w:cs="Times New Roman"/>
          <w:sz w:val="28"/>
          <w:szCs w:val="28"/>
          <w:lang w:val="es-ES"/>
        </w:rPr>
        <w:t xml:space="preserve"> cho các mặt trận trong kháng chiến chống Thực dân Pháp, Đế quốc chống Mỹ, cũng như 2 cuộc chiến tranh bảo vệ Tổ quốc Biên giới Tây Nam và Biên giới phía Bắc. </w:t>
      </w:r>
    </w:p>
    <w:p w14:paraId="21B0D61F" w14:textId="39F60780" w:rsidR="009145C2" w:rsidRPr="00BA7A73" w:rsidRDefault="009145C2" w:rsidP="00B704A5">
      <w:pPr>
        <w:spacing w:after="0" w:line="312" w:lineRule="auto"/>
        <w:ind w:firstLine="680"/>
        <w:jc w:val="both"/>
        <w:rPr>
          <w:rFonts w:ascii="Times New Roman" w:hAnsi="Times New Roman" w:cs="Times New Roman"/>
          <w:spacing w:val="-2"/>
          <w:sz w:val="28"/>
          <w:szCs w:val="28"/>
          <w:lang w:val="es-ES"/>
        </w:rPr>
      </w:pPr>
      <w:r w:rsidRPr="00BA7A73">
        <w:rPr>
          <w:rFonts w:ascii="Times New Roman" w:hAnsi="Times New Roman" w:cs="Times New Roman"/>
          <w:spacing w:val="-2"/>
          <w:sz w:val="28"/>
          <w:szCs w:val="28"/>
          <w:lang w:val="es-ES"/>
        </w:rPr>
        <w:t xml:space="preserve">Từ năm 2006 đến nay, đáp ứng yêu cầu xây dựng </w:t>
      </w:r>
      <w:r w:rsidR="003F1609" w:rsidRPr="00BA7A73">
        <w:rPr>
          <w:rFonts w:ascii="Times New Roman" w:hAnsi="Times New Roman" w:cs="Times New Roman"/>
          <w:spacing w:val="-2"/>
          <w:sz w:val="28"/>
          <w:szCs w:val="28"/>
          <w:lang w:val="es-ES"/>
        </w:rPr>
        <w:t>QĐND</w:t>
      </w:r>
      <w:r w:rsidRPr="00BA7A73">
        <w:rPr>
          <w:rFonts w:ascii="Times New Roman" w:hAnsi="Times New Roman" w:cs="Times New Roman"/>
          <w:spacing w:val="-2"/>
          <w:sz w:val="28"/>
          <w:szCs w:val="28"/>
          <w:lang w:val="es-ES"/>
        </w:rPr>
        <w:t xml:space="preserve"> cách mạng, chính quy, tinh nhuệ, từng bước hiện đại; Nhà trường tiếp tục quán triệt, thực hiện Nghị quyết 86 của Đảng ủy</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Trung ương (nay là Quân ủy Trung ương) “Về công tác giáo dục -</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trong tình hình mới”, Nghị quyết Trung ương 8 (Khóa XI) của Đảng “Về đổi mới căn bản toàn diện giáo dục và</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đáp ứng yêu cầu công nghiệp hóa, hiện đại hóa trong điều kiện kinh tế thị trường và hội nhập quốc tế”. Trước yêu cầu,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sĩ quan trong giai đoạn mới, quán triệt chỉ thị của Bộ Quốc phòng, hướng dẫn của cơ quan chức năng cấp trên về chuẩn bị các yếu tố cho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xml:space="preserve"> cấp phân đội trình độ đại học, sau nhiều năm làm tốt mọi công tác chuẩn bị đạt chuẩn</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đại học theo quy định của Bộ Giáo dụ</w:t>
      </w:r>
      <w:r w:rsidR="00977998" w:rsidRPr="00BA7A73">
        <w:rPr>
          <w:rFonts w:ascii="Times New Roman" w:hAnsi="Times New Roman" w:cs="Times New Roman"/>
          <w:spacing w:val="-2"/>
          <w:sz w:val="28"/>
          <w:szCs w:val="28"/>
          <w:lang w:val="es-ES"/>
        </w:rPr>
        <w:t>c và Đ</w:t>
      </w:r>
      <w:r w:rsidR="002D68D0" w:rsidRPr="00BA7A73">
        <w:rPr>
          <w:rFonts w:ascii="Times New Roman" w:hAnsi="Times New Roman" w:cs="Times New Roman"/>
          <w:spacing w:val="-2"/>
          <w:sz w:val="28"/>
          <w:szCs w:val="28"/>
          <w:lang w:val="es-ES"/>
        </w:rPr>
        <w:t>ào tạo</w:t>
      </w:r>
      <w:r w:rsidRPr="00BA7A73">
        <w:rPr>
          <w:rFonts w:ascii="Times New Roman" w:hAnsi="Times New Roman" w:cs="Times New Roman"/>
          <w:spacing w:val="-2"/>
          <w:sz w:val="28"/>
          <w:szCs w:val="28"/>
          <w:lang w:val="es-ES"/>
        </w:rPr>
        <w:t xml:space="preserve">, ngày 28 tháng 10 năm 2010 Thủ tướng Chính phủ ký Quyết định số 1972/QĐ-TTg về việc thành lập </w:t>
      </w:r>
      <w:r w:rsidR="003F1609" w:rsidRPr="00BA7A73">
        <w:rPr>
          <w:rFonts w:ascii="Times New Roman" w:hAnsi="Times New Roman" w:cs="Times New Roman"/>
          <w:spacing w:val="-2"/>
          <w:sz w:val="28"/>
          <w:szCs w:val="28"/>
          <w:lang w:val="es-ES"/>
        </w:rPr>
        <w:t>Trường ĐH</w:t>
      </w:r>
      <w:r w:rsidRPr="00BA7A73">
        <w:rPr>
          <w:rFonts w:ascii="Times New Roman" w:hAnsi="Times New Roman" w:cs="Times New Roman"/>
          <w:spacing w:val="-2"/>
          <w:sz w:val="28"/>
          <w:szCs w:val="28"/>
          <w:lang w:val="es-ES"/>
        </w:rPr>
        <w:t xml:space="preserve"> Trần Quốc Tuấn trên cơ sở nâng cấp Trường </w:t>
      </w:r>
      <w:r w:rsidR="001667A6" w:rsidRPr="00BA7A73">
        <w:rPr>
          <w:rFonts w:ascii="Times New Roman" w:hAnsi="Times New Roman" w:cs="Times New Roman"/>
          <w:spacing w:val="-2"/>
          <w:sz w:val="28"/>
          <w:szCs w:val="28"/>
          <w:lang w:val="es-ES"/>
        </w:rPr>
        <w:t>SQLQ</w:t>
      </w:r>
      <w:r w:rsidRPr="00BA7A73">
        <w:rPr>
          <w:rFonts w:ascii="Times New Roman" w:hAnsi="Times New Roman" w:cs="Times New Roman"/>
          <w:spacing w:val="-2"/>
          <w:sz w:val="28"/>
          <w:szCs w:val="28"/>
          <w:lang w:val="es-ES"/>
        </w:rPr>
        <w:t xml:space="preserve"> 1. Ngày 24 tháng 11 năm 2010, Bộ Giáo dục -</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trao Quyết định số 5422/QĐ-BGDĐT về việc giao cho </w:t>
      </w:r>
      <w:r w:rsidR="003F1609" w:rsidRPr="00BA7A73">
        <w:rPr>
          <w:rFonts w:ascii="Times New Roman" w:hAnsi="Times New Roman" w:cs="Times New Roman"/>
          <w:spacing w:val="-2"/>
          <w:sz w:val="28"/>
          <w:szCs w:val="28"/>
          <w:lang w:val="es-ES"/>
        </w:rPr>
        <w:t>Trườ</w:t>
      </w:r>
      <w:r w:rsidR="00977998" w:rsidRPr="00BA7A73">
        <w:rPr>
          <w:rFonts w:ascii="Times New Roman" w:hAnsi="Times New Roman" w:cs="Times New Roman"/>
          <w:spacing w:val="-2"/>
          <w:sz w:val="28"/>
          <w:szCs w:val="28"/>
          <w:lang w:val="es-ES"/>
        </w:rPr>
        <w:t>ng Đại học</w:t>
      </w:r>
      <w:r w:rsidRPr="00BA7A73">
        <w:rPr>
          <w:rFonts w:ascii="Times New Roman" w:hAnsi="Times New Roman" w:cs="Times New Roman"/>
          <w:spacing w:val="-2"/>
          <w:sz w:val="28"/>
          <w:szCs w:val="28"/>
          <w:lang w:val="es-ES"/>
        </w:rPr>
        <w:t xml:space="preserve"> Trần Quốc Tuấn</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trình độ đại học, cao đẳng hệ chính quy. Đây là sự kiện chính trị quan </w:t>
      </w:r>
      <w:r w:rsidRPr="00BA7A73">
        <w:rPr>
          <w:rFonts w:ascii="Times New Roman" w:hAnsi="Times New Roman" w:cs="Times New Roman"/>
          <w:spacing w:val="-2"/>
          <w:sz w:val="28"/>
          <w:szCs w:val="28"/>
          <w:lang w:val="es-ES"/>
        </w:rPr>
        <w:lastRenderedPageBreak/>
        <w:t xml:space="preserve">trọng, thể hiện sự quan tâm của Đảng, </w:t>
      </w:r>
      <w:r w:rsidRPr="00BA7A73">
        <w:rPr>
          <w:rFonts w:ascii="Times New Roman" w:hAnsi="Times New Roman" w:cs="Times New Roman"/>
          <w:spacing w:val="2"/>
          <w:sz w:val="28"/>
          <w:szCs w:val="28"/>
          <w:lang w:val="es-ES"/>
        </w:rPr>
        <w:t>Nhà nước, Quân đội đối với quá trình xây dựng,</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chiến đấu và trưởng thành của Trường </w:t>
      </w:r>
      <w:r w:rsidR="001667A6" w:rsidRPr="00BA7A73">
        <w:rPr>
          <w:rFonts w:ascii="Times New Roman" w:hAnsi="Times New Roman" w:cs="Times New Roman"/>
          <w:spacing w:val="2"/>
          <w:sz w:val="28"/>
          <w:szCs w:val="28"/>
          <w:lang w:val="es-ES"/>
        </w:rPr>
        <w:t>SQLQ</w:t>
      </w:r>
      <w:r w:rsidRPr="00BA7A73">
        <w:rPr>
          <w:rFonts w:ascii="Times New Roman" w:hAnsi="Times New Roman" w:cs="Times New Roman"/>
          <w:spacing w:val="2"/>
          <w:sz w:val="28"/>
          <w:szCs w:val="28"/>
          <w:lang w:val="es-ES"/>
        </w:rPr>
        <w:t xml:space="preserve"> 1; khẳng định uy tín,</w:t>
      </w:r>
      <w:r w:rsidR="009B0409" w:rsidRPr="00BA7A73">
        <w:rPr>
          <w:rFonts w:ascii="Times New Roman" w:hAnsi="Times New Roman" w:cs="Times New Roman"/>
          <w:spacing w:val="2"/>
          <w:sz w:val="28"/>
          <w:szCs w:val="28"/>
          <w:lang w:val="es-ES"/>
        </w:rPr>
        <w:t xml:space="preserve"> năng lực </w:t>
      </w:r>
      <w:r w:rsidRPr="00BA7A73">
        <w:rPr>
          <w:rFonts w:ascii="Times New Roman" w:hAnsi="Times New Roman" w:cs="Times New Roman"/>
          <w:spacing w:val="2"/>
          <w:sz w:val="28"/>
          <w:szCs w:val="28"/>
          <w:lang w:val="es-ES"/>
        </w:rPr>
        <w:t>lãnh đạo tổ chức thực hiện các nhiệm vụ chính trị, đánh dấu bước phát triển mới trong công tác</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w:t>
      </w:r>
      <w:r w:rsidRPr="00BA7A73">
        <w:rPr>
          <w:rFonts w:ascii="Times New Roman" w:hAnsi="Times New Roman" w:cs="Times New Roman"/>
          <w:spacing w:val="2"/>
          <w:sz w:val="28"/>
          <w:szCs w:val="28"/>
          <w:lang w:val="vi-VN"/>
        </w:rPr>
        <w:t>s</w:t>
      </w:r>
      <w:r w:rsidRPr="00BA7A73">
        <w:rPr>
          <w:rFonts w:ascii="Times New Roman" w:hAnsi="Times New Roman" w:cs="Times New Roman"/>
          <w:spacing w:val="2"/>
          <w:sz w:val="28"/>
          <w:szCs w:val="28"/>
          <w:lang w:val="es-ES"/>
        </w:rPr>
        <w:t xml:space="preserve">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xml:space="preserve"> cấp phân đội trình độ đại học, chuẩn bị những điều kiện cơ bản cần thiết cho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sau đại học.</w:t>
      </w:r>
      <w:r w:rsidRPr="00BA7A73">
        <w:rPr>
          <w:rFonts w:ascii="Times New Roman" w:hAnsi="Times New Roman" w:cs="Times New Roman"/>
          <w:spacing w:val="-2"/>
          <w:sz w:val="28"/>
          <w:szCs w:val="28"/>
          <w:lang w:val="es-ES"/>
        </w:rPr>
        <w:t xml:space="preserve"> </w:t>
      </w:r>
    </w:p>
    <w:p w14:paraId="18132C8B" w14:textId="4871758F" w:rsidR="009145C2" w:rsidRPr="00BA7A73" w:rsidRDefault="009145C2" w:rsidP="00B704A5">
      <w:pPr>
        <w:widowControl w:val="0"/>
        <w:spacing w:after="0" w:line="312" w:lineRule="auto"/>
        <w:ind w:firstLine="680"/>
        <w:jc w:val="both"/>
        <w:rPr>
          <w:rFonts w:ascii="Times New Roman" w:hAnsi="Times New Roman" w:cs="Times New Roman"/>
          <w:spacing w:val="-2"/>
          <w:sz w:val="28"/>
          <w:szCs w:val="28"/>
          <w:lang w:val="es-ES"/>
        </w:rPr>
      </w:pPr>
      <w:r w:rsidRPr="00BA7A73">
        <w:rPr>
          <w:rFonts w:ascii="Times New Roman" w:hAnsi="Times New Roman" w:cs="Times New Roman"/>
          <w:spacing w:val="-2"/>
          <w:sz w:val="28"/>
          <w:szCs w:val="28"/>
          <w:lang w:val="es-ES"/>
        </w:rPr>
        <w:t>Trong điều kiện nhiệm vụ giáo dục -</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có bước phát triển mới cả về quy mô, đối tượng</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thường xuyên, Nhà trường còn thực hiện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một số đối tượng mới như:</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w:t>
      </w:r>
      <w:r w:rsidR="00FE02F5" w:rsidRPr="00BA7A73">
        <w:rPr>
          <w:rFonts w:ascii="Times New Roman" w:hAnsi="Times New Roman" w:cs="Times New Roman"/>
          <w:spacing w:val="-2"/>
          <w:sz w:val="28"/>
          <w:szCs w:val="28"/>
          <w:lang w:val="es-ES"/>
        </w:rPr>
        <w:t>GV</w:t>
      </w:r>
      <w:r w:rsidRPr="00BA7A73">
        <w:rPr>
          <w:rFonts w:ascii="Times New Roman" w:hAnsi="Times New Roman" w:cs="Times New Roman"/>
          <w:spacing w:val="-2"/>
          <w:sz w:val="28"/>
          <w:szCs w:val="28"/>
          <w:lang w:val="es-ES"/>
        </w:rPr>
        <w:t xml:space="preserve"> giáo dục </w:t>
      </w:r>
      <w:r w:rsidR="008B4945" w:rsidRPr="00BA7A73">
        <w:rPr>
          <w:rFonts w:ascii="Times New Roman" w:hAnsi="Times New Roman" w:cs="Times New Roman"/>
          <w:spacing w:val="-2"/>
          <w:sz w:val="28"/>
          <w:szCs w:val="28"/>
          <w:lang w:val="es-ES"/>
        </w:rPr>
        <w:t>QP-AN</w:t>
      </w:r>
      <w:r w:rsidRPr="00BA7A73">
        <w:rPr>
          <w:rFonts w:ascii="Times New Roman" w:hAnsi="Times New Roman" w:cs="Times New Roman"/>
          <w:spacing w:val="-2"/>
          <w:sz w:val="28"/>
          <w:szCs w:val="28"/>
          <w:lang w:val="es-ES"/>
        </w:rPr>
        <w:t xml:space="preserve"> (theo Quyết định số 472/QĐ-TTg ngày 12/4/2010 của Thủ tướng Chính phủ</w:t>
      </w:r>
      <w:r w:rsidR="00416BA7" w:rsidRPr="00BA7A73">
        <w:rPr>
          <w:rFonts w:ascii="Times New Roman" w:hAnsi="Times New Roman" w:cs="Times New Roman"/>
          <w:spacing w:val="-2"/>
          <w:sz w:val="28"/>
          <w:szCs w:val="28"/>
          <w:lang w:val="es-ES"/>
        </w:rPr>
        <w:t xml:space="preserve">); đào tạo cán bộ </w:t>
      </w:r>
      <w:r w:rsidRPr="00BA7A73">
        <w:rPr>
          <w:rFonts w:ascii="Times New Roman" w:hAnsi="Times New Roman" w:cs="Times New Roman"/>
          <w:spacing w:val="-2"/>
          <w:sz w:val="28"/>
          <w:szCs w:val="28"/>
          <w:lang w:val="es-ES"/>
        </w:rPr>
        <w:t>Ban Chỉ huy</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xã, phường, thị trấn ngành</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cơ sở trình độ đại học (theo Quyết định số 2704/QĐ-BQP ngày 26/7/2010 của Bộ trưởng Bộ Quốc phòng, Quyết định số 1388/QĐ-TTg ngày 09/8/2010 của Thủ tướng Chính phủ);</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Thạc sĩ KHQS chuyên ngành Nghệ thuật</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 xml:space="preserve">(theo Quyết định số 3380/QĐ-BGDĐT ngày 12/8/2011 của Bộ trưởng Bộ Giáo dục </w:t>
      </w:r>
      <w:r w:rsidR="00977998" w:rsidRPr="00BA7A73">
        <w:rPr>
          <w:rFonts w:ascii="Times New Roman" w:hAnsi="Times New Roman" w:cs="Times New Roman"/>
          <w:spacing w:val="-2"/>
          <w:sz w:val="28"/>
          <w:szCs w:val="28"/>
          <w:lang w:val="es-ES"/>
        </w:rPr>
        <w:t>và Đ</w:t>
      </w:r>
      <w:r w:rsidR="002D68D0" w:rsidRPr="00BA7A73">
        <w:rPr>
          <w:rFonts w:ascii="Times New Roman" w:hAnsi="Times New Roman" w:cs="Times New Roman"/>
          <w:spacing w:val="-2"/>
          <w:sz w:val="28"/>
          <w:szCs w:val="28"/>
          <w:lang w:val="es-ES"/>
        </w:rPr>
        <w:t>ào tạo</w:t>
      </w:r>
      <w:r w:rsidRPr="00BA7A73">
        <w:rPr>
          <w:rFonts w:ascii="Times New Roman" w:hAnsi="Times New Roman" w:cs="Times New Roman"/>
          <w:spacing w:val="-2"/>
          <w:sz w:val="28"/>
          <w:szCs w:val="28"/>
          <w:lang w:val="es-ES"/>
        </w:rPr>
        <w:t>… Đảng ủy, Ban Giám hiệu Nhà trường đã lãnh đạo, chỉ đạo công tác giáo dụ</w:t>
      </w:r>
      <w:r w:rsidR="00977998" w:rsidRPr="00BA7A73">
        <w:rPr>
          <w:rFonts w:ascii="Times New Roman" w:hAnsi="Times New Roman" w:cs="Times New Roman"/>
          <w:spacing w:val="-2"/>
          <w:sz w:val="28"/>
          <w:szCs w:val="28"/>
          <w:lang w:val="es-ES"/>
        </w:rPr>
        <w:t xml:space="preserve">c, </w:t>
      </w:r>
      <w:r w:rsidR="002D68D0" w:rsidRPr="00BA7A73">
        <w:rPr>
          <w:rFonts w:ascii="Times New Roman" w:hAnsi="Times New Roman" w:cs="Times New Roman"/>
          <w:spacing w:val="-2"/>
          <w:sz w:val="28"/>
          <w:szCs w:val="28"/>
          <w:lang w:val="es-ES"/>
        </w:rPr>
        <w:t>đào tạo</w:t>
      </w:r>
      <w:r w:rsidRPr="00BA7A73">
        <w:rPr>
          <w:rFonts w:ascii="Times New Roman" w:hAnsi="Times New Roman" w:cs="Times New Roman"/>
          <w:spacing w:val="-2"/>
          <w:sz w:val="28"/>
          <w:szCs w:val="28"/>
          <w:lang w:val="es-ES"/>
        </w:rPr>
        <w:t xml:space="preserve"> đạt được những kết quả quan trọng, nhất là</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xml:space="preserve"> cấp phân đội trình độ đại học,</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w:t>
      </w:r>
      <w:r w:rsidRPr="00BA7A73">
        <w:rPr>
          <w:rFonts w:ascii="Times New Roman" w:hAnsi="Times New Roman" w:cs="Times New Roman"/>
          <w:spacing w:val="-2"/>
          <w:sz w:val="28"/>
          <w:szCs w:val="28"/>
          <w:lang w:val="vi-VN"/>
        </w:rPr>
        <w:t>t</w:t>
      </w:r>
      <w:r w:rsidRPr="00BA7A73">
        <w:rPr>
          <w:rFonts w:ascii="Times New Roman" w:hAnsi="Times New Roman" w:cs="Times New Roman"/>
          <w:spacing w:val="-2"/>
          <w:sz w:val="28"/>
          <w:szCs w:val="28"/>
          <w:lang w:val="es-ES"/>
        </w:rPr>
        <w:t>hạc sĩ chuyên ngành Nghệ thuật</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 xml:space="preserve">đạt kết quả vững chắc, gắn với đẩy mạnh hoạt động nghiên cứu khoa </w:t>
      </w:r>
      <w:r w:rsidR="00FE02F5" w:rsidRPr="00BA7A73">
        <w:rPr>
          <w:rFonts w:ascii="Times New Roman" w:hAnsi="Times New Roman" w:cs="Times New Roman"/>
          <w:spacing w:val="-2"/>
          <w:sz w:val="28"/>
          <w:szCs w:val="28"/>
          <w:lang w:val="es-ES"/>
        </w:rPr>
        <w:t>KH</w:t>
      </w:r>
      <w:r w:rsidRPr="00BA7A73">
        <w:rPr>
          <w:rFonts w:ascii="Times New Roman" w:hAnsi="Times New Roman" w:cs="Times New Roman"/>
          <w:spacing w:val="-2"/>
          <w:sz w:val="28"/>
          <w:szCs w:val="28"/>
          <w:lang w:val="es-ES"/>
        </w:rPr>
        <w:t>, xây dựng Nhà trường chính quy mẫu mực. Nhà trường có 12 khoa thực hiện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tại </w:t>
      </w:r>
      <w:r w:rsidRPr="00BA7A73">
        <w:rPr>
          <w:rFonts w:ascii="Times New Roman" w:hAnsi="Times New Roman" w:cs="Times New Roman"/>
          <w:spacing w:val="-2"/>
          <w:sz w:val="28"/>
          <w:szCs w:val="28"/>
          <w:lang w:val="vi-VN"/>
        </w:rPr>
        <w:t>t</w:t>
      </w:r>
      <w:r w:rsidRPr="00BA7A73">
        <w:rPr>
          <w:rFonts w:ascii="Times New Roman" w:hAnsi="Times New Roman" w:cs="Times New Roman"/>
          <w:spacing w:val="-2"/>
          <w:sz w:val="28"/>
          <w:szCs w:val="28"/>
          <w:lang w:val="es-ES"/>
        </w:rPr>
        <w:t>rường thực hiện nhiệm vụ</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cho các đối tượng:</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trình độ Thạc sĩ </w:t>
      </w:r>
      <w:r w:rsidR="005F124A" w:rsidRPr="00BA7A73">
        <w:rPr>
          <w:rFonts w:ascii="Times New Roman" w:hAnsi="Times New Roman" w:cs="Times New Roman"/>
          <w:spacing w:val="-2"/>
          <w:sz w:val="28"/>
          <w:szCs w:val="28"/>
          <w:lang w:val="es-ES"/>
        </w:rPr>
        <w:t>khoa học quân sự</w:t>
      </w:r>
      <w:r w:rsidRPr="00BA7A73">
        <w:rPr>
          <w:rFonts w:ascii="Times New Roman" w:hAnsi="Times New Roman" w:cs="Times New Roman"/>
          <w:spacing w:val="-2"/>
          <w:sz w:val="28"/>
          <w:szCs w:val="28"/>
          <w:lang w:val="es-ES"/>
        </w:rPr>
        <w:t xml:space="preserve"> chuyên ngành Nghệ thuật </w:t>
      </w:r>
      <w:r w:rsidR="005F124A" w:rsidRPr="00BA7A73">
        <w:rPr>
          <w:rFonts w:ascii="Times New Roman" w:hAnsi="Times New Roman" w:cs="Times New Roman"/>
          <w:spacing w:val="-2"/>
          <w:sz w:val="28"/>
          <w:szCs w:val="28"/>
          <w:lang w:val="es-ES"/>
        </w:rPr>
        <w:t>Quan sự</w:t>
      </w:r>
      <w:r w:rsidRPr="00BA7A73">
        <w:rPr>
          <w:rFonts w:ascii="Times New Roman" w:hAnsi="Times New Roman" w:cs="Times New Roman"/>
          <w:spacing w:val="-2"/>
          <w:sz w:val="28"/>
          <w:szCs w:val="28"/>
          <w:lang w:val="es-ES"/>
        </w:rPr>
        <w:t xml:space="preserve">; </w:t>
      </w:r>
      <w:r w:rsidRPr="00BA7A73">
        <w:rPr>
          <w:rFonts w:ascii="Times New Roman" w:hAnsi="Times New Roman" w:cs="Times New Roman"/>
          <w:spacing w:val="-2"/>
          <w:sz w:val="28"/>
          <w:szCs w:val="28"/>
          <w:lang w:val="vi-VN"/>
        </w:rPr>
        <w:t>s</w:t>
      </w:r>
      <w:r w:rsidRPr="00BA7A73">
        <w:rPr>
          <w:rFonts w:ascii="Times New Roman" w:hAnsi="Times New Roman" w:cs="Times New Roman"/>
          <w:spacing w:val="-2"/>
          <w:sz w:val="28"/>
          <w:szCs w:val="28"/>
          <w:lang w:val="es-ES"/>
        </w:rPr>
        <w:t xml:space="preserve">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xml:space="preserve"> cấp phân đội trình độ đại học (gồm: chuyên ngành bộ binh, bộ binh cơ giới, trinh sát bộ đội, trinh sát đặc nhiệm, trinh sát cơ giới); Văn bằng 2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xml:space="preserve"> từ Hạ sĩ quan - Binh sĩ; đại học </w:t>
      </w:r>
      <w:r w:rsidR="00FE02F5" w:rsidRPr="00BA7A73">
        <w:rPr>
          <w:rFonts w:ascii="Times New Roman" w:hAnsi="Times New Roman" w:cs="Times New Roman"/>
          <w:spacing w:val="-2"/>
          <w:sz w:val="28"/>
          <w:szCs w:val="28"/>
          <w:lang w:val="es-ES"/>
        </w:rPr>
        <w:t>GV</w:t>
      </w:r>
      <w:r w:rsidR="00977998" w:rsidRPr="00BA7A73">
        <w:rPr>
          <w:rFonts w:ascii="Times New Roman" w:hAnsi="Times New Roman" w:cs="Times New Roman"/>
          <w:spacing w:val="-2"/>
          <w:sz w:val="28"/>
          <w:szCs w:val="28"/>
          <w:lang w:val="es-ES"/>
        </w:rPr>
        <w:t xml:space="preserve"> g</w:t>
      </w:r>
      <w:r w:rsidRPr="00BA7A73">
        <w:rPr>
          <w:rFonts w:ascii="Times New Roman" w:hAnsi="Times New Roman" w:cs="Times New Roman"/>
          <w:spacing w:val="-2"/>
          <w:sz w:val="28"/>
          <w:szCs w:val="28"/>
          <w:lang w:val="es-ES"/>
        </w:rPr>
        <w:t xml:space="preserve">iáo dục QP-AN; Hoàn thiện đại học; </w:t>
      </w:r>
      <w:r w:rsidR="005F124A" w:rsidRPr="00BA7A73">
        <w:rPr>
          <w:rFonts w:ascii="Times New Roman" w:hAnsi="Times New Roman" w:cs="Times New Roman"/>
          <w:spacing w:val="-2"/>
          <w:sz w:val="28"/>
          <w:szCs w:val="28"/>
          <w:lang w:val="es-ES"/>
        </w:rPr>
        <w:t>GV quân sự</w:t>
      </w:r>
      <w:r w:rsidRPr="00BA7A73">
        <w:rPr>
          <w:rFonts w:ascii="Times New Roman" w:hAnsi="Times New Roman" w:cs="Times New Roman"/>
          <w:spacing w:val="-2"/>
          <w:sz w:val="28"/>
          <w:szCs w:val="28"/>
          <w:lang w:val="es-ES"/>
        </w:rPr>
        <w:t>;</w:t>
      </w:r>
      <w:r w:rsidR="002D68D0" w:rsidRPr="00BA7A73">
        <w:rPr>
          <w:rFonts w:ascii="Times New Roman" w:hAnsi="Times New Roman" w:cs="Times New Roman"/>
          <w:spacing w:val="-2"/>
          <w:sz w:val="28"/>
          <w:szCs w:val="28"/>
          <w:lang w:val="es-ES"/>
        </w:rPr>
        <w:t xml:space="preserve"> đào tạo</w:t>
      </w:r>
      <w:r w:rsidRPr="00BA7A73">
        <w:rPr>
          <w:rFonts w:ascii="Times New Roman" w:hAnsi="Times New Roman" w:cs="Times New Roman"/>
          <w:spacing w:val="-2"/>
          <w:sz w:val="28"/>
          <w:szCs w:val="28"/>
          <w:lang w:val="es-ES"/>
        </w:rPr>
        <w:t xml:space="preserve"> đại học, cao đẳng, hoàn thiện đại học cho học viên Bộ</w:t>
      </w:r>
      <w:r w:rsidR="005F124A" w:rsidRPr="00BA7A73">
        <w:rPr>
          <w:rFonts w:ascii="Times New Roman" w:hAnsi="Times New Roman" w:cs="Times New Roman"/>
          <w:spacing w:val="-2"/>
          <w:sz w:val="28"/>
          <w:szCs w:val="28"/>
          <w:lang w:val="es-ES"/>
        </w:rPr>
        <w:t xml:space="preserve"> Công an; s</w:t>
      </w:r>
      <w:r w:rsidRPr="00BA7A73">
        <w:rPr>
          <w:rFonts w:ascii="Times New Roman" w:hAnsi="Times New Roman" w:cs="Times New Roman"/>
          <w:spacing w:val="-2"/>
          <w:sz w:val="28"/>
          <w:szCs w:val="28"/>
          <w:lang w:val="es-ES"/>
        </w:rPr>
        <w:t xml:space="preserve">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es-ES"/>
        </w:rPr>
        <w:t>, bồi dưỡng tiếng Việt cho học viên</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es-ES"/>
        </w:rPr>
        <w:t>Lào; bồi dưỡng kiến thức chính trị,</w:t>
      </w:r>
      <w:r w:rsidR="00CA28B9" w:rsidRPr="00BA7A73">
        <w:rPr>
          <w:rFonts w:ascii="Times New Roman" w:hAnsi="Times New Roman" w:cs="Times New Roman"/>
          <w:spacing w:val="-2"/>
          <w:sz w:val="28"/>
          <w:szCs w:val="28"/>
          <w:lang w:val="es-ES"/>
        </w:rPr>
        <w:t xml:space="preserve"> quân sự </w:t>
      </w:r>
      <w:r w:rsidRPr="00BA7A73">
        <w:rPr>
          <w:rFonts w:ascii="Times New Roman" w:hAnsi="Times New Roman" w:cs="Times New Roman"/>
          <w:spacing w:val="-2"/>
          <w:sz w:val="28"/>
          <w:szCs w:val="28"/>
          <w:lang w:val="vi-VN"/>
        </w:rPr>
        <w:t>cho học viên tốt nghiệp ở n</w:t>
      </w:r>
      <w:r w:rsidRPr="00BA7A73">
        <w:rPr>
          <w:rFonts w:ascii="Times New Roman" w:hAnsi="Times New Roman" w:cs="Times New Roman"/>
          <w:spacing w:val="-2"/>
          <w:sz w:val="28"/>
          <w:szCs w:val="28"/>
          <w:lang w:val="es-ES"/>
        </w:rPr>
        <w:t>ước</w:t>
      </w:r>
      <w:r w:rsidRPr="00BA7A73">
        <w:rPr>
          <w:rFonts w:ascii="Times New Roman" w:hAnsi="Times New Roman" w:cs="Times New Roman"/>
          <w:spacing w:val="-2"/>
          <w:sz w:val="28"/>
          <w:szCs w:val="28"/>
          <w:lang w:val="vi-VN"/>
        </w:rPr>
        <w:t xml:space="preserve"> ngoài và các trường ngoài quân đội.</w:t>
      </w:r>
    </w:p>
    <w:p w14:paraId="32A09CB3" w14:textId="670BB8A3" w:rsidR="009145C2" w:rsidRPr="00BA7A73" w:rsidRDefault="009145C2" w:rsidP="00B704A5">
      <w:pPr>
        <w:widowControl w:val="0"/>
        <w:spacing w:after="0" w:line="312" w:lineRule="auto"/>
        <w:ind w:firstLine="680"/>
        <w:jc w:val="both"/>
        <w:rPr>
          <w:rFonts w:ascii="Times New Roman" w:hAnsi="Times New Roman" w:cs="Times New Roman"/>
          <w:sz w:val="28"/>
          <w:szCs w:val="28"/>
          <w:shd w:val="clear" w:color="auto" w:fill="FFFFFF"/>
          <w:lang w:val="es-ES"/>
        </w:rPr>
      </w:pPr>
      <w:r w:rsidRPr="00BA7A73">
        <w:rPr>
          <w:rFonts w:ascii="Times New Roman" w:hAnsi="Times New Roman" w:cs="Times New Roman"/>
          <w:sz w:val="28"/>
          <w:szCs w:val="28"/>
          <w:lang w:val="es-ES"/>
        </w:rPr>
        <w:t xml:space="preserve">- Trường </w:t>
      </w:r>
      <w:r w:rsidR="001667A6" w:rsidRPr="00BA7A73">
        <w:rPr>
          <w:rFonts w:ascii="Times New Roman" w:hAnsi="Times New Roman" w:cs="Times New Roman"/>
          <w:sz w:val="28"/>
          <w:szCs w:val="28"/>
          <w:lang w:val="es-ES"/>
        </w:rPr>
        <w:t>SQLQ</w:t>
      </w:r>
      <w:r w:rsidRPr="00BA7A73">
        <w:rPr>
          <w:rFonts w:ascii="Times New Roman" w:hAnsi="Times New Roman" w:cs="Times New Roman"/>
          <w:sz w:val="28"/>
          <w:szCs w:val="28"/>
          <w:lang w:val="es-ES"/>
        </w:rPr>
        <w:t xml:space="preserve"> 2: Ngày 28/10/2010, Thủ tướng Chính phủ đã ra Quyết định số 1973/QĐ-TTg thành lập </w:t>
      </w:r>
      <w:r w:rsidR="003F1609" w:rsidRPr="00BA7A73">
        <w:rPr>
          <w:rFonts w:ascii="Times New Roman" w:hAnsi="Times New Roman" w:cs="Times New Roman"/>
          <w:sz w:val="28"/>
          <w:szCs w:val="28"/>
          <w:lang w:val="es-ES"/>
        </w:rPr>
        <w:t>Trườ</w:t>
      </w:r>
      <w:r w:rsidR="00977998" w:rsidRPr="00BA7A73">
        <w:rPr>
          <w:rFonts w:ascii="Times New Roman" w:hAnsi="Times New Roman" w:cs="Times New Roman"/>
          <w:sz w:val="28"/>
          <w:szCs w:val="28"/>
          <w:lang w:val="es-ES"/>
        </w:rPr>
        <w:t>ng Đại học</w:t>
      </w:r>
      <w:r w:rsidRPr="00BA7A73">
        <w:rPr>
          <w:rFonts w:ascii="Times New Roman" w:hAnsi="Times New Roman" w:cs="Times New Roman"/>
          <w:sz w:val="28"/>
          <w:szCs w:val="28"/>
          <w:lang w:val="es-ES"/>
        </w:rPr>
        <w:t xml:space="preserve"> Nguyễn Huệ trên cơ sở nâng cấp Trường </w:t>
      </w:r>
      <w:r w:rsidR="001667A6" w:rsidRPr="00BA7A73">
        <w:rPr>
          <w:rFonts w:ascii="Times New Roman" w:hAnsi="Times New Roman" w:cs="Times New Roman"/>
          <w:sz w:val="28"/>
          <w:szCs w:val="28"/>
          <w:lang w:val="es-ES"/>
        </w:rPr>
        <w:t>SQLQ</w:t>
      </w:r>
      <w:r w:rsidRPr="00BA7A73">
        <w:rPr>
          <w:rFonts w:ascii="Times New Roman" w:hAnsi="Times New Roman" w:cs="Times New Roman"/>
          <w:sz w:val="28"/>
          <w:szCs w:val="28"/>
          <w:lang w:val="es-ES"/>
        </w:rPr>
        <w:t xml:space="preserve"> 2. Ngày 12/8/2011, Bộ Giáo dục và</w:t>
      </w:r>
      <w:r w:rsidR="00977998" w:rsidRPr="00BA7A73">
        <w:rPr>
          <w:rFonts w:ascii="Times New Roman" w:hAnsi="Times New Roman" w:cs="Times New Roman"/>
          <w:sz w:val="28"/>
          <w:szCs w:val="28"/>
          <w:lang w:val="es-ES"/>
        </w:rPr>
        <w:t xml:space="preserve"> Đ</w:t>
      </w:r>
      <w:r w:rsidR="002D68D0" w:rsidRPr="00BA7A73">
        <w:rPr>
          <w:rFonts w:ascii="Times New Roman" w:hAnsi="Times New Roman" w:cs="Times New Roman"/>
          <w:sz w:val="28"/>
          <w:szCs w:val="28"/>
          <w:lang w:val="es-ES"/>
        </w:rPr>
        <w:t>ào tạo</w:t>
      </w:r>
      <w:r w:rsidRPr="00BA7A73">
        <w:rPr>
          <w:rFonts w:ascii="Times New Roman" w:hAnsi="Times New Roman" w:cs="Times New Roman"/>
          <w:sz w:val="28"/>
          <w:szCs w:val="28"/>
          <w:lang w:val="es-ES"/>
        </w:rPr>
        <w:t xml:space="preserve"> ra Quyết định </w:t>
      </w:r>
      <w:r w:rsidRPr="00BA7A73">
        <w:rPr>
          <w:rFonts w:ascii="Times New Roman" w:hAnsi="Times New Roman" w:cs="Times New Roman"/>
          <w:sz w:val="28"/>
          <w:szCs w:val="28"/>
          <w:lang w:val="es-ES"/>
        </w:rPr>
        <w:lastRenderedPageBreak/>
        <w:t xml:space="preserve">số 3379/QĐ-BGDĐT cho phép </w:t>
      </w:r>
      <w:r w:rsidR="003F1609" w:rsidRPr="00BA7A73">
        <w:rPr>
          <w:rFonts w:ascii="Times New Roman" w:hAnsi="Times New Roman" w:cs="Times New Roman"/>
          <w:sz w:val="28"/>
          <w:szCs w:val="28"/>
          <w:lang w:val="es-ES"/>
        </w:rPr>
        <w:t>Trườ</w:t>
      </w:r>
      <w:r w:rsidR="00977998" w:rsidRPr="00BA7A73">
        <w:rPr>
          <w:rFonts w:ascii="Times New Roman" w:hAnsi="Times New Roman" w:cs="Times New Roman"/>
          <w:sz w:val="28"/>
          <w:szCs w:val="28"/>
          <w:lang w:val="es-ES"/>
        </w:rPr>
        <w:t>ng Đại học</w:t>
      </w:r>
      <w:r w:rsidRPr="00BA7A73">
        <w:rPr>
          <w:rFonts w:ascii="Times New Roman" w:hAnsi="Times New Roman" w:cs="Times New Roman"/>
          <w:sz w:val="28"/>
          <w:szCs w:val="28"/>
          <w:lang w:val="es-ES"/>
        </w:rPr>
        <w:t xml:space="preserve"> Nguyễn Huệ</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trình độ thạc sĩ chuyên ngành nghệ thuật </w:t>
      </w:r>
      <w:r w:rsidR="00977998" w:rsidRPr="00BA7A73">
        <w:rPr>
          <w:rFonts w:ascii="Times New Roman" w:hAnsi="Times New Roman" w:cs="Times New Roman"/>
          <w:sz w:val="28"/>
          <w:szCs w:val="28"/>
          <w:lang w:val="es-ES"/>
        </w:rPr>
        <w:t>quân sự</w:t>
      </w:r>
      <w:r w:rsidRPr="00BA7A73">
        <w:rPr>
          <w:rFonts w:ascii="Times New Roman" w:hAnsi="Times New Roman" w:cs="Times New Roman"/>
          <w:sz w:val="28"/>
          <w:szCs w:val="28"/>
          <w:lang w:val="es-ES"/>
        </w:rPr>
        <w:t>. Trong những năm tới, Nhà trường phấn đấu trở thành một trường trọng điểm của quân đội có nhiệm vụ</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đội ngũ sĩ quan </w:t>
      </w:r>
      <w:r w:rsidR="003E2903" w:rsidRPr="00BA7A73">
        <w:rPr>
          <w:rFonts w:ascii="Times New Roman" w:hAnsi="Times New Roman" w:cs="Times New Roman"/>
          <w:sz w:val="28"/>
          <w:szCs w:val="28"/>
          <w:lang w:val="es-ES"/>
        </w:rPr>
        <w:t>CHTMLQ</w:t>
      </w:r>
      <w:r w:rsidRPr="00BA7A73">
        <w:rPr>
          <w:rFonts w:ascii="Times New Roman" w:hAnsi="Times New Roman" w:cs="Times New Roman"/>
          <w:sz w:val="28"/>
          <w:szCs w:val="28"/>
          <w:lang w:val="es-ES"/>
        </w:rPr>
        <w:t xml:space="preserve"> có trình độ đại học và sau đại học,</w:t>
      </w:r>
      <w:r w:rsidR="00416BA7" w:rsidRPr="00BA7A73">
        <w:rPr>
          <w:rFonts w:ascii="Times New Roman" w:hAnsi="Times New Roman" w:cs="Times New Roman"/>
          <w:sz w:val="28"/>
          <w:szCs w:val="28"/>
          <w:lang w:val="es-ES"/>
        </w:rPr>
        <w:t xml:space="preserve"> đào tạo cán bộ</w:t>
      </w:r>
      <w:r w:rsidR="006E0022" w:rsidRPr="00BA7A73">
        <w:rPr>
          <w:rFonts w:ascii="Times New Roman" w:hAnsi="Times New Roman" w:cs="Times New Roman"/>
          <w:sz w:val="28"/>
          <w:szCs w:val="28"/>
          <w:lang w:val="es-ES"/>
        </w:rPr>
        <w:t xml:space="preserve"> </w:t>
      </w:r>
      <w:r w:rsidR="00416BA7" w:rsidRPr="00BA7A73">
        <w:rPr>
          <w:rFonts w:ascii="Times New Roman" w:hAnsi="Times New Roman" w:cs="Times New Roman"/>
          <w:sz w:val="28"/>
          <w:szCs w:val="28"/>
          <w:lang w:val="es-ES"/>
        </w:rPr>
        <w:t>quân sự</w:t>
      </w:r>
      <w:r w:rsidRPr="00BA7A73">
        <w:rPr>
          <w:rFonts w:ascii="Times New Roman" w:hAnsi="Times New Roman" w:cs="Times New Roman"/>
          <w:sz w:val="28"/>
          <w:szCs w:val="28"/>
          <w:lang w:val="es-ES"/>
        </w:rPr>
        <w:t xml:space="preserve"> địa phương, làm công tác chỉ huy, quản lý, huấn luyện bộ đội, giảng dạy và </w:t>
      </w:r>
      <w:r w:rsidR="009B0409" w:rsidRPr="00BA7A73">
        <w:rPr>
          <w:rFonts w:ascii="Times New Roman" w:hAnsi="Times New Roman" w:cs="Times New Roman"/>
          <w:sz w:val="28"/>
          <w:szCs w:val="28"/>
          <w:lang w:val="es-ES"/>
        </w:rPr>
        <w:t xml:space="preserve">nghiên cứu khoa học </w:t>
      </w:r>
      <w:r w:rsidRPr="00BA7A73">
        <w:rPr>
          <w:rFonts w:ascii="Times New Roman" w:hAnsi="Times New Roman" w:cs="Times New Roman"/>
          <w:sz w:val="28"/>
          <w:szCs w:val="28"/>
          <w:lang w:val="es-ES"/>
        </w:rPr>
        <w:t>cho các đơn vị trong toàn quân ở phía Nam và</w:t>
      </w:r>
      <w:r w:rsidR="00416BA7" w:rsidRPr="00BA7A73">
        <w:rPr>
          <w:rFonts w:ascii="Times New Roman" w:hAnsi="Times New Roman" w:cs="Times New Roman"/>
          <w:sz w:val="28"/>
          <w:szCs w:val="28"/>
          <w:lang w:val="es-ES"/>
        </w:rPr>
        <w:t xml:space="preserve"> đào tạo cán bộ </w:t>
      </w:r>
      <w:r w:rsidRPr="00BA7A73">
        <w:rPr>
          <w:rFonts w:ascii="Times New Roman" w:hAnsi="Times New Roman" w:cs="Times New Roman"/>
          <w:sz w:val="28"/>
          <w:szCs w:val="28"/>
          <w:lang w:val="es-ES"/>
        </w:rPr>
        <w:t>quân đội nước ngoài, đồng thời tham gia</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nguồn nhân lực có trình độ cao phục vụ sự nghiệp công nghiệp hóa, hiện đại hóa đất nước; trở thành một trung tâm </w:t>
      </w:r>
      <w:r w:rsidR="009B0409" w:rsidRPr="00BA7A73">
        <w:rPr>
          <w:rFonts w:ascii="Times New Roman" w:hAnsi="Times New Roman" w:cs="Times New Roman"/>
          <w:sz w:val="28"/>
          <w:szCs w:val="28"/>
          <w:lang w:val="es-ES"/>
        </w:rPr>
        <w:t xml:space="preserve">nghiên cứu khoa học </w:t>
      </w:r>
      <w:r w:rsidRPr="00BA7A73">
        <w:rPr>
          <w:rFonts w:ascii="Times New Roman" w:hAnsi="Times New Roman" w:cs="Times New Roman"/>
          <w:sz w:val="28"/>
          <w:szCs w:val="28"/>
          <w:lang w:val="es-ES"/>
        </w:rPr>
        <w:t>có chất lượng ở phía Nam, nghiên cứu nghệ thuật</w:t>
      </w:r>
      <w:r w:rsidR="00CA28B9" w:rsidRPr="00BA7A73">
        <w:rPr>
          <w:rFonts w:ascii="Times New Roman" w:hAnsi="Times New Roman" w:cs="Times New Roman"/>
          <w:sz w:val="28"/>
          <w:szCs w:val="28"/>
          <w:lang w:val="es-ES"/>
        </w:rPr>
        <w:t xml:space="preserve"> quân sự </w:t>
      </w:r>
      <w:r w:rsidRPr="00BA7A73">
        <w:rPr>
          <w:rFonts w:ascii="Times New Roman" w:hAnsi="Times New Roman" w:cs="Times New Roman"/>
          <w:sz w:val="28"/>
          <w:szCs w:val="28"/>
          <w:lang w:val="es-ES"/>
        </w:rPr>
        <w:t>và ứng dụng</w:t>
      </w:r>
      <w:r w:rsidR="00F228B1" w:rsidRPr="00BA7A73">
        <w:rPr>
          <w:rFonts w:ascii="Times New Roman" w:hAnsi="Times New Roman" w:cs="Times New Roman"/>
          <w:sz w:val="28"/>
          <w:szCs w:val="28"/>
          <w:lang w:val="es-ES"/>
        </w:rPr>
        <w:t xml:space="preserve"> khoa học </w:t>
      </w:r>
      <w:r w:rsidRPr="00BA7A73">
        <w:rPr>
          <w:rFonts w:ascii="Times New Roman" w:hAnsi="Times New Roman" w:cs="Times New Roman"/>
          <w:sz w:val="28"/>
          <w:szCs w:val="28"/>
          <w:lang w:val="es-ES"/>
        </w:rPr>
        <w:t>công nghệ tiên tiến theo hướng đi trước đón đầu, góp phần xây dựng Quân đội “cách mạng, chính quy, tinh nhuệ, từng bước hiện đại”.</w:t>
      </w:r>
      <w:r w:rsidRPr="00BA7A73">
        <w:rPr>
          <w:rFonts w:ascii="Times New Roman" w:hAnsi="Times New Roman" w:cs="Times New Roman"/>
          <w:sz w:val="28"/>
          <w:szCs w:val="28"/>
          <w:shd w:val="clear" w:color="auto" w:fill="FFFFFF"/>
          <w:lang w:val="es-ES"/>
        </w:rPr>
        <w:t xml:space="preserve">Ra đời, lớn lên giữa lòng chiến trường miền Nam “Thành đồng Tổ quốc” trong cuộc kháng chiến chống Mỹ cứu nước; trưởng thành vững chắc trong thời kỳ cả nước thực hiện công cuộc đổi mới, tiến lên xây dựng chủ nghĩa xã hội, trải qua 55 năm xây dựng, chiến đấu và trưởng thành, dưới sự lãnh đạo của Đảng </w:t>
      </w:r>
      <w:r w:rsidR="00977998" w:rsidRPr="00BA7A73">
        <w:rPr>
          <w:rFonts w:ascii="Times New Roman" w:hAnsi="Times New Roman" w:cs="Times New Roman"/>
          <w:sz w:val="28"/>
          <w:szCs w:val="28"/>
          <w:shd w:val="clear" w:color="auto" w:fill="FFFFFF"/>
          <w:lang w:val="es-ES"/>
        </w:rPr>
        <w:t>Cộng sản Việt Nam</w:t>
      </w:r>
      <w:r w:rsidRPr="00BA7A73">
        <w:rPr>
          <w:rFonts w:ascii="Times New Roman" w:hAnsi="Times New Roman" w:cs="Times New Roman"/>
          <w:sz w:val="28"/>
          <w:szCs w:val="28"/>
          <w:shd w:val="clear" w:color="auto" w:fill="FFFFFF"/>
          <w:lang w:val="es-ES"/>
        </w:rPr>
        <w:t>, trực tiếp là Quân ủy Trung ương và Bộ Quốc phòng; được sự đùm bọc, giúp đỡ của Đảng bộ, chính quyền, nhân dân các địa phương cùng các đơn vị bạn, với ý chí tự lực, tự cường, năng động, sáng tạo, tinh thần quyết chiến, quyết thắng của các thế hệ</w:t>
      </w:r>
      <w:r w:rsidR="00CC4716" w:rsidRPr="00BA7A73">
        <w:rPr>
          <w:rFonts w:ascii="Times New Roman" w:hAnsi="Times New Roman" w:cs="Times New Roman"/>
          <w:sz w:val="28"/>
          <w:szCs w:val="28"/>
          <w:shd w:val="clear" w:color="auto" w:fill="FFFFFF"/>
          <w:lang w:val="es-ES"/>
        </w:rPr>
        <w:t xml:space="preserve"> cán bộ, giáo viên</w:t>
      </w:r>
      <w:r w:rsidRPr="00BA7A73">
        <w:rPr>
          <w:rFonts w:ascii="Times New Roman" w:hAnsi="Times New Roman" w:cs="Times New Roman"/>
          <w:sz w:val="28"/>
          <w:szCs w:val="28"/>
          <w:shd w:val="clear" w:color="auto" w:fill="FFFFFF"/>
          <w:lang w:val="es-ES"/>
        </w:rPr>
        <w:t>, học viên, nhân viên, hạ</w:t>
      </w:r>
      <w:r w:rsidR="00977998" w:rsidRPr="00BA7A73">
        <w:rPr>
          <w:rFonts w:ascii="Times New Roman" w:hAnsi="Times New Roman" w:cs="Times New Roman"/>
          <w:sz w:val="28"/>
          <w:szCs w:val="28"/>
          <w:shd w:val="clear" w:color="auto" w:fill="FFFFFF"/>
          <w:lang w:val="es-ES"/>
        </w:rPr>
        <w:t xml:space="preserve"> sĩ quan, </w:t>
      </w:r>
      <w:r w:rsidRPr="00BA7A73">
        <w:rPr>
          <w:rFonts w:ascii="Times New Roman" w:hAnsi="Times New Roman" w:cs="Times New Roman"/>
          <w:sz w:val="28"/>
          <w:szCs w:val="28"/>
          <w:shd w:val="clear" w:color="auto" w:fill="FFFFFF"/>
          <w:lang w:val="es-ES"/>
        </w:rPr>
        <w:t>binh sĩ toàn trường, Nhà trường đã liên tục phấn đấu vươn lên, vượt qua mọi khó khăn, gian khổ hoàn thành xuất sắc mọi nhiệm vụ mà Đảng, Nhà nước và quân đội giao phó. Những thành tích mà Nhà trường đạt được trong hơn nửa thế kỷ qua đã góp phần xứng đáng vào thắng lợi vẻ vang của sự nghiệp đấu tranh giải phóng dân tộc, thống nhất đất nước và công cuộc xây dựng, bảo vệ vững chắc Tổ quốc Việt Nam xã hội chủ nghĩa.</w:t>
      </w:r>
    </w:p>
    <w:p w14:paraId="2546B374" w14:textId="35D26E7A" w:rsidR="004407EA" w:rsidRPr="00BA7A73" w:rsidRDefault="009145C2" w:rsidP="003D11E1">
      <w:pPr>
        <w:pStyle w:val="003"/>
        <w:spacing w:line="324" w:lineRule="auto"/>
      </w:pPr>
      <w:bookmarkStart w:id="184" w:name="_Toc50472941"/>
      <w:bookmarkStart w:id="185" w:name="_Toc163026375"/>
      <w:r w:rsidRPr="00BA7A73">
        <w:t xml:space="preserve">2.1.2. Sứ mạng, </w:t>
      </w:r>
      <w:r w:rsidR="00897547" w:rsidRPr="00BA7A73">
        <w:rPr>
          <w:lang w:val="es-ES"/>
        </w:rPr>
        <w:t xml:space="preserve">tầm nhìn, </w:t>
      </w:r>
      <w:r w:rsidRPr="00BA7A73">
        <w:t>nhiệm vụ củ</w:t>
      </w:r>
      <w:r w:rsidR="007945A1" w:rsidRPr="00BA7A73">
        <w:t xml:space="preserve">a </w:t>
      </w:r>
      <w:bookmarkEnd w:id="184"/>
      <w:r w:rsidR="004407EA" w:rsidRPr="00BA7A73">
        <w:rPr>
          <w:lang w:val="es-ES"/>
        </w:rPr>
        <w:t>t</w:t>
      </w:r>
      <w:r w:rsidR="004407EA" w:rsidRPr="00BA7A73">
        <w:t xml:space="preserve">rường </w:t>
      </w:r>
      <w:r w:rsidR="004407EA" w:rsidRPr="00BA7A73">
        <w:rPr>
          <w:lang w:val="es-ES"/>
        </w:rPr>
        <w:t>Sĩ quan Lục quân</w:t>
      </w:r>
      <w:bookmarkEnd w:id="185"/>
    </w:p>
    <w:p w14:paraId="11D6804D" w14:textId="3CA6ECDF" w:rsidR="009145C2" w:rsidRPr="00BA7A73" w:rsidRDefault="009145C2" w:rsidP="003D11E1">
      <w:pPr>
        <w:spacing w:after="0" w:line="324" w:lineRule="auto"/>
        <w:jc w:val="both"/>
        <w:rPr>
          <w:rFonts w:ascii="Times New Roman" w:hAnsi="Times New Roman" w:cs="Times New Roman"/>
          <w:i/>
          <w:sz w:val="28"/>
          <w:szCs w:val="28"/>
          <w:lang w:val="es-ES"/>
        </w:rPr>
      </w:pPr>
      <w:r w:rsidRPr="00BA7A73">
        <w:rPr>
          <w:rFonts w:ascii="Times New Roman" w:hAnsi="Times New Roman" w:cs="Times New Roman"/>
          <w:i/>
          <w:sz w:val="28"/>
          <w:szCs w:val="28"/>
          <w:lang w:val="es-ES"/>
        </w:rPr>
        <w:t>2.1.2.1. Sứ mạng</w:t>
      </w:r>
      <w:r w:rsidR="00897547" w:rsidRPr="00BA7A73">
        <w:rPr>
          <w:rFonts w:ascii="Times New Roman" w:hAnsi="Times New Roman" w:cs="Times New Roman"/>
          <w:i/>
          <w:sz w:val="28"/>
          <w:szCs w:val="28"/>
          <w:lang w:val="es-ES"/>
        </w:rPr>
        <w:t>, tầm nhìn</w:t>
      </w:r>
    </w:p>
    <w:p w14:paraId="6ADA0D10" w14:textId="78C9E79B" w:rsidR="00897547" w:rsidRPr="00BA7A73" w:rsidRDefault="005F124A" w:rsidP="003D11E1">
      <w:pPr>
        <w:spacing w:after="0" w:line="324" w:lineRule="auto"/>
        <w:jc w:val="both"/>
        <w:rPr>
          <w:rFonts w:ascii="Times New Roman" w:hAnsi="Times New Roman" w:cs="Times New Roman"/>
          <w:b/>
          <w:i/>
          <w:sz w:val="28"/>
          <w:szCs w:val="28"/>
          <w:lang w:val="es-ES"/>
        </w:rPr>
      </w:pPr>
      <w:r w:rsidRPr="00BA7A73">
        <w:rPr>
          <w:rFonts w:ascii="Times New Roman" w:hAnsi="Times New Roman" w:cs="Times New Roman"/>
          <w:b/>
          <w:i/>
          <w:sz w:val="28"/>
          <w:szCs w:val="28"/>
          <w:lang w:val="es-ES"/>
        </w:rPr>
        <w:t xml:space="preserve"> </w:t>
      </w:r>
      <w:r w:rsidRPr="00BA7A73">
        <w:rPr>
          <w:rFonts w:ascii="Times New Roman" w:hAnsi="Times New Roman" w:cs="Times New Roman"/>
          <w:b/>
          <w:i/>
          <w:sz w:val="28"/>
          <w:szCs w:val="28"/>
          <w:lang w:val="es-ES"/>
        </w:rPr>
        <w:tab/>
        <w:t xml:space="preserve">+ </w:t>
      </w:r>
      <w:r w:rsidR="00897547" w:rsidRPr="00BA7A73">
        <w:rPr>
          <w:rFonts w:ascii="Times New Roman" w:hAnsi="Times New Roman" w:cs="Times New Roman"/>
          <w:b/>
          <w:i/>
          <w:sz w:val="28"/>
          <w:szCs w:val="28"/>
          <w:lang w:val="es-ES"/>
        </w:rPr>
        <w:t>Sứ mạng</w:t>
      </w:r>
    </w:p>
    <w:p w14:paraId="0B11AF6B" w14:textId="39C63647" w:rsidR="00897547" w:rsidRPr="00BA7A73" w:rsidRDefault="007B4DB1" w:rsidP="00B704A5">
      <w:pPr>
        <w:spacing w:after="0" w:line="336" w:lineRule="auto"/>
        <w:jc w:val="both"/>
        <w:rPr>
          <w:rFonts w:ascii="Times New Roman" w:hAnsi="Times New Roman"/>
          <w:spacing w:val="2"/>
          <w:sz w:val="28"/>
          <w:szCs w:val="28"/>
          <w:lang w:val="vi-VN"/>
        </w:rPr>
      </w:pPr>
      <w:r w:rsidRPr="00BA7A73">
        <w:rPr>
          <w:rFonts w:ascii="Times New Roman" w:hAnsi="Times New Roman"/>
          <w:spacing w:val="2"/>
          <w:sz w:val="28"/>
          <w:szCs w:val="28"/>
          <w:lang w:val="vi-VN"/>
        </w:rPr>
        <w:tab/>
      </w:r>
      <w:r w:rsidR="00897547" w:rsidRPr="00BA7A73">
        <w:rPr>
          <w:rFonts w:ascii="Times New Roman" w:hAnsi="Times New Roman"/>
          <w:spacing w:val="2"/>
          <w:sz w:val="28"/>
          <w:szCs w:val="28"/>
          <w:lang w:val="vi-VN"/>
        </w:rPr>
        <w:t xml:space="preserve">- </w:t>
      </w:r>
      <w:r w:rsidRPr="00BA7A73">
        <w:rPr>
          <w:rFonts w:ascii="Times New Roman" w:hAnsi="Times New Roman"/>
          <w:spacing w:val="2"/>
          <w:sz w:val="28"/>
          <w:szCs w:val="28"/>
          <w:lang w:val="vi-VN"/>
        </w:rPr>
        <w:t>Đào tạo</w:t>
      </w:r>
      <w:r w:rsidR="00897547" w:rsidRPr="00BA7A73">
        <w:rPr>
          <w:rFonts w:ascii="Times New Roman" w:hAnsi="Times New Roman"/>
          <w:spacing w:val="2"/>
          <w:sz w:val="28"/>
          <w:szCs w:val="28"/>
          <w:lang w:val="vi-VN"/>
        </w:rPr>
        <w:t xml:space="preserve"> sĩ quan chất lượng cao ngành Chỉ</w:t>
      </w:r>
      <w:r w:rsidR="00977998" w:rsidRPr="00BA7A73">
        <w:rPr>
          <w:rFonts w:ascii="Times New Roman" w:hAnsi="Times New Roman"/>
          <w:spacing w:val="2"/>
          <w:sz w:val="28"/>
          <w:szCs w:val="28"/>
          <w:lang w:val="vi-VN"/>
        </w:rPr>
        <w:t xml:space="preserve"> huy</w:t>
      </w:r>
      <w:r w:rsidR="00897547" w:rsidRPr="00BA7A73">
        <w:rPr>
          <w:rFonts w:ascii="Times New Roman" w:hAnsi="Times New Roman"/>
          <w:spacing w:val="2"/>
          <w:sz w:val="28"/>
          <w:szCs w:val="28"/>
          <w:lang w:val="vi-VN"/>
        </w:rPr>
        <w:t xml:space="preserve"> Tham mưu Lục quân cấp phân đội trình độ đại học, sau đại học; nghiên cứu, phát triển</w:t>
      </w:r>
      <w:r w:rsidR="00F228B1" w:rsidRPr="00BA7A73">
        <w:rPr>
          <w:rFonts w:ascii="Times New Roman" w:hAnsi="Times New Roman"/>
          <w:spacing w:val="2"/>
          <w:sz w:val="28"/>
          <w:szCs w:val="28"/>
          <w:lang w:val="vi-VN"/>
        </w:rPr>
        <w:t xml:space="preserve"> khoa học </w:t>
      </w:r>
      <w:r w:rsidR="00897547" w:rsidRPr="00BA7A73">
        <w:rPr>
          <w:rFonts w:ascii="Times New Roman" w:hAnsi="Times New Roman"/>
          <w:spacing w:val="2"/>
          <w:sz w:val="28"/>
          <w:szCs w:val="28"/>
          <w:lang w:val="vi-VN"/>
        </w:rPr>
        <w:t xml:space="preserve">nghệ thuật </w:t>
      </w:r>
      <w:r w:rsidR="00977998" w:rsidRPr="00BA7A73">
        <w:rPr>
          <w:rFonts w:ascii="Times New Roman" w:hAnsi="Times New Roman"/>
          <w:spacing w:val="2"/>
          <w:sz w:val="28"/>
          <w:szCs w:val="28"/>
        </w:rPr>
        <w:t>quân sự</w:t>
      </w:r>
      <w:r w:rsidR="00897547" w:rsidRPr="00BA7A73">
        <w:rPr>
          <w:rFonts w:ascii="Times New Roman" w:hAnsi="Times New Roman"/>
          <w:spacing w:val="2"/>
          <w:sz w:val="28"/>
          <w:szCs w:val="28"/>
          <w:lang w:val="vi-VN"/>
        </w:rPr>
        <w:t xml:space="preserve">, góp phần xây dựng </w:t>
      </w:r>
      <w:r w:rsidR="00977998" w:rsidRPr="00BA7A73">
        <w:rPr>
          <w:rFonts w:ascii="Times New Roman" w:hAnsi="Times New Roman"/>
          <w:spacing w:val="2"/>
          <w:sz w:val="28"/>
          <w:szCs w:val="28"/>
          <w:lang w:val="vi-VN"/>
        </w:rPr>
        <w:t>Q</w:t>
      </w:r>
      <w:r w:rsidR="00977998" w:rsidRPr="00BA7A73">
        <w:rPr>
          <w:rFonts w:ascii="Times New Roman" w:hAnsi="Times New Roman"/>
          <w:spacing w:val="2"/>
          <w:sz w:val="28"/>
          <w:szCs w:val="28"/>
        </w:rPr>
        <w:t>uân đội Nhân dân</w:t>
      </w:r>
      <w:r w:rsidR="00897547" w:rsidRPr="00BA7A73">
        <w:rPr>
          <w:rFonts w:ascii="Times New Roman" w:hAnsi="Times New Roman"/>
          <w:spacing w:val="2"/>
          <w:sz w:val="28"/>
          <w:szCs w:val="28"/>
          <w:lang w:val="vi-VN"/>
        </w:rPr>
        <w:t xml:space="preserve"> Việt Nam cách </w:t>
      </w:r>
      <w:r w:rsidR="00897547" w:rsidRPr="00BA7A73">
        <w:rPr>
          <w:rFonts w:ascii="Times New Roman" w:hAnsi="Times New Roman"/>
          <w:spacing w:val="2"/>
          <w:sz w:val="28"/>
          <w:szCs w:val="28"/>
          <w:lang w:val="vi-VN"/>
        </w:rPr>
        <w:lastRenderedPageBreak/>
        <w:t>mạng, chính quy, tinh nhuệ, hiện đại, đáp ứng yêu cầu xây dựng và bảo vệ Tổ quốc Việt Nam xã hội chủ nghĩa.</w:t>
      </w:r>
    </w:p>
    <w:p w14:paraId="344FA1E8" w14:textId="12C9DD3A" w:rsidR="00897547" w:rsidRPr="00BA7A73" w:rsidRDefault="007B4DB1" w:rsidP="00B704A5">
      <w:pPr>
        <w:spacing w:after="0" w:line="336" w:lineRule="auto"/>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ab/>
      </w:r>
      <w:r w:rsidR="00897547" w:rsidRPr="00BA7A73">
        <w:rPr>
          <w:rFonts w:ascii="Times New Roman" w:hAnsi="Times New Roman" w:cs="Times New Roman"/>
          <w:sz w:val="28"/>
          <w:szCs w:val="28"/>
          <w:lang w:val="es-ES"/>
        </w:rPr>
        <w:t xml:space="preserve">- </w:t>
      </w:r>
      <w:r w:rsidRPr="00BA7A73">
        <w:rPr>
          <w:rFonts w:ascii="Times New Roman" w:hAnsi="Times New Roman" w:cs="Times New Roman"/>
          <w:sz w:val="28"/>
          <w:szCs w:val="28"/>
          <w:lang w:val="es-ES"/>
        </w:rPr>
        <w:t>Đào tạo</w:t>
      </w:r>
      <w:r w:rsidR="00897547" w:rsidRPr="00BA7A73">
        <w:rPr>
          <w:rFonts w:ascii="Times New Roman" w:hAnsi="Times New Roman" w:cs="Times New Roman"/>
          <w:sz w:val="28"/>
          <w:szCs w:val="28"/>
          <w:lang w:val="es-ES"/>
        </w:rPr>
        <w:t xml:space="preserve"> trình độ </w:t>
      </w:r>
      <w:r w:rsidR="00506E4F" w:rsidRPr="00BA7A73">
        <w:rPr>
          <w:rFonts w:ascii="Times New Roman" w:hAnsi="Times New Roman" w:cs="Times New Roman"/>
          <w:sz w:val="28"/>
          <w:szCs w:val="28"/>
          <w:lang w:val="es-ES"/>
        </w:rPr>
        <w:t>đại học, sau đại học các ngành/chuyên ngành</w:t>
      </w:r>
      <w:r w:rsidR="00F228B1" w:rsidRPr="00BA7A73">
        <w:rPr>
          <w:rFonts w:ascii="Times New Roman" w:hAnsi="Times New Roman" w:cs="Times New Roman"/>
          <w:sz w:val="28"/>
          <w:szCs w:val="28"/>
          <w:lang w:val="es-ES"/>
        </w:rPr>
        <w:t xml:space="preserve"> khoa học quân sự</w:t>
      </w:r>
      <w:r w:rsidR="00897547" w:rsidRPr="00BA7A73">
        <w:rPr>
          <w:rFonts w:ascii="Times New Roman" w:hAnsi="Times New Roman" w:cs="Times New Roman"/>
          <w:sz w:val="28"/>
          <w:szCs w:val="28"/>
          <w:lang w:val="es-ES"/>
        </w:rPr>
        <w:t>, Nghệ thuật</w:t>
      </w:r>
      <w:r w:rsidR="00CA28B9" w:rsidRPr="00BA7A73">
        <w:rPr>
          <w:rFonts w:ascii="Times New Roman" w:hAnsi="Times New Roman" w:cs="Times New Roman"/>
          <w:sz w:val="28"/>
          <w:szCs w:val="28"/>
          <w:lang w:val="es-ES"/>
        </w:rPr>
        <w:t xml:space="preserve"> quân sự </w:t>
      </w:r>
      <w:r w:rsidR="00897547" w:rsidRPr="00BA7A73">
        <w:rPr>
          <w:rFonts w:ascii="Times New Roman" w:hAnsi="Times New Roman" w:cs="Times New Roman"/>
          <w:sz w:val="28"/>
          <w:szCs w:val="28"/>
          <w:lang w:val="es-ES"/>
        </w:rPr>
        <w:t>và các đối tượng</w:t>
      </w:r>
      <w:r w:rsidR="002D68D0" w:rsidRPr="00BA7A73">
        <w:rPr>
          <w:rFonts w:ascii="Times New Roman" w:hAnsi="Times New Roman" w:cs="Times New Roman"/>
          <w:sz w:val="28"/>
          <w:szCs w:val="28"/>
          <w:lang w:val="es-ES"/>
        </w:rPr>
        <w:t xml:space="preserve"> đào tạo</w:t>
      </w:r>
      <w:r w:rsidR="00897547" w:rsidRPr="00BA7A73">
        <w:rPr>
          <w:rFonts w:ascii="Times New Roman" w:hAnsi="Times New Roman" w:cs="Times New Roman"/>
          <w:sz w:val="28"/>
          <w:szCs w:val="28"/>
          <w:lang w:val="es-ES"/>
        </w:rPr>
        <w:t xml:space="preserve"> khác theo sự phân công của Bộ Quốc phòng; cấp văn bằng, chứng chỉ tốt nghiệp cho các đối tượng theo quy định của Bộ Giáo dục -</w:t>
      </w:r>
      <w:r w:rsidR="002D68D0" w:rsidRPr="00BA7A73">
        <w:rPr>
          <w:rFonts w:ascii="Times New Roman" w:hAnsi="Times New Roman" w:cs="Times New Roman"/>
          <w:sz w:val="28"/>
          <w:szCs w:val="28"/>
          <w:lang w:val="es-ES"/>
        </w:rPr>
        <w:t xml:space="preserve"> đào tạo</w:t>
      </w:r>
      <w:r w:rsidR="00897547" w:rsidRPr="00BA7A73">
        <w:rPr>
          <w:rFonts w:ascii="Times New Roman" w:hAnsi="Times New Roman" w:cs="Times New Roman"/>
          <w:sz w:val="28"/>
          <w:szCs w:val="28"/>
          <w:lang w:val="es-ES"/>
        </w:rPr>
        <w:t xml:space="preserve"> và Bộ Quốc phòng.</w:t>
      </w:r>
    </w:p>
    <w:p w14:paraId="6E031606" w14:textId="260FAC84" w:rsidR="00897547" w:rsidRPr="00BA7A73" w:rsidRDefault="007B4DB1" w:rsidP="00B704A5">
      <w:pPr>
        <w:spacing w:after="0" w:line="336" w:lineRule="auto"/>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ab/>
      </w:r>
      <w:r w:rsidR="00897547" w:rsidRPr="00BA7A73">
        <w:rPr>
          <w:rFonts w:ascii="Times New Roman" w:hAnsi="Times New Roman" w:cs="Times New Roman"/>
          <w:sz w:val="28"/>
          <w:szCs w:val="28"/>
          <w:lang w:val="es-ES"/>
        </w:rPr>
        <w:t xml:space="preserve">- Tiến hành nghiên cứu về nghệ thuật </w:t>
      </w:r>
      <w:r w:rsidR="00977998" w:rsidRPr="00BA7A73">
        <w:rPr>
          <w:rFonts w:ascii="Times New Roman" w:hAnsi="Times New Roman" w:cs="Times New Roman"/>
          <w:sz w:val="28"/>
          <w:szCs w:val="28"/>
          <w:lang w:val="es-ES"/>
        </w:rPr>
        <w:t>quân sự</w:t>
      </w:r>
      <w:r w:rsidR="00897547" w:rsidRPr="00BA7A73">
        <w:rPr>
          <w:rFonts w:ascii="Times New Roman" w:hAnsi="Times New Roman" w:cs="Times New Roman"/>
          <w:sz w:val="28"/>
          <w:szCs w:val="28"/>
          <w:lang w:val="es-ES"/>
        </w:rPr>
        <w:t>, ứng dụng và phát triển</w:t>
      </w:r>
      <w:r w:rsidR="00F228B1" w:rsidRPr="00BA7A73">
        <w:rPr>
          <w:rFonts w:ascii="Times New Roman" w:hAnsi="Times New Roman" w:cs="Times New Roman"/>
          <w:sz w:val="28"/>
          <w:szCs w:val="28"/>
          <w:lang w:val="es-ES"/>
        </w:rPr>
        <w:t xml:space="preserve"> khoa học </w:t>
      </w:r>
      <w:r w:rsidR="00897547" w:rsidRPr="00BA7A73">
        <w:rPr>
          <w:rFonts w:ascii="Times New Roman" w:hAnsi="Times New Roman" w:cs="Times New Roman"/>
          <w:sz w:val="28"/>
          <w:szCs w:val="28"/>
          <w:lang w:val="es-ES"/>
        </w:rPr>
        <w:t xml:space="preserve">kỹ thuật </w:t>
      </w:r>
      <w:r w:rsidR="00977998" w:rsidRPr="00BA7A73">
        <w:rPr>
          <w:rFonts w:ascii="Times New Roman" w:hAnsi="Times New Roman" w:cs="Times New Roman"/>
          <w:sz w:val="28"/>
          <w:szCs w:val="28"/>
          <w:lang w:val="es-ES"/>
        </w:rPr>
        <w:t>quân sự</w:t>
      </w:r>
      <w:r w:rsidR="00897547" w:rsidRPr="00BA7A73">
        <w:rPr>
          <w:rFonts w:ascii="Times New Roman" w:hAnsi="Times New Roman" w:cs="Times New Roman"/>
          <w:sz w:val="28"/>
          <w:szCs w:val="28"/>
          <w:lang w:val="es-ES"/>
        </w:rPr>
        <w:t xml:space="preserve">, </w:t>
      </w:r>
      <w:r w:rsidRPr="00BA7A73">
        <w:rPr>
          <w:rFonts w:ascii="Times New Roman" w:hAnsi="Times New Roman" w:cs="Times New Roman"/>
          <w:sz w:val="28"/>
          <w:szCs w:val="28"/>
          <w:lang w:val="es-ES"/>
        </w:rPr>
        <w:t>khoa học</w:t>
      </w:r>
      <w:r w:rsidR="00897547" w:rsidRPr="00BA7A73">
        <w:rPr>
          <w:rFonts w:ascii="Times New Roman" w:hAnsi="Times New Roman" w:cs="Times New Roman"/>
          <w:sz w:val="28"/>
          <w:szCs w:val="28"/>
          <w:lang w:val="es-ES"/>
        </w:rPr>
        <w:t xml:space="preserve"> </w:t>
      </w:r>
      <w:r w:rsidR="00977998" w:rsidRPr="00BA7A73">
        <w:rPr>
          <w:rFonts w:ascii="Times New Roman" w:hAnsi="Times New Roman" w:cs="Times New Roman"/>
          <w:sz w:val="28"/>
          <w:szCs w:val="28"/>
          <w:lang w:val="es-ES"/>
        </w:rPr>
        <w:t>quân sự</w:t>
      </w:r>
      <w:r w:rsidR="00897547" w:rsidRPr="00BA7A73">
        <w:rPr>
          <w:rFonts w:ascii="Times New Roman" w:hAnsi="Times New Roman" w:cs="Times New Roman"/>
          <w:sz w:val="28"/>
          <w:szCs w:val="28"/>
          <w:lang w:val="es-ES"/>
        </w:rPr>
        <w:t>,</w:t>
      </w:r>
      <w:r w:rsidR="00F228B1" w:rsidRPr="00BA7A73">
        <w:rPr>
          <w:rFonts w:ascii="Times New Roman" w:hAnsi="Times New Roman" w:cs="Times New Roman"/>
          <w:sz w:val="28"/>
          <w:szCs w:val="28"/>
          <w:lang w:val="es-ES"/>
        </w:rPr>
        <w:t xml:space="preserve"> khoa học </w:t>
      </w:r>
      <w:r w:rsidR="00897547" w:rsidRPr="00BA7A73">
        <w:rPr>
          <w:rFonts w:ascii="Times New Roman" w:hAnsi="Times New Roman" w:cs="Times New Roman"/>
          <w:sz w:val="28"/>
          <w:szCs w:val="28"/>
          <w:lang w:val="es-ES"/>
        </w:rPr>
        <w:t>xã hội và nhân văn</w:t>
      </w:r>
      <w:r w:rsidR="00CA28B9" w:rsidRPr="00BA7A73">
        <w:rPr>
          <w:rFonts w:ascii="Times New Roman" w:hAnsi="Times New Roman" w:cs="Times New Roman"/>
          <w:sz w:val="28"/>
          <w:szCs w:val="28"/>
          <w:lang w:val="es-ES"/>
        </w:rPr>
        <w:t xml:space="preserve"> quân sự </w:t>
      </w:r>
      <w:r w:rsidR="00897547" w:rsidRPr="00BA7A73">
        <w:rPr>
          <w:rFonts w:ascii="Times New Roman" w:hAnsi="Times New Roman" w:cs="Times New Roman"/>
          <w:sz w:val="28"/>
          <w:szCs w:val="28"/>
          <w:lang w:val="es-ES"/>
        </w:rPr>
        <w:t>để nâng cao chất lượng giáo dụ</w:t>
      </w:r>
      <w:r w:rsidR="005F541A" w:rsidRPr="00BA7A73">
        <w:rPr>
          <w:rFonts w:ascii="Times New Roman" w:hAnsi="Times New Roman" w:cs="Times New Roman"/>
          <w:sz w:val="28"/>
          <w:szCs w:val="28"/>
          <w:lang w:val="es-ES"/>
        </w:rPr>
        <w:t>c và</w:t>
      </w:r>
      <w:r w:rsidR="00416BA7" w:rsidRPr="00BA7A73">
        <w:rPr>
          <w:rFonts w:ascii="Times New Roman" w:hAnsi="Times New Roman" w:cs="Times New Roman"/>
          <w:sz w:val="28"/>
          <w:szCs w:val="28"/>
          <w:lang w:val="es-ES"/>
        </w:rPr>
        <w:t xml:space="preserve"> đào tạo cán bộ </w:t>
      </w:r>
      <w:r w:rsidR="00977998" w:rsidRPr="00BA7A73">
        <w:rPr>
          <w:rFonts w:ascii="Times New Roman" w:hAnsi="Times New Roman" w:cs="Times New Roman"/>
          <w:sz w:val="28"/>
          <w:szCs w:val="28"/>
          <w:lang w:val="es-ES"/>
        </w:rPr>
        <w:t>cho q</w:t>
      </w:r>
      <w:r w:rsidR="00897547" w:rsidRPr="00BA7A73">
        <w:rPr>
          <w:rFonts w:ascii="Times New Roman" w:hAnsi="Times New Roman" w:cs="Times New Roman"/>
          <w:sz w:val="28"/>
          <w:szCs w:val="28"/>
          <w:lang w:val="es-ES"/>
        </w:rPr>
        <w:t>uân đội.</w:t>
      </w:r>
    </w:p>
    <w:p w14:paraId="1C4AA302" w14:textId="5919AD9A" w:rsidR="00897547" w:rsidRPr="00BA7A73" w:rsidRDefault="007B4DB1" w:rsidP="00B704A5">
      <w:pPr>
        <w:spacing w:after="0" w:line="336" w:lineRule="auto"/>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ab/>
      </w:r>
      <w:r w:rsidR="00897547" w:rsidRPr="00BA7A73">
        <w:rPr>
          <w:rFonts w:ascii="Times New Roman" w:hAnsi="Times New Roman" w:cs="Times New Roman"/>
          <w:sz w:val="28"/>
          <w:szCs w:val="28"/>
          <w:lang w:val="es-ES"/>
        </w:rPr>
        <w:t>- Xây dựng và quản lý Nhà trường theo tiêu chuẩn cách mạng, chính quy, mẫu mực, với môi trường văn hóa lành mạnh; tuân thủ nghiêm ngặt pháp luật của Nhà nước, các quy định của Quân đội như điều lệ, kỷ luật; và thực hiện đầy đủ chỉ thị, mệnh lệnh của cấp trên. Đồng thời, sẵn lòng tham gia chiến đấu và thực hiện mọi nhiệm vụ khác khi được giao từ Bộ Quốc phòng.</w:t>
      </w:r>
    </w:p>
    <w:p w14:paraId="520BC3D7" w14:textId="23B6EA1D" w:rsidR="00897547" w:rsidRPr="00BA7A73" w:rsidRDefault="005F124A" w:rsidP="00B704A5">
      <w:pPr>
        <w:pStyle w:val="Bodytext1"/>
        <w:shd w:val="clear" w:color="auto" w:fill="auto"/>
        <w:spacing w:line="336" w:lineRule="auto"/>
        <w:ind w:firstLine="720"/>
        <w:rPr>
          <w:rFonts w:ascii="Times New Roman" w:hAnsi="Times New Roman" w:cs="Times New Roman"/>
          <w:i/>
          <w:sz w:val="28"/>
          <w:szCs w:val="28"/>
          <w:lang w:val="es-ES"/>
        </w:rPr>
      </w:pPr>
      <w:r w:rsidRPr="00BA7A73">
        <w:rPr>
          <w:rFonts w:ascii="Times New Roman" w:hAnsi="Times New Roman" w:cs="Times New Roman"/>
          <w:b/>
          <w:i/>
          <w:spacing w:val="4"/>
          <w:sz w:val="28"/>
          <w:szCs w:val="28"/>
        </w:rPr>
        <w:t xml:space="preserve">+ </w:t>
      </w:r>
      <w:r w:rsidR="00897547" w:rsidRPr="00BA7A73">
        <w:rPr>
          <w:rFonts w:ascii="Times New Roman" w:hAnsi="Times New Roman" w:cs="Times New Roman"/>
          <w:b/>
          <w:i/>
          <w:spacing w:val="4"/>
          <w:sz w:val="28"/>
          <w:szCs w:val="28"/>
          <w:lang w:val="es-ES"/>
        </w:rPr>
        <w:t>Tầm nhìn</w:t>
      </w:r>
      <w:r w:rsidR="00897547" w:rsidRPr="00BA7A73">
        <w:rPr>
          <w:rFonts w:ascii="Times New Roman" w:hAnsi="Times New Roman" w:cs="Times New Roman"/>
          <w:spacing w:val="4"/>
          <w:sz w:val="28"/>
          <w:szCs w:val="28"/>
          <w:lang w:val="es-ES"/>
        </w:rPr>
        <w:t>: Nỗ lực phấn đấu đến năm 2030 trở thành trung tâm</w:t>
      </w:r>
      <w:r w:rsidR="002D68D0" w:rsidRPr="00BA7A73">
        <w:rPr>
          <w:rFonts w:ascii="Times New Roman" w:hAnsi="Times New Roman" w:cs="Times New Roman"/>
          <w:spacing w:val="4"/>
          <w:sz w:val="28"/>
          <w:szCs w:val="28"/>
          <w:lang w:val="es-ES"/>
        </w:rPr>
        <w:t xml:space="preserve"> đào tạo</w:t>
      </w:r>
      <w:r w:rsidR="00897547" w:rsidRPr="00BA7A73">
        <w:rPr>
          <w:rFonts w:ascii="Times New Roman" w:hAnsi="Times New Roman" w:cs="Times New Roman"/>
          <w:sz w:val="28"/>
          <w:szCs w:val="28"/>
          <w:lang w:val="es-ES"/>
        </w:rPr>
        <w:t xml:space="preserve"> sĩ </w:t>
      </w:r>
      <w:r w:rsidR="00897547" w:rsidRPr="00BA7A73">
        <w:rPr>
          <w:rFonts w:ascii="Times New Roman" w:hAnsi="Times New Roman" w:cs="Times New Roman"/>
          <w:spacing w:val="-4"/>
          <w:sz w:val="28"/>
          <w:szCs w:val="28"/>
          <w:lang w:val="es-ES"/>
        </w:rPr>
        <w:t>quan Chỉ</w:t>
      </w:r>
      <w:r w:rsidR="00977998" w:rsidRPr="00BA7A73">
        <w:rPr>
          <w:rFonts w:ascii="Times New Roman" w:hAnsi="Times New Roman" w:cs="Times New Roman"/>
          <w:spacing w:val="-4"/>
          <w:sz w:val="28"/>
          <w:szCs w:val="28"/>
          <w:lang w:val="es-ES"/>
        </w:rPr>
        <w:t xml:space="preserve"> huy </w:t>
      </w:r>
      <w:r w:rsidR="00897547" w:rsidRPr="00BA7A73">
        <w:rPr>
          <w:rFonts w:ascii="Times New Roman" w:hAnsi="Times New Roman" w:cs="Times New Roman"/>
          <w:spacing w:val="-4"/>
          <w:sz w:val="28"/>
          <w:szCs w:val="28"/>
          <w:lang w:val="es-ES"/>
        </w:rPr>
        <w:t>Tham mưu Lục quân cấp phân đội trình độ đại học, sau đại học</w:t>
      </w:r>
      <w:r w:rsidR="00897547" w:rsidRPr="00BA7A73">
        <w:rPr>
          <w:rFonts w:ascii="Times New Roman" w:hAnsi="Times New Roman" w:cs="Times New Roman"/>
          <w:sz w:val="28"/>
          <w:szCs w:val="28"/>
          <w:lang w:val="es-ES"/>
        </w:rPr>
        <w:t xml:space="preserve"> và nghiên cứu, phát triển</w:t>
      </w:r>
      <w:r w:rsidR="00F228B1" w:rsidRPr="00BA7A73">
        <w:rPr>
          <w:rFonts w:ascii="Times New Roman" w:hAnsi="Times New Roman" w:cs="Times New Roman"/>
          <w:sz w:val="28"/>
          <w:szCs w:val="28"/>
          <w:lang w:val="es-ES"/>
        </w:rPr>
        <w:t xml:space="preserve"> khoa học </w:t>
      </w:r>
      <w:r w:rsidR="00897547" w:rsidRPr="00BA7A73">
        <w:rPr>
          <w:rFonts w:ascii="Times New Roman" w:hAnsi="Times New Roman" w:cs="Times New Roman"/>
          <w:sz w:val="28"/>
          <w:szCs w:val="28"/>
          <w:lang w:val="es-ES"/>
        </w:rPr>
        <w:t>nghệ thuật</w:t>
      </w:r>
      <w:r w:rsidR="00CA28B9" w:rsidRPr="00BA7A73">
        <w:rPr>
          <w:rFonts w:ascii="Times New Roman" w:hAnsi="Times New Roman" w:cs="Times New Roman"/>
          <w:sz w:val="28"/>
          <w:szCs w:val="28"/>
          <w:lang w:val="es-ES"/>
        </w:rPr>
        <w:t xml:space="preserve"> quân sự </w:t>
      </w:r>
      <w:r w:rsidR="00897547" w:rsidRPr="00BA7A73">
        <w:rPr>
          <w:rFonts w:ascii="Times New Roman" w:hAnsi="Times New Roman" w:cs="Times New Roman"/>
          <w:sz w:val="28"/>
          <w:szCs w:val="28"/>
          <w:lang w:val="es-ES"/>
        </w:rPr>
        <w:t>có uy tín, chất lượng cao của Quân đội, đạt chuẩn quốc gia và khu vực.</w:t>
      </w:r>
    </w:p>
    <w:p w14:paraId="28650365" w14:textId="107CCA57" w:rsidR="00897547" w:rsidRPr="00BA7A73" w:rsidRDefault="005F124A" w:rsidP="00B704A5">
      <w:pPr>
        <w:spacing w:after="0" w:line="336" w:lineRule="auto"/>
        <w:ind w:firstLine="720"/>
        <w:jc w:val="both"/>
        <w:rPr>
          <w:rFonts w:ascii="Times New Roman" w:hAnsi="Times New Roman" w:cs="Times New Roman"/>
          <w:sz w:val="28"/>
          <w:szCs w:val="28"/>
          <w:lang w:val="vi-VN"/>
        </w:rPr>
      </w:pPr>
      <w:r w:rsidRPr="00BA7A73">
        <w:rPr>
          <w:rFonts w:ascii="Times New Roman" w:hAnsi="Times New Roman" w:cs="Times New Roman"/>
          <w:b/>
          <w:i/>
          <w:sz w:val="28"/>
          <w:szCs w:val="28"/>
        </w:rPr>
        <w:t xml:space="preserve">+ </w:t>
      </w:r>
      <w:r w:rsidR="00897547" w:rsidRPr="00BA7A73">
        <w:rPr>
          <w:rFonts w:ascii="Times New Roman" w:hAnsi="Times New Roman" w:cs="Times New Roman"/>
          <w:b/>
          <w:i/>
          <w:sz w:val="28"/>
          <w:szCs w:val="28"/>
          <w:lang w:val="vi-VN"/>
        </w:rPr>
        <w:t>Giá trị cốt lõi:</w:t>
      </w:r>
      <w:r w:rsidR="00897547" w:rsidRPr="00BA7A73">
        <w:rPr>
          <w:rFonts w:ascii="Times New Roman" w:hAnsi="Times New Roman" w:cs="Times New Roman"/>
          <w:sz w:val="28"/>
          <w:szCs w:val="28"/>
          <w:lang w:val="vi-VN"/>
        </w:rPr>
        <w:t xml:space="preserve"> Chất lượng, chính quy, sáng tạo, phát triển.</w:t>
      </w:r>
    </w:p>
    <w:p w14:paraId="46400FEF" w14:textId="77FB321B" w:rsidR="00897547" w:rsidRPr="00BA7A73" w:rsidRDefault="005F124A" w:rsidP="00B704A5">
      <w:pPr>
        <w:spacing w:after="0" w:line="336" w:lineRule="auto"/>
        <w:ind w:firstLine="720"/>
        <w:jc w:val="both"/>
        <w:rPr>
          <w:rFonts w:ascii="Times New Roman" w:hAnsi="Times New Roman" w:cs="Times New Roman"/>
          <w:sz w:val="28"/>
          <w:szCs w:val="28"/>
          <w:lang w:val="vi-VN"/>
        </w:rPr>
      </w:pPr>
      <w:r w:rsidRPr="00BA7A73">
        <w:rPr>
          <w:rFonts w:ascii="Times New Roman" w:hAnsi="Times New Roman" w:cs="Times New Roman"/>
          <w:b/>
          <w:i/>
          <w:spacing w:val="6"/>
          <w:sz w:val="28"/>
          <w:szCs w:val="28"/>
        </w:rPr>
        <w:t xml:space="preserve">+ </w:t>
      </w:r>
      <w:r w:rsidR="00897547" w:rsidRPr="00BA7A73">
        <w:rPr>
          <w:rFonts w:ascii="Times New Roman" w:hAnsi="Times New Roman" w:cs="Times New Roman"/>
          <w:b/>
          <w:i/>
          <w:spacing w:val="6"/>
          <w:sz w:val="28"/>
          <w:szCs w:val="28"/>
          <w:lang w:val="vi-VN"/>
        </w:rPr>
        <w:t>Triết lý giáo dục</w:t>
      </w:r>
      <w:r w:rsidR="00897547" w:rsidRPr="00BA7A73">
        <w:rPr>
          <w:rFonts w:ascii="Times New Roman" w:hAnsi="Times New Roman" w:cs="Times New Roman"/>
          <w:spacing w:val="6"/>
          <w:sz w:val="28"/>
          <w:szCs w:val="28"/>
          <w:lang w:val="vi-VN"/>
        </w:rPr>
        <w:t>: Dạy cơ bản; học sáng tạo; chất lượng; hiệu quả; nhà trường</w:t>
      </w:r>
      <w:r w:rsidR="00897547" w:rsidRPr="00BA7A73">
        <w:rPr>
          <w:rFonts w:ascii="Times New Roman" w:hAnsi="Times New Roman" w:cs="Times New Roman"/>
          <w:sz w:val="28"/>
          <w:szCs w:val="28"/>
          <w:lang w:val="vi-VN"/>
        </w:rPr>
        <w:t xml:space="preserve"> gắn liền với đơn vị.</w:t>
      </w:r>
    </w:p>
    <w:p w14:paraId="2DD9CE68" w14:textId="18B36008" w:rsidR="009145C2" w:rsidRPr="00BA7A73" w:rsidRDefault="009145C2" w:rsidP="00B704A5">
      <w:pPr>
        <w:spacing w:after="0" w:line="336" w:lineRule="auto"/>
        <w:jc w:val="both"/>
        <w:rPr>
          <w:rFonts w:ascii="Times New Roman" w:hAnsi="Times New Roman" w:cs="Times New Roman"/>
          <w:b/>
          <w:sz w:val="28"/>
          <w:szCs w:val="28"/>
          <w:lang w:val="es-ES"/>
        </w:rPr>
      </w:pPr>
      <w:r w:rsidRPr="00BA7A73">
        <w:rPr>
          <w:rFonts w:ascii="Times New Roman" w:hAnsi="Times New Roman" w:cs="Times New Roman"/>
          <w:i/>
          <w:sz w:val="28"/>
          <w:szCs w:val="28"/>
          <w:lang w:val="es-ES"/>
        </w:rPr>
        <w:t xml:space="preserve">2.1.2.2. Nhiệm vụ </w:t>
      </w:r>
      <w:r w:rsidR="004407EA" w:rsidRPr="00BA7A73">
        <w:rPr>
          <w:rFonts w:ascii="Times New Roman" w:hAnsi="Times New Roman" w:cs="Times New Roman"/>
          <w:i/>
          <w:sz w:val="28"/>
          <w:szCs w:val="28"/>
          <w:lang w:val="es-ES"/>
        </w:rPr>
        <w:t>đào tạo</w:t>
      </w:r>
    </w:p>
    <w:p w14:paraId="27F56583" w14:textId="6739DFCE" w:rsidR="009145C2" w:rsidRPr="00BA7A73" w:rsidRDefault="006514B7" w:rsidP="00EB149F">
      <w:pPr>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w:t>
      </w:r>
      <w:r w:rsidR="007B4DB1" w:rsidRPr="00BA7A73">
        <w:rPr>
          <w:rFonts w:ascii="Times New Roman" w:hAnsi="Times New Roman" w:cs="Times New Roman"/>
          <w:sz w:val="28"/>
          <w:szCs w:val="28"/>
          <w:lang w:val="es-ES"/>
        </w:rPr>
        <w:t>Đào tạo</w:t>
      </w:r>
      <w:r w:rsidR="009145C2" w:rsidRPr="00BA7A73">
        <w:rPr>
          <w:rFonts w:ascii="Times New Roman" w:hAnsi="Times New Roman" w:cs="Times New Roman"/>
          <w:sz w:val="28"/>
          <w:szCs w:val="28"/>
          <w:lang w:val="es-ES"/>
        </w:rPr>
        <w:t xml:space="preserve"> trình độ Thạc s</w:t>
      </w:r>
      <w:r w:rsidR="009145C2" w:rsidRPr="00BA7A73">
        <w:rPr>
          <w:rFonts w:ascii="Times New Roman" w:hAnsi="Times New Roman" w:cs="Times New Roman"/>
          <w:sz w:val="28"/>
          <w:szCs w:val="28"/>
          <w:lang w:val="vi-VN"/>
        </w:rPr>
        <w:t>ĩ</w:t>
      </w:r>
      <w:r w:rsidR="009145C2" w:rsidRPr="00BA7A73">
        <w:rPr>
          <w:rFonts w:ascii="Times New Roman" w:hAnsi="Times New Roman" w:cs="Times New Roman"/>
          <w:sz w:val="28"/>
          <w:szCs w:val="28"/>
          <w:lang w:val="es-ES"/>
        </w:rPr>
        <w:t xml:space="preserve"> </w:t>
      </w:r>
      <w:r w:rsidR="007B4DB1" w:rsidRPr="00BA7A73">
        <w:rPr>
          <w:rFonts w:ascii="Times New Roman" w:hAnsi="Times New Roman" w:cs="Times New Roman"/>
          <w:sz w:val="28"/>
          <w:szCs w:val="28"/>
          <w:lang w:val="es-ES"/>
        </w:rPr>
        <w:t>Khoa học quân sự</w:t>
      </w:r>
      <w:r w:rsidR="009145C2" w:rsidRPr="00BA7A73">
        <w:rPr>
          <w:rFonts w:ascii="Times New Roman" w:hAnsi="Times New Roman" w:cs="Times New Roman"/>
          <w:sz w:val="28"/>
          <w:szCs w:val="28"/>
          <w:lang w:val="es-ES"/>
        </w:rPr>
        <w:t xml:space="preserve">, Chuyên ngành Nghệ thuật </w:t>
      </w:r>
      <w:r w:rsidR="00977998" w:rsidRPr="00BA7A73">
        <w:rPr>
          <w:rFonts w:ascii="Times New Roman" w:hAnsi="Times New Roman" w:cs="Times New Roman"/>
          <w:sz w:val="28"/>
          <w:szCs w:val="28"/>
          <w:lang w:val="es-ES"/>
        </w:rPr>
        <w:t>quân sự</w:t>
      </w:r>
      <w:r w:rsidR="0026650F" w:rsidRPr="00BA7A73">
        <w:rPr>
          <w:rFonts w:ascii="Times New Roman" w:hAnsi="Times New Roman" w:cs="Times New Roman"/>
          <w:sz w:val="28"/>
          <w:szCs w:val="28"/>
          <w:lang w:val="es-ES"/>
        </w:rPr>
        <w:t>.</w:t>
      </w:r>
      <w:r w:rsidR="00416BA7" w:rsidRPr="00BA7A73">
        <w:rPr>
          <w:lang w:val="vi-VN"/>
        </w:rPr>
        <w:t xml:space="preserve"> </w:t>
      </w:r>
      <w:r w:rsidR="00977998" w:rsidRPr="00BA7A73">
        <w:rPr>
          <w:rFonts w:ascii="Times New Roman" w:hAnsi="Times New Roman" w:cs="Times New Roman"/>
          <w:sz w:val="28"/>
          <w:szCs w:val="28"/>
        </w:rPr>
        <w:t>Đào tạo cán bộ, g</w:t>
      </w:r>
      <w:r w:rsidR="007B4DB1" w:rsidRPr="00BA7A73">
        <w:rPr>
          <w:rFonts w:ascii="Times New Roman" w:hAnsi="Times New Roman" w:cs="Times New Roman"/>
          <w:sz w:val="28"/>
          <w:szCs w:val="28"/>
          <w:lang w:val="es-ES"/>
        </w:rPr>
        <w:t>iảng viên</w:t>
      </w:r>
      <w:r w:rsidR="0026650F" w:rsidRPr="00BA7A73">
        <w:rPr>
          <w:rFonts w:ascii="Times New Roman" w:hAnsi="Times New Roman" w:cs="Times New Roman"/>
          <w:sz w:val="28"/>
          <w:szCs w:val="28"/>
          <w:lang w:val="es-ES"/>
        </w:rPr>
        <w:t xml:space="preserve"> </w:t>
      </w:r>
      <w:r w:rsidR="00977998" w:rsidRPr="00BA7A73">
        <w:rPr>
          <w:rFonts w:ascii="Times New Roman" w:hAnsi="Times New Roman" w:cs="Times New Roman"/>
          <w:sz w:val="28"/>
          <w:szCs w:val="28"/>
          <w:lang w:val="es-ES"/>
        </w:rPr>
        <w:t>có trình độ t</w:t>
      </w:r>
      <w:r w:rsidR="0026650F" w:rsidRPr="00BA7A73">
        <w:rPr>
          <w:rFonts w:ascii="Times New Roman" w:hAnsi="Times New Roman" w:cs="Times New Roman"/>
          <w:sz w:val="28"/>
          <w:szCs w:val="28"/>
          <w:lang w:val="es-ES"/>
        </w:rPr>
        <w:t>hạc sĩ</w:t>
      </w:r>
      <w:r w:rsidR="00CA28B9" w:rsidRPr="00BA7A73">
        <w:rPr>
          <w:rFonts w:ascii="Times New Roman" w:hAnsi="Times New Roman" w:cs="Times New Roman"/>
          <w:sz w:val="28"/>
          <w:szCs w:val="28"/>
          <w:lang w:val="es-ES"/>
        </w:rPr>
        <w:t xml:space="preserve"> quân sự </w:t>
      </w:r>
      <w:r w:rsidR="0026650F" w:rsidRPr="00BA7A73">
        <w:rPr>
          <w:rFonts w:ascii="Times New Roman" w:hAnsi="Times New Roman" w:cs="Times New Roman"/>
          <w:sz w:val="28"/>
          <w:szCs w:val="28"/>
          <w:lang w:val="es-ES"/>
        </w:rPr>
        <w:t>đòi hỏi họ phải có trình độ đại học, kiến thức sâu về</w:t>
      </w:r>
      <w:r w:rsidR="00977998" w:rsidRPr="00BA7A73">
        <w:rPr>
          <w:rFonts w:ascii="Times New Roman" w:hAnsi="Times New Roman" w:cs="Times New Roman"/>
          <w:sz w:val="28"/>
          <w:szCs w:val="28"/>
          <w:lang w:val="es-ES"/>
        </w:rPr>
        <w:t xml:space="preserve"> c</w:t>
      </w:r>
      <w:r w:rsidR="0026650F" w:rsidRPr="00BA7A73">
        <w:rPr>
          <w:rFonts w:ascii="Times New Roman" w:hAnsi="Times New Roman" w:cs="Times New Roman"/>
          <w:sz w:val="28"/>
          <w:szCs w:val="28"/>
          <w:lang w:val="es-ES"/>
        </w:rPr>
        <w:t>huyên ngành Nghệ thuật</w:t>
      </w:r>
      <w:r w:rsidR="00CA28B9" w:rsidRPr="00BA7A73">
        <w:rPr>
          <w:rFonts w:ascii="Times New Roman" w:hAnsi="Times New Roman" w:cs="Times New Roman"/>
          <w:sz w:val="28"/>
          <w:szCs w:val="28"/>
          <w:lang w:val="es-ES"/>
        </w:rPr>
        <w:t xml:space="preserve"> quân sự </w:t>
      </w:r>
      <w:r w:rsidR="0026650F" w:rsidRPr="00BA7A73">
        <w:rPr>
          <w:rFonts w:ascii="Times New Roman" w:hAnsi="Times New Roman" w:cs="Times New Roman"/>
          <w:sz w:val="28"/>
          <w:szCs w:val="28"/>
          <w:lang w:val="es-ES"/>
        </w:rPr>
        <w:t xml:space="preserve">và các lĩnh vực liên quan. Bên cạnh đó, họ cần được bồi dưỡng về phẩm chất đạo đức, nền tảng chính trị vững vàng, lẫn kỹ năng lý thuyết và thực hành cao. Các </w:t>
      </w:r>
      <w:r w:rsidR="00FE02F5" w:rsidRPr="00BA7A73">
        <w:rPr>
          <w:rFonts w:ascii="Times New Roman" w:hAnsi="Times New Roman" w:cs="Times New Roman"/>
          <w:sz w:val="28"/>
          <w:szCs w:val="28"/>
          <w:lang w:val="es-ES"/>
        </w:rPr>
        <w:t>GV</w:t>
      </w:r>
      <w:r w:rsidR="0026650F" w:rsidRPr="00BA7A73">
        <w:rPr>
          <w:rFonts w:ascii="Times New Roman" w:hAnsi="Times New Roman" w:cs="Times New Roman"/>
          <w:sz w:val="28"/>
          <w:szCs w:val="28"/>
          <w:lang w:val="es-ES"/>
        </w:rPr>
        <w:t xml:space="preserve"> cần phải có khả năng làm việc độc lập, sáng tạo, và nắm vững các phương pháp phát hiện và giải quyết vấn đề</w:t>
      </w:r>
      <w:r w:rsidR="00977998" w:rsidRPr="00BA7A73">
        <w:rPr>
          <w:rFonts w:ascii="Times New Roman" w:hAnsi="Times New Roman" w:cs="Times New Roman"/>
          <w:sz w:val="28"/>
          <w:szCs w:val="28"/>
          <w:lang w:val="es-ES"/>
        </w:rPr>
        <w:t xml:space="preserve"> trong c</w:t>
      </w:r>
      <w:r w:rsidR="0026650F" w:rsidRPr="00BA7A73">
        <w:rPr>
          <w:rFonts w:ascii="Times New Roman" w:hAnsi="Times New Roman" w:cs="Times New Roman"/>
          <w:sz w:val="28"/>
          <w:szCs w:val="28"/>
          <w:lang w:val="es-ES"/>
        </w:rPr>
        <w:t>huyên ngành Nghệ thuật</w:t>
      </w:r>
      <w:r w:rsidR="00CA28B9" w:rsidRPr="00BA7A73">
        <w:rPr>
          <w:rFonts w:ascii="Times New Roman" w:hAnsi="Times New Roman" w:cs="Times New Roman"/>
          <w:sz w:val="28"/>
          <w:szCs w:val="28"/>
          <w:lang w:val="es-ES"/>
        </w:rPr>
        <w:t xml:space="preserve"> </w:t>
      </w:r>
      <w:r w:rsidR="00CA28B9" w:rsidRPr="00BA7A73">
        <w:rPr>
          <w:rFonts w:ascii="Times New Roman" w:hAnsi="Times New Roman" w:cs="Times New Roman"/>
          <w:sz w:val="28"/>
          <w:szCs w:val="28"/>
          <w:lang w:val="es-ES"/>
        </w:rPr>
        <w:lastRenderedPageBreak/>
        <w:t xml:space="preserve">quân sự </w:t>
      </w:r>
      <w:r w:rsidR="0026650F" w:rsidRPr="00BA7A73">
        <w:rPr>
          <w:rFonts w:ascii="Times New Roman" w:hAnsi="Times New Roman" w:cs="Times New Roman"/>
          <w:sz w:val="28"/>
          <w:szCs w:val="28"/>
          <w:lang w:val="es-ES"/>
        </w:rPr>
        <w:t xml:space="preserve">ở cấp phân đội, cũng như trong quá trình giảng dạy và </w:t>
      </w:r>
      <w:r w:rsidR="005F124A" w:rsidRPr="00BA7A73">
        <w:rPr>
          <w:rFonts w:ascii="Times New Roman" w:hAnsi="Times New Roman" w:cs="Times New Roman"/>
          <w:sz w:val="28"/>
          <w:szCs w:val="28"/>
          <w:lang w:val="es-ES"/>
        </w:rPr>
        <w:t>NC</w:t>
      </w:r>
      <w:r w:rsidR="00FE02F5" w:rsidRPr="00BA7A73">
        <w:rPr>
          <w:rFonts w:ascii="Times New Roman" w:hAnsi="Times New Roman" w:cs="Times New Roman"/>
          <w:sz w:val="28"/>
          <w:szCs w:val="28"/>
          <w:lang w:val="es-ES"/>
        </w:rPr>
        <w:t>KH</w:t>
      </w:r>
      <w:r w:rsidR="0026650F" w:rsidRPr="00BA7A73">
        <w:rPr>
          <w:rFonts w:ascii="Times New Roman" w:hAnsi="Times New Roman" w:cs="Times New Roman"/>
          <w:sz w:val="28"/>
          <w:szCs w:val="28"/>
          <w:lang w:val="es-ES"/>
        </w:rPr>
        <w:t>. Điều này cũng tạo điều kiện cho họ có thể tiếp tục phát triển và đạt được các chức danh hoặc học vị cao hơn sau này.</w:t>
      </w:r>
    </w:p>
    <w:p w14:paraId="0C440984" w14:textId="656B0179" w:rsidR="009145C2" w:rsidRPr="00BA7A73" w:rsidRDefault="006514B7" w:rsidP="00EB149F">
      <w:pPr>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w:t>
      </w:r>
      <w:r w:rsidR="005F124A" w:rsidRPr="00BA7A73">
        <w:rPr>
          <w:rFonts w:ascii="Times New Roman" w:hAnsi="Times New Roman" w:cs="Times New Roman"/>
          <w:sz w:val="28"/>
          <w:szCs w:val="28"/>
          <w:lang w:val="es-ES"/>
        </w:rPr>
        <w:t xml:space="preserve"> Đ</w:t>
      </w:r>
      <w:r w:rsidR="002D68D0" w:rsidRPr="00BA7A73">
        <w:rPr>
          <w:rFonts w:ascii="Times New Roman" w:hAnsi="Times New Roman" w:cs="Times New Roman"/>
          <w:sz w:val="28"/>
          <w:szCs w:val="28"/>
          <w:lang w:val="es-ES"/>
        </w:rPr>
        <w:t>ào tạo</w:t>
      </w:r>
      <w:r w:rsidR="009145C2" w:rsidRPr="00BA7A73">
        <w:rPr>
          <w:rFonts w:ascii="Times New Roman" w:hAnsi="Times New Roman" w:cs="Times New Roman"/>
          <w:sz w:val="28"/>
          <w:szCs w:val="28"/>
          <w:lang w:val="es-ES"/>
        </w:rPr>
        <w:t xml:space="preserve"> đại học</w:t>
      </w:r>
      <w:r w:rsidRPr="00BA7A73">
        <w:rPr>
          <w:rFonts w:ascii="Times New Roman" w:hAnsi="Times New Roman" w:cs="Times New Roman"/>
          <w:sz w:val="28"/>
          <w:szCs w:val="28"/>
          <w:lang w:val="es-ES"/>
        </w:rPr>
        <w:t xml:space="preserve"> ngành</w:t>
      </w:r>
      <w:r w:rsidR="009145C2" w:rsidRPr="00BA7A73">
        <w:rPr>
          <w:rFonts w:ascii="Times New Roman" w:hAnsi="Times New Roman" w:cs="Times New Roman"/>
          <w:sz w:val="28"/>
          <w:szCs w:val="28"/>
          <w:lang w:val="es-ES"/>
        </w:rPr>
        <w:t xml:space="preserve"> </w:t>
      </w:r>
      <w:r w:rsidR="003E2903" w:rsidRPr="00BA7A73">
        <w:rPr>
          <w:rFonts w:ascii="Times New Roman" w:hAnsi="Times New Roman" w:cs="Times New Roman"/>
          <w:sz w:val="28"/>
          <w:szCs w:val="28"/>
          <w:lang w:val="es-ES"/>
        </w:rPr>
        <w:t>CHTMLQ</w:t>
      </w:r>
    </w:p>
    <w:p w14:paraId="5C0DE431" w14:textId="64C3A622" w:rsidR="009145C2" w:rsidRPr="00BA7A73" w:rsidRDefault="009145C2" w:rsidP="00EB149F">
      <w:pPr>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Chuyên ngành</w:t>
      </w:r>
      <w:r w:rsidRPr="00BA7A73">
        <w:rPr>
          <w:rFonts w:ascii="Times New Roman" w:hAnsi="Times New Roman" w:cs="Times New Roman"/>
          <w:sz w:val="28"/>
          <w:szCs w:val="28"/>
          <w:lang w:val="vi-VN"/>
        </w:rPr>
        <w:t xml:space="preserve"> Bộ binh, Bộ binh cơ giới, </w:t>
      </w:r>
      <w:r w:rsidRPr="00BA7A73">
        <w:rPr>
          <w:rFonts w:ascii="Times New Roman" w:hAnsi="Times New Roman" w:cs="Times New Roman"/>
          <w:sz w:val="28"/>
          <w:szCs w:val="28"/>
          <w:lang w:val="es-ES"/>
        </w:rPr>
        <w:t>Trinh sát bộ đội, Trinh sát đặc nhiệm và Trinh sát cơ giới</w:t>
      </w:r>
      <w:r w:rsidR="006514B7" w:rsidRPr="00BA7A73">
        <w:rPr>
          <w:rFonts w:ascii="Times New Roman" w:hAnsi="Times New Roman" w:cs="Times New Roman"/>
          <w:sz w:val="28"/>
          <w:szCs w:val="28"/>
          <w:lang w:val="es-ES"/>
        </w:rPr>
        <w:t>.</w:t>
      </w:r>
      <w:r w:rsidR="00FE02F5" w:rsidRPr="00BA7A73">
        <w:rPr>
          <w:rFonts w:ascii="Times New Roman" w:hAnsi="Times New Roman" w:cs="Times New Roman"/>
          <w:sz w:val="28"/>
          <w:szCs w:val="28"/>
          <w:lang w:val="es-ES"/>
        </w:rPr>
        <w:t>ĐT</w:t>
      </w:r>
      <w:r w:rsidRPr="00BA7A73">
        <w:rPr>
          <w:rFonts w:ascii="Times New Roman" w:hAnsi="Times New Roman" w:cs="Times New Roman"/>
          <w:sz w:val="28"/>
          <w:szCs w:val="28"/>
          <w:lang w:val="es-ES"/>
        </w:rPr>
        <w:t xml:space="preserve"> những thanh niên, quân nhân có đủ tiêu chuẩn theo quy định trở thành Sĩ quan </w:t>
      </w:r>
      <w:r w:rsidR="003E2903" w:rsidRPr="00BA7A73">
        <w:rPr>
          <w:rFonts w:ascii="Times New Roman" w:hAnsi="Times New Roman" w:cs="Times New Roman"/>
          <w:sz w:val="28"/>
          <w:szCs w:val="28"/>
          <w:lang w:val="es-ES"/>
        </w:rPr>
        <w:t>CHTMLQ</w:t>
      </w:r>
      <w:r w:rsidRPr="00BA7A73">
        <w:rPr>
          <w:rFonts w:ascii="Times New Roman" w:hAnsi="Times New Roman" w:cs="Times New Roman"/>
          <w:sz w:val="28"/>
          <w:szCs w:val="28"/>
          <w:lang w:val="es-ES"/>
        </w:rPr>
        <w:t xml:space="preserve"> cấp phân đội, trình độ đại học; có phẩm chất chính trị đạo đức tốt; có trình độ</w:t>
      </w:r>
      <w:r w:rsidR="009B0409" w:rsidRPr="00BA7A73">
        <w:rPr>
          <w:rFonts w:ascii="Times New Roman" w:hAnsi="Times New Roman" w:cs="Times New Roman"/>
          <w:sz w:val="28"/>
          <w:szCs w:val="28"/>
          <w:lang w:val="es-ES"/>
        </w:rPr>
        <w:t xml:space="preserve"> năng lực </w:t>
      </w:r>
      <w:r w:rsidRPr="00BA7A73">
        <w:rPr>
          <w:rFonts w:ascii="Times New Roman" w:hAnsi="Times New Roman" w:cs="Times New Roman"/>
          <w:sz w:val="28"/>
          <w:szCs w:val="28"/>
          <w:lang w:val="es-ES"/>
        </w:rPr>
        <w:t xml:space="preserve">lãnh đạo, chỉ huy, chỉ đạo, điều hành huấn luyện bộ đội đáp ứng yêu cầu nhiệm vụ. Học viên tốt nghiệp được cấp bằng đại học ngành </w:t>
      </w:r>
      <w:r w:rsidR="003E2903" w:rsidRPr="00BA7A73">
        <w:rPr>
          <w:rFonts w:ascii="Times New Roman" w:hAnsi="Times New Roman" w:cs="Times New Roman"/>
          <w:sz w:val="28"/>
          <w:szCs w:val="28"/>
          <w:lang w:val="es-ES"/>
        </w:rPr>
        <w:t>CHTMLQ</w:t>
      </w:r>
      <w:r w:rsidRPr="00BA7A73">
        <w:rPr>
          <w:rFonts w:ascii="Times New Roman" w:hAnsi="Times New Roman" w:cs="Times New Roman"/>
          <w:sz w:val="28"/>
          <w:szCs w:val="28"/>
          <w:lang w:val="es-ES"/>
        </w:rPr>
        <w:t>; đảm nhiệm chức vụ ban đầu là trung đội trưởng và tương đương, phát triển đến tiểu đoàn trưởng, có tiềm năng phát triển lâu dài.</w:t>
      </w:r>
    </w:p>
    <w:p w14:paraId="1BF80B43" w14:textId="43B618BA" w:rsidR="009145C2" w:rsidRPr="00BA7A73" w:rsidRDefault="009145C2" w:rsidP="00EB149F">
      <w:pPr>
        <w:widowControl w:val="0"/>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w:t>
      </w:r>
      <w:r w:rsidR="005F124A" w:rsidRPr="00BA7A73">
        <w:rPr>
          <w:rFonts w:ascii="Times New Roman" w:hAnsi="Times New Roman" w:cs="Times New Roman"/>
          <w:sz w:val="28"/>
          <w:szCs w:val="28"/>
          <w:lang w:val="es-ES"/>
        </w:rPr>
        <w:t xml:space="preserve"> Đ</w:t>
      </w:r>
      <w:r w:rsidR="002D68D0" w:rsidRPr="00BA7A73">
        <w:rPr>
          <w:rFonts w:ascii="Times New Roman" w:hAnsi="Times New Roman" w:cs="Times New Roman"/>
          <w:sz w:val="28"/>
          <w:szCs w:val="28"/>
          <w:lang w:val="es-ES"/>
        </w:rPr>
        <w:t>ào tạo</w:t>
      </w:r>
      <w:r w:rsidRPr="00BA7A73">
        <w:rPr>
          <w:rFonts w:ascii="Times New Roman" w:hAnsi="Times New Roman" w:cs="Times New Roman"/>
          <w:sz w:val="28"/>
          <w:szCs w:val="28"/>
          <w:lang w:val="es-ES"/>
        </w:rPr>
        <w:t xml:space="preserve"> </w:t>
      </w:r>
      <w:r w:rsidR="00722735" w:rsidRPr="00BA7A73">
        <w:rPr>
          <w:rFonts w:ascii="Times New Roman" w:hAnsi="Times New Roman" w:cs="Times New Roman"/>
          <w:sz w:val="28"/>
          <w:szCs w:val="28"/>
          <w:lang w:val="es-ES"/>
        </w:rPr>
        <w:t xml:space="preserve">đại học </w:t>
      </w:r>
      <w:r w:rsidRPr="00BA7A73">
        <w:rPr>
          <w:rFonts w:ascii="Times New Roman" w:hAnsi="Times New Roman" w:cs="Times New Roman"/>
          <w:sz w:val="28"/>
          <w:szCs w:val="28"/>
          <w:lang w:val="es-ES"/>
        </w:rPr>
        <w:t xml:space="preserve">văn bằng 2 </w:t>
      </w:r>
      <w:r w:rsidRPr="00BA7A73">
        <w:rPr>
          <w:rFonts w:ascii="Times New Roman" w:hAnsi="Times New Roman" w:cs="Times New Roman"/>
          <w:sz w:val="28"/>
          <w:szCs w:val="28"/>
          <w:lang w:val="vi-VN"/>
        </w:rPr>
        <w:t>s</w:t>
      </w:r>
      <w:r w:rsidRPr="00BA7A73">
        <w:rPr>
          <w:rFonts w:ascii="Times New Roman" w:hAnsi="Times New Roman" w:cs="Times New Roman"/>
          <w:sz w:val="28"/>
          <w:szCs w:val="28"/>
          <w:lang w:val="es-ES"/>
        </w:rPr>
        <w:t xml:space="preserve">ĩ quan </w:t>
      </w:r>
      <w:r w:rsidR="008534CA" w:rsidRPr="00BA7A73">
        <w:rPr>
          <w:rFonts w:ascii="Times New Roman" w:hAnsi="Times New Roman" w:cs="Times New Roman"/>
          <w:sz w:val="28"/>
          <w:szCs w:val="28"/>
          <w:lang w:val="es-ES"/>
        </w:rPr>
        <w:t>CHTMLQ</w:t>
      </w:r>
      <w:r w:rsidRPr="00BA7A73">
        <w:rPr>
          <w:rFonts w:ascii="Times New Roman" w:hAnsi="Times New Roman" w:cs="Times New Roman"/>
          <w:sz w:val="28"/>
          <w:szCs w:val="28"/>
          <w:lang w:val="es-ES"/>
        </w:rPr>
        <w:t xml:space="preserve"> từ Hạ sĩ quan - </w:t>
      </w:r>
      <w:r w:rsidRPr="00BA7A73">
        <w:rPr>
          <w:rFonts w:ascii="Times New Roman" w:hAnsi="Times New Roman" w:cs="Times New Roman"/>
          <w:sz w:val="28"/>
          <w:szCs w:val="28"/>
          <w:lang w:val="vi-VN"/>
        </w:rPr>
        <w:t>B</w:t>
      </w:r>
      <w:r w:rsidRPr="00BA7A73">
        <w:rPr>
          <w:rFonts w:ascii="Times New Roman" w:hAnsi="Times New Roman" w:cs="Times New Roman"/>
          <w:sz w:val="28"/>
          <w:szCs w:val="28"/>
          <w:lang w:val="es-ES"/>
        </w:rPr>
        <w:t>inh sĩ</w:t>
      </w:r>
    </w:p>
    <w:p w14:paraId="15D4CC8E" w14:textId="583654BE" w:rsidR="009145C2" w:rsidRPr="00BA7A73" w:rsidRDefault="00722735" w:rsidP="00EB149F">
      <w:pPr>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 Đào tạo</w:t>
      </w:r>
      <w:r w:rsidR="009145C2" w:rsidRPr="00BA7A73">
        <w:rPr>
          <w:rFonts w:ascii="Times New Roman" w:hAnsi="Times New Roman" w:cs="Times New Roman"/>
          <w:sz w:val="28"/>
          <w:szCs w:val="28"/>
          <w:lang w:val="es-ES"/>
        </w:rPr>
        <w:t xml:space="preserve"> hạ sĩ quan, binh sĩ đang phục vụ tại ngũ, đã tốt nghiệp đại học công lập, hệ chính quy, đủ tiêu chuẩn của Bộ Quốc phòng thành Sĩ quan</w:t>
      </w:r>
      <w:r w:rsidR="00BA7A73">
        <w:rPr>
          <w:rFonts w:ascii="Times New Roman" w:hAnsi="Times New Roman" w:cs="Times New Roman"/>
          <w:sz w:val="28"/>
          <w:szCs w:val="28"/>
          <w:lang w:val="es-ES"/>
        </w:rPr>
        <w:t xml:space="preserve"> </w:t>
      </w:r>
      <w:r w:rsidR="003E2903" w:rsidRPr="00BA7A73">
        <w:rPr>
          <w:rFonts w:ascii="Times New Roman" w:hAnsi="Times New Roman" w:cs="Times New Roman"/>
          <w:sz w:val="28"/>
          <w:szCs w:val="28"/>
          <w:lang w:val="es-ES"/>
        </w:rPr>
        <w:t>CHTMLQ</w:t>
      </w:r>
      <w:r w:rsidR="009145C2" w:rsidRPr="00BA7A73">
        <w:rPr>
          <w:rFonts w:ascii="Times New Roman" w:hAnsi="Times New Roman" w:cs="Times New Roman"/>
          <w:sz w:val="28"/>
          <w:szCs w:val="28"/>
          <w:lang w:val="es-ES"/>
        </w:rPr>
        <w:t xml:space="preserve"> cấp phân đội, trình độ đại học; có phẩm chất chính trị và đạo đức tốt,</w:t>
      </w:r>
      <w:r w:rsidR="009B0409" w:rsidRPr="00BA7A73">
        <w:rPr>
          <w:rFonts w:ascii="Times New Roman" w:hAnsi="Times New Roman" w:cs="Times New Roman"/>
          <w:sz w:val="28"/>
          <w:szCs w:val="28"/>
          <w:lang w:val="es-ES"/>
        </w:rPr>
        <w:t xml:space="preserve"> năng lực </w:t>
      </w:r>
      <w:r w:rsidR="009145C2" w:rsidRPr="00BA7A73">
        <w:rPr>
          <w:rFonts w:ascii="Times New Roman" w:hAnsi="Times New Roman" w:cs="Times New Roman"/>
          <w:sz w:val="28"/>
          <w:szCs w:val="28"/>
          <w:lang w:val="es-ES"/>
        </w:rPr>
        <w:t xml:space="preserve">toàn diện về lãnh đạo, chỉ huy, quản lý và huấn luyện bộ đội, đáp ứng yêu cầu nhiệm vụ. Học viên tốt nghiệp được cấp bằng đại học (văn bằng đại học thứ 2) ngành </w:t>
      </w:r>
      <w:r w:rsidR="003E2903" w:rsidRPr="00BA7A73">
        <w:rPr>
          <w:rFonts w:ascii="Times New Roman" w:hAnsi="Times New Roman" w:cs="Times New Roman"/>
          <w:sz w:val="28"/>
          <w:szCs w:val="28"/>
          <w:lang w:val="es-ES"/>
        </w:rPr>
        <w:t>CHTMLQ</w:t>
      </w:r>
      <w:r w:rsidR="009145C2" w:rsidRPr="00BA7A73">
        <w:rPr>
          <w:rFonts w:ascii="Times New Roman" w:hAnsi="Times New Roman" w:cs="Times New Roman"/>
          <w:sz w:val="28"/>
          <w:szCs w:val="28"/>
          <w:lang w:val="es-ES"/>
        </w:rPr>
        <w:t>; đảm nhiệm chức vụ ban đầu là trung đội trưởng có khả năng phát triển lên đại đội trưởng tiểu đoàn trưởng hoặc chức vụ tương đương, có thể được bồi dưỡng và phát triển cao hơn.</w:t>
      </w:r>
    </w:p>
    <w:p w14:paraId="6FCD2549" w14:textId="77777777" w:rsidR="00722735" w:rsidRPr="00BA7A73" w:rsidRDefault="006514B7" w:rsidP="00EB149F">
      <w:pPr>
        <w:spacing w:after="0" w:line="348" w:lineRule="auto"/>
        <w:ind w:firstLine="680"/>
        <w:jc w:val="both"/>
        <w:rPr>
          <w:rFonts w:ascii="Times New Roman" w:hAnsi="Times New Roman" w:cs="Times New Roman"/>
          <w:spacing w:val="-6"/>
          <w:sz w:val="28"/>
          <w:szCs w:val="28"/>
          <w:lang w:val="es-ES"/>
        </w:rPr>
      </w:pPr>
      <w:r w:rsidRPr="00BA7A73">
        <w:rPr>
          <w:rFonts w:ascii="Times New Roman" w:hAnsi="Times New Roman" w:cs="Times New Roman"/>
          <w:spacing w:val="-6"/>
          <w:sz w:val="28"/>
          <w:szCs w:val="28"/>
          <w:lang w:val="es-ES"/>
        </w:rPr>
        <w:t xml:space="preserve">+ </w:t>
      </w:r>
      <w:r w:rsidR="007B4DB1" w:rsidRPr="00BA7A73">
        <w:rPr>
          <w:rFonts w:ascii="Times New Roman" w:hAnsi="Times New Roman" w:cs="Times New Roman"/>
          <w:spacing w:val="-6"/>
          <w:sz w:val="28"/>
          <w:szCs w:val="28"/>
          <w:lang w:val="es-ES"/>
        </w:rPr>
        <w:t>Đào tạo</w:t>
      </w:r>
      <w:r w:rsidRPr="00BA7A73">
        <w:rPr>
          <w:rFonts w:ascii="Times New Roman" w:hAnsi="Times New Roman" w:cs="Times New Roman"/>
          <w:spacing w:val="-6"/>
          <w:sz w:val="28"/>
          <w:szCs w:val="28"/>
          <w:lang w:val="es-ES"/>
        </w:rPr>
        <w:t xml:space="preserve"> </w:t>
      </w:r>
      <w:r w:rsidR="009145C2" w:rsidRPr="00BA7A73">
        <w:rPr>
          <w:rFonts w:ascii="Times New Roman" w:hAnsi="Times New Roman" w:cs="Times New Roman"/>
          <w:spacing w:val="-6"/>
          <w:sz w:val="28"/>
          <w:szCs w:val="28"/>
          <w:lang w:val="es-ES"/>
        </w:rPr>
        <w:t xml:space="preserve">trình độ đại học </w:t>
      </w:r>
      <w:r w:rsidRPr="00BA7A73">
        <w:rPr>
          <w:rFonts w:ascii="Times New Roman" w:hAnsi="Times New Roman" w:cs="Times New Roman"/>
          <w:spacing w:val="-6"/>
          <w:sz w:val="28"/>
          <w:szCs w:val="28"/>
          <w:lang w:val="es-ES"/>
        </w:rPr>
        <w:t xml:space="preserve">ngành </w:t>
      </w:r>
      <w:r w:rsidR="009145C2" w:rsidRPr="00BA7A73">
        <w:rPr>
          <w:rFonts w:ascii="Times New Roman" w:hAnsi="Times New Roman" w:cs="Times New Roman"/>
          <w:spacing w:val="-6"/>
          <w:sz w:val="28"/>
          <w:szCs w:val="28"/>
          <w:lang w:val="es-ES"/>
        </w:rPr>
        <w:t xml:space="preserve">Giáo dục </w:t>
      </w:r>
      <w:r w:rsidR="00722735" w:rsidRPr="00BA7A73">
        <w:rPr>
          <w:rFonts w:ascii="Times New Roman" w:hAnsi="Times New Roman" w:cs="Times New Roman"/>
          <w:spacing w:val="-6"/>
          <w:sz w:val="28"/>
          <w:szCs w:val="28"/>
          <w:lang w:val="es-ES"/>
        </w:rPr>
        <w:t>Quốc phòng và An ninh</w:t>
      </w:r>
    </w:p>
    <w:p w14:paraId="73F4F702" w14:textId="2C1C6399" w:rsidR="009145C2" w:rsidRPr="00BA7A73" w:rsidRDefault="007B4DB1" w:rsidP="00EB149F">
      <w:pPr>
        <w:spacing w:after="0" w:line="348"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Đào tạo</w:t>
      </w:r>
      <w:r w:rsidR="009145C2" w:rsidRPr="00BA7A73">
        <w:rPr>
          <w:rFonts w:ascii="Times New Roman" w:hAnsi="Times New Roman" w:cs="Times New Roman"/>
          <w:sz w:val="28"/>
          <w:szCs w:val="28"/>
          <w:lang w:val="es-ES"/>
        </w:rPr>
        <w:t xml:space="preserve"> những thanh niên tốt nghiệp trung học phổ thông có đủ các tiêu chuẩn quy định trở thành </w:t>
      </w:r>
      <w:r w:rsidR="00FE02F5" w:rsidRPr="00BA7A73">
        <w:rPr>
          <w:rFonts w:ascii="Times New Roman" w:hAnsi="Times New Roman" w:cs="Times New Roman"/>
          <w:sz w:val="28"/>
          <w:szCs w:val="28"/>
          <w:lang w:val="es-ES"/>
        </w:rPr>
        <w:t>GV</w:t>
      </w:r>
      <w:r w:rsidR="009145C2" w:rsidRPr="00BA7A73">
        <w:rPr>
          <w:rFonts w:ascii="Times New Roman" w:hAnsi="Times New Roman" w:cs="Times New Roman"/>
          <w:sz w:val="28"/>
          <w:szCs w:val="28"/>
          <w:lang w:val="es-ES"/>
        </w:rPr>
        <w:t xml:space="preserve"> Giáo dục </w:t>
      </w:r>
      <w:r w:rsidR="008B4945" w:rsidRPr="00BA7A73">
        <w:rPr>
          <w:rFonts w:ascii="Times New Roman" w:hAnsi="Times New Roman" w:cs="Times New Roman"/>
          <w:sz w:val="28"/>
          <w:szCs w:val="28"/>
          <w:lang w:val="es-ES"/>
        </w:rPr>
        <w:t>QP-AN</w:t>
      </w:r>
      <w:r w:rsidR="009145C2" w:rsidRPr="00BA7A73">
        <w:rPr>
          <w:rFonts w:ascii="Times New Roman" w:hAnsi="Times New Roman" w:cs="Times New Roman"/>
          <w:sz w:val="28"/>
          <w:szCs w:val="28"/>
          <w:lang w:val="es-ES"/>
        </w:rPr>
        <w:t>, trình độ đại học; có phẩm chất,</w:t>
      </w:r>
      <w:r w:rsidR="009B0409" w:rsidRPr="00BA7A73">
        <w:rPr>
          <w:rFonts w:ascii="Times New Roman" w:hAnsi="Times New Roman" w:cs="Times New Roman"/>
          <w:sz w:val="28"/>
          <w:szCs w:val="28"/>
          <w:lang w:val="es-ES"/>
        </w:rPr>
        <w:t xml:space="preserve"> năng lực </w:t>
      </w:r>
      <w:r w:rsidR="009145C2" w:rsidRPr="00BA7A73">
        <w:rPr>
          <w:rFonts w:ascii="Times New Roman" w:hAnsi="Times New Roman" w:cs="Times New Roman"/>
          <w:sz w:val="28"/>
          <w:szCs w:val="28"/>
          <w:lang w:val="es-ES"/>
        </w:rPr>
        <w:t xml:space="preserve">toàn diện đáp ứng yêu cầu giảng dạy trong các trường trung học phổ thông, trung cấp chuyên nghiệp, trung cấp nghề và các trường cao đẳng, đại học. Học viên tốt nghiệp được cấp bằng cử nhân ngành Giáo dục </w:t>
      </w:r>
      <w:r w:rsidR="008B4945" w:rsidRPr="00BA7A73">
        <w:rPr>
          <w:rFonts w:ascii="Times New Roman" w:hAnsi="Times New Roman" w:cs="Times New Roman"/>
          <w:sz w:val="28"/>
          <w:szCs w:val="28"/>
          <w:lang w:val="es-ES"/>
        </w:rPr>
        <w:t>QP-AN</w:t>
      </w:r>
      <w:r w:rsidR="009145C2" w:rsidRPr="00BA7A73">
        <w:rPr>
          <w:rFonts w:ascii="Times New Roman" w:hAnsi="Times New Roman" w:cs="Times New Roman"/>
          <w:sz w:val="28"/>
          <w:szCs w:val="28"/>
          <w:lang w:val="es-ES"/>
        </w:rPr>
        <w:t>, được xét phong quân hàm sĩ quan dự bị, được phân công giảng dạy tại các cơ sở giáo dục</w:t>
      </w:r>
      <w:r w:rsidR="002D68D0" w:rsidRPr="00BA7A73">
        <w:rPr>
          <w:rFonts w:ascii="Times New Roman" w:hAnsi="Times New Roman" w:cs="Times New Roman"/>
          <w:sz w:val="28"/>
          <w:szCs w:val="28"/>
          <w:lang w:val="es-ES"/>
        </w:rPr>
        <w:t xml:space="preserve"> đào tạo</w:t>
      </w:r>
      <w:r w:rsidR="009145C2" w:rsidRPr="00BA7A73">
        <w:rPr>
          <w:rFonts w:ascii="Times New Roman" w:hAnsi="Times New Roman" w:cs="Times New Roman"/>
          <w:sz w:val="28"/>
          <w:szCs w:val="28"/>
          <w:lang w:val="es-ES"/>
        </w:rPr>
        <w:t>, có khả năng</w:t>
      </w:r>
      <w:r w:rsidR="00D23442" w:rsidRPr="00BA7A73">
        <w:rPr>
          <w:rFonts w:ascii="Times New Roman" w:hAnsi="Times New Roman" w:cs="Times New Roman"/>
          <w:sz w:val="28"/>
          <w:szCs w:val="28"/>
          <w:lang w:val="es-ES"/>
        </w:rPr>
        <w:t xml:space="preserve"> học tập </w:t>
      </w:r>
      <w:r w:rsidR="009145C2" w:rsidRPr="00BA7A73">
        <w:rPr>
          <w:rFonts w:ascii="Times New Roman" w:hAnsi="Times New Roman" w:cs="Times New Roman"/>
          <w:sz w:val="28"/>
          <w:szCs w:val="28"/>
          <w:lang w:val="es-ES"/>
        </w:rPr>
        <w:t>và phát triển cao hơn.</w:t>
      </w:r>
    </w:p>
    <w:p w14:paraId="17B4FE44" w14:textId="50A7D4AE" w:rsidR="009145C2" w:rsidRPr="00BA7A73" w:rsidRDefault="006514B7"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lastRenderedPageBreak/>
        <w:t xml:space="preserve">+ </w:t>
      </w:r>
      <w:r w:rsidR="007B4DB1" w:rsidRPr="00BA7A73">
        <w:rPr>
          <w:rFonts w:ascii="Times New Roman" w:hAnsi="Times New Roman" w:cs="Times New Roman"/>
          <w:sz w:val="28"/>
          <w:szCs w:val="28"/>
          <w:lang w:val="es-ES"/>
        </w:rPr>
        <w:t>Đào tạo</w:t>
      </w:r>
      <w:r w:rsidR="009145C2" w:rsidRPr="00BA7A73">
        <w:rPr>
          <w:rFonts w:ascii="Times New Roman" w:hAnsi="Times New Roman" w:cs="Times New Roman"/>
          <w:sz w:val="28"/>
          <w:szCs w:val="28"/>
          <w:lang w:val="es-ES"/>
        </w:rPr>
        <w:t xml:space="preserve"> đại học </w:t>
      </w:r>
      <w:r w:rsidRPr="00BA7A73">
        <w:rPr>
          <w:rFonts w:ascii="Times New Roman" w:hAnsi="Times New Roman" w:cs="Times New Roman"/>
          <w:sz w:val="28"/>
          <w:szCs w:val="28"/>
          <w:lang w:val="es-ES"/>
        </w:rPr>
        <w:t>ngành</w:t>
      </w:r>
      <w:r w:rsidR="007A53A7" w:rsidRPr="00BA7A73">
        <w:rPr>
          <w:rFonts w:ascii="Times New Roman" w:hAnsi="Times New Roman" w:cs="Times New Roman"/>
          <w:sz w:val="28"/>
          <w:szCs w:val="28"/>
          <w:lang w:val="es-ES"/>
        </w:rPr>
        <w:t xml:space="preserve"> Q</w:t>
      </w:r>
      <w:r w:rsidR="00CA28B9" w:rsidRPr="00BA7A73">
        <w:rPr>
          <w:rFonts w:ascii="Times New Roman" w:hAnsi="Times New Roman" w:cs="Times New Roman"/>
          <w:sz w:val="28"/>
          <w:szCs w:val="28"/>
          <w:lang w:val="es-ES"/>
        </w:rPr>
        <w:t xml:space="preserve">uân sự </w:t>
      </w:r>
      <w:r w:rsidR="009145C2" w:rsidRPr="00BA7A73">
        <w:rPr>
          <w:rFonts w:ascii="Times New Roman" w:hAnsi="Times New Roman" w:cs="Times New Roman"/>
          <w:sz w:val="28"/>
          <w:szCs w:val="28"/>
          <w:lang w:val="es-ES"/>
        </w:rPr>
        <w:t>cơ sở</w:t>
      </w:r>
    </w:p>
    <w:p w14:paraId="1868AD96" w14:textId="49DC3390" w:rsidR="006514B7" w:rsidRPr="00BA7A73" w:rsidRDefault="007A53A7"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Đào tạo </w:t>
      </w:r>
      <w:r w:rsidR="009145C2" w:rsidRPr="00BA7A73">
        <w:rPr>
          <w:rFonts w:ascii="Times New Roman" w:hAnsi="Times New Roman" w:cs="Times New Roman"/>
          <w:sz w:val="28"/>
          <w:szCs w:val="28"/>
          <w:lang w:val="es-ES"/>
        </w:rPr>
        <w:t>những người trong quy hoạch của địa phương, là nguồn</w:t>
      </w:r>
      <w:r w:rsidR="00CC4716" w:rsidRPr="00BA7A73">
        <w:rPr>
          <w:rFonts w:ascii="Times New Roman" w:hAnsi="Times New Roman" w:cs="Times New Roman"/>
          <w:sz w:val="28"/>
          <w:szCs w:val="28"/>
          <w:lang w:val="es-ES"/>
        </w:rPr>
        <w:t xml:space="preserve"> cán bộ quân sự</w:t>
      </w:r>
      <w:r w:rsidR="009145C2" w:rsidRPr="00BA7A73">
        <w:rPr>
          <w:rFonts w:ascii="Times New Roman" w:hAnsi="Times New Roman" w:cs="Times New Roman"/>
          <w:sz w:val="28"/>
          <w:szCs w:val="28"/>
          <w:lang w:val="es-ES"/>
        </w:rPr>
        <w:t>Ban Chỉ huy</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xã, phường, thị trấn có bản lĩnh chính trị vững vàng, phẩm chất đạo đức tốt, có kiến thức chuyên môn và</w:t>
      </w:r>
      <w:r w:rsidR="009B0409" w:rsidRPr="00BA7A73">
        <w:rPr>
          <w:rFonts w:ascii="Times New Roman" w:hAnsi="Times New Roman" w:cs="Times New Roman"/>
          <w:sz w:val="28"/>
          <w:szCs w:val="28"/>
          <w:lang w:val="es-ES"/>
        </w:rPr>
        <w:t xml:space="preserve"> năng lực </w:t>
      </w:r>
      <w:r w:rsidR="009145C2" w:rsidRPr="00BA7A73">
        <w:rPr>
          <w:rFonts w:ascii="Times New Roman" w:hAnsi="Times New Roman" w:cs="Times New Roman"/>
          <w:sz w:val="28"/>
          <w:szCs w:val="28"/>
          <w:lang w:val="es-ES"/>
        </w:rPr>
        <w:t>thực hiện tốt chức trách, nhiệm vụ của Chỉ huy trưởng Ban Chỉ huy</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xã, phường, thị trấn. Học viên tốt nghiệp ra trường được cấp bằng cử nhân Ngành</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cơ sở và bằng Trung cấp Lý luận chính trị - hành chính; công tác tại Ban Chỉ huy</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xã, phường, thị trấn, có khả năng phát triển lên các cương vị cao hơn trong hệ thống chính trị ở địa phương, cơ sở</w:t>
      </w:r>
      <w:r w:rsidR="004407EA" w:rsidRPr="00BA7A73">
        <w:rPr>
          <w:rFonts w:ascii="Times New Roman" w:hAnsi="Times New Roman" w:cs="Times New Roman"/>
          <w:sz w:val="28"/>
          <w:szCs w:val="28"/>
          <w:lang w:val="es-ES"/>
        </w:rPr>
        <w:t>.</w:t>
      </w:r>
    </w:p>
    <w:p w14:paraId="18EEE097" w14:textId="1CEC5C22" w:rsidR="009145C2" w:rsidRPr="00BA7A73" w:rsidRDefault="006514B7" w:rsidP="00D775FE">
      <w:pPr>
        <w:spacing w:after="0" w:line="324" w:lineRule="auto"/>
        <w:jc w:val="both"/>
        <w:rPr>
          <w:rFonts w:ascii="Times New Roman" w:hAnsi="Times New Roman" w:cs="Times New Roman"/>
          <w:i/>
          <w:sz w:val="28"/>
          <w:szCs w:val="28"/>
          <w:lang w:val="es-ES"/>
        </w:rPr>
      </w:pPr>
      <w:r w:rsidRPr="00BA7A73">
        <w:rPr>
          <w:rFonts w:ascii="Times New Roman" w:hAnsi="Times New Roman" w:cs="Times New Roman"/>
          <w:i/>
          <w:sz w:val="28"/>
          <w:szCs w:val="28"/>
          <w:lang w:val="es-ES"/>
        </w:rPr>
        <w:t>2.1.2.3. N</w:t>
      </w:r>
      <w:r w:rsidR="009145C2" w:rsidRPr="00BA7A73">
        <w:rPr>
          <w:rFonts w:ascii="Times New Roman" w:hAnsi="Times New Roman" w:cs="Times New Roman"/>
          <w:i/>
          <w:sz w:val="28"/>
          <w:szCs w:val="28"/>
          <w:lang w:val="es-ES"/>
        </w:rPr>
        <w:t xml:space="preserve">hiệm vụ bồi dưỡng </w:t>
      </w:r>
    </w:p>
    <w:p w14:paraId="1F2ABCE0" w14:textId="6340C304" w:rsidR="009145C2" w:rsidRPr="00BA7A73" w:rsidRDefault="00506E4F"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Thực hiện b</w:t>
      </w:r>
      <w:r w:rsidR="009145C2" w:rsidRPr="00BA7A73">
        <w:rPr>
          <w:rFonts w:ascii="Times New Roman" w:hAnsi="Times New Roman" w:cs="Times New Roman"/>
          <w:sz w:val="28"/>
          <w:szCs w:val="28"/>
          <w:lang w:val="es-ES"/>
        </w:rPr>
        <w:t>ồi dưỡng kiến thức văn hóa cho học viên cử tuyển</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của các học viện, nhà trường.</w:t>
      </w:r>
    </w:p>
    <w:p w14:paraId="459CA3CF" w14:textId="2D943A9A" w:rsidR="009145C2" w:rsidRPr="00BA7A73" w:rsidRDefault="00506E4F"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Tổ chức và thực hiện b</w:t>
      </w:r>
      <w:r w:rsidR="009145C2" w:rsidRPr="00BA7A73">
        <w:rPr>
          <w:rFonts w:ascii="Times New Roman" w:hAnsi="Times New Roman" w:cs="Times New Roman"/>
          <w:sz w:val="28"/>
          <w:szCs w:val="28"/>
          <w:lang w:val="es-ES"/>
        </w:rPr>
        <w:t>ồi dưỡng kiến thức chính trị,</w:t>
      </w:r>
      <w:r w:rsidR="00CA28B9" w:rsidRPr="00BA7A73">
        <w:rPr>
          <w:rFonts w:ascii="Times New Roman" w:hAnsi="Times New Roman" w:cs="Times New Roman"/>
          <w:sz w:val="28"/>
          <w:szCs w:val="28"/>
          <w:lang w:val="es-ES"/>
        </w:rPr>
        <w:t xml:space="preserve"> quân sự </w:t>
      </w:r>
      <w:r w:rsidR="009145C2" w:rsidRPr="00BA7A73">
        <w:rPr>
          <w:rFonts w:ascii="Times New Roman" w:hAnsi="Times New Roman" w:cs="Times New Roman"/>
          <w:sz w:val="28"/>
          <w:szCs w:val="28"/>
          <w:lang w:val="es-ES"/>
        </w:rPr>
        <w:t>cho học sinh đã tốt nghiệp ở nước ngoài và các trường ngoài Quân đội.</w:t>
      </w:r>
    </w:p>
    <w:p w14:paraId="25450C26" w14:textId="49DBDC3A" w:rsidR="009145C2" w:rsidRPr="00BA7A73" w:rsidRDefault="009145C2"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w:t>
      </w:r>
      <w:r w:rsidR="00506E4F" w:rsidRPr="00BA7A73">
        <w:rPr>
          <w:rFonts w:ascii="Times New Roman" w:hAnsi="Times New Roman" w:cs="Times New Roman"/>
          <w:sz w:val="28"/>
          <w:szCs w:val="28"/>
          <w:lang w:val="es-ES"/>
        </w:rPr>
        <w:t>Tổ chức thực hiện g</w:t>
      </w:r>
      <w:r w:rsidRPr="00BA7A73">
        <w:rPr>
          <w:rFonts w:ascii="Times New Roman" w:hAnsi="Times New Roman" w:cs="Times New Roman"/>
          <w:sz w:val="28"/>
          <w:szCs w:val="28"/>
          <w:lang w:val="es-ES"/>
        </w:rPr>
        <w:t>iáo dụ</w:t>
      </w:r>
      <w:r w:rsidR="00506E4F" w:rsidRPr="00BA7A73">
        <w:rPr>
          <w:rFonts w:ascii="Times New Roman" w:hAnsi="Times New Roman" w:cs="Times New Roman"/>
          <w:sz w:val="28"/>
          <w:szCs w:val="28"/>
          <w:lang w:val="es-ES"/>
        </w:rPr>
        <w:t>c q</w:t>
      </w:r>
      <w:r w:rsidRPr="00BA7A73">
        <w:rPr>
          <w:rFonts w:ascii="Times New Roman" w:hAnsi="Times New Roman" w:cs="Times New Roman"/>
          <w:sz w:val="28"/>
          <w:szCs w:val="28"/>
          <w:lang w:val="es-ES"/>
        </w:rPr>
        <w:t>uốc phòng và huấn luyệ</w:t>
      </w:r>
      <w:r w:rsidR="00506E4F" w:rsidRPr="00BA7A73">
        <w:rPr>
          <w:rFonts w:ascii="Times New Roman" w:hAnsi="Times New Roman" w:cs="Times New Roman"/>
          <w:sz w:val="28"/>
          <w:szCs w:val="28"/>
          <w:lang w:val="es-ES"/>
        </w:rPr>
        <w:t>n</w:t>
      </w:r>
      <w:r w:rsidR="00CA28B9" w:rsidRPr="00BA7A73">
        <w:rPr>
          <w:rFonts w:ascii="Times New Roman" w:hAnsi="Times New Roman" w:cs="Times New Roman"/>
          <w:sz w:val="28"/>
          <w:szCs w:val="28"/>
          <w:lang w:val="es-ES"/>
        </w:rPr>
        <w:t xml:space="preserve"> quân sự </w:t>
      </w:r>
      <w:r w:rsidRPr="00BA7A73">
        <w:rPr>
          <w:rFonts w:ascii="Times New Roman" w:hAnsi="Times New Roman" w:cs="Times New Roman"/>
          <w:sz w:val="28"/>
          <w:szCs w:val="28"/>
          <w:lang w:val="es-ES"/>
        </w:rPr>
        <w:t xml:space="preserve">cho học viên </w:t>
      </w:r>
      <w:r w:rsidR="00506E4F" w:rsidRPr="00BA7A73">
        <w:rPr>
          <w:rFonts w:ascii="Times New Roman" w:hAnsi="Times New Roman" w:cs="Times New Roman"/>
          <w:sz w:val="28"/>
          <w:szCs w:val="28"/>
          <w:lang w:val="es-ES"/>
        </w:rPr>
        <w:t xml:space="preserve">các trường </w:t>
      </w:r>
      <w:r w:rsidR="007B4DB1" w:rsidRPr="00BA7A73">
        <w:rPr>
          <w:rFonts w:ascii="Times New Roman" w:hAnsi="Times New Roman" w:cs="Times New Roman"/>
          <w:sz w:val="28"/>
          <w:szCs w:val="28"/>
          <w:lang w:val="es-ES"/>
        </w:rPr>
        <w:t>đại học</w:t>
      </w:r>
      <w:r w:rsidRPr="00BA7A73">
        <w:rPr>
          <w:rFonts w:ascii="Times New Roman" w:hAnsi="Times New Roman" w:cs="Times New Roman"/>
          <w:sz w:val="28"/>
          <w:szCs w:val="28"/>
          <w:lang w:val="es-ES"/>
        </w:rPr>
        <w:t>.</w:t>
      </w:r>
    </w:p>
    <w:p w14:paraId="64EFE060" w14:textId="17FD9525" w:rsidR="009145C2" w:rsidRPr="00BA7A73" w:rsidRDefault="009145C2" w:rsidP="00D775FE">
      <w:pPr>
        <w:spacing w:after="0" w:line="324" w:lineRule="auto"/>
        <w:ind w:firstLine="680"/>
        <w:jc w:val="both"/>
        <w:rPr>
          <w:rFonts w:ascii="Times New Roman" w:hAnsi="Times New Roman" w:cs="Times New Roman"/>
          <w:sz w:val="28"/>
          <w:szCs w:val="28"/>
          <w:lang w:val="es-ES"/>
        </w:rPr>
      </w:pPr>
      <w:r w:rsidRPr="00BA7A73">
        <w:rPr>
          <w:rFonts w:ascii="Times New Roman" w:hAnsi="Times New Roman" w:cs="Times New Roman"/>
          <w:sz w:val="28"/>
          <w:szCs w:val="28"/>
          <w:lang w:val="es-ES"/>
        </w:rPr>
        <w:t>- C</w:t>
      </w:r>
      <w:r w:rsidR="00506E4F" w:rsidRPr="00BA7A73">
        <w:rPr>
          <w:rFonts w:ascii="Times New Roman" w:hAnsi="Times New Roman" w:cs="Times New Roman"/>
          <w:sz w:val="28"/>
          <w:szCs w:val="28"/>
          <w:lang w:val="es-ES"/>
        </w:rPr>
        <w:t>ơ sở giáo dục c</w:t>
      </w:r>
      <w:r w:rsidRPr="00BA7A73">
        <w:rPr>
          <w:rFonts w:ascii="Times New Roman" w:hAnsi="Times New Roman" w:cs="Times New Roman"/>
          <w:sz w:val="28"/>
          <w:szCs w:val="28"/>
          <w:lang w:val="es-ES"/>
        </w:rPr>
        <w:t>hủ trì phối hợp với các Quân khu: 1, 2, 3, 4 và Bộ Tư lệnh Thủ đô Hà Nội</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đại học, cao đẳng, văn bằng 2, liên thông từ cao đẳng lên đại học và từ trung cấp lên cao đẳng ngành</w:t>
      </w:r>
      <w:r w:rsidR="00CA28B9" w:rsidRPr="00BA7A73">
        <w:rPr>
          <w:rFonts w:ascii="Times New Roman" w:hAnsi="Times New Roman" w:cs="Times New Roman"/>
          <w:sz w:val="28"/>
          <w:szCs w:val="28"/>
          <w:lang w:val="es-ES"/>
        </w:rPr>
        <w:t xml:space="preserve"> quân sự </w:t>
      </w:r>
      <w:r w:rsidRPr="00BA7A73">
        <w:rPr>
          <w:rFonts w:ascii="Times New Roman" w:hAnsi="Times New Roman" w:cs="Times New Roman"/>
          <w:sz w:val="28"/>
          <w:szCs w:val="28"/>
          <w:lang w:val="es-ES"/>
        </w:rPr>
        <w:t xml:space="preserve">cơ sở. </w:t>
      </w:r>
    </w:p>
    <w:p w14:paraId="617FA328" w14:textId="0860DA06" w:rsidR="009145C2" w:rsidRPr="00BA7A73" w:rsidRDefault="009145C2" w:rsidP="00D775FE">
      <w:pPr>
        <w:pStyle w:val="003"/>
        <w:spacing w:line="324" w:lineRule="auto"/>
        <w:rPr>
          <w:lang w:val="es-ES"/>
        </w:rPr>
      </w:pPr>
      <w:bookmarkStart w:id="186" w:name="_Toc50472942"/>
      <w:bookmarkStart w:id="187" w:name="_Toc163026376"/>
      <w:r w:rsidRPr="00BA7A73">
        <w:rPr>
          <w:lang w:val="es-ES"/>
        </w:rPr>
        <w:t xml:space="preserve">2.1.3. </w:t>
      </w:r>
      <w:bookmarkEnd w:id="186"/>
      <w:r w:rsidR="004407EA" w:rsidRPr="00BA7A73">
        <w:rPr>
          <w:lang w:val="es-ES"/>
        </w:rPr>
        <w:t>Quy mô đào tạo</w:t>
      </w:r>
      <w:bookmarkEnd w:id="187"/>
    </w:p>
    <w:p w14:paraId="78A31F07" w14:textId="793652DF" w:rsidR="009145C2" w:rsidRPr="00BA7A73" w:rsidRDefault="009145C2" w:rsidP="0018728E">
      <w:pPr>
        <w:pStyle w:val="5"/>
        <w:rPr>
          <w:sz w:val="28"/>
          <w:szCs w:val="28"/>
          <w:lang w:val="es-ES"/>
        </w:rPr>
      </w:pPr>
      <w:bookmarkStart w:id="188" w:name="_Toc163026614"/>
      <w:r w:rsidRPr="00BA7A73">
        <w:rPr>
          <w:sz w:val="28"/>
          <w:szCs w:val="28"/>
          <w:lang w:val="es-ES"/>
        </w:rPr>
        <w:t>Bảng 2</w:t>
      </w:r>
      <w:r w:rsidR="007945A1" w:rsidRPr="00BA7A73">
        <w:rPr>
          <w:sz w:val="28"/>
          <w:szCs w:val="28"/>
          <w:lang w:val="es-ES"/>
        </w:rPr>
        <w:t>.1. Danh mục ngành</w:t>
      </w:r>
      <w:r w:rsidR="002D68D0" w:rsidRPr="00BA7A73">
        <w:rPr>
          <w:sz w:val="28"/>
          <w:szCs w:val="28"/>
          <w:lang w:val="es-ES"/>
        </w:rPr>
        <w:t xml:space="preserve"> đào tạo</w:t>
      </w:r>
      <w:r w:rsidR="007945A1" w:rsidRPr="00BA7A73">
        <w:rPr>
          <w:sz w:val="28"/>
          <w:szCs w:val="28"/>
          <w:lang w:val="es-ES"/>
        </w:rPr>
        <w:t xml:space="preserve"> tại T</w:t>
      </w:r>
      <w:r w:rsidRPr="00BA7A73">
        <w:rPr>
          <w:sz w:val="28"/>
          <w:szCs w:val="28"/>
          <w:lang w:val="es-ES"/>
        </w:rPr>
        <w:t xml:space="preserve">rường </w:t>
      </w:r>
      <w:r w:rsidR="001667A6" w:rsidRPr="00BA7A73">
        <w:rPr>
          <w:sz w:val="28"/>
          <w:szCs w:val="28"/>
          <w:lang w:val="es-ES"/>
        </w:rPr>
        <w:t>SQLQ</w:t>
      </w:r>
      <w:bookmarkEnd w:id="188"/>
    </w:p>
    <w:tbl>
      <w:tblPr>
        <w:tblW w:w="9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2" w:type="dxa"/>
          <w:right w:w="28" w:type="dxa"/>
        </w:tblCellMar>
        <w:tblLook w:val="01E0" w:firstRow="1" w:lastRow="1" w:firstColumn="1" w:lastColumn="1" w:noHBand="0" w:noVBand="0"/>
      </w:tblPr>
      <w:tblGrid>
        <w:gridCol w:w="407"/>
        <w:gridCol w:w="1114"/>
        <w:gridCol w:w="1713"/>
        <w:gridCol w:w="2609"/>
        <w:gridCol w:w="1077"/>
        <w:gridCol w:w="2214"/>
      </w:tblGrid>
      <w:tr w:rsidR="00E50C72" w:rsidRPr="00BA7A73" w14:paraId="07C1311D" w14:textId="77777777" w:rsidTr="00444E3C">
        <w:trPr>
          <w:tblHeader/>
          <w:jc w:val="center"/>
        </w:trPr>
        <w:tc>
          <w:tcPr>
            <w:tcW w:w="407" w:type="dxa"/>
            <w:vMerge w:val="restart"/>
            <w:shd w:val="clear" w:color="auto" w:fill="auto"/>
            <w:vAlign w:val="center"/>
          </w:tcPr>
          <w:p w14:paraId="24EA4628"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Số TT</w:t>
            </w:r>
          </w:p>
        </w:tc>
        <w:tc>
          <w:tcPr>
            <w:tcW w:w="1114" w:type="dxa"/>
            <w:vMerge w:val="restart"/>
            <w:shd w:val="clear" w:color="auto" w:fill="auto"/>
            <w:vAlign w:val="center"/>
          </w:tcPr>
          <w:p w14:paraId="4A9234B0" w14:textId="5212DB9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Trình độ</w:t>
            </w:r>
            <w:r w:rsidR="002D68D0" w:rsidRPr="00BA7A73">
              <w:rPr>
                <w:rFonts w:ascii="Times New Roman" w:hAnsi="Times New Roman" w:cs="Times New Roman"/>
                <w:b/>
                <w:sz w:val="26"/>
                <w:szCs w:val="26"/>
              </w:rPr>
              <w:t xml:space="preserve"> đào tạo</w:t>
            </w:r>
          </w:p>
        </w:tc>
        <w:tc>
          <w:tcPr>
            <w:tcW w:w="4322" w:type="dxa"/>
            <w:gridSpan w:val="2"/>
            <w:shd w:val="clear" w:color="auto" w:fill="auto"/>
            <w:vAlign w:val="center"/>
          </w:tcPr>
          <w:p w14:paraId="65FC1AB4" w14:textId="7DC05687" w:rsidR="009145C2" w:rsidRPr="00BA7A73" w:rsidRDefault="009145C2" w:rsidP="000B5F65">
            <w:pPr>
              <w:spacing w:after="0" w:line="264"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Ngành</w:t>
            </w:r>
            <w:r w:rsidR="002D68D0" w:rsidRPr="00BA7A73">
              <w:rPr>
                <w:rFonts w:ascii="Times New Roman" w:hAnsi="Times New Roman" w:cs="Times New Roman"/>
                <w:b/>
                <w:sz w:val="26"/>
                <w:szCs w:val="26"/>
              </w:rPr>
              <w:t xml:space="preserve"> đào tạo</w:t>
            </w:r>
            <w:r w:rsidRPr="00BA7A73">
              <w:rPr>
                <w:rFonts w:ascii="Times New Roman" w:hAnsi="Times New Roman" w:cs="Times New Roman"/>
                <w:b/>
                <w:sz w:val="26"/>
                <w:szCs w:val="26"/>
              </w:rPr>
              <w:t xml:space="preserve"> ban hành</w:t>
            </w:r>
          </w:p>
          <w:p w14:paraId="13995245"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theo các thông tư</w:t>
            </w:r>
          </w:p>
        </w:tc>
        <w:tc>
          <w:tcPr>
            <w:tcW w:w="3291" w:type="dxa"/>
            <w:gridSpan w:val="2"/>
            <w:shd w:val="clear" w:color="auto" w:fill="auto"/>
            <w:vAlign w:val="center"/>
          </w:tcPr>
          <w:p w14:paraId="7BF5E399" w14:textId="4C748026"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Ngành</w:t>
            </w:r>
            <w:r w:rsidR="002D68D0" w:rsidRPr="00BA7A73">
              <w:rPr>
                <w:rFonts w:ascii="Times New Roman" w:hAnsi="Times New Roman" w:cs="Times New Roman"/>
                <w:b/>
                <w:sz w:val="26"/>
                <w:szCs w:val="26"/>
              </w:rPr>
              <w:t xml:space="preserve"> đào tạo</w:t>
            </w:r>
          </w:p>
          <w:p w14:paraId="2329702D"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của Nhà trường</w:t>
            </w:r>
          </w:p>
        </w:tc>
      </w:tr>
      <w:tr w:rsidR="007705F9" w:rsidRPr="00BA7A73" w14:paraId="1B35DD08" w14:textId="77777777" w:rsidTr="00444E3C">
        <w:trPr>
          <w:tblHeader/>
          <w:jc w:val="center"/>
        </w:trPr>
        <w:tc>
          <w:tcPr>
            <w:tcW w:w="407" w:type="dxa"/>
            <w:vMerge/>
            <w:shd w:val="clear" w:color="auto" w:fill="auto"/>
            <w:vAlign w:val="center"/>
          </w:tcPr>
          <w:p w14:paraId="1985D2F2" w14:textId="77777777" w:rsidR="009145C2" w:rsidRPr="00BA7A73" w:rsidRDefault="009145C2" w:rsidP="000B5F65">
            <w:pPr>
              <w:spacing w:after="0" w:line="264" w:lineRule="auto"/>
              <w:jc w:val="center"/>
              <w:rPr>
                <w:rFonts w:ascii="Times New Roman" w:hAnsi="Times New Roman" w:cs="Times New Roman"/>
                <w:b/>
                <w:sz w:val="26"/>
                <w:szCs w:val="26"/>
              </w:rPr>
            </w:pPr>
          </w:p>
        </w:tc>
        <w:tc>
          <w:tcPr>
            <w:tcW w:w="1114" w:type="dxa"/>
            <w:vMerge/>
            <w:shd w:val="clear" w:color="auto" w:fill="auto"/>
            <w:vAlign w:val="center"/>
          </w:tcPr>
          <w:p w14:paraId="3DFA443D" w14:textId="77777777" w:rsidR="009145C2" w:rsidRPr="00BA7A73" w:rsidRDefault="009145C2" w:rsidP="000B5F65">
            <w:pPr>
              <w:spacing w:after="0" w:line="264" w:lineRule="auto"/>
              <w:jc w:val="center"/>
              <w:rPr>
                <w:rFonts w:ascii="Times New Roman" w:hAnsi="Times New Roman" w:cs="Times New Roman"/>
                <w:b/>
                <w:sz w:val="26"/>
                <w:szCs w:val="26"/>
              </w:rPr>
            </w:pPr>
          </w:p>
        </w:tc>
        <w:tc>
          <w:tcPr>
            <w:tcW w:w="1713" w:type="dxa"/>
            <w:shd w:val="clear" w:color="auto" w:fill="auto"/>
            <w:vAlign w:val="center"/>
          </w:tcPr>
          <w:p w14:paraId="4518A616"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Tên ngành</w:t>
            </w:r>
          </w:p>
        </w:tc>
        <w:tc>
          <w:tcPr>
            <w:tcW w:w="2609" w:type="dxa"/>
            <w:shd w:val="clear" w:color="auto" w:fill="auto"/>
            <w:vAlign w:val="center"/>
          </w:tcPr>
          <w:p w14:paraId="5DA8703C"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Số, ngày Quyết định mở ngành</w:t>
            </w:r>
          </w:p>
        </w:tc>
        <w:tc>
          <w:tcPr>
            <w:tcW w:w="1077" w:type="dxa"/>
            <w:shd w:val="clear" w:color="auto" w:fill="auto"/>
            <w:vAlign w:val="center"/>
          </w:tcPr>
          <w:p w14:paraId="21E68A43"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Mã số</w:t>
            </w:r>
          </w:p>
        </w:tc>
        <w:tc>
          <w:tcPr>
            <w:tcW w:w="2214" w:type="dxa"/>
            <w:shd w:val="clear" w:color="auto" w:fill="auto"/>
            <w:vAlign w:val="center"/>
          </w:tcPr>
          <w:p w14:paraId="2452E55D"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Tên ngành</w:t>
            </w:r>
          </w:p>
        </w:tc>
      </w:tr>
      <w:tr w:rsidR="007705F9" w:rsidRPr="00BA7A73" w14:paraId="69C9DA83" w14:textId="77777777" w:rsidTr="00444E3C">
        <w:trPr>
          <w:jc w:val="center"/>
        </w:trPr>
        <w:tc>
          <w:tcPr>
            <w:tcW w:w="407" w:type="dxa"/>
            <w:tcBorders>
              <w:bottom w:val="single" w:sz="4" w:space="0" w:color="auto"/>
            </w:tcBorders>
            <w:shd w:val="clear" w:color="auto" w:fill="auto"/>
            <w:vAlign w:val="center"/>
          </w:tcPr>
          <w:p w14:paraId="7C6D30E1" w14:textId="77777777" w:rsidR="009145C2" w:rsidRPr="00BA7A73" w:rsidRDefault="009145C2" w:rsidP="000B5F65">
            <w:pPr>
              <w:tabs>
                <w:tab w:val="left" w:pos="720"/>
                <w:tab w:val="left" w:pos="2479"/>
              </w:tabs>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c>
          <w:tcPr>
            <w:tcW w:w="1114" w:type="dxa"/>
            <w:tcBorders>
              <w:bottom w:val="single" w:sz="4" w:space="0" w:color="auto"/>
            </w:tcBorders>
            <w:shd w:val="clear" w:color="auto" w:fill="auto"/>
            <w:vAlign w:val="center"/>
          </w:tcPr>
          <w:p w14:paraId="03F911B1"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ThS</w:t>
            </w:r>
          </w:p>
        </w:tc>
        <w:tc>
          <w:tcPr>
            <w:tcW w:w="1713" w:type="dxa"/>
            <w:tcBorders>
              <w:bottom w:val="single" w:sz="4" w:space="0" w:color="auto"/>
            </w:tcBorders>
            <w:shd w:val="clear" w:color="auto" w:fill="auto"/>
            <w:vAlign w:val="center"/>
          </w:tcPr>
          <w:p w14:paraId="052860C9" w14:textId="730842AB"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Nghệ thuật </w:t>
            </w:r>
            <w:r w:rsidR="00DF27BA" w:rsidRPr="00BA7A73">
              <w:rPr>
                <w:rFonts w:ascii="Times New Roman" w:hAnsi="Times New Roman" w:cs="Times New Roman"/>
                <w:sz w:val="26"/>
                <w:szCs w:val="26"/>
              </w:rPr>
              <w:t>Quân sự</w:t>
            </w:r>
          </w:p>
        </w:tc>
        <w:tc>
          <w:tcPr>
            <w:tcW w:w="2609" w:type="dxa"/>
            <w:tcBorders>
              <w:bottom w:val="single" w:sz="4" w:space="0" w:color="auto"/>
            </w:tcBorders>
            <w:shd w:val="clear" w:color="auto" w:fill="auto"/>
            <w:vAlign w:val="center"/>
          </w:tcPr>
          <w:p w14:paraId="7915BC4F"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04/TT-BGDĐT</w:t>
            </w:r>
            <w:r w:rsidRPr="00BA7A73">
              <w:rPr>
                <w:rFonts w:ascii="Times New Roman" w:hAnsi="Times New Roman" w:cs="Times New Roman"/>
                <w:sz w:val="26"/>
                <w:szCs w:val="26"/>
              </w:rPr>
              <w:br/>
              <w:t>ngày 15/02/2012</w:t>
            </w:r>
          </w:p>
        </w:tc>
        <w:tc>
          <w:tcPr>
            <w:tcW w:w="1077" w:type="dxa"/>
            <w:tcBorders>
              <w:bottom w:val="single" w:sz="4" w:space="0" w:color="auto"/>
            </w:tcBorders>
            <w:shd w:val="clear" w:color="auto" w:fill="auto"/>
            <w:vAlign w:val="center"/>
          </w:tcPr>
          <w:p w14:paraId="51E612DE"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8860208</w:t>
            </w:r>
          </w:p>
        </w:tc>
        <w:tc>
          <w:tcPr>
            <w:tcW w:w="2214" w:type="dxa"/>
            <w:tcBorders>
              <w:bottom w:val="single" w:sz="4" w:space="0" w:color="auto"/>
            </w:tcBorders>
            <w:shd w:val="clear" w:color="auto" w:fill="auto"/>
            <w:vAlign w:val="center"/>
          </w:tcPr>
          <w:p w14:paraId="026EA558" w14:textId="1D68B489"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Nghệ thuật </w:t>
            </w:r>
            <w:r w:rsidR="00DF27BA" w:rsidRPr="00BA7A73">
              <w:rPr>
                <w:rFonts w:ascii="Times New Roman" w:hAnsi="Times New Roman" w:cs="Times New Roman"/>
                <w:sz w:val="26"/>
                <w:szCs w:val="26"/>
              </w:rPr>
              <w:t>Quân sự</w:t>
            </w:r>
          </w:p>
        </w:tc>
      </w:tr>
      <w:tr w:rsidR="007705F9" w:rsidRPr="00BA7A73" w14:paraId="64469EAD" w14:textId="77777777" w:rsidTr="00444E3C">
        <w:trPr>
          <w:jc w:val="center"/>
        </w:trPr>
        <w:tc>
          <w:tcPr>
            <w:tcW w:w="407" w:type="dxa"/>
            <w:shd w:val="clear" w:color="auto" w:fill="auto"/>
            <w:vAlign w:val="center"/>
          </w:tcPr>
          <w:p w14:paraId="7FD0C09C" w14:textId="77777777" w:rsidR="009145C2" w:rsidRPr="00BA7A73" w:rsidRDefault="009145C2" w:rsidP="000B5F65">
            <w:pPr>
              <w:tabs>
                <w:tab w:val="left" w:pos="720"/>
                <w:tab w:val="left" w:pos="2479"/>
              </w:tabs>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c>
          <w:tcPr>
            <w:tcW w:w="1114" w:type="dxa"/>
            <w:shd w:val="clear" w:color="auto" w:fill="auto"/>
            <w:vAlign w:val="center"/>
          </w:tcPr>
          <w:p w14:paraId="067A1C88"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Đại học</w:t>
            </w:r>
          </w:p>
        </w:tc>
        <w:tc>
          <w:tcPr>
            <w:tcW w:w="1713" w:type="dxa"/>
            <w:shd w:val="clear" w:color="auto" w:fill="auto"/>
            <w:vAlign w:val="center"/>
          </w:tcPr>
          <w:p w14:paraId="15A54AA0" w14:textId="6647C843" w:rsidR="009145C2" w:rsidRPr="00BA7A73" w:rsidRDefault="008534CA"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CHTMLQ</w:t>
            </w:r>
          </w:p>
        </w:tc>
        <w:tc>
          <w:tcPr>
            <w:tcW w:w="2609" w:type="dxa"/>
            <w:shd w:val="clear" w:color="auto" w:fill="auto"/>
            <w:vAlign w:val="center"/>
          </w:tcPr>
          <w:p w14:paraId="012C9EF7"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28/2015/TT-BQP</w:t>
            </w:r>
            <w:r w:rsidRPr="00BA7A73">
              <w:rPr>
                <w:rFonts w:ascii="Times New Roman" w:hAnsi="Times New Roman" w:cs="Times New Roman"/>
                <w:sz w:val="26"/>
                <w:szCs w:val="26"/>
              </w:rPr>
              <w:br/>
              <w:t>ngày 31/3/2015</w:t>
            </w:r>
          </w:p>
        </w:tc>
        <w:tc>
          <w:tcPr>
            <w:tcW w:w="1077" w:type="dxa"/>
            <w:shd w:val="clear" w:color="auto" w:fill="auto"/>
            <w:vAlign w:val="center"/>
          </w:tcPr>
          <w:p w14:paraId="27DB1E1B"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7860201</w:t>
            </w:r>
          </w:p>
        </w:tc>
        <w:tc>
          <w:tcPr>
            <w:tcW w:w="2214" w:type="dxa"/>
            <w:shd w:val="clear" w:color="auto" w:fill="auto"/>
            <w:vAlign w:val="center"/>
          </w:tcPr>
          <w:p w14:paraId="1C1ECA61" w14:textId="620092AE" w:rsidR="009145C2" w:rsidRPr="00BA7A73" w:rsidRDefault="008534CA"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CHTMLQ</w:t>
            </w:r>
          </w:p>
        </w:tc>
      </w:tr>
      <w:tr w:rsidR="007705F9" w:rsidRPr="00BA7A73" w14:paraId="27E60D5F" w14:textId="77777777" w:rsidTr="00444E3C">
        <w:trPr>
          <w:jc w:val="center"/>
        </w:trPr>
        <w:tc>
          <w:tcPr>
            <w:tcW w:w="407" w:type="dxa"/>
            <w:tcBorders>
              <w:bottom w:val="single" w:sz="4" w:space="0" w:color="auto"/>
            </w:tcBorders>
            <w:shd w:val="clear" w:color="auto" w:fill="auto"/>
            <w:vAlign w:val="center"/>
          </w:tcPr>
          <w:p w14:paraId="04423439" w14:textId="77777777" w:rsidR="009145C2" w:rsidRPr="00BA7A73" w:rsidRDefault="009145C2" w:rsidP="000B5F65">
            <w:pPr>
              <w:tabs>
                <w:tab w:val="left" w:pos="720"/>
                <w:tab w:val="left" w:pos="2479"/>
              </w:tabs>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c>
          <w:tcPr>
            <w:tcW w:w="1114" w:type="dxa"/>
            <w:tcBorders>
              <w:bottom w:val="single" w:sz="4" w:space="0" w:color="auto"/>
            </w:tcBorders>
            <w:shd w:val="clear" w:color="auto" w:fill="auto"/>
            <w:vAlign w:val="center"/>
          </w:tcPr>
          <w:p w14:paraId="7ADA1092"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Đại học</w:t>
            </w:r>
          </w:p>
        </w:tc>
        <w:tc>
          <w:tcPr>
            <w:tcW w:w="1713" w:type="dxa"/>
            <w:tcBorders>
              <w:bottom w:val="single" w:sz="4" w:space="0" w:color="auto"/>
            </w:tcBorders>
            <w:shd w:val="clear" w:color="auto" w:fill="auto"/>
            <w:vAlign w:val="center"/>
          </w:tcPr>
          <w:p w14:paraId="1ABAB524"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Giáo dục Quốc phòng-An ninh</w:t>
            </w:r>
          </w:p>
        </w:tc>
        <w:tc>
          <w:tcPr>
            <w:tcW w:w="2609" w:type="dxa"/>
            <w:tcBorders>
              <w:bottom w:val="single" w:sz="4" w:space="0" w:color="auto"/>
            </w:tcBorders>
            <w:shd w:val="clear" w:color="auto" w:fill="auto"/>
            <w:vAlign w:val="center"/>
          </w:tcPr>
          <w:p w14:paraId="07C3E28D"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5367/2011/QĐ-BGDĐT</w:t>
            </w:r>
          </w:p>
          <w:p w14:paraId="00D6DEBE"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ngày 26/10/2011</w:t>
            </w:r>
          </w:p>
        </w:tc>
        <w:tc>
          <w:tcPr>
            <w:tcW w:w="1077" w:type="dxa"/>
            <w:tcBorders>
              <w:bottom w:val="single" w:sz="4" w:space="0" w:color="auto"/>
            </w:tcBorders>
            <w:shd w:val="clear" w:color="auto" w:fill="auto"/>
            <w:vAlign w:val="center"/>
          </w:tcPr>
          <w:p w14:paraId="4E2BD63F"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7140208</w:t>
            </w:r>
          </w:p>
        </w:tc>
        <w:tc>
          <w:tcPr>
            <w:tcW w:w="2214" w:type="dxa"/>
            <w:tcBorders>
              <w:bottom w:val="single" w:sz="4" w:space="0" w:color="auto"/>
            </w:tcBorders>
            <w:shd w:val="clear" w:color="auto" w:fill="auto"/>
            <w:vAlign w:val="center"/>
          </w:tcPr>
          <w:p w14:paraId="02C703B6"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Giáo dục Quốc phòng-An ninh</w:t>
            </w:r>
          </w:p>
        </w:tc>
      </w:tr>
      <w:tr w:rsidR="007705F9" w:rsidRPr="00BA7A73" w14:paraId="52DE2A00" w14:textId="77777777" w:rsidTr="00444E3C">
        <w:trPr>
          <w:jc w:val="center"/>
        </w:trPr>
        <w:tc>
          <w:tcPr>
            <w:tcW w:w="407" w:type="dxa"/>
            <w:shd w:val="clear" w:color="auto" w:fill="auto"/>
            <w:vAlign w:val="center"/>
          </w:tcPr>
          <w:p w14:paraId="3F9BCE74" w14:textId="77777777" w:rsidR="009145C2" w:rsidRPr="00BA7A73" w:rsidRDefault="009145C2" w:rsidP="000B5F65">
            <w:pPr>
              <w:tabs>
                <w:tab w:val="left" w:pos="720"/>
                <w:tab w:val="left" w:pos="2479"/>
              </w:tabs>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c>
          <w:tcPr>
            <w:tcW w:w="1114" w:type="dxa"/>
            <w:shd w:val="clear" w:color="auto" w:fill="auto"/>
            <w:vAlign w:val="center"/>
          </w:tcPr>
          <w:p w14:paraId="574C19EC"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Đại học</w:t>
            </w:r>
          </w:p>
        </w:tc>
        <w:tc>
          <w:tcPr>
            <w:tcW w:w="1713" w:type="dxa"/>
            <w:shd w:val="clear" w:color="auto" w:fill="auto"/>
            <w:vAlign w:val="center"/>
          </w:tcPr>
          <w:p w14:paraId="1D8B4E26" w14:textId="274EDC96" w:rsidR="009145C2" w:rsidRPr="00BA7A73" w:rsidRDefault="00DF27BA"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Quân sự</w:t>
            </w:r>
            <w:r w:rsidR="009145C2" w:rsidRPr="00BA7A73">
              <w:rPr>
                <w:rFonts w:ascii="Times New Roman" w:hAnsi="Times New Roman" w:cs="Times New Roman"/>
                <w:sz w:val="26"/>
                <w:szCs w:val="26"/>
              </w:rPr>
              <w:t xml:space="preserve"> cơ sở</w:t>
            </w:r>
          </w:p>
        </w:tc>
        <w:tc>
          <w:tcPr>
            <w:tcW w:w="2609" w:type="dxa"/>
            <w:shd w:val="clear" w:color="auto" w:fill="auto"/>
            <w:vAlign w:val="center"/>
          </w:tcPr>
          <w:p w14:paraId="0441D25D" w14:textId="77777777" w:rsidR="009145C2" w:rsidRPr="00BA7A73" w:rsidRDefault="009145C2" w:rsidP="000B5F65">
            <w:pPr>
              <w:spacing w:after="0" w:line="264" w:lineRule="auto"/>
              <w:jc w:val="center"/>
              <w:rPr>
                <w:rFonts w:ascii="Times New Roman" w:hAnsi="Times New Roman" w:cs="Times New Roman"/>
                <w:spacing w:val="-12"/>
                <w:sz w:val="26"/>
                <w:szCs w:val="26"/>
              </w:rPr>
            </w:pPr>
            <w:r w:rsidRPr="00BA7A73">
              <w:rPr>
                <w:rFonts w:ascii="Times New Roman" w:hAnsi="Times New Roman" w:cs="Times New Roman"/>
                <w:spacing w:val="-12"/>
                <w:sz w:val="26"/>
                <w:szCs w:val="26"/>
              </w:rPr>
              <w:t>80/2016/TT-BQP</w:t>
            </w:r>
          </w:p>
          <w:p w14:paraId="6C2FE2FE"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ngày 16/6/2016</w:t>
            </w:r>
          </w:p>
        </w:tc>
        <w:tc>
          <w:tcPr>
            <w:tcW w:w="1077" w:type="dxa"/>
            <w:shd w:val="clear" w:color="auto" w:fill="auto"/>
            <w:vAlign w:val="center"/>
          </w:tcPr>
          <w:p w14:paraId="042426BC"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7860222</w:t>
            </w:r>
          </w:p>
        </w:tc>
        <w:tc>
          <w:tcPr>
            <w:tcW w:w="2214" w:type="dxa"/>
            <w:shd w:val="clear" w:color="auto" w:fill="auto"/>
            <w:vAlign w:val="center"/>
          </w:tcPr>
          <w:p w14:paraId="79EEA288" w14:textId="034BB8E1" w:rsidR="009145C2" w:rsidRPr="00BA7A73" w:rsidRDefault="00DF27BA"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Quân sự</w:t>
            </w:r>
            <w:r w:rsidR="009145C2" w:rsidRPr="00BA7A73">
              <w:rPr>
                <w:rFonts w:ascii="Times New Roman" w:hAnsi="Times New Roman" w:cs="Times New Roman"/>
                <w:sz w:val="26"/>
                <w:szCs w:val="26"/>
              </w:rPr>
              <w:t xml:space="preserve"> cơ sở</w:t>
            </w:r>
          </w:p>
        </w:tc>
      </w:tr>
    </w:tbl>
    <w:p w14:paraId="2FFE1FBD" w14:textId="5B3C793E" w:rsidR="009145C2" w:rsidRPr="00BA7A73" w:rsidRDefault="009145C2" w:rsidP="003D11E1">
      <w:pPr>
        <w:spacing w:before="240" w:after="0" w:line="288" w:lineRule="auto"/>
        <w:ind w:firstLine="680"/>
        <w:jc w:val="both"/>
        <w:rPr>
          <w:rFonts w:ascii="Times New Roman" w:hAnsi="Times New Roman" w:cs="Times New Roman"/>
          <w:sz w:val="28"/>
          <w:szCs w:val="26"/>
        </w:rPr>
      </w:pPr>
      <w:r w:rsidRPr="00BA7A73">
        <w:rPr>
          <w:rFonts w:ascii="Times New Roman" w:hAnsi="Times New Roman" w:cs="Times New Roman"/>
          <w:sz w:val="28"/>
          <w:szCs w:val="26"/>
        </w:rPr>
        <w:lastRenderedPageBreak/>
        <w:t>Quy mô tuyển sinh hàng năm</w:t>
      </w:r>
      <w:r w:rsidR="004A5639" w:rsidRPr="00BA7A73">
        <w:rPr>
          <w:rFonts w:ascii="Times New Roman" w:hAnsi="Times New Roman" w:cs="Times New Roman"/>
          <w:sz w:val="28"/>
          <w:szCs w:val="26"/>
        </w:rPr>
        <w:t>:</w:t>
      </w:r>
      <w:r w:rsidRPr="00BA7A73">
        <w:rPr>
          <w:rFonts w:ascii="Times New Roman" w:hAnsi="Times New Roman" w:cs="Times New Roman"/>
          <w:sz w:val="28"/>
          <w:szCs w:val="26"/>
        </w:rPr>
        <w:t xml:space="preserve"> </w:t>
      </w:r>
    </w:p>
    <w:p w14:paraId="4CE6037A" w14:textId="3E9E8688" w:rsidR="004A5639" w:rsidRPr="00BA7A73" w:rsidRDefault="004A5639" w:rsidP="003D11E1">
      <w:pPr>
        <w:pStyle w:val="5"/>
        <w:spacing w:line="288" w:lineRule="auto"/>
        <w:rPr>
          <w:rFonts w:ascii="Times New Roman Bold" w:hAnsi="Times New Roman Bold"/>
          <w:spacing w:val="-6"/>
          <w:sz w:val="28"/>
          <w:szCs w:val="28"/>
        </w:rPr>
      </w:pPr>
      <w:bookmarkStart w:id="189" w:name="_Toc163026615"/>
      <w:bookmarkStart w:id="190" w:name="_Toc50472943"/>
      <w:r w:rsidRPr="00BA7A73">
        <w:rPr>
          <w:rFonts w:ascii="Times New Roman Bold" w:hAnsi="Times New Roman Bold"/>
          <w:spacing w:val="-6"/>
          <w:sz w:val="28"/>
          <w:szCs w:val="28"/>
        </w:rPr>
        <w:t>Bảng 2.2. Số lượng tuy</w:t>
      </w:r>
      <w:r w:rsidR="003D6695" w:rsidRPr="00BA7A73">
        <w:rPr>
          <w:rFonts w:ascii="Times New Roman Bold" w:hAnsi="Times New Roman Bold"/>
          <w:spacing w:val="-6"/>
          <w:sz w:val="28"/>
          <w:szCs w:val="28"/>
        </w:rPr>
        <w:t>ển sinh</w:t>
      </w:r>
      <w:r w:rsidR="002D68D0" w:rsidRPr="00BA7A73">
        <w:rPr>
          <w:rFonts w:ascii="Times New Roman Bold" w:hAnsi="Times New Roman Bold"/>
          <w:spacing w:val="-6"/>
          <w:sz w:val="28"/>
          <w:szCs w:val="28"/>
        </w:rPr>
        <w:t xml:space="preserve"> đào tạo</w:t>
      </w:r>
      <w:r w:rsidR="006514B7" w:rsidRPr="00BA7A73">
        <w:rPr>
          <w:rFonts w:ascii="Times New Roman Bold" w:hAnsi="Times New Roman Bold"/>
          <w:spacing w:val="-6"/>
          <w:sz w:val="28"/>
          <w:szCs w:val="28"/>
        </w:rPr>
        <w:t xml:space="preserve"> ngành </w:t>
      </w:r>
      <w:r w:rsidR="008534CA" w:rsidRPr="00BA7A73">
        <w:rPr>
          <w:rFonts w:ascii="Times New Roman Bold" w:hAnsi="Times New Roman Bold"/>
          <w:spacing w:val="-6"/>
          <w:sz w:val="28"/>
          <w:szCs w:val="28"/>
        </w:rPr>
        <w:t>CHTMLQ</w:t>
      </w:r>
      <w:bookmarkEnd w:id="189"/>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34" w:type="dxa"/>
        </w:tblCellMar>
        <w:tblLook w:val="04A0" w:firstRow="1" w:lastRow="0" w:firstColumn="1" w:lastColumn="0" w:noHBand="0" w:noVBand="1"/>
      </w:tblPr>
      <w:tblGrid>
        <w:gridCol w:w="1853"/>
        <w:gridCol w:w="710"/>
        <w:gridCol w:w="837"/>
        <w:gridCol w:w="622"/>
        <w:gridCol w:w="825"/>
        <w:gridCol w:w="684"/>
        <w:gridCol w:w="817"/>
        <w:gridCol w:w="718"/>
        <w:gridCol w:w="763"/>
        <w:gridCol w:w="743"/>
        <w:gridCol w:w="790"/>
      </w:tblGrid>
      <w:tr w:rsidR="00E50C72" w:rsidRPr="00BA7A73" w14:paraId="672247F3" w14:textId="77777777" w:rsidTr="005B4D78">
        <w:trPr>
          <w:trHeight w:val="20"/>
          <w:jc w:val="center"/>
        </w:trPr>
        <w:tc>
          <w:tcPr>
            <w:tcW w:w="185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204BBE"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smallCaps/>
              </w:rPr>
            </w:pPr>
            <w:r w:rsidRPr="00BA7A73">
              <w:rPr>
                <w:rStyle w:val="Heading113pt"/>
                <w:rFonts w:eastAsiaTheme="minorHAnsi"/>
                <w:color w:val="auto"/>
              </w:rPr>
              <w:t>Tên trường</w:t>
            </w:r>
          </w:p>
        </w:tc>
        <w:tc>
          <w:tcPr>
            <w:tcW w:w="7509" w:type="dxa"/>
            <w:gridSpan w:val="10"/>
            <w:tcBorders>
              <w:top w:val="single" w:sz="4" w:space="0" w:color="auto"/>
              <w:left w:val="single" w:sz="4" w:space="0" w:color="auto"/>
              <w:bottom w:val="single" w:sz="4" w:space="0" w:color="auto"/>
              <w:right w:val="single" w:sz="4" w:space="0" w:color="auto"/>
            </w:tcBorders>
            <w:shd w:val="clear" w:color="auto" w:fill="FFFFFF"/>
          </w:tcPr>
          <w:p w14:paraId="05068B7F"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smallCaps/>
              </w:rPr>
            </w:pPr>
            <w:r w:rsidRPr="00BA7A73">
              <w:rPr>
                <w:rStyle w:val="Heading113pt"/>
                <w:rFonts w:eastAsiaTheme="minorHAnsi"/>
                <w:color w:val="auto"/>
              </w:rPr>
              <w:t>Khóa học</w:t>
            </w:r>
          </w:p>
        </w:tc>
      </w:tr>
      <w:tr w:rsidR="00E50C72" w:rsidRPr="00BA7A73" w14:paraId="043BAB9A" w14:textId="77777777" w:rsidTr="005B4D78">
        <w:trPr>
          <w:trHeight w:val="20"/>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292F13B0" w14:textId="77777777" w:rsidR="004A5639" w:rsidRPr="00BA7A73" w:rsidRDefault="004A5639" w:rsidP="005B1F25">
            <w:pPr>
              <w:spacing w:after="0" w:line="240" w:lineRule="auto"/>
              <w:jc w:val="center"/>
              <w:rPr>
                <w:rFonts w:ascii="Times New Roman" w:hAnsi="Times New Roman" w:cs="Times New Roman"/>
                <w:b/>
                <w:smallCaps/>
                <w:sz w:val="26"/>
                <w:szCs w:val="26"/>
              </w:rPr>
            </w:pPr>
          </w:p>
        </w:tc>
        <w:tc>
          <w:tcPr>
            <w:tcW w:w="1547" w:type="dxa"/>
            <w:gridSpan w:val="2"/>
            <w:tcBorders>
              <w:top w:val="single" w:sz="4" w:space="0" w:color="auto"/>
              <w:left w:val="single" w:sz="4" w:space="0" w:color="auto"/>
              <w:bottom w:val="single" w:sz="4" w:space="0" w:color="auto"/>
              <w:right w:val="single" w:sz="4" w:space="0" w:color="auto"/>
            </w:tcBorders>
            <w:shd w:val="clear" w:color="auto" w:fill="FFFFFF"/>
          </w:tcPr>
          <w:p w14:paraId="0E131BAF" w14:textId="77777777" w:rsidR="004A5639" w:rsidRPr="00BA7A73" w:rsidRDefault="004A5639" w:rsidP="005B1F25">
            <w:pPr>
              <w:pStyle w:val="Bodytext20"/>
              <w:shd w:val="clear" w:color="auto" w:fill="auto"/>
              <w:spacing w:line="240" w:lineRule="auto"/>
              <w:jc w:val="center"/>
              <w:rPr>
                <w:rFonts w:ascii="Times New Roman" w:hAnsi="Times New Roman" w:cs="Times New Roman"/>
                <w:b/>
              </w:rPr>
            </w:pPr>
            <w:r w:rsidRPr="00BA7A73">
              <w:rPr>
                <w:rFonts w:ascii="Times New Roman" w:hAnsi="Times New Roman" w:cs="Times New Roman"/>
                <w:b/>
              </w:rPr>
              <w:t>2018-2022</w:t>
            </w:r>
          </w:p>
        </w:tc>
        <w:tc>
          <w:tcPr>
            <w:tcW w:w="144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E19CCC3" w14:textId="77777777" w:rsidR="004A5639" w:rsidRPr="00BA7A73" w:rsidRDefault="004A5639" w:rsidP="005B1F25">
            <w:pPr>
              <w:pStyle w:val="Bodytext20"/>
              <w:shd w:val="clear" w:color="auto" w:fill="auto"/>
              <w:spacing w:line="240" w:lineRule="auto"/>
              <w:jc w:val="center"/>
              <w:rPr>
                <w:rFonts w:ascii="Times New Roman" w:hAnsi="Times New Roman" w:cs="Times New Roman"/>
                <w:b/>
              </w:rPr>
            </w:pPr>
            <w:r w:rsidRPr="00BA7A73">
              <w:rPr>
                <w:rFonts w:ascii="Times New Roman" w:hAnsi="Times New Roman" w:cs="Times New Roman"/>
                <w:b/>
              </w:rPr>
              <w:t>2019-2023</w:t>
            </w:r>
          </w:p>
        </w:tc>
        <w:tc>
          <w:tcPr>
            <w:tcW w:w="150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ED1138F" w14:textId="77777777" w:rsidR="004A5639" w:rsidRPr="00BA7A73" w:rsidRDefault="004A5639" w:rsidP="005B1F25">
            <w:pPr>
              <w:pStyle w:val="Bodytext20"/>
              <w:shd w:val="clear" w:color="auto" w:fill="auto"/>
              <w:spacing w:line="240" w:lineRule="auto"/>
              <w:jc w:val="center"/>
              <w:rPr>
                <w:rFonts w:ascii="Times New Roman" w:hAnsi="Times New Roman" w:cs="Times New Roman"/>
                <w:b/>
              </w:rPr>
            </w:pPr>
            <w:r w:rsidRPr="00BA7A73">
              <w:rPr>
                <w:rFonts w:ascii="Times New Roman" w:hAnsi="Times New Roman" w:cs="Times New Roman"/>
                <w:b/>
              </w:rPr>
              <w:t>2020-2024</w:t>
            </w:r>
          </w:p>
        </w:tc>
        <w:tc>
          <w:tcPr>
            <w:tcW w:w="148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5E809B4" w14:textId="77777777" w:rsidR="004A5639" w:rsidRPr="00BA7A73" w:rsidRDefault="004A5639" w:rsidP="005B1F25">
            <w:pPr>
              <w:pStyle w:val="Bodytext20"/>
              <w:shd w:val="clear" w:color="auto" w:fill="auto"/>
              <w:spacing w:line="240" w:lineRule="auto"/>
              <w:jc w:val="center"/>
              <w:rPr>
                <w:rFonts w:ascii="Times New Roman" w:hAnsi="Times New Roman" w:cs="Times New Roman"/>
                <w:b/>
              </w:rPr>
            </w:pPr>
            <w:r w:rsidRPr="00BA7A73">
              <w:rPr>
                <w:rFonts w:ascii="Times New Roman" w:hAnsi="Times New Roman" w:cs="Times New Roman"/>
                <w:b/>
              </w:rPr>
              <w:t>2021-2025</w:t>
            </w:r>
          </w:p>
        </w:tc>
        <w:tc>
          <w:tcPr>
            <w:tcW w:w="153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1C8ED12" w14:textId="77777777" w:rsidR="004A5639" w:rsidRPr="00BA7A73" w:rsidRDefault="004A5639" w:rsidP="005B1F25">
            <w:pPr>
              <w:pStyle w:val="Bodytext20"/>
              <w:shd w:val="clear" w:color="auto" w:fill="auto"/>
              <w:spacing w:line="240" w:lineRule="auto"/>
              <w:jc w:val="center"/>
              <w:rPr>
                <w:rFonts w:ascii="Times New Roman" w:hAnsi="Times New Roman" w:cs="Times New Roman"/>
                <w:b/>
              </w:rPr>
            </w:pPr>
            <w:r w:rsidRPr="00BA7A73">
              <w:rPr>
                <w:rFonts w:ascii="Times New Roman" w:hAnsi="Times New Roman" w:cs="Times New Roman"/>
                <w:b/>
              </w:rPr>
              <w:t>2022-2026</w:t>
            </w:r>
          </w:p>
        </w:tc>
      </w:tr>
      <w:tr w:rsidR="007705F9" w:rsidRPr="00BA7A73" w14:paraId="7BABF95F" w14:textId="77777777" w:rsidTr="005B4D78">
        <w:trPr>
          <w:trHeight w:val="20"/>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0032E12E" w14:textId="77777777" w:rsidR="004A5639" w:rsidRPr="00BA7A73" w:rsidRDefault="004A5639" w:rsidP="005B1F25">
            <w:pPr>
              <w:spacing w:after="0" w:line="240" w:lineRule="auto"/>
              <w:jc w:val="center"/>
              <w:rPr>
                <w:rFonts w:ascii="Times New Roman" w:hAnsi="Times New Roman" w:cs="Times New Roman"/>
                <w:b/>
                <w:smallCaps/>
                <w:sz w:val="26"/>
                <w:szCs w:val="26"/>
              </w:rPr>
            </w:pP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3AF557F6"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Chỉ</w:t>
            </w:r>
          </w:p>
          <w:p w14:paraId="713C3F53"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tiêu</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2F563BE7"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Tuyển</w:t>
            </w:r>
          </w:p>
          <w:p w14:paraId="1A44E45D"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sinh</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F97649"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Chỉ</w:t>
            </w:r>
          </w:p>
          <w:p w14:paraId="003BB8B2"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tiêu</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2946E7"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Tuyển</w:t>
            </w:r>
          </w:p>
          <w:p w14:paraId="6091D546"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sinh</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AFBFF7"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Chỉ</w:t>
            </w:r>
          </w:p>
          <w:p w14:paraId="52645B78"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tiêu</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15E448"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ahoma"/>
                <w:b w:val="0"/>
                <w:i w:val="0"/>
                <w:color w:val="auto"/>
              </w:rPr>
              <w:t>Tuyển sinh</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E38841"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Chỉ</w:t>
            </w:r>
          </w:p>
          <w:p w14:paraId="74EF073E"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tiêu</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F5C95E"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ahoma"/>
                <w:b w:val="0"/>
                <w:i w:val="0"/>
                <w:color w:val="auto"/>
              </w:rPr>
              <w:t>Tuyển sinh</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3AC7BB"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Chỉ</w:t>
            </w:r>
          </w:p>
          <w:p w14:paraId="2A0D2DB2"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tiêu</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9EDA8F"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Tuyển</w:t>
            </w:r>
          </w:p>
          <w:p w14:paraId="27337213" w14:textId="77777777" w:rsidR="004A5639" w:rsidRPr="00BA7A73" w:rsidRDefault="004A5639" w:rsidP="005B1F25">
            <w:pPr>
              <w:pStyle w:val="Bodytext20"/>
              <w:shd w:val="clear" w:color="auto" w:fill="auto"/>
              <w:spacing w:line="240" w:lineRule="auto"/>
              <w:jc w:val="center"/>
              <w:rPr>
                <w:rFonts w:ascii="Times New Roman" w:hAnsi="Times New Roman" w:cs="Times New Roman"/>
                <w:b/>
                <w:i/>
              </w:rPr>
            </w:pPr>
            <w:r w:rsidRPr="00BA7A73">
              <w:rPr>
                <w:rStyle w:val="Heading113pt"/>
                <w:rFonts w:eastAsiaTheme="minorHAnsi"/>
                <w:b w:val="0"/>
                <w:i w:val="0"/>
                <w:color w:val="auto"/>
              </w:rPr>
              <w:t>sinh</w:t>
            </w:r>
          </w:p>
        </w:tc>
      </w:tr>
      <w:tr w:rsidR="007705F9" w:rsidRPr="00BA7A73" w14:paraId="296E375C" w14:textId="77777777" w:rsidTr="005B4D78">
        <w:trPr>
          <w:trHeight w:val="20"/>
          <w:jc w:val="center"/>
        </w:trPr>
        <w:tc>
          <w:tcPr>
            <w:tcW w:w="185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F8AB3BE" w14:textId="77777777" w:rsidR="004A5639" w:rsidRPr="00BA7A73" w:rsidRDefault="004A5639" w:rsidP="005B1F25">
            <w:pPr>
              <w:pStyle w:val="Bodytext20"/>
              <w:shd w:val="clear" w:color="auto" w:fill="auto"/>
              <w:spacing w:line="240" w:lineRule="auto"/>
              <w:jc w:val="center"/>
              <w:rPr>
                <w:rFonts w:ascii="Times New Roman" w:hAnsi="Times New Roman" w:cs="Times New Roman"/>
                <w:lang w:val="vi-VN"/>
              </w:rPr>
            </w:pPr>
            <w:r w:rsidRPr="00BA7A73">
              <w:rPr>
                <w:rFonts w:ascii="Times New Roman" w:hAnsi="Times New Roman" w:cs="Times New Roman"/>
              </w:rPr>
              <w:t>Trường Sĩ quan</w:t>
            </w:r>
          </w:p>
          <w:p w14:paraId="571E27CF"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Lục quân 1</w:t>
            </w: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3AEA1B59"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677</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4227F56E"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677</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tcPr>
          <w:p w14:paraId="11FF5D79"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584</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tcPr>
          <w:p w14:paraId="0CB19CA3"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584</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tcPr>
          <w:p w14:paraId="14D2DD1A"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559</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tcPr>
          <w:p w14:paraId="7878F7A6"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559</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tcPr>
          <w:p w14:paraId="53C186E7"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594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14:paraId="42611F77"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592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300E004"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513</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tcPr>
          <w:p w14:paraId="739EAD60"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513</w:t>
            </w:r>
          </w:p>
        </w:tc>
      </w:tr>
      <w:tr w:rsidR="007705F9" w:rsidRPr="00BA7A73" w14:paraId="2DFE8A7B" w14:textId="77777777" w:rsidTr="005B4D78">
        <w:trPr>
          <w:trHeight w:val="20"/>
          <w:jc w:val="center"/>
        </w:trPr>
        <w:tc>
          <w:tcPr>
            <w:tcW w:w="185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44E8517" w14:textId="77777777" w:rsidR="004A5639" w:rsidRPr="00BA7A73" w:rsidRDefault="004A5639" w:rsidP="005B1F25">
            <w:pPr>
              <w:pStyle w:val="Bodytext20"/>
              <w:shd w:val="clear" w:color="auto" w:fill="auto"/>
              <w:spacing w:line="240" w:lineRule="auto"/>
              <w:jc w:val="center"/>
              <w:rPr>
                <w:rFonts w:ascii="Times New Roman" w:hAnsi="Times New Roman" w:cs="Times New Roman"/>
                <w:lang w:val="vi-VN"/>
              </w:rPr>
            </w:pPr>
            <w:r w:rsidRPr="00BA7A73">
              <w:rPr>
                <w:rFonts w:ascii="Times New Roman" w:hAnsi="Times New Roman" w:cs="Times New Roman"/>
              </w:rPr>
              <w:t>Trường Sĩ quan</w:t>
            </w:r>
          </w:p>
          <w:p w14:paraId="53546D77"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Lục quân 2</w:t>
            </w: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68F84B37"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634</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186A66C8"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634</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tcPr>
          <w:p w14:paraId="44F5CC6A"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541</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tcPr>
          <w:p w14:paraId="24AFDC78"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541</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tcPr>
          <w:p w14:paraId="09A9B8E5"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526</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tcPr>
          <w:p w14:paraId="4F26DFBD" w14:textId="77777777" w:rsidR="004A5639" w:rsidRPr="00BA7A73" w:rsidRDefault="004A5639" w:rsidP="005B1F2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526</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tcPr>
          <w:p w14:paraId="2162387E"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534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14:paraId="501E03A7"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534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A7EFB41"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361</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tcPr>
          <w:p w14:paraId="6479C16E" w14:textId="77777777" w:rsidR="004A5639" w:rsidRPr="00BA7A73" w:rsidRDefault="004A5639" w:rsidP="005B1F25">
            <w:pPr>
              <w:pStyle w:val="Bodytext20"/>
              <w:shd w:val="clear" w:color="auto" w:fill="auto"/>
              <w:spacing w:line="240" w:lineRule="auto"/>
              <w:jc w:val="center"/>
              <w:rPr>
                <w:rFonts w:ascii="Times New Roman" w:hAnsi="Times New Roman" w:cs="Times New Roman"/>
              </w:rPr>
            </w:pPr>
            <w:r w:rsidRPr="00BA7A73">
              <w:rPr>
                <w:rFonts w:ascii="Times New Roman" w:hAnsi="Times New Roman" w:cs="Times New Roman"/>
              </w:rPr>
              <w:t>361</w:t>
            </w:r>
          </w:p>
        </w:tc>
      </w:tr>
    </w:tbl>
    <w:p w14:paraId="19134B48" w14:textId="2A86D5B4" w:rsidR="004A5639" w:rsidRPr="00BA7A73" w:rsidRDefault="004A5639" w:rsidP="007B4DB1">
      <w:pPr>
        <w:pStyle w:val="Bodytext40"/>
        <w:shd w:val="clear" w:color="auto" w:fill="auto"/>
        <w:spacing w:line="312" w:lineRule="auto"/>
        <w:jc w:val="right"/>
        <w:rPr>
          <w:rFonts w:ascii="Times New Roman" w:hAnsi="Times New Roman" w:cs="Times New Roman"/>
          <w:b w:val="0"/>
          <w:sz w:val="26"/>
          <w:szCs w:val="26"/>
        </w:rPr>
      </w:pPr>
      <w:r w:rsidRPr="00BA7A73">
        <w:rPr>
          <w:rFonts w:ascii="Times New Roman" w:hAnsi="Times New Roman" w:cs="Times New Roman"/>
          <w:b w:val="0"/>
          <w:sz w:val="26"/>
          <w:szCs w:val="26"/>
        </w:rPr>
        <w:t xml:space="preserve">(Nguồn: Tổng hợp báo cáo từ các Trường </w:t>
      </w:r>
      <w:r w:rsidR="001667A6" w:rsidRPr="00BA7A73">
        <w:rPr>
          <w:rFonts w:ascii="Times New Roman" w:hAnsi="Times New Roman" w:cs="Times New Roman"/>
          <w:b w:val="0"/>
          <w:sz w:val="26"/>
          <w:szCs w:val="26"/>
        </w:rPr>
        <w:t>SQLQ</w:t>
      </w:r>
      <w:r w:rsidRPr="00BA7A73">
        <w:rPr>
          <w:rFonts w:ascii="Times New Roman" w:hAnsi="Times New Roman" w:cs="Times New Roman"/>
          <w:b w:val="0"/>
          <w:sz w:val="26"/>
          <w:szCs w:val="26"/>
        </w:rPr>
        <w:t>)</w:t>
      </w:r>
    </w:p>
    <w:p w14:paraId="2DB5F895" w14:textId="6DD213B2" w:rsidR="009145C2" w:rsidRPr="00BA7A73" w:rsidRDefault="009145C2" w:rsidP="003D11E1">
      <w:pPr>
        <w:pStyle w:val="Bodytext40"/>
        <w:shd w:val="clear" w:color="auto" w:fill="auto"/>
        <w:spacing w:line="324" w:lineRule="auto"/>
        <w:ind w:firstLine="680"/>
        <w:rPr>
          <w:rFonts w:ascii="Times New Roman" w:hAnsi="Times New Roman" w:cs="Times New Roman"/>
          <w:b w:val="0"/>
          <w:i w:val="0"/>
          <w:sz w:val="28"/>
          <w:szCs w:val="26"/>
          <w:lang w:val="vi-VN"/>
        </w:rPr>
      </w:pPr>
      <w:r w:rsidRPr="00BA7A73">
        <w:rPr>
          <w:rFonts w:ascii="Times New Roman" w:hAnsi="Times New Roman" w:cs="Times New Roman"/>
          <w:b w:val="0"/>
          <w:i w:val="0"/>
          <w:sz w:val="28"/>
          <w:szCs w:val="26"/>
          <w:lang w:val="vi-VN"/>
        </w:rPr>
        <w:t>Về thống kê số lượng chỉ tiêu</w:t>
      </w:r>
      <w:r w:rsidR="002D68D0" w:rsidRPr="00BA7A73">
        <w:rPr>
          <w:rFonts w:ascii="Times New Roman" w:hAnsi="Times New Roman" w:cs="Times New Roman"/>
          <w:b w:val="0"/>
          <w:i w:val="0"/>
          <w:sz w:val="28"/>
          <w:szCs w:val="26"/>
          <w:lang w:val="vi-VN"/>
        </w:rPr>
        <w:t xml:space="preserve"> đào tạo</w:t>
      </w:r>
      <w:r w:rsidRPr="00BA7A73">
        <w:rPr>
          <w:rFonts w:ascii="Times New Roman" w:hAnsi="Times New Roman" w:cs="Times New Roman"/>
          <w:b w:val="0"/>
          <w:i w:val="0"/>
          <w:sz w:val="28"/>
          <w:szCs w:val="26"/>
          <w:lang w:val="vi-VN"/>
        </w:rPr>
        <w:t xml:space="preserve"> hàng năm và số lượng thí sinh trúng tuyển ở 2 trường </w:t>
      </w:r>
      <w:r w:rsidR="001667A6" w:rsidRPr="00BA7A73">
        <w:rPr>
          <w:rFonts w:ascii="Times New Roman" w:hAnsi="Times New Roman" w:cs="Times New Roman"/>
          <w:b w:val="0"/>
          <w:i w:val="0"/>
          <w:sz w:val="28"/>
          <w:szCs w:val="26"/>
          <w:lang w:val="vi-VN"/>
        </w:rPr>
        <w:t>SQLQ</w:t>
      </w:r>
      <w:r w:rsidRPr="00BA7A73">
        <w:rPr>
          <w:rFonts w:ascii="Times New Roman" w:hAnsi="Times New Roman" w:cs="Times New Roman"/>
          <w:b w:val="0"/>
          <w:i w:val="0"/>
          <w:sz w:val="28"/>
          <w:szCs w:val="26"/>
          <w:lang w:val="vi-VN"/>
        </w:rPr>
        <w:t xml:space="preserve"> cho thấy các trường đều thực hiện đủ số lượng chỉ tiêu hàng năm trong</w:t>
      </w:r>
      <w:r w:rsidR="002D68D0" w:rsidRPr="00BA7A73">
        <w:rPr>
          <w:rFonts w:ascii="Times New Roman" w:hAnsi="Times New Roman" w:cs="Times New Roman"/>
          <w:b w:val="0"/>
          <w:i w:val="0"/>
          <w:sz w:val="28"/>
          <w:szCs w:val="26"/>
          <w:lang w:val="vi-VN"/>
        </w:rPr>
        <w:t xml:space="preserve"> đào tạo</w:t>
      </w:r>
      <w:r w:rsidRPr="00BA7A73">
        <w:rPr>
          <w:rFonts w:ascii="Times New Roman" w:hAnsi="Times New Roman" w:cs="Times New Roman"/>
          <w:b w:val="0"/>
          <w:i w:val="0"/>
          <w:sz w:val="28"/>
          <w:szCs w:val="26"/>
          <w:lang w:val="vi-VN"/>
        </w:rPr>
        <w:t>. Với đặc thù và nhu cầu việc làm đầu ra trong</w:t>
      </w:r>
      <w:r w:rsidR="002D68D0" w:rsidRPr="00BA7A73">
        <w:rPr>
          <w:rFonts w:ascii="Times New Roman" w:hAnsi="Times New Roman" w:cs="Times New Roman"/>
          <w:b w:val="0"/>
          <w:i w:val="0"/>
          <w:sz w:val="28"/>
          <w:szCs w:val="26"/>
          <w:lang w:val="vi-VN"/>
        </w:rPr>
        <w:t xml:space="preserve"> đào tạo</w:t>
      </w:r>
      <w:r w:rsidRPr="00BA7A73">
        <w:rPr>
          <w:rFonts w:ascii="Times New Roman" w:hAnsi="Times New Roman" w:cs="Times New Roman"/>
          <w:b w:val="0"/>
          <w:i w:val="0"/>
          <w:sz w:val="28"/>
          <w:szCs w:val="26"/>
          <w:lang w:val="vi-VN"/>
        </w:rPr>
        <w:t xml:space="preserve"> thì hiện nay các trường quân đội nói chung và trường </w:t>
      </w:r>
      <w:r w:rsidR="001667A6" w:rsidRPr="00BA7A73">
        <w:rPr>
          <w:rFonts w:ascii="Times New Roman" w:hAnsi="Times New Roman" w:cs="Times New Roman"/>
          <w:b w:val="0"/>
          <w:i w:val="0"/>
          <w:sz w:val="28"/>
          <w:szCs w:val="26"/>
          <w:lang w:val="vi-VN"/>
        </w:rPr>
        <w:t>SQLQ</w:t>
      </w:r>
      <w:r w:rsidRPr="00BA7A73">
        <w:rPr>
          <w:rFonts w:ascii="Times New Roman" w:hAnsi="Times New Roman" w:cs="Times New Roman"/>
          <w:b w:val="0"/>
          <w:i w:val="0"/>
          <w:sz w:val="28"/>
          <w:szCs w:val="26"/>
          <w:lang w:val="vi-VN"/>
        </w:rPr>
        <w:t xml:space="preserve"> nói riêng nằm trong tốp các trường tuyển sinh đầu vào có chất lượng. Thí sinh trúng tuyển</w:t>
      </w:r>
      <w:r w:rsidR="002D68D0" w:rsidRPr="00BA7A73">
        <w:rPr>
          <w:rFonts w:ascii="Times New Roman" w:hAnsi="Times New Roman" w:cs="Times New Roman"/>
          <w:b w:val="0"/>
          <w:i w:val="0"/>
          <w:sz w:val="28"/>
          <w:szCs w:val="26"/>
          <w:lang w:val="vi-VN"/>
        </w:rPr>
        <w:t xml:space="preserve"> đào tạo</w:t>
      </w:r>
      <w:r w:rsidRPr="00BA7A73">
        <w:rPr>
          <w:rFonts w:ascii="Times New Roman" w:hAnsi="Times New Roman" w:cs="Times New Roman"/>
          <w:b w:val="0"/>
          <w:i w:val="0"/>
          <w:sz w:val="28"/>
          <w:szCs w:val="26"/>
          <w:lang w:val="vi-VN"/>
        </w:rPr>
        <w:t xml:space="preserve"> ở các trường quân đội sẽ được rèn luyện trong môi trường quân đội, được bao cấp và được phân công công việc đúng với chuyên ngành</w:t>
      </w:r>
      <w:r w:rsidR="002D68D0" w:rsidRPr="00BA7A73">
        <w:rPr>
          <w:rFonts w:ascii="Times New Roman" w:hAnsi="Times New Roman" w:cs="Times New Roman"/>
          <w:b w:val="0"/>
          <w:i w:val="0"/>
          <w:sz w:val="28"/>
          <w:szCs w:val="26"/>
          <w:lang w:val="vi-VN"/>
        </w:rPr>
        <w:t xml:space="preserve"> đào tạo</w:t>
      </w:r>
      <w:r w:rsidRPr="00BA7A73">
        <w:rPr>
          <w:rFonts w:ascii="Times New Roman" w:hAnsi="Times New Roman" w:cs="Times New Roman"/>
          <w:b w:val="0"/>
          <w:i w:val="0"/>
          <w:sz w:val="28"/>
          <w:szCs w:val="26"/>
          <w:lang w:val="vi-VN"/>
        </w:rPr>
        <w:t xml:space="preserve">, được phục vụ lâu dài trong quân đội- đây là lợi thế của các trường quan đội hiện nay. Chính vì thế tỷ lệ tuyển chọn trong các trường </w:t>
      </w:r>
      <w:r w:rsidR="007B4DB1" w:rsidRPr="00BA7A73">
        <w:rPr>
          <w:rFonts w:ascii="Times New Roman" w:hAnsi="Times New Roman" w:cs="Times New Roman"/>
          <w:b w:val="0"/>
          <w:i w:val="0"/>
          <w:sz w:val="28"/>
          <w:szCs w:val="26"/>
          <w:lang w:val="vi-VN"/>
        </w:rPr>
        <w:t>QĐ</w:t>
      </w:r>
      <w:r w:rsidRPr="00BA7A73">
        <w:rPr>
          <w:rFonts w:ascii="Times New Roman" w:hAnsi="Times New Roman" w:cs="Times New Roman"/>
          <w:b w:val="0"/>
          <w:i w:val="0"/>
          <w:sz w:val="28"/>
          <w:szCs w:val="26"/>
          <w:lang w:val="vi-VN"/>
        </w:rPr>
        <w:t xml:space="preserve"> là cao so với các trường dân sự.</w:t>
      </w:r>
    </w:p>
    <w:p w14:paraId="390E291F" w14:textId="7078F6E1" w:rsidR="009145C2" w:rsidRPr="00BA7A73" w:rsidRDefault="009145C2" w:rsidP="003D11E1">
      <w:pPr>
        <w:pStyle w:val="003"/>
        <w:spacing w:line="324" w:lineRule="auto"/>
      </w:pPr>
      <w:bookmarkStart w:id="191" w:name="_Toc163026377"/>
      <w:r w:rsidRPr="00BA7A73">
        <w:t xml:space="preserve">2.1.4. </w:t>
      </w:r>
      <w:hyperlink w:anchor="_TOC_250046" w:history="1">
        <w:r w:rsidRPr="00BA7A73">
          <w:t xml:space="preserve">Đội ngũ </w:t>
        </w:r>
        <w:r w:rsidR="004407EA" w:rsidRPr="00BA7A73">
          <w:t>cán bộ</w:t>
        </w:r>
        <w:r w:rsidRPr="00BA7A73">
          <w:t xml:space="preserve"> quản lý, </w:t>
        </w:r>
        <w:r w:rsidR="004407EA" w:rsidRPr="00BA7A73">
          <w:t>giảng viên</w:t>
        </w:r>
        <w:r w:rsidRPr="00BA7A73">
          <w:t xml:space="preserve"> và nhân viên</w:t>
        </w:r>
        <w:bookmarkEnd w:id="190"/>
        <w:bookmarkEnd w:id="191"/>
      </w:hyperlink>
    </w:p>
    <w:p w14:paraId="6F4C5E8E" w14:textId="77777777" w:rsidR="009145C2" w:rsidRPr="00BA7A73" w:rsidRDefault="009145C2" w:rsidP="003D11E1">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Ban Giám hiệu: 06 đ/c (Hiệu trưởng, Chính uỷ, 03 Phó hiệu trưởng, 01 Phó chính uỷ).</w:t>
      </w:r>
    </w:p>
    <w:p w14:paraId="5FD454B0" w14:textId="77777777" w:rsidR="009145C2" w:rsidRPr="00BA7A73" w:rsidRDefault="009145C2" w:rsidP="003D11E1">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xml:space="preserve">- Khối cơ quan: 06 phòng, 03 ban </w:t>
      </w:r>
    </w:p>
    <w:p w14:paraId="6FC1BB60" w14:textId="506ECE77" w:rsidR="009145C2" w:rsidRPr="00BA7A73" w:rsidRDefault="009145C2" w:rsidP="003D11E1">
      <w:pPr>
        <w:spacing w:after="0" w:line="324" w:lineRule="auto"/>
        <w:ind w:firstLine="68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+ 06 phòng:</w:t>
      </w:r>
      <w:r w:rsidR="002D68D0" w:rsidRPr="00BA7A73">
        <w:rPr>
          <w:rFonts w:ascii="Times New Roman" w:hAnsi="Times New Roman" w:cs="Times New Roman"/>
          <w:spacing w:val="4"/>
          <w:sz w:val="28"/>
          <w:szCs w:val="26"/>
          <w:lang w:val="vi-VN"/>
        </w:rPr>
        <w:t xml:space="preserve"> đào tạo</w:t>
      </w:r>
      <w:r w:rsidRPr="00BA7A73">
        <w:rPr>
          <w:rFonts w:ascii="Times New Roman" w:hAnsi="Times New Roman" w:cs="Times New Roman"/>
          <w:spacing w:val="4"/>
          <w:sz w:val="28"/>
          <w:szCs w:val="26"/>
          <w:lang w:val="vi-VN"/>
        </w:rPr>
        <w:t>, Chính trị, Văn phòng,</w:t>
      </w:r>
      <w:r w:rsidR="00F228B1" w:rsidRPr="00BA7A73">
        <w:rPr>
          <w:rFonts w:ascii="Times New Roman" w:hAnsi="Times New Roman" w:cs="Times New Roman"/>
          <w:spacing w:val="4"/>
          <w:sz w:val="28"/>
          <w:szCs w:val="26"/>
          <w:lang w:val="vi-VN"/>
        </w:rPr>
        <w:t xml:space="preserve"> khoa học quân sự</w:t>
      </w:r>
      <w:r w:rsidRPr="00BA7A73">
        <w:rPr>
          <w:rFonts w:ascii="Times New Roman" w:hAnsi="Times New Roman" w:cs="Times New Roman"/>
          <w:spacing w:val="4"/>
          <w:sz w:val="28"/>
          <w:szCs w:val="26"/>
          <w:lang w:val="vi-VN"/>
        </w:rPr>
        <w:t>, Hậu cần, Kỹ thuật.</w:t>
      </w:r>
    </w:p>
    <w:p w14:paraId="763E511A" w14:textId="090A3358" w:rsidR="009145C2" w:rsidRPr="00BA7A73" w:rsidRDefault="009145C2" w:rsidP="003D11E1">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i/>
          <w:sz w:val="28"/>
          <w:szCs w:val="26"/>
          <w:lang w:val="vi-VN"/>
        </w:rPr>
        <w:t>+</w:t>
      </w:r>
      <w:r w:rsidRPr="00BA7A73">
        <w:rPr>
          <w:rFonts w:ascii="Times New Roman" w:hAnsi="Times New Roman" w:cs="Times New Roman"/>
          <w:sz w:val="28"/>
          <w:szCs w:val="26"/>
          <w:lang w:val="vi-VN"/>
        </w:rPr>
        <w:t xml:space="preserve"> 03 ban trực thuộc:</w:t>
      </w:r>
      <w:r w:rsidRPr="00BA7A73">
        <w:rPr>
          <w:rFonts w:ascii="Times New Roman" w:hAnsi="Times New Roman" w:cs="Times New Roman"/>
          <w:i/>
          <w:sz w:val="28"/>
          <w:szCs w:val="26"/>
          <w:lang w:val="vi-VN"/>
        </w:rPr>
        <w:t xml:space="preserve"> </w:t>
      </w:r>
      <w:r w:rsidRPr="00BA7A73">
        <w:rPr>
          <w:rFonts w:ascii="Times New Roman" w:hAnsi="Times New Roman" w:cs="Times New Roman"/>
          <w:sz w:val="28"/>
          <w:szCs w:val="26"/>
          <w:lang w:val="vi-VN"/>
        </w:rPr>
        <w:t>Khảo thí và Đảm bảo chất lượng giáo dục -</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Sau đại học, Tài chính.</w:t>
      </w:r>
    </w:p>
    <w:p w14:paraId="4FBA3CC5" w14:textId="693BC1D4" w:rsidR="009145C2" w:rsidRPr="00BA7A73" w:rsidRDefault="009145C2" w:rsidP="003D11E1">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xml:space="preserve">- Khối khoa: 12 khoa (59 bộ môn): Chiến thuật, Bắn súng, Binh chủng, Trinh sát, Sư phạm </w:t>
      </w:r>
      <w:r w:rsidR="00DF27BA" w:rsidRPr="00BA7A73">
        <w:rPr>
          <w:rFonts w:ascii="Times New Roman" w:hAnsi="Times New Roman" w:cs="Times New Roman"/>
          <w:sz w:val="28"/>
          <w:szCs w:val="26"/>
          <w:lang w:val="vi-VN"/>
        </w:rPr>
        <w:t>Q</w:t>
      </w:r>
      <w:r w:rsidR="00DF27BA" w:rsidRPr="00BA7A73">
        <w:rPr>
          <w:rFonts w:ascii="Times New Roman" w:hAnsi="Times New Roman" w:cs="Times New Roman"/>
          <w:sz w:val="28"/>
          <w:szCs w:val="26"/>
        </w:rPr>
        <w:t>uân sự</w:t>
      </w:r>
      <w:r w:rsidRPr="00BA7A73">
        <w:rPr>
          <w:rFonts w:ascii="Times New Roman" w:hAnsi="Times New Roman" w:cs="Times New Roman"/>
          <w:sz w:val="28"/>
          <w:szCs w:val="26"/>
          <w:lang w:val="vi-VN"/>
        </w:rPr>
        <w:t>, Thể thao,</w:t>
      </w:r>
      <w:r w:rsidR="00CA28B9" w:rsidRPr="00BA7A73">
        <w:rPr>
          <w:rFonts w:ascii="Times New Roman" w:hAnsi="Times New Roman" w:cs="Times New Roman"/>
          <w:sz w:val="28"/>
          <w:szCs w:val="26"/>
          <w:lang w:val="vi-VN"/>
        </w:rPr>
        <w:t xml:space="preserve"> quân sự </w:t>
      </w:r>
      <w:r w:rsidRPr="00BA7A73">
        <w:rPr>
          <w:rFonts w:ascii="Times New Roman" w:hAnsi="Times New Roman" w:cs="Times New Roman"/>
          <w:sz w:val="28"/>
          <w:szCs w:val="26"/>
          <w:lang w:val="vi-VN"/>
        </w:rPr>
        <w:t>chung,</w:t>
      </w:r>
      <w:r w:rsidR="00CA28B9" w:rsidRPr="00BA7A73">
        <w:rPr>
          <w:rFonts w:ascii="Times New Roman" w:hAnsi="Times New Roman" w:cs="Times New Roman"/>
          <w:sz w:val="28"/>
          <w:szCs w:val="26"/>
          <w:lang w:val="vi-VN"/>
        </w:rPr>
        <w:t xml:space="preserve"> quân sự </w:t>
      </w:r>
      <w:r w:rsidRPr="00BA7A73">
        <w:rPr>
          <w:rFonts w:ascii="Times New Roman" w:hAnsi="Times New Roman" w:cs="Times New Roman"/>
          <w:sz w:val="28"/>
          <w:szCs w:val="26"/>
          <w:lang w:val="vi-VN"/>
        </w:rPr>
        <w:t>địa phương, Công tác đảng - Công tác chính trị, Lý luận Mác-Lênin,</w:t>
      </w:r>
      <w:r w:rsidR="00F228B1" w:rsidRPr="00BA7A73">
        <w:rPr>
          <w:rFonts w:ascii="Times New Roman" w:hAnsi="Times New Roman" w:cs="Times New Roman"/>
          <w:sz w:val="28"/>
          <w:szCs w:val="26"/>
          <w:lang w:val="vi-VN"/>
        </w:rPr>
        <w:t xml:space="preserve"> khoa học </w:t>
      </w:r>
      <w:r w:rsidRPr="00BA7A73">
        <w:rPr>
          <w:rFonts w:ascii="Times New Roman" w:hAnsi="Times New Roman" w:cs="Times New Roman"/>
          <w:sz w:val="28"/>
          <w:szCs w:val="26"/>
          <w:lang w:val="vi-VN"/>
        </w:rPr>
        <w:t>tự nhiên, Ngoại ngữ - Tiếng Việt.</w:t>
      </w:r>
    </w:p>
    <w:p w14:paraId="36BA21D1" w14:textId="3185964D" w:rsidR="009145C2" w:rsidRPr="00BA7A73" w:rsidRDefault="009145C2" w:rsidP="005B1F25">
      <w:pPr>
        <w:spacing w:after="0" w:line="300" w:lineRule="auto"/>
        <w:ind w:firstLine="680"/>
        <w:jc w:val="both"/>
        <w:rPr>
          <w:rFonts w:ascii="Times New Roman" w:hAnsi="Times New Roman" w:cs="Times New Roman"/>
          <w:sz w:val="28"/>
          <w:szCs w:val="26"/>
          <w:lang w:val="vi-VN"/>
        </w:rPr>
      </w:pPr>
      <w:r w:rsidRPr="00BA7A73">
        <w:rPr>
          <w:rFonts w:ascii="Times New Roman" w:hAnsi="Times New Roman" w:cs="Times New Roman"/>
          <w:i/>
          <w:sz w:val="28"/>
          <w:szCs w:val="26"/>
          <w:lang w:val="vi-VN"/>
        </w:rPr>
        <w:lastRenderedPageBreak/>
        <w:t xml:space="preserve">- </w:t>
      </w:r>
      <w:r w:rsidRPr="00BA7A73">
        <w:rPr>
          <w:rFonts w:ascii="Times New Roman" w:hAnsi="Times New Roman" w:cs="Times New Roman"/>
          <w:sz w:val="28"/>
          <w:szCs w:val="26"/>
          <w:lang w:val="vi-VN"/>
        </w:rPr>
        <w:t>Khối đơn vị: 21 hệ, tiểu đoàn (trong đó có 13 hệ, tiểu đoàn</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xml:space="preserve"> học viên cơ bản; 07 tiểu đoàn</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xml:space="preserve"> học viên giai đoạn 1 của các học viện, trường sĩ quan khu vực phía Bắc và 01 tiểu đoàn phục vụ huấn luyện). </w:t>
      </w:r>
    </w:p>
    <w:p w14:paraId="1DB01702" w14:textId="061166B7" w:rsidR="009145C2" w:rsidRPr="00BA7A73" w:rsidRDefault="009145C2" w:rsidP="0018728E">
      <w:pPr>
        <w:pStyle w:val="5"/>
        <w:spacing w:before="80"/>
        <w:rPr>
          <w:sz w:val="28"/>
          <w:lang w:val="vi-VN"/>
        </w:rPr>
      </w:pPr>
      <w:bookmarkStart w:id="192" w:name="_Toc163026616"/>
      <w:r w:rsidRPr="00BA7A73">
        <w:rPr>
          <w:sz w:val="28"/>
          <w:lang w:val="vi-VN"/>
        </w:rPr>
        <w:t>Bảng 2.3. Đội ngũ</w:t>
      </w:r>
      <w:r w:rsidR="0080413B" w:rsidRPr="00BA7A73">
        <w:rPr>
          <w:sz w:val="28"/>
          <w:lang w:val="vi-VN"/>
        </w:rPr>
        <w:t xml:space="preserve"> cán bộ quản lý</w:t>
      </w:r>
      <w:r w:rsidRPr="00BA7A73">
        <w:rPr>
          <w:sz w:val="28"/>
          <w:lang w:val="vi-VN"/>
        </w:rPr>
        <w:t xml:space="preserve">, </w:t>
      </w:r>
      <w:r w:rsidR="00FE02F5" w:rsidRPr="00BA7A73">
        <w:rPr>
          <w:sz w:val="28"/>
          <w:lang w:val="vi-VN"/>
        </w:rPr>
        <w:t>GV</w:t>
      </w:r>
      <w:r w:rsidRPr="00BA7A73">
        <w:rPr>
          <w:sz w:val="28"/>
          <w:lang w:val="vi-VN"/>
        </w:rPr>
        <w:t xml:space="preserve"> và nhân viên</w:t>
      </w:r>
      <w:bookmarkEnd w:id="192"/>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1537"/>
        <w:gridCol w:w="1618"/>
        <w:gridCol w:w="1557"/>
        <w:gridCol w:w="804"/>
        <w:gridCol w:w="860"/>
        <w:gridCol w:w="844"/>
        <w:gridCol w:w="1202"/>
      </w:tblGrid>
      <w:tr w:rsidR="007705F9" w:rsidRPr="00BA7A73" w14:paraId="29EDB1A2" w14:textId="77777777" w:rsidTr="003D11E1">
        <w:trPr>
          <w:tblHeader/>
          <w:jc w:val="center"/>
        </w:trPr>
        <w:tc>
          <w:tcPr>
            <w:tcW w:w="590" w:type="dxa"/>
            <w:vMerge w:val="restart"/>
            <w:shd w:val="clear" w:color="auto" w:fill="auto"/>
            <w:vAlign w:val="center"/>
          </w:tcPr>
          <w:p w14:paraId="076F7787"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TT</w:t>
            </w:r>
          </w:p>
        </w:tc>
        <w:tc>
          <w:tcPr>
            <w:tcW w:w="4712" w:type="dxa"/>
            <w:gridSpan w:val="3"/>
            <w:vMerge w:val="restart"/>
            <w:shd w:val="clear" w:color="auto" w:fill="auto"/>
            <w:vAlign w:val="center"/>
          </w:tcPr>
          <w:p w14:paraId="5A493AAD"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Nội dung</w:t>
            </w:r>
          </w:p>
        </w:tc>
        <w:tc>
          <w:tcPr>
            <w:tcW w:w="2508" w:type="dxa"/>
            <w:gridSpan w:val="3"/>
            <w:vAlign w:val="center"/>
          </w:tcPr>
          <w:p w14:paraId="465CE75F"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Năm</w:t>
            </w:r>
          </w:p>
        </w:tc>
        <w:tc>
          <w:tcPr>
            <w:tcW w:w="1202" w:type="dxa"/>
            <w:shd w:val="clear" w:color="auto" w:fill="auto"/>
            <w:vAlign w:val="center"/>
          </w:tcPr>
          <w:p w14:paraId="75251042"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Ghi chú</w:t>
            </w:r>
          </w:p>
        </w:tc>
      </w:tr>
      <w:tr w:rsidR="007705F9" w:rsidRPr="00BA7A73" w14:paraId="20564027" w14:textId="77777777" w:rsidTr="003D11E1">
        <w:trPr>
          <w:tblHeader/>
          <w:jc w:val="center"/>
        </w:trPr>
        <w:tc>
          <w:tcPr>
            <w:tcW w:w="590" w:type="dxa"/>
            <w:vMerge/>
            <w:shd w:val="clear" w:color="auto" w:fill="auto"/>
            <w:vAlign w:val="center"/>
          </w:tcPr>
          <w:p w14:paraId="1EC45EDB" w14:textId="77777777" w:rsidR="009145C2" w:rsidRPr="00BA7A73" w:rsidRDefault="009145C2" w:rsidP="003D11E1">
            <w:pPr>
              <w:spacing w:after="0" w:line="240" w:lineRule="auto"/>
              <w:jc w:val="center"/>
              <w:rPr>
                <w:rFonts w:ascii="Times New Roman" w:hAnsi="Times New Roman" w:cs="Times New Roman"/>
                <w:b/>
                <w:sz w:val="26"/>
                <w:szCs w:val="26"/>
              </w:rPr>
            </w:pPr>
          </w:p>
        </w:tc>
        <w:tc>
          <w:tcPr>
            <w:tcW w:w="4712" w:type="dxa"/>
            <w:gridSpan w:val="3"/>
            <w:vMerge/>
            <w:shd w:val="clear" w:color="auto" w:fill="auto"/>
            <w:vAlign w:val="center"/>
          </w:tcPr>
          <w:p w14:paraId="6E77CA94" w14:textId="77777777" w:rsidR="009145C2" w:rsidRPr="00BA7A73" w:rsidRDefault="009145C2" w:rsidP="003D11E1">
            <w:pPr>
              <w:spacing w:after="0" w:line="240" w:lineRule="auto"/>
              <w:jc w:val="center"/>
              <w:rPr>
                <w:rFonts w:ascii="Times New Roman" w:hAnsi="Times New Roman" w:cs="Times New Roman"/>
                <w:b/>
                <w:sz w:val="26"/>
                <w:szCs w:val="26"/>
              </w:rPr>
            </w:pPr>
          </w:p>
        </w:tc>
        <w:tc>
          <w:tcPr>
            <w:tcW w:w="804" w:type="dxa"/>
            <w:shd w:val="clear" w:color="auto" w:fill="auto"/>
            <w:vAlign w:val="center"/>
          </w:tcPr>
          <w:p w14:paraId="04A37380"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2017</w:t>
            </w:r>
          </w:p>
        </w:tc>
        <w:tc>
          <w:tcPr>
            <w:tcW w:w="860" w:type="dxa"/>
            <w:shd w:val="clear" w:color="auto" w:fill="auto"/>
            <w:vAlign w:val="center"/>
          </w:tcPr>
          <w:p w14:paraId="0D929FFD"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2018</w:t>
            </w:r>
          </w:p>
        </w:tc>
        <w:tc>
          <w:tcPr>
            <w:tcW w:w="844" w:type="dxa"/>
            <w:shd w:val="clear" w:color="auto" w:fill="auto"/>
            <w:vAlign w:val="center"/>
          </w:tcPr>
          <w:p w14:paraId="4D106003" w14:textId="77777777" w:rsidR="009145C2" w:rsidRPr="00BA7A73" w:rsidRDefault="009145C2" w:rsidP="003D11E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2019</w:t>
            </w:r>
          </w:p>
        </w:tc>
        <w:tc>
          <w:tcPr>
            <w:tcW w:w="1202" w:type="dxa"/>
            <w:vAlign w:val="center"/>
          </w:tcPr>
          <w:p w14:paraId="08402849" w14:textId="77777777" w:rsidR="009145C2" w:rsidRPr="00BA7A73" w:rsidRDefault="009145C2" w:rsidP="003D11E1">
            <w:pPr>
              <w:spacing w:after="0" w:line="240" w:lineRule="auto"/>
              <w:jc w:val="center"/>
              <w:rPr>
                <w:rFonts w:ascii="Times New Roman" w:hAnsi="Times New Roman" w:cs="Times New Roman"/>
                <w:b/>
                <w:sz w:val="26"/>
                <w:szCs w:val="26"/>
              </w:rPr>
            </w:pPr>
          </w:p>
        </w:tc>
      </w:tr>
      <w:tr w:rsidR="007705F9" w:rsidRPr="00BA7A73" w14:paraId="3FA00F69" w14:textId="77777777" w:rsidTr="003D11E1">
        <w:trPr>
          <w:trHeight w:val="283"/>
          <w:jc w:val="center"/>
        </w:trPr>
        <w:tc>
          <w:tcPr>
            <w:tcW w:w="590" w:type="dxa"/>
            <w:vMerge w:val="restart"/>
            <w:shd w:val="clear" w:color="auto" w:fill="auto"/>
            <w:vAlign w:val="center"/>
          </w:tcPr>
          <w:p w14:paraId="27E7E486"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06369FA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Số lượng</w:t>
            </w:r>
          </w:p>
        </w:tc>
        <w:tc>
          <w:tcPr>
            <w:tcW w:w="3175" w:type="dxa"/>
            <w:gridSpan w:val="2"/>
            <w:shd w:val="clear" w:color="auto" w:fill="auto"/>
            <w:vAlign w:val="center"/>
          </w:tcPr>
          <w:p w14:paraId="7898961F"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Nhu cầu</w:t>
            </w:r>
          </w:p>
        </w:tc>
        <w:tc>
          <w:tcPr>
            <w:tcW w:w="804" w:type="dxa"/>
            <w:shd w:val="clear" w:color="auto" w:fill="auto"/>
            <w:vAlign w:val="center"/>
          </w:tcPr>
          <w:p w14:paraId="10C4212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698</w:t>
            </w:r>
          </w:p>
        </w:tc>
        <w:tc>
          <w:tcPr>
            <w:tcW w:w="860" w:type="dxa"/>
            <w:shd w:val="clear" w:color="auto" w:fill="auto"/>
            <w:vAlign w:val="center"/>
          </w:tcPr>
          <w:p w14:paraId="4F3841E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647</w:t>
            </w:r>
          </w:p>
        </w:tc>
        <w:tc>
          <w:tcPr>
            <w:tcW w:w="844" w:type="dxa"/>
            <w:shd w:val="clear" w:color="auto" w:fill="auto"/>
            <w:vAlign w:val="center"/>
          </w:tcPr>
          <w:p w14:paraId="3C456DB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690</w:t>
            </w:r>
          </w:p>
        </w:tc>
        <w:tc>
          <w:tcPr>
            <w:tcW w:w="1202" w:type="dxa"/>
          </w:tcPr>
          <w:p w14:paraId="4E8E2EA3"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35D8CA9" w14:textId="77777777" w:rsidTr="003D11E1">
        <w:trPr>
          <w:trHeight w:val="283"/>
          <w:jc w:val="center"/>
        </w:trPr>
        <w:tc>
          <w:tcPr>
            <w:tcW w:w="590" w:type="dxa"/>
            <w:vMerge/>
            <w:shd w:val="clear" w:color="auto" w:fill="auto"/>
            <w:vAlign w:val="center"/>
          </w:tcPr>
          <w:p w14:paraId="7A7C1412"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shd w:val="clear" w:color="auto" w:fill="auto"/>
            <w:vAlign w:val="center"/>
          </w:tcPr>
          <w:p w14:paraId="051AEA15"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7492DEB3"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 Hiện có </w:t>
            </w:r>
          </w:p>
        </w:tc>
        <w:tc>
          <w:tcPr>
            <w:tcW w:w="804" w:type="dxa"/>
            <w:shd w:val="clear" w:color="auto" w:fill="auto"/>
            <w:vAlign w:val="center"/>
          </w:tcPr>
          <w:p w14:paraId="41766646"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665</w:t>
            </w:r>
          </w:p>
        </w:tc>
        <w:tc>
          <w:tcPr>
            <w:tcW w:w="860" w:type="dxa"/>
            <w:shd w:val="clear" w:color="auto" w:fill="auto"/>
            <w:vAlign w:val="center"/>
          </w:tcPr>
          <w:p w14:paraId="763E5EF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591</w:t>
            </w:r>
          </w:p>
        </w:tc>
        <w:tc>
          <w:tcPr>
            <w:tcW w:w="844" w:type="dxa"/>
            <w:shd w:val="clear" w:color="auto" w:fill="auto"/>
            <w:vAlign w:val="center"/>
          </w:tcPr>
          <w:p w14:paraId="51CE649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671</w:t>
            </w:r>
          </w:p>
        </w:tc>
        <w:tc>
          <w:tcPr>
            <w:tcW w:w="1202" w:type="dxa"/>
          </w:tcPr>
          <w:p w14:paraId="75F64261"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2B0EF521" w14:textId="77777777" w:rsidTr="003D11E1">
        <w:trPr>
          <w:trHeight w:val="283"/>
          <w:jc w:val="center"/>
        </w:trPr>
        <w:tc>
          <w:tcPr>
            <w:tcW w:w="590" w:type="dxa"/>
            <w:vMerge w:val="restart"/>
            <w:shd w:val="clear" w:color="auto" w:fill="auto"/>
            <w:vAlign w:val="center"/>
          </w:tcPr>
          <w:p w14:paraId="36E9E7F7"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4674CDE4"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Trình độ</w:t>
            </w:r>
          </w:p>
          <w:p w14:paraId="0A0B718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chuyên môn</w:t>
            </w:r>
          </w:p>
        </w:tc>
        <w:tc>
          <w:tcPr>
            <w:tcW w:w="3175" w:type="dxa"/>
            <w:gridSpan w:val="2"/>
            <w:shd w:val="clear" w:color="auto" w:fill="auto"/>
            <w:vAlign w:val="center"/>
          </w:tcPr>
          <w:p w14:paraId="740F2FBE"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TS</w:t>
            </w:r>
          </w:p>
        </w:tc>
        <w:tc>
          <w:tcPr>
            <w:tcW w:w="804" w:type="dxa"/>
            <w:shd w:val="clear" w:color="auto" w:fill="auto"/>
            <w:vAlign w:val="center"/>
          </w:tcPr>
          <w:p w14:paraId="05A774D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w:t>
            </w:r>
          </w:p>
        </w:tc>
        <w:tc>
          <w:tcPr>
            <w:tcW w:w="860" w:type="dxa"/>
            <w:shd w:val="clear" w:color="auto" w:fill="auto"/>
            <w:vAlign w:val="center"/>
          </w:tcPr>
          <w:p w14:paraId="043A872C"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w:t>
            </w:r>
          </w:p>
        </w:tc>
        <w:tc>
          <w:tcPr>
            <w:tcW w:w="844" w:type="dxa"/>
            <w:shd w:val="clear" w:color="auto" w:fill="auto"/>
            <w:vAlign w:val="center"/>
          </w:tcPr>
          <w:p w14:paraId="54604A6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w:t>
            </w:r>
          </w:p>
        </w:tc>
        <w:tc>
          <w:tcPr>
            <w:tcW w:w="1202" w:type="dxa"/>
          </w:tcPr>
          <w:p w14:paraId="0D12F35D"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A62EF78" w14:textId="77777777" w:rsidTr="003D11E1">
        <w:trPr>
          <w:trHeight w:val="283"/>
          <w:jc w:val="center"/>
        </w:trPr>
        <w:tc>
          <w:tcPr>
            <w:tcW w:w="590" w:type="dxa"/>
            <w:vMerge/>
            <w:shd w:val="clear" w:color="auto" w:fill="auto"/>
            <w:vAlign w:val="center"/>
          </w:tcPr>
          <w:p w14:paraId="77DEAB42"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shd w:val="clear" w:color="auto" w:fill="auto"/>
            <w:vAlign w:val="center"/>
          </w:tcPr>
          <w:p w14:paraId="345CECA0"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6BEE9475"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ThS</w:t>
            </w:r>
          </w:p>
        </w:tc>
        <w:tc>
          <w:tcPr>
            <w:tcW w:w="804" w:type="dxa"/>
            <w:shd w:val="clear" w:color="auto" w:fill="auto"/>
            <w:vAlign w:val="center"/>
          </w:tcPr>
          <w:p w14:paraId="3AC240A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330</w:t>
            </w:r>
          </w:p>
        </w:tc>
        <w:tc>
          <w:tcPr>
            <w:tcW w:w="860" w:type="dxa"/>
            <w:shd w:val="clear" w:color="auto" w:fill="auto"/>
            <w:vAlign w:val="center"/>
          </w:tcPr>
          <w:p w14:paraId="4936C266"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399</w:t>
            </w:r>
          </w:p>
        </w:tc>
        <w:tc>
          <w:tcPr>
            <w:tcW w:w="844" w:type="dxa"/>
            <w:shd w:val="clear" w:color="auto" w:fill="auto"/>
            <w:vAlign w:val="center"/>
          </w:tcPr>
          <w:p w14:paraId="54CC8F5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380</w:t>
            </w:r>
          </w:p>
        </w:tc>
        <w:tc>
          <w:tcPr>
            <w:tcW w:w="1202" w:type="dxa"/>
          </w:tcPr>
          <w:p w14:paraId="46A38645"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1272145" w14:textId="77777777" w:rsidTr="003D11E1">
        <w:trPr>
          <w:trHeight w:val="283"/>
          <w:jc w:val="center"/>
        </w:trPr>
        <w:tc>
          <w:tcPr>
            <w:tcW w:w="590" w:type="dxa"/>
            <w:vMerge/>
            <w:shd w:val="clear" w:color="auto" w:fill="auto"/>
            <w:vAlign w:val="center"/>
          </w:tcPr>
          <w:p w14:paraId="10897F60"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shd w:val="clear" w:color="auto" w:fill="auto"/>
            <w:vAlign w:val="center"/>
          </w:tcPr>
          <w:p w14:paraId="05E842DF"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3A5A12F2"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ĐH</w:t>
            </w:r>
          </w:p>
        </w:tc>
        <w:tc>
          <w:tcPr>
            <w:tcW w:w="804" w:type="dxa"/>
            <w:shd w:val="clear" w:color="auto" w:fill="auto"/>
            <w:vAlign w:val="center"/>
          </w:tcPr>
          <w:p w14:paraId="2C958EA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321</w:t>
            </w:r>
          </w:p>
        </w:tc>
        <w:tc>
          <w:tcPr>
            <w:tcW w:w="860" w:type="dxa"/>
            <w:shd w:val="clear" w:color="auto" w:fill="auto"/>
            <w:vAlign w:val="center"/>
          </w:tcPr>
          <w:p w14:paraId="008E741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844" w:type="dxa"/>
            <w:shd w:val="clear" w:color="auto" w:fill="auto"/>
            <w:vAlign w:val="center"/>
          </w:tcPr>
          <w:p w14:paraId="74092F0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w:t>
            </w:r>
          </w:p>
        </w:tc>
        <w:tc>
          <w:tcPr>
            <w:tcW w:w="1202" w:type="dxa"/>
          </w:tcPr>
          <w:p w14:paraId="1F5E567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5B846F69" w14:textId="77777777" w:rsidTr="003D11E1">
        <w:trPr>
          <w:trHeight w:val="283"/>
          <w:jc w:val="center"/>
        </w:trPr>
        <w:tc>
          <w:tcPr>
            <w:tcW w:w="590" w:type="dxa"/>
            <w:vMerge/>
            <w:shd w:val="clear" w:color="auto" w:fill="auto"/>
            <w:vAlign w:val="center"/>
          </w:tcPr>
          <w:p w14:paraId="5533FCFA"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shd w:val="clear" w:color="auto" w:fill="auto"/>
            <w:vAlign w:val="center"/>
          </w:tcPr>
          <w:p w14:paraId="467CE367"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402CD0E4"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CĐ</w:t>
            </w:r>
          </w:p>
        </w:tc>
        <w:tc>
          <w:tcPr>
            <w:tcW w:w="804" w:type="dxa"/>
            <w:shd w:val="clear" w:color="auto" w:fill="auto"/>
            <w:vAlign w:val="center"/>
          </w:tcPr>
          <w:p w14:paraId="125698F1"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60" w:type="dxa"/>
            <w:shd w:val="clear" w:color="auto" w:fill="auto"/>
            <w:vAlign w:val="center"/>
          </w:tcPr>
          <w:p w14:paraId="1F360E6C"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44" w:type="dxa"/>
            <w:shd w:val="clear" w:color="auto" w:fill="auto"/>
            <w:vAlign w:val="center"/>
          </w:tcPr>
          <w:p w14:paraId="77D419E6"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202" w:type="dxa"/>
          </w:tcPr>
          <w:p w14:paraId="1EF29680"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5ED34149" w14:textId="77777777" w:rsidTr="003D11E1">
        <w:trPr>
          <w:trHeight w:val="283"/>
          <w:jc w:val="center"/>
        </w:trPr>
        <w:tc>
          <w:tcPr>
            <w:tcW w:w="590" w:type="dxa"/>
            <w:vMerge w:val="restart"/>
            <w:shd w:val="clear" w:color="auto" w:fill="auto"/>
            <w:vAlign w:val="center"/>
          </w:tcPr>
          <w:p w14:paraId="02B2F0DB"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25CEAFA4"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Danh hiệu</w:t>
            </w:r>
          </w:p>
        </w:tc>
        <w:tc>
          <w:tcPr>
            <w:tcW w:w="3175" w:type="dxa"/>
            <w:gridSpan w:val="2"/>
            <w:shd w:val="clear" w:color="auto" w:fill="auto"/>
            <w:vAlign w:val="center"/>
          </w:tcPr>
          <w:p w14:paraId="0534F542"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GVG cấp trường</w:t>
            </w:r>
          </w:p>
        </w:tc>
        <w:tc>
          <w:tcPr>
            <w:tcW w:w="804" w:type="dxa"/>
            <w:shd w:val="clear" w:color="auto" w:fill="auto"/>
            <w:vAlign w:val="center"/>
          </w:tcPr>
          <w:p w14:paraId="5BB1A4D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80</w:t>
            </w:r>
          </w:p>
        </w:tc>
        <w:tc>
          <w:tcPr>
            <w:tcW w:w="860" w:type="dxa"/>
            <w:shd w:val="clear" w:color="auto" w:fill="auto"/>
            <w:vAlign w:val="center"/>
          </w:tcPr>
          <w:p w14:paraId="490CB67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102</w:t>
            </w:r>
          </w:p>
        </w:tc>
        <w:tc>
          <w:tcPr>
            <w:tcW w:w="844" w:type="dxa"/>
            <w:shd w:val="clear" w:color="auto" w:fill="auto"/>
            <w:vAlign w:val="center"/>
          </w:tcPr>
          <w:p w14:paraId="07C123E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111</w:t>
            </w:r>
          </w:p>
        </w:tc>
        <w:tc>
          <w:tcPr>
            <w:tcW w:w="1202" w:type="dxa"/>
          </w:tcPr>
          <w:p w14:paraId="178B8753"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27877357" w14:textId="77777777" w:rsidTr="003D11E1">
        <w:trPr>
          <w:trHeight w:val="283"/>
          <w:jc w:val="center"/>
        </w:trPr>
        <w:tc>
          <w:tcPr>
            <w:tcW w:w="590" w:type="dxa"/>
            <w:vMerge/>
            <w:tcBorders>
              <w:bottom w:val="single" w:sz="4" w:space="0" w:color="auto"/>
            </w:tcBorders>
            <w:shd w:val="clear" w:color="auto" w:fill="auto"/>
            <w:vAlign w:val="center"/>
          </w:tcPr>
          <w:p w14:paraId="697C67F5"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tcBorders>
              <w:bottom w:val="single" w:sz="4" w:space="0" w:color="auto"/>
            </w:tcBorders>
            <w:shd w:val="clear" w:color="auto" w:fill="auto"/>
            <w:vAlign w:val="center"/>
          </w:tcPr>
          <w:p w14:paraId="64AD050F"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tcBorders>
              <w:bottom w:val="single" w:sz="4" w:space="0" w:color="auto"/>
            </w:tcBorders>
            <w:shd w:val="clear" w:color="auto" w:fill="auto"/>
            <w:vAlign w:val="center"/>
          </w:tcPr>
          <w:p w14:paraId="5CA7EF3B"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GVG cấp Bộ</w:t>
            </w:r>
          </w:p>
        </w:tc>
        <w:tc>
          <w:tcPr>
            <w:tcW w:w="804" w:type="dxa"/>
            <w:tcBorders>
              <w:bottom w:val="single" w:sz="4" w:space="0" w:color="auto"/>
            </w:tcBorders>
            <w:shd w:val="clear" w:color="auto" w:fill="auto"/>
            <w:vAlign w:val="center"/>
          </w:tcPr>
          <w:p w14:paraId="3191A20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w:t>
            </w:r>
          </w:p>
        </w:tc>
        <w:tc>
          <w:tcPr>
            <w:tcW w:w="860" w:type="dxa"/>
            <w:tcBorders>
              <w:bottom w:val="single" w:sz="4" w:space="0" w:color="auto"/>
            </w:tcBorders>
            <w:shd w:val="clear" w:color="auto" w:fill="auto"/>
            <w:vAlign w:val="center"/>
          </w:tcPr>
          <w:p w14:paraId="3B016FC3"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44" w:type="dxa"/>
            <w:tcBorders>
              <w:bottom w:val="single" w:sz="4" w:space="0" w:color="auto"/>
            </w:tcBorders>
            <w:shd w:val="clear" w:color="auto" w:fill="auto"/>
            <w:vAlign w:val="center"/>
          </w:tcPr>
          <w:p w14:paraId="41294C6E"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202" w:type="dxa"/>
            <w:tcBorders>
              <w:bottom w:val="single" w:sz="4" w:space="0" w:color="auto"/>
            </w:tcBorders>
          </w:tcPr>
          <w:p w14:paraId="6865E177"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8D9FE23" w14:textId="77777777" w:rsidTr="003D11E1">
        <w:trPr>
          <w:trHeight w:val="283"/>
          <w:jc w:val="center"/>
        </w:trPr>
        <w:tc>
          <w:tcPr>
            <w:tcW w:w="590" w:type="dxa"/>
            <w:vMerge w:val="restart"/>
            <w:shd w:val="clear" w:color="auto" w:fill="auto"/>
            <w:vAlign w:val="center"/>
          </w:tcPr>
          <w:p w14:paraId="126093AB"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1E0DD06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Chức danh</w:t>
            </w:r>
          </w:p>
        </w:tc>
        <w:tc>
          <w:tcPr>
            <w:tcW w:w="3175" w:type="dxa"/>
            <w:gridSpan w:val="2"/>
            <w:shd w:val="clear" w:color="auto" w:fill="auto"/>
            <w:vAlign w:val="center"/>
          </w:tcPr>
          <w:p w14:paraId="1300CBA0"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GV</w:t>
            </w:r>
          </w:p>
        </w:tc>
        <w:tc>
          <w:tcPr>
            <w:tcW w:w="804" w:type="dxa"/>
            <w:shd w:val="clear" w:color="auto" w:fill="auto"/>
            <w:vAlign w:val="center"/>
          </w:tcPr>
          <w:p w14:paraId="2090623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454</w:t>
            </w:r>
          </w:p>
        </w:tc>
        <w:tc>
          <w:tcPr>
            <w:tcW w:w="860" w:type="dxa"/>
            <w:shd w:val="clear" w:color="auto" w:fill="auto"/>
          </w:tcPr>
          <w:p w14:paraId="5E13939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457</w:t>
            </w:r>
          </w:p>
        </w:tc>
        <w:tc>
          <w:tcPr>
            <w:tcW w:w="844" w:type="dxa"/>
            <w:shd w:val="clear" w:color="auto" w:fill="auto"/>
          </w:tcPr>
          <w:p w14:paraId="301204F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465</w:t>
            </w:r>
          </w:p>
        </w:tc>
        <w:tc>
          <w:tcPr>
            <w:tcW w:w="1202" w:type="dxa"/>
          </w:tcPr>
          <w:p w14:paraId="3E561E6D"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3D6E96C5" w14:textId="77777777" w:rsidTr="003D11E1">
        <w:trPr>
          <w:trHeight w:val="283"/>
          <w:jc w:val="center"/>
        </w:trPr>
        <w:tc>
          <w:tcPr>
            <w:tcW w:w="590" w:type="dxa"/>
            <w:vMerge/>
            <w:shd w:val="clear" w:color="auto" w:fill="auto"/>
            <w:vAlign w:val="center"/>
          </w:tcPr>
          <w:p w14:paraId="2DF74395" w14:textId="77777777" w:rsidR="009145C2" w:rsidRPr="00BA7A73" w:rsidRDefault="009145C2" w:rsidP="003D11E1">
            <w:pPr>
              <w:tabs>
                <w:tab w:val="left" w:pos="218"/>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01E86DD2"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4CC9B7BA"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GV chính</w:t>
            </w:r>
          </w:p>
        </w:tc>
        <w:tc>
          <w:tcPr>
            <w:tcW w:w="804" w:type="dxa"/>
            <w:shd w:val="clear" w:color="auto" w:fill="auto"/>
            <w:vAlign w:val="center"/>
          </w:tcPr>
          <w:p w14:paraId="719A3B6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121</w:t>
            </w:r>
          </w:p>
        </w:tc>
        <w:tc>
          <w:tcPr>
            <w:tcW w:w="860" w:type="dxa"/>
            <w:shd w:val="clear" w:color="auto" w:fill="auto"/>
            <w:vAlign w:val="center"/>
          </w:tcPr>
          <w:p w14:paraId="44E4DCCB"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108</w:t>
            </w:r>
          </w:p>
        </w:tc>
        <w:tc>
          <w:tcPr>
            <w:tcW w:w="844" w:type="dxa"/>
            <w:shd w:val="clear" w:color="auto" w:fill="auto"/>
            <w:vAlign w:val="center"/>
          </w:tcPr>
          <w:p w14:paraId="1AF7289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92</w:t>
            </w:r>
          </w:p>
        </w:tc>
        <w:tc>
          <w:tcPr>
            <w:tcW w:w="1202" w:type="dxa"/>
          </w:tcPr>
          <w:p w14:paraId="16DD28B0"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5B192A91" w14:textId="77777777" w:rsidTr="003D11E1">
        <w:trPr>
          <w:trHeight w:val="283"/>
          <w:jc w:val="center"/>
        </w:trPr>
        <w:tc>
          <w:tcPr>
            <w:tcW w:w="590" w:type="dxa"/>
            <w:vMerge/>
            <w:tcBorders>
              <w:bottom w:val="single" w:sz="4" w:space="0" w:color="auto"/>
            </w:tcBorders>
            <w:shd w:val="clear" w:color="auto" w:fill="auto"/>
            <w:vAlign w:val="center"/>
          </w:tcPr>
          <w:p w14:paraId="569ACB32" w14:textId="77777777" w:rsidR="009145C2" w:rsidRPr="00BA7A73" w:rsidRDefault="009145C2" w:rsidP="003D11E1">
            <w:pPr>
              <w:tabs>
                <w:tab w:val="left" w:pos="218"/>
                <w:tab w:val="left" w:pos="455"/>
              </w:tabs>
              <w:spacing w:after="0" w:line="240" w:lineRule="auto"/>
              <w:jc w:val="both"/>
              <w:rPr>
                <w:rFonts w:ascii="Times New Roman" w:hAnsi="Times New Roman" w:cs="Times New Roman"/>
                <w:sz w:val="26"/>
                <w:szCs w:val="26"/>
              </w:rPr>
            </w:pPr>
          </w:p>
        </w:tc>
        <w:tc>
          <w:tcPr>
            <w:tcW w:w="1537" w:type="dxa"/>
            <w:vMerge/>
            <w:tcBorders>
              <w:bottom w:val="single" w:sz="4" w:space="0" w:color="auto"/>
            </w:tcBorders>
            <w:shd w:val="clear" w:color="auto" w:fill="auto"/>
            <w:vAlign w:val="center"/>
          </w:tcPr>
          <w:p w14:paraId="0B722FE2"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tcBorders>
              <w:bottom w:val="single" w:sz="4" w:space="0" w:color="auto"/>
            </w:tcBorders>
            <w:shd w:val="clear" w:color="auto" w:fill="auto"/>
            <w:vAlign w:val="center"/>
          </w:tcPr>
          <w:p w14:paraId="36A3A81A"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PGS</w:t>
            </w:r>
          </w:p>
        </w:tc>
        <w:tc>
          <w:tcPr>
            <w:tcW w:w="804" w:type="dxa"/>
            <w:tcBorders>
              <w:bottom w:val="single" w:sz="4" w:space="0" w:color="auto"/>
            </w:tcBorders>
            <w:shd w:val="clear" w:color="auto" w:fill="auto"/>
            <w:vAlign w:val="center"/>
          </w:tcPr>
          <w:p w14:paraId="3F74AD5C" w14:textId="77777777" w:rsidR="009145C2" w:rsidRPr="00BA7A73" w:rsidRDefault="009145C2" w:rsidP="003D11E1">
            <w:pPr>
              <w:spacing w:after="0" w:line="240" w:lineRule="auto"/>
              <w:jc w:val="both"/>
              <w:rPr>
                <w:rFonts w:ascii="Times New Roman" w:hAnsi="Times New Roman" w:cs="Times New Roman"/>
                <w:sz w:val="26"/>
                <w:szCs w:val="26"/>
              </w:rPr>
            </w:pPr>
          </w:p>
        </w:tc>
        <w:tc>
          <w:tcPr>
            <w:tcW w:w="860" w:type="dxa"/>
            <w:tcBorders>
              <w:bottom w:val="single" w:sz="4" w:space="0" w:color="auto"/>
            </w:tcBorders>
            <w:shd w:val="clear" w:color="auto" w:fill="auto"/>
          </w:tcPr>
          <w:p w14:paraId="7A2B79EF" w14:textId="77777777" w:rsidR="009145C2" w:rsidRPr="00BA7A73" w:rsidRDefault="009145C2" w:rsidP="003D11E1">
            <w:pPr>
              <w:spacing w:after="0" w:line="240" w:lineRule="auto"/>
              <w:jc w:val="both"/>
              <w:rPr>
                <w:rFonts w:ascii="Times New Roman" w:hAnsi="Times New Roman" w:cs="Times New Roman"/>
                <w:sz w:val="26"/>
                <w:szCs w:val="26"/>
              </w:rPr>
            </w:pPr>
          </w:p>
        </w:tc>
        <w:tc>
          <w:tcPr>
            <w:tcW w:w="844" w:type="dxa"/>
            <w:tcBorders>
              <w:bottom w:val="single" w:sz="4" w:space="0" w:color="auto"/>
            </w:tcBorders>
            <w:shd w:val="clear" w:color="auto" w:fill="auto"/>
            <w:vAlign w:val="center"/>
          </w:tcPr>
          <w:p w14:paraId="70F1CC05" w14:textId="77777777" w:rsidR="009145C2" w:rsidRPr="00BA7A73" w:rsidRDefault="009145C2" w:rsidP="003D11E1">
            <w:pPr>
              <w:spacing w:after="0" w:line="240" w:lineRule="auto"/>
              <w:jc w:val="both"/>
              <w:rPr>
                <w:rFonts w:ascii="Times New Roman" w:hAnsi="Times New Roman" w:cs="Times New Roman"/>
                <w:sz w:val="26"/>
                <w:szCs w:val="26"/>
              </w:rPr>
            </w:pPr>
          </w:p>
        </w:tc>
        <w:tc>
          <w:tcPr>
            <w:tcW w:w="1202" w:type="dxa"/>
            <w:tcBorders>
              <w:bottom w:val="single" w:sz="4" w:space="0" w:color="auto"/>
            </w:tcBorders>
          </w:tcPr>
          <w:p w14:paraId="072CC1F3"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6EBEB5C6" w14:textId="77777777" w:rsidTr="003D11E1">
        <w:trPr>
          <w:trHeight w:val="283"/>
          <w:jc w:val="center"/>
        </w:trPr>
        <w:tc>
          <w:tcPr>
            <w:tcW w:w="590" w:type="dxa"/>
            <w:vMerge w:val="restart"/>
            <w:shd w:val="clear" w:color="auto" w:fill="auto"/>
            <w:vAlign w:val="center"/>
          </w:tcPr>
          <w:p w14:paraId="6F82EBB8"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0C99D30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Nghiên cứu khoa học</w:t>
            </w:r>
          </w:p>
          <w:p w14:paraId="04417DA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i/>
                <w:sz w:val="26"/>
                <w:szCs w:val="26"/>
              </w:rPr>
              <w:t>(từ cấp cơ sở trở lên)</w:t>
            </w:r>
          </w:p>
        </w:tc>
        <w:tc>
          <w:tcPr>
            <w:tcW w:w="1618" w:type="dxa"/>
            <w:vMerge w:val="restart"/>
            <w:shd w:val="clear" w:color="auto" w:fill="auto"/>
            <w:vAlign w:val="center"/>
          </w:tcPr>
          <w:p w14:paraId="5F7E156E" w14:textId="750378F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GT, TL, sách; bài báo</w:t>
            </w:r>
          </w:p>
        </w:tc>
        <w:tc>
          <w:tcPr>
            <w:tcW w:w="1557" w:type="dxa"/>
            <w:shd w:val="clear" w:color="auto" w:fill="auto"/>
            <w:vAlign w:val="center"/>
          </w:tcPr>
          <w:p w14:paraId="03090BC9"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Chủ biên</w:t>
            </w:r>
          </w:p>
        </w:tc>
        <w:tc>
          <w:tcPr>
            <w:tcW w:w="804" w:type="dxa"/>
            <w:shd w:val="clear" w:color="auto" w:fill="auto"/>
            <w:vAlign w:val="center"/>
          </w:tcPr>
          <w:p w14:paraId="0D15C3F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w:t>
            </w:r>
          </w:p>
        </w:tc>
        <w:tc>
          <w:tcPr>
            <w:tcW w:w="860" w:type="dxa"/>
            <w:shd w:val="clear" w:color="auto" w:fill="auto"/>
            <w:vAlign w:val="center"/>
          </w:tcPr>
          <w:p w14:paraId="170A7E3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32</w:t>
            </w:r>
          </w:p>
        </w:tc>
        <w:tc>
          <w:tcPr>
            <w:tcW w:w="844" w:type="dxa"/>
            <w:shd w:val="clear" w:color="auto" w:fill="auto"/>
            <w:vAlign w:val="center"/>
          </w:tcPr>
          <w:p w14:paraId="0899056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36</w:t>
            </w:r>
          </w:p>
        </w:tc>
        <w:tc>
          <w:tcPr>
            <w:tcW w:w="1202" w:type="dxa"/>
          </w:tcPr>
          <w:p w14:paraId="716FF2B3"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3CE29427" w14:textId="77777777" w:rsidTr="003D11E1">
        <w:trPr>
          <w:trHeight w:val="283"/>
          <w:jc w:val="center"/>
        </w:trPr>
        <w:tc>
          <w:tcPr>
            <w:tcW w:w="590" w:type="dxa"/>
            <w:vMerge/>
            <w:shd w:val="clear" w:color="auto" w:fill="auto"/>
            <w:vAlign w:val="center"/>
          </w:tcPr>
          <w:p w14:paraId="25504F03"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14F3F717"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shd w:val="clear" w:color="auto" w:fill="auto"/>
            <w:vAlign w:val="center"/>
          </w:tcPr>
          <w:p w14:paraId="6E5AEE64"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557" w:type="dxa"/>
            <w:shd w:val="clear" w:color="auto" w:fill="auto"/>
            <w:vAlign w:val="center"/>
          </w:tcPr>
          <w:p w14:paraId="317865A5"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Tham gia</w:t>
            </w:r>
          </w:p>
        </w:tc>
        <w:tc>
          <w:tcPr>
            <w:tcW w:w="804" w:type="dxa"/>
            <w:shd w:val="clear" w:color="auto" w:fill="auto"/>
            <w:vAlign w:val="center"/>
          </w:tcPr>
          <w:p w14:paraId="72E0336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57</w:t>
            </w:r>
          </w:p>
        </w:tc>
        <w:tc>
          <w:tcPr>
            <w:tcW w:w="860" w:type="dxa"/>
            <w:shd w:val="clear" w:color="auto" w:fill="auto"/>
            <w:vAlign w:val="center"/>
          </w:tcPr>
          <w:p w14:paraId="1E209C56"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63</w:t>
            </w:r>
          </w:p>
        </w:tc>
        <w:tc>
          <w:tcPr>
            <w:tcW w:w="844" w:type="dxa"/>
            <w:shd w:val="clear" w:color="auto" w:fill="auto"/>
            <w:vAlign w:val="center"/>
          </w:tcPr>
          <w:p w14:paraId="641A3F6B"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72</w:t>
            </w:r>
          </w:p>
        </w:tc>
        <w:tc>
          <w:tcPr>
            <w:tcW w:w="1202" w:type="dxa"/>
          </w:tcPr>
          <w:p w14:paraId="5DFFE434"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A8A7D5B" w14:textId="77777777" w:rsidTr="003D11E1">
        <w:trPr>
          <w:trHeight w:val="283"/>
          <w:jc w:val="center"/>
        </w:trPr>
        <w:tc>
          <w:tcPr>
            <w:tcW w:w="590" w:type="dxa"/>
            <w:vMerge/>
            <w:shd w:val="clear" w:color="auto" w:fill="auto"/>
            <w:vAlign w:val="center"/>
          </w:tcPr>
          <w:p w14:paraId="5B5A8045"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39F7CAAE"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val="restart"/>
            <w:shd w:val="clear" w:color="auto" w:fill="auto"/>
            <w:vAlign w:val="center"/>
          </w:tcPr>
          <w:p w14:paraId="72275976" w14:textId="2144A394"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Đề tài</w:t>
            </w:r>
          </w:p>
        </w:tc>
        <w:tc>
          <w:tcPr>
            <w:tcW w:w="1557" w:type="dxa"/>
            <w:shd w:val="clear" w:color="auto" w:fill="auto"/>
            <w:vAlign w:val="center"/>
          </w:tcPr>
          <w:p w14:paraId="6AA0056A"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Chủ trì</w:t>
            </w:r>
          </w:p>
        </w:tc>
        <w:tc>
          <w:tcPr>
            <w:tcW w:w="804" w:type="dxa"/>
            <w:shd w:val="clear" w:color="auto" w:fill="auto"/>
            <w:vAlign w:val="center"/>
          </w:tcPr>
          <w:p w14:paraId="17FCB5F6"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w:t>
            </w:r>
          </w:p>
        </w:tc>
        <w:tc>
          <w:tcPr>
            <w:tcW w:w="860" w:type="dxa"/>
            <w:shd w:val="clear" w:color="auto" w:fill="auto"/>
            <w:vAlign w:val="center"/>
          </w:tcPr>
          <w:p w14:paraId="54DD5AE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w:t>
            </w:r>
          </w:p>
        </w:tc>
        <w:tc>
          <w:tcPr>
            <w:tcW w:w="844" w:type="dxa"/>
            <w:shd w:val="clear" w:color="auto" w:fill="auto"/>
            <w:vAlign w:val="center"/>
          </w:tcPr>
          <w:p w14:paraId="4AF56D7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c>
          <w:tcPr>
            <w:tcW w:w="1202" w:type="dxa"/>
          </w:tcPr>
          <w:p w14:paraId="4476543D"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72CBE939" w14:textId="77777777" w:rsidTr="003D11E1">
        <w:trPr>
          <w:trHeight w:val="283"/>
          <w:jc w:val="center"/>
        </w:trPr>
        <w:tc>
          <w:tcPr>
            <w:tcW w:w="590" w:type="dxa"/>
            <w:vMerge/>
            <w:shd w:val="clear" w:color="auto" w:fill="auto"/>
            <w:vAlign w:val="center"/>
          </w:tcPr>
          <w:p w14:paraId="7DF7D3B0"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2780F9A8"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shd w:val="clear" w:color="auto" w:fill="auto"/>
            <w:vAlign w:val="center"/>
          </w:tcPr>
          <w:p w14:paraId="19F6591B"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557" w:type="dxa"/>
            <w:shd w:val="clear" w:color="auto" w:fill="auto"/>
            <w:vAlign w:val="center"/>
          </w:tcPr>
          <w:p w14:paraId="1AC527B1"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Tham gia</w:t>
            </w:r>
          </w:p>
        </w:tc>
        <w:tc>
          <w:tcPr>
            <w:tcW w:w="804" w:type="dxa"/>
            <w:shd w:val="clear" w:color="auto" w:fill="auto"/>
            <w:vAlign w:val="center"/>
          </w:tcPr>
          <w:p w14:paraId="189084B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37</w:t>
            </w:r>
          </w:p>
        </w:tc>
        <w:tc>
          <w:tcPr>
            <w:tcW w:w="860" w:type="dxa"/>
            <w:shd w:val="clear" w:color="auto" w:fill="auto"/>
            <w:vAlign w:val="center"/>
          </w:tcPr>
          <w:p w14:paraId="7B3F80D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45</w:t>
            </w:r>
          </w:p>
        </w:tc>
        <w:tc>
          <w:tcPr>
            <w:tcW w:w="844" w:type="dxa"/>
            <w:shd w:val="clear" w:color="auto" w:fill="auto"/>
            <w:vAlign w:val="center"/>
          </w:tcPr>
          <w:p w14:paraId="4E3FCD8B"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48</w:t>
            </w:r>
          </w:p>
        </w:tc>
        <w:tc>
          <w:tcPr>
            <w:tcW w:w="1202" w:type="dxa"/>
          </w:tcPr>
          <w:p w14:paraId="00BD21F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77ABB9BF" w14:textId="77777777" w:rsidTr="003D11E1">
        <w:trPr>
          <w:trHeight w:val="283"/>
          <w:jc w:val="center"/>
        </w:trPr>
        <w:tc>
          <w:tcPr>
            <w:tcW w:w="590" w:type="dxa"/>
            <w:vMerge/>
            <w:shd w:val="clear" w:color="auto" w:fill="auto"/>
            <w:vAlign w:val="center"/>
          </w:tcPr>
          <w:p w14:paraId="13BF2546"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2705AD4C"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val="restart"/>
            <w:shd w:val="clear" w:color="auto" w:fill="auto"/>
            <w:vAlign w:val="center"/>
          </w:tcPr>
          <w:p w14:paraId="1FD5FF4C"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Sáng kiến</w:t>
            </w:r>
          </w:p>
        </w:tc>
        <w:tc>
          <w:tcPr>
            <w:tcW w:w="1557" w:type="dxa"/>
            <w:shd w:val="clear" w:color="auto" w:fill="auto"/>
            <w:vAlign w:val="center"/>
          </w:tcPr>
          <w:p w14:paraId="6FAFD369"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Chủ trì</w:t>
            </w:r>
          </w:p>
        </w:tc>
        <w:tc>
          <w:tcPr>
            <w:tcW w:w="804" w:type="dxa"/>
            <w:shd w:val="clear" w:color="auto" w:fill="auto"/>
            <w:vAlign w:val="center"/>
          </w:tcPr>
          <w:p w14:paraId="474E43F4"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28</w:t>
            </w:r>
          </w:p>
        </w:tc>
        <w:tc>
          <w:tcPr>
            <w:tcW w:w="860" w:type="dxa"/>
            <w:shd w:val="clear" w:color="auto" w:fill="auto"/>
            <w:vAlign w:val="center"/>
          </w:tcPr>
          <w:p w14:paraId="2091B532"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32</w:t>
            </w:r>
          </w:p>
        </w:tc>
        <w:tc>
          <w:tcPr>
            <w:tcW w:w="844" w:type="dxa"/>
            <w:shd w:val="clear" w:color="auto" w:fill="auto"/>
            <w:vAlign w:val="center"/>
          </w:tcPr>
          <w:p w14:paraId="10E0F29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w:t>
            </w:r>
          </w:p>
        </w:tc>
        <w:tc>
          <w:tcPr>
            <w:tcW w:w="1202" w:type="dxa"/>
          </w:tcPr>
          <w:p w14:paraId="20C66F6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15B3A3FA" w14:textId="77777777" w:rsidTr="003D11E1">
        <w:trPr>
          <w:trHeight w:val="283"/>
          <w:jc w:val="center"/>
        </w:trPr>
        <w:tc>
          <w:tcPr>
            <w:tcW w:w="590" w:type="dxa"/>
            <w:vMerge/>
            <w:shd w:val="clear" w:color="auto" w:fill="auto"/>
            <w:vAlign w:val="center"/>
          </w:tcPr>
          <w:p w14:paraId="1201C89B"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69798B4B"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shd w:val="clear" w:color="auto" w:fill="auto"/>
            <w:vAlign w:val="center"/>
          </w:tcPr>
          <w:p w14:paraId="76E1A3CB"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557" w:type="dxa"/>
            <w:shd w:val="clear" w:color="auto" w:fill="auto"/>
            <w:vAlign w:val="center"/>
          </w:tcPr>
          <w:p w14:paraId="4955A3FF"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Tham gia</w:t>
            </w:r>
          </w:p>
        </w:tc>
        <w:tc>
          <w:tcPr>
            <w:tcW w:w="804" w:type="dxa"/>
            <w:shd w:val="clear" w:color="auto" w:fill="auto"/>
            <w:vAlign w:val="center"/>
          </w:tcPr>
          <w:p w14:paraId="75815436"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w:t>
            </w:r>
          </w:p>
        </w:tc>
        <w:tc>
          <w:tcPr>
            <w:tcW w:w="860" w:type="dxa"/>
            <w:shd w:val="clear" w:color="auto" w:fill="auto"/>
            <w:vAlign w:val="center"/>
          </w:tcPr>
          <w:p w14:paraId="7D888F0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35</w:t>
            </w:r>
          </w:p>
        </w:tc>
        <w:tc>
          <w:tcPr>
            <w:tcW w:w="844" w:type="dxa"/>
            <w:shd w:val="clear" w:color="auto" w:fill="auto"/>
            <w:vAlign w:val="center"/>
          </w:tcPr>
          <w:p w14:paraId="7AE30F1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60</w:t>
            </w:r>
          </w:p>
        </w:tc>
        <w:tc>
          <w:tcPr>
            <w:tcW w:w="1202" w:type="dxa"/>
          </w:tcPr>
          <w:p w14:paraId="73C63386"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12ACE22D" w14:textId="77777777" w:rsidTr="003D11E1">
        <w:trPr>
          <w:trHeight w:val="283"/>
          <w:jc w:val="center"/>
        </w:trPr>
        <w:tc>
          <w:tcPr>
            <w:tcW w:w="590" w:type="dxa"/>
            <w:vMerge/>
            <w:shd w:val="clear" w:color="auto" w:fill="auto"/>
            <w:vAlign w:val="center"/>
          </w:tcPr>
          <w:p w14:paraId="27A670E2" w14:textId="77777777" w:rsidR="009145C2" w:rsidRPr="00BA7A73" w:rsidRDefault="009145C2" w:rsidP="003D11E1">
            <w:pPr>
              <w:tabs>
                <w:tab w:val="left" w:pos="218"/>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37455762"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val="restart"/>
            <w:shd w:val="clear" w:color="auto" w:fill="auto"/>
            <w:vAlign w:val="center"/>
          </w:tcPr>
          <w:p w14:paraId="7A3616C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Bài báo khoa học</w:t>
            </w:r>
          </w:p>
        </w:tc>
        <w:tc>
          <w:tcPr>
            <w:tcW w:w="1557" w:type="dxa"/>
            <w:shd w:val="clear" w:color="auto" w:fill="auto"/>
            <w:vAlign w:val="center"/>
          </w:tcPr>
          <w:p w14:paraId="0815AC43"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Trong nước</w:t>
            </w:r>
          </w:p>
        </w:tc>
        <w:tc>
          <w:tcPr>
            <w:tcW w:w="804" w:type="dxa"/>
            <w:shd w:val="clear" w:color="auto" w:fill="auto"/>
            <w:vAlign w:val="center"/>
          </w:tcPr>
          <w:p w14:paraId="427E4E7F"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w:t>
            </w:r>
          </w:p>
        </w:tc>
        <w:tc>
          <w:tcPr>
            <w:tcW w:w="860" w:type="dxa"/>
            <w:shd w:val="clear" w:color="auto" w:fill="auto"/>
            <w:vAlign w:val="center"/>
          </w:tcPr>
          <w:p w14:paraId="029634E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w:t>
            </w:r>
          </w:p>
        </w:tc>
        <w:tc>
          <w:tcPr>
            <w:tcW w:w="844" w:type="dxa"/>
            <w:shd w:val="clear" w:color="auto" w:fill="auto"/>
            <w:vAlign w:val="center"/>
          </w:tcPr>
          <w:p w14:paraId="577868CB"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w:t>
            </w:r>
          </w:p>
        </w:tc>
        <w:tc>
          <w:tcPr>
            <w:tcW w:w="1202" w:type="dxa"/>
          </w:tcPr>
          <w:p w14:paraId="41591CA6"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4506578C" w14:textId="77777777" w:rsidTr="003D11E1">
        <w:trPr>
          <w:trHeight w:val="283"/>
          <w:jc w:val="center"/>
        </w:trPr>
        <w:tc>
          <w:tcPr>
            <w:tcW w:w="590" w:type="dxa"/>
            <w:vMerge/>
            <w:shd w:val="clear" w:color="auto" w:fill="auto"/>
            <w:vAlign w:val="center"/>
          </w:tcPr>
          <w:p w14:paraId="0D6D91F9"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3F85A4B8"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shd w:val="clear" w:color="auto" w:fill="auto"/>
            <w:vAlign w:val="center"/>
          </w:tcPr>
          <w:p w14:paraId="050D0795"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557" w:type="dxa"/>
            <w:shd w:val="clear" w:color="auto" w:fill="auto"/>
            <w:vAlign w:val="center"/>
          </w:tcPr>
          <w:p w14:paraId="5FE87F59"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Quốc tế</w:t>
            </w:r>
          </w:p>
        </w:tc>
        <w:tc>
          <w:tcPr>
            <w:tcW w:w="804" w:type="dxa"/>
            <w:shd w:val="clear" w:color="auto" w:fill="auto"/>
            <w:vAlign w:val="center"/>
          </w:tcPr>
          <w:p w14:paraId="756A5737"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60" w:type="dxa"/>
            <w:shd w:val="clear" w:color="auto" w:fill="auto"/>
            <w:vAlign w:val="center"/>
          </w:tcPr>
          <w:p w14:paraId="0BA0C9AD"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44" w:type="dxa"/>
            <w:shd w:val="clear" w:color="auto" w:fill="auto"/>
            <w:vAlign w:val="center"/>
          </w:tcPr>
          <w:p w14:paraId="3265AC85"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202" w:type="dxa"/>
          </w:tcPr>
          <w:p w14:paraId="0198266A"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2E46A01E" w14:textId="77777777" w:rsidTr="003D11E1">
        <w:trPr>
          <w:trHeight w:val="283"/>
          <w:jc w:val="center"/>
        </w:trPr>
        <w:tc>
          <w:tcPr>
            <w:tcW w:w="590" w:type="dxa"/>
            <w:vMerge/>
            <w:shd w:val="clear" w:color="auto" w:fill="auto"/>
            <w:vAlign w:val="center"/>
          </w:tcPr>
          <w:p w14:paraId="1F5961B1"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43057B59"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val="restart"/>
            <w:shd w:val="clear" w:color="auto" w:fill="auto"/>
            <w:vAlign w:val="center"/>
          </w:tcPr>
          <w:p w14:paraId="4459DA1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Báo cáo khoa học</w:t>
            </w:r>
          </w:p>
        </w:tc>
        <w:tc>
          <w:tcPr>
            <w:tcW w:w="1557" w:type="dxa"/>
            <w:shd w:val="clear" w:color="auto" w:fill="auto"/>
            <w:vAlign w:val="center"/>
          </w:tcPr>
          <w:p w14:paraId="460FF573"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Trong nước</w:t>
            </w:r>
          </w:p>
        </w:tc>
        <w:tc>
          <w:tcPr>
            <w:tcW w:w="804" w:type="dxa"/>
            <w:shd w:val="clear" w:color="auto" w:fill="auto"/>
            <w:vAlign w:val="center"/>
          </w:tcPr>
          <w:p w14:paraId="6D4821D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w:t>
            </w:r>
          </w:p>
        </w:tc>
        <w:tc>
          <w:tcPr>
            <w:tcW w:w="860" w:type="dxa"/>
            <w:shd w:val="clear" w:color="auto" w:fill="auto"/>
            <w:vAlign w:val="center"/>
          </w:tcPr>
          <w:p w14:paraId="0347A9A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w:t>
            </w:r>
          </w:p>
        </w:tc>
        <w:tc>
          <w:tcPr>
            <w:tcW w:w="844" w:type="dxa"/>
            <w:shd w:val="clear" w:color="auto" w:fill="auto"/>
            <w:vAlign w:val="center"/>
          </w:tcPr>
          <w:p w14:paraId="6F45008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40</w:t>
            </w:r>
          </w:p>
        </w:tc>
        <w:tc>
          <w:tcPr>
            <w:tcW w:w="1202" w:type="dxa"/>
          </w:tcPr>
          <w:p w14:paraId="45321B1A"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16483F79" w14:textId="77777777" w:rsidTr="003D11E1">
        <w:trPr>
          <w:trHeight w:val="283"/>
          <w:jc w:val="center"/>
        </w:trPr>
        <w:tc>
          <w:tcPr>
            <w:tcW w:w="590" w:type="dxa"/>
            <w:vMerge/>
            <w:shd w:val="clear" w:color="auto" w:fill="auto"/>
            <w:vAlign w:val="center"/>
          </w:tcPr>
          <w:p w14:paraId="66797969"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5D339B2B"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618" w:type="dxa"/>
            <w:vMerge/>
            <w:shd w:val="clear" w:color="auto" w:fill="auto"/>
            <w:vAlign w:val="center"/>
          </w:tcPr>
          <w:p w14:paraId="1FD49B49" w14:textId="77777777" w:rsidR="009145C2" w:rsidRPr="00BA7A73" w:rsidRDefault="009145C2" w:rsidP="003D11E1">
            <w:pPr>
              <w:spacing w:after="0" w:line="240" w:lineRule="auto"/>
              <w:jc w:val="both"/>
              <w:rPr>
                <w:rFonts w:ascii="Times New Roman" w:hAnsi="Times New Roman" w:cs="Times New Roman"/>
                <w:sz w:val="26"/>
                <w:szCs w:val="26"/>
              </w:rPr>
            </w:pPr>
          </w:p>
        </w:tc>
        <w:tc>
          <w:tcPr>
            <w:tcW w:w="1557" w:type="dxa"/>
            <w:shd w:val="clear" w:color="auto" w:fill="auto"/>
            <w:vAlign w:val="center"/>
          </w:tcPr>
          <w:p w14:paraId="3A56111E"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Quốc tế</w:t>
            </w:r>
          </w:p>
        </w:tc>
        <w:tc>
          <w:tcPr>
            <w:tcW w:w="804" w:type="dxa"/>
            <w:shd w:val="clear" w:color="auto" w:fill="auto"/>
            <w:vAlign w:val="center"/>
          </w:tcPr>
          <w:p w14:paraId="12DB7E53"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60" w:type="dxa"/>
            <w:shd w:val="clear" w:color="auto" w:fill="auto"/>
            <w:vAlign w:val="center"/>
          </w:tcPr>
          <w:p w14:paraId="0989E224"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844" w:type="dxa"/>
            <w:shd w:val="clear" w:color="auto" w:fill="auto"/>
            <w:vAlign w:val="center"/>
          </w:tcPr>
          <w:p w14:paraId="09B52419"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1202" w:type="dxa"/>
          </w:tcPr>
          <w:p w14:paraId="05367C39"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376A0E27" w14:textId="77777777" w:rsidTr="003D11E1">
        <w:trPr>
          <w:trHeight w:val="283"/>
          <w:jc w:val="center"/>
        </w:trPr>
        <w:tc>
          <w:tcPr>
            <w:tcW w:w="590" w:type="dxa"/>
            <w:vMerge w:val="restart"/>
            <w:shd w:val="clear" w:color="auto" w:fill="auto"/>
            <w:vAlign w:val="center"/>
          </w:tcPr>
          <w:p w14:paraId="6CB7B13D"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5E17586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Trình độ</w:t>
            </w:r>
          </w:p>
          <w:p w14:paraId="40A799AC"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tin học</w:t>
            </w:r>
          </w:p>
        </w:tc>
        <w:tc>
          <w:tcPr>
            <w:tcW w:w="3175" w:type="dxa"/>
            <w:gridSpan w:val="2"/>
            <w:shd w:val="clear" w:color="auto" w:fill="auto"/>
            <w:vAlign w:val="center"/>
          </w:tcPr>
          <w:p w14:paraId="78BF3A0A"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Cơ bản</w:t>
            </w:r>
          </w:p>
        </w:tc>
        <w:tc>
          <w:tcPr>
            <w:tcW w:w="804" w:type="dxa"/>
            <w:shd w:val="clear" w:color="auto" w:fill="auto"/>
            <w:vAlign w:val="center"/>
          </w:tcPr>
          <w:p w14:paraId="5B229AA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560</w:t>
            </w:r>
          </w:p>
        </w:tc>
        <w:tc>
          <w:tcPr>
            <w:tcW w:w="860" w:type="dxa"/>
            <w:shd w:val="clear" w:color="auto" w:fill="auto"/>
            <w:vAlign w:val="center"/>
          </w:tcPr>
          <w:p w14:paraId="5994C13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581</w:t>
            </w:r>
          </w:p>
        </w:tc>
        <w:tc>
          <w:tcPr>
            <w:tcW w:w="844" w:type="dxa"/>
            <w:shd w:val="clear" w:color="auto" w:fill="auto"/>
            <w:vAlign w:val="center"/>
          </w:tcPr>
          <w:p w14:paraId="3AC5BAD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646</w:t>
            </w:r>
          </w:p>
        </w:tc>
        <w:tc>
          <w:tcPr>
            <w:tcW w:w="1202" w:type="dxa"/>
          </w:tcPr>
          <w:p w14:paraId="4E9EA699"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1BCF2254" w14:textId="77777777" w:rsidTr="003D11E1">
        <w:trPr>
          <w:trHeight w:val="283"/>
          <w:jc w:val="center"/>
        </w:trPr>
        <w:tc>
          <w:tcPr>
            <w:tcW w:w="590" w:type="dxa"/>
            <w:vMerge/>
            <w:shd w:val="clear" w:color="auto" w:fill="auto"/>
            <w:vAlign w:val="center"/>
          </w:tcPr>
          <w:p w14:paraId="7AADCE73" w14:textId="77777777" w:rsidR="009145C2" w:rsidRPr="00BA7A73" w:rsidRDefault="009145C2" w:rsidP="003D11E1">
            <w:pPr>
              <w:tabs>
                <w:tab w:val="left" w:pos="218"/>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78D5FB46"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4415A30B"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Nâng cao</w:t>
            </w:r>
          </w:p>
        </w:tc>
        <w:tc>
          <w:tcPr>
            <w:tcW w:w="804" w:type="dxa"/>
            <w:shd w:val="clear" w:color="auto" w:fill="auto"/>
            <w:vAlign w:val="center"/>
          </w:tcPr>
          <w:p w14:paraId="0D1CA52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105</w:t>
            </w:r>
          </w:p>
        </w:tc>
        <w:tc>
          <w:tcPr>
            <w:tcW w:w="860" w:type="dxa"/>
            <w:shd w:val="clear" w:color="auto" w:fill="auto"/>
            <w:vAlign w:val="center"/>
          </w:tcPr>
          <w:p w14:paraId="1EF89FF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100</w:t>
            </w:r>
          </w:p>
        </w:tc>
        <w:tc>
          <w:tcPr>
            <w:tcW w:w="844" w:type="dxa"/>
            <w:shd w:val="clear" w:color="auto" w:fill="auto"/>
            <w:vAlign w:val="center"/>
          </w:tcPr>
          <w:p w14:paraId="431C7AB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w:t>
            </w:r>
          </w:p>
        </w:tc>
        <w:tc>
          <w:tcPr>
            <w:tcW w:w="1202" w:type="dxa"/>
          </w:tcPr>
          <w:p w14:paraId="369C0DEE"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5DE7CF6D" w14:textId="77777777" w:rsidTr="003D11E1">
        <w:trPr>
          <w:trHeight w:val="283"/>
          <w:jc w:val="center"/>
        </w:trPr>
        <w:tc>
          <w:tcPr>
            <w:tcW w:w="590" w:type="dxa"/>
            <w:vMerge w:val="restart"/>
            <w:shd w:val="clear" w:color="auto" w:fill="auto"/>
            <w:vAlign w:val="center"/>
          </w:tcPr>
          <w:p w14:paraId="7464B333"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563B9EB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Ngoại ngữ</w:t>
            </w:r>
          </w:p>
        </w:tc>
        <w:tc>
          <w:tcPr>
            <w:tcW w:w="3175" w:type="dxa"/>
            <w:gridSpan w:val="2"/>
            <w:shd w:val="clear" w:color="auto" w:fill="auto"/>
            <w:vAlign w:val="center"/>
          </w:tcPr>
          <w:p w14:paraId="4843CD2F"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Tiếng Anh</w:t>
            </w:r>
          </w:p>
        </w:tc>
        <w:tc>
          <w:tcPr>
            <w:tcW w:w="804" w:type="dxa"/>
            <w:shd w:val="clear" w:color="auto" w:fill="auto"/>
            <w:vAlign w:val="center"/>
          </w:tcPr>
          <w:p w14:paraId="6C23589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660</w:t>
            </w:r>
          </w:p>
        </w:tc>
        <w:tc>
          <w:tcPr>
            <w:tcW w:w="860" w:type="dxa"/>
            <w:shd w:val="clear" w:color="auto" w:fill="auto"/>
            <w:vAlign w:val="center"/>
          </w:tcPr>
          <w:p w14:paraId="230A94D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461</w:t>
            </w:r>
          </w:p>
        </w:tc>
        <w:tc>
          <w:tcPr>
            <w:tcW w:w="844" w:type="dxa"/>
            <w:shd w:val="clear" w:color="auto" w:fill="auto"/>
            <w:vAlign w:val="center"/>
          </w:tcPr>
          <w:p w14:paraId="67FDAD7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551</w:t>
            </w:r>
          </w:p>
        </w:tc>
        <w:tc>
          <w:tcPr>
            <w:tcW w:w="1202" w:type="dxa"/>
          </w:tcPr>
          <w:p w14:paraId="09F382A6"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6CF7AEC1" w14:textId="77777777" w:rsidTr="003D11E1">
        <w:trPr>
          <w:trHeight w:val="283"/>
          <w:jc w:val="center"/>
        </w:trPr>
        <w:tc>
          <w:tcPr>
            <w:tcW w:w="590" w:type="dxa"/>
            <w:vMerge/>
            <w:shd w:val="clear" w:color="auto" w:fill="auto"/>
            <w:vAlign w:val="center"/>
          </w:tcPr>
          <w:p w14:paraId="210D807C"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tcPr>
          <w:p w14:paraId="1E06E081"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08DF64F9"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Tiếng Nga</w:t>
            </w:r>
          </w:p>
        </w:tc>
        <w:tc>
          <w:tcPr>
            <w:tcW w:w="804" w:type="dxa"/>
            <w:shd w:val="clear" w:color="auto" w:fill="auto"/>
            <w:vAlign w:val="center"/>
          </w:tcPr>
          <w:p w14:paraId="7D31491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c>
          <w:tcPr>
            <w:tcW w:w="860" w:type="dxa"/>
            <w:shd w:val="clear" w:color="auto" w:fill="auto"/>
            <w:vAlign w:val="center"/>
          </w:tcPr>
          <w:p w14:paraId="66CE171A"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c>
          <w:tcPr>
            <w:tcW w:w="844" w:type="dxa"/>
            <w:shd w:val="clear" w:color="auto" w:fill="auto"/>
            <w:vAlign w:val="center"/>
          </w:tcPr>
          <w:p w14:paraId="0B59242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c>
          <w:tcPr>
            <w:tcW w:w="1202" w:type="dxa"/>
          </w:tcPr>
          <w:p w14:paraId="75CDA31E"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316C1A25" w14:textId="77777777" w:rsidTr="003D11E1">
        <w:trPr>
          <w:trHeight w:val="283"/>
          <w:jc w:val="center"/>
        </w:trPr>
        <w:tc>
          <w:tcPr>
            <w:tcW w:w="590" w:type="dxa"/>
            <w:vMerge/>
            <w:shd w:val="clear" w:color="auto" w:fill="auto"/>
            <w:vAlign w:val="center"/>
          </w:tcPr>
          <w:p w14:paraId="74F821DD"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tcPr>
          <w:p w14:paraId="6E380FF2"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77C8B012"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Tiếng khác</w:t>
            </w:r>
          </w:p>
        </w:tc>
        <w:tc>
          <w:tcPr>
            <w:tcW w:w="804" w:type="dxa"/>
            <w:shd w:val="clear" w:color="auto" w:fill="auto"/>
            <w:vAlign w:val="center"/>
          </w:tcPr>
          <w:p w14:paraId="691797C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c>
          <w:tcPr>
            <w:tcW w:w="860" w:type="dxa"/>
            <w:shd w:val="clear" w:color="auto" w:fill="auto"/>
          </w:tcPr>
          <w:p w14:paraId="492777A7"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c>
          <w:tcPr>
            <w:tcW w:w="844" w:type="dxa"/>
            <w:shd w:val="clear" w:color="auto" w:fill="auto"/>
          </w:tcPr>
          <w:p w14:paraId="0A2615E4"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c>
          <w:tcPr>
            <w:tcW w:w="1202" w:type="dxa"/>
          </w:tcPr>
          <w:p w14:paraId="72228598"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7DEBA96E" w14:textId="77777777" w:rsidTr="003D11E1">
        <w:trPr>
          <w:trHeight w:val="283"/>
          <w:jc w:val="center"/>
        </w:trPr>
        <w:tc>
          <w:tcPr>
            <w:tcW w:w="590" w:type="dxa"/>
            <w:vMerge/>
            <w:shd w:val="clear" w:color="auto" w:fill="auto"/>
            <w:vAlign w:val="center"/>
          </w:tcPr>
          <w:p w14:paraId="1B33D616"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2EA8B8E6"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19CA1E28"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Bậc 2</w:t>
            </w:r>
          </w:p>
        </w:tc>
        <w:tc>
          <w:tcPr>
            <w:tcW w:w="804" w:type="dxa"/>
            <w:shd w:val="clear" w:color="auto" w:fill="auto"/>
            <w:vAlign w:val="center"/>
          </w:tcPr>
          <w:p w14:paraId="79F3ACC2"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321</w:t>
            </w:r>
          </w:p>
        </w:tc>
        <w:tc>
          <w:tcPr>
            <w:tcW w:w="860" w:type="dxa"/>
            <w:shd w:val="clear" w:color="auto" w:fill="auto"/>
            <w:vAlign w:val="center"/>
          </w:tcPr>
          <w:p w14:paraId="14379294"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844" w:type="dxa"/>
            <w:shd w:val="clear" w:color="auto" w:fill="auto"/>
            <w:vAlign w:val="center"/>
          </w:tcPr>
          <w:p w14:paraId="32FEF43C"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261</w:t>
            </w:r>
          </w:p>
        </w:tc>
        <w:tc>
          <w:tcPr>
            <w:tcW w:w="1202" w:type="dxa"/>
          </w:tcPr>
          <w:p w14:paraId="79EC6BAC"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6586A6F3" w14:textId="77777777" w:rsidTr="003D11E1">
        <w:trPr>
          <w:trHeight w:val="283"/>
          <w:jc w:val="center"/>
        </w:trPr>
        <w:tc>
          <w:tcPr>
            <w:tcW w:w="590" w:type="dxa"/>
            <w:vMerge/>
            <w:shd w:val="clear" w:color="auto" w:fill="auto"/>
            <w:vAlign w:val="center"/>
          </w:tcPr>
          <w:p w14:paraId="54CFDC38"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4540228A"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4879EBF0"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Bậc 3</w:t>
            </w:r>
          </w:p>
        </w:tc>
        <w:tc>
          <w:tcPr>
            <w:tcW w:w="804" w:type="dxa"/>
            <w:shd w:val="clear" w:color="auto" w:fill="auto"/>
            <w:vAlign w:val="center"/>
          </w:tcPr>
          <w:p w14:paraId="085D2DEF"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296</w:t>
            </w:r>
          </w:p>
        </w:tc>
        <w:tc>
          <w:tcPr>
            <w:tcW w:w="860" w:type="dxa"/>
            <w:shd w:val="clear" w:color="auto" w:fill="auto"/>
            <w:vAlign w:val="center"/>
          </w:tcPr>
          <w:p w14:paraId="79B7D1D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339</w:t>
            </w:r>
          </w:p>
        </w:tc>
        <w:tc>
          <w:tcPr>
            <w:tcW w:w="844" w:type="dxa"/>
            <w:shd w:val="clear" w:color="auto" w:fill="auto"/>
            <w:vAlign w:val="center"/>
          </w:tcPr>
          <w:p w14:paraId="1BF9D86F"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380</w:t>
            </w:r>
          </w:p>
        </w:tc>
        <w:tc>
          <w:tcPr>
            <w:tcW w:w="1202" w:type="dxa"/>
          </w:tcPr>
          <w:p w14:paraId="5AF0DE2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6EB2991D" w14:textId="77777777" w:rsidTr="003D11E1">
        <w:trPr>
          <w:trHeight w:val="283"/>
          <w:jc w:val="center"/>
        </w:trPr>
        <w:tc>
          <w:tcPr>
            <w:tcW w:w="590" w:type="dxa"/>
            <w:vMerge/>
            <w:shd w:val="clear" w:color="auto" w:fill="auto"/>
            <w:vAlign w:val="center"/>
          </w:tcPr>
          <w:p w14:paraId="79BFA7FE"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489CB4CF"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3ED134A7"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Bậc 4</w:t>
            </w:r>
          </w:p>
        </w:tc>
        <w:tc>
          <w:tcPr>
            <w:tcW w:w="804" w:type="dxa"/>
            <w:shd w:val="clear" w:color="auto" w:fill="auto"/>
            <w:vAlign w:val="center"/>
          </w:tcPr>
          <w:p w14:paraId="7ADDC122"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w:t>
            </w:r>
          </w:p>
        </w:tc>
        <w:tc>
          <w:tcPr>
            <w:tcW w:w="860" w:type="dxa"/>
            <w:shd w:val="clear" w:color="auto" w:fill="auto"/>
            <w:vAlign w:val="center"/>
          </w:tcPr>
          <w:p w14:paraId="284726B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w:t>
            </w:r>
          </w:p>
        </w:tc>
        <w:tc>
          <w:tcPr>
            <w:tcW w:w="844" w:type="dxa"/>
            <w:shd w:val="clear" w:color="auto" w:fill="auto"/>
            <w:vAlign w:val="center"/>
          </w:tcPr>
          <w:p w14:paraId="4CA533F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w:t>
            </w:r>
          </w:p>
        </w:tc>
        <w:tc>
          <w:tcPr>
            <w:tcW w:w="1202" w:type="dxa"/>
          </w:tcPr>
          <w:p w14:paraId="78C668E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22A99B15" w14:textId="77777777" w:rsidTr="003D11E1">
        <w:trPr>
          <w:trHeight w:val="283"/>
          <w:jc w:val="center"/>
        </w:trPr>
        <w:tc>
          <w:tcPr>
            <w:tcW w:w="590" w:type="dxa"/>
            <w:vMerge/>
            <w:shd w:val="clear" w:color="auto" w:fill="auto"/>
            <w:vAlign w:val="center"/>
          </w:tcPr>
          <w:p w14:paraId="54A8E6D8"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6EACC94D"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75B39132"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Đại học</w:t>
            </w:r>
          </w:p>
        </w:tc>
        <w:tc>
          <w:tcPr>
            <w:tcW w:w="804" w:type="dxa"/>
            <w:shd w:val="clear" w:color="auto" w:fill="auto"/>
            <w:vAlign w:val="center"/>
          </w:tcPr>
          <w:p w14:paraId="04D61FAE"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32</w:t>
            </w:r>
          </w:p>
        </w:tc>
        <w:tc>
          <w:tcPr>
            <w:tcW w:w="860" w:type="dxa"/>
            <w:shd w:val="clear" w:color="auto" w:fill="auto"/>
            <w:vAlign w:val="center"/>
          </w:tcPr>
          <w:p w14:paraId="258A1B12"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w:t>
            </w:r>
          </w:p>
        </w:tc>
        <w:tc>
          <w:tcPr>
            <w:tcW w:w="844" w:type="dxa"/>
            <w:shd w:val="clear" w:color="auto" w:fill="auto"/>
            <w:vAlign w:val="center"/>
          </w:tcPr>
          <w:p w14:paraId="3E3D589B"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41</w:t>
            </w:r>
          </w:p>
        </w:tc>
        <w:tc>
          <w:tcPr>
            <w:tcW w:w="1202" w:type="dxa"/>
          </w:tcPr>
          <w:p w14:paraId="527D0EB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0FB6FB66" w14:textId="77777777" w:rsidTr="003D11E1">
        <w:trPr>
          <w:trHeight w:val="283"/>
          <w:jc w:val="center"/>
        </w:trPr>
        <w:tc>
          <w:tcPr>
            <w:tcW w:w="590" w:type="dxa"/>
            <w:vMerge/>
            <w:shd w:val="clear" w:color="auto" w:fill="auto"/>
            <w:vAlign w:val="center"/>
          </w:tcPr>
          <w:p w14:paraId="5FAF34FE"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vAlign w:val="center"/>
          </w:tcPr>
          <w:p w14:paraId="5F90CF3C" w14:textId="77777777" w:rsidR="009145C2" w:rsidRPr="00BA7A73" w:rsidRDefault="009145C2" w:rsidP="003D11E1">
            <w:pPr>
              <w:spacing w:after="0" w:line="240" w:lineRule="auto"/>
              <w:jc w:val="center"/>
              <w:rPr>
                <w:rFonts w:ascii="Times New Roman" w:hAnsi="Times New Roman" w:cs="Times New Roman"/>
                <w:sz w:val="26"/>
                <w:szCs w:val="26"/>
              </w:rPr>
            </w:pPr>
          </w:p>
        </w:tc>
        <w:tc>
          <w:tcPr>
            <w:tcW w:w="3175" w:type="dxa"/>
            <w:gridSpan w:val="2"/>
            <w:shd w:val="clear" w:color="auto" w:fill="auto"/>
            <w:vAlign w:val="center"/>
          </w:tcPr>
          <w:p w14:paraId="516B1E44"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Chứng chỉ quốc tế</w:t>
            </w:r>
          </w:p>
        </w:tc>
        <w:tc>
          <w:tcPr>
            <w:tcW w:w="804" w:type="dxa"/>
            <w:shd w:val="clear" w:color="auto" w:fill="auto"/>
            <w:vAlign w:val="center"/>
          </w:tcPr>
          <w:p w14:paraId="1574FF02"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28</w:t>
            </w:r>
          </w:p>
        </w:tc>
        <w:tc>
          <w:tcPr>
            <w:tcW w:w="860" w:type="dxa"/>
            <w:shd w:val="clear" w:color="auto" w:fill="auto"/>
            <w:vAlign w:val="center"/>
          </w:tcPr>
          <w:p w14:paraId="44679D3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w:t>
            </w:r>
          </w:p>
        </w:tc>
        <w:tc>
          <w:tcPr>
            <w:tcW w:w="844" w:type="dxa"/>
            <w:shd w:val="clear" w:color="auto" w:fill="auto"/>
            <w:vAlign w:val="center"/>
          </w:tcPr>
          <w:p w14:paraId="5606DDE8"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w:t>
            </w:r>
          </w:p>
        </w:tc>
        <w:tc>
          <w:tcPr>
            <w:tcW w:w="1202" w:type="dxa"/>
          </w:tcPr>
          <w:p w14:paraId="607BFD72"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455C8C30" w14:textId="77777777" w:rsidTr="003D11E1">
        <w:trPr>
          <w:trHeight w:val="283"/>
          <w:jc w:val="center"/>
        </w:trPr>
        <w:tc>
          <w:tcPr>
            <w:tcW w:w="590" w:type="dxa"/>
            <w:vMerge w:val="restart"/>
            <w:shd w:val="clear" w:color="auto" w:fill="auto"/>
            <w:vAlign w:val="center"/>
          </w:tcPr>
          <w:p w14:paraId="79D72AA1" w14:textId="77777777" w:rsidR="009145C2" w:rsidRPr="00BA7A73" w:rsidRDefault="009145C2" w:rsidP="003D11E1">
            <w:pPr>
              <w:pStyle w:val="ListParagraph"/>
              <w:widowControl/>
              <w:numPr>
                <w:ilvl w:val="0"/>
                <w:numId w:val="1"/>
              </w:numPr>
              <w:tabs>
                <w:tab w:val="left" w:pos="218"/>
                <w:tab w:val="left" w:pos="455"/>
              </w:tabs>
              <w:spacing w:before="0"/>
              <w:contextualSpacing/>
              <w:jc w:val="both"/>
              <w:rPr>
                <w:sz w:val="26"/>
                <w:szCs w:val="26"/>
              </w:rPr>
            </w:pPr>
          </w:p>
        </w:tc>
        <w:tc>
          <w:tcPr>
            <w:tcW w:w="1537" w:type="dxa"/>
            <w:vMerge w:val="restart"/>
            <w:shd w:val="clear" w:color="auto" w:fill="auto"/>
            <w:vAlign w:val="center"/>
          </w:tcPr>
          <w:p w14:paraId="4E8B53A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Trình độ NVSP</w:t>
            </w:r>
          </w:p>
        </w:tc>
        <w:tc>
          <w:tcPr>
            <w:tcW w:w="3175" w:type="dxa"/>
            <w:gridSpan w:val="2"/>
            <w:shd w:val="clear" w:color="auto" w:fill="auto"/>
            <w:vAlign w:val="center"/>
          </w:tcPr>
          <w:p w14:paraId="52142C1E"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Đào tạo giảng viên</w:t>
            </w:r>
          </w:p>
        </w:tc>
        <w:tc>
          <w:tcPr>
            <w:tcW w:w="804" w:type="dxa"/>
            <w:shd w:val="clear" w:color="auto" w:fill="auto"/>
            <w:vAlign w:val="center"/>
          </w:tcPr>
          <w:p w14:paraId="6AED5290"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570</w:t>
            </w:r>
          </w:p>
        </w:tc>
        <w:tc>
          <w:tcPr>
            <w:tcW w:w="860" w:type="dxa"/>
            <w:shd w:val="clear" w:color="auto" w:fill="auto"/>
            <w:vAlign w:val="center"/>
          </w:tcPr>
          <w:p w14:paraId="2D854C15"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521</w:t>
            </w:r>
          </w:p>
        </w:tc>
        <w:tc>
          <w:tcPr>
            <w:tcW w:w="844" w:type="dxa"/>
            <w:shd w:val="clear" w:color="auto" w:fill="auto"/>
          </w:tcPr>
          <w:p w14:paraId="6DC49F83"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404</w:t>
            </w:r>
          </w:p>
        </w:tc>
        <w:tc>
          <w:tcPr>
            <w:tcW w:w="1202" w:type="dxa"/>
            <w:vAlign w:val="center"/>
          </w:tcPr>
          <w:p w14:paraId="2B285549" w14:textId="77777777" w:rsidR="009145C2" w:rsidRPr="00BA7A73" w:rsidRDefault="009145C2" w:rsidP="003D11E1">
            <w:pPr>
              <w:spacing w:after="0" w:line="240" w:lineRule="auto"/>
              <w:jc w:val="both"/>
              <w:rPr>
                <w:rFonts w:ascii="Times New Roman" w:hAnsi="Times New Roman" w:cs="Times New Roman"/>
                <w:sz w:val="26"/>
                <w:szCs w:val="26"/>
              </w:rPr>
            </w:pPr>
          </w:p>
        </w:tc>
      </w:tr>
      <w:tr w:rsidR="007705F9" w:rsidRPr="00BA7A73" w14:paraId="3A7B912B" w14:textId="77777777" w:rsidTr="003D11E1">
        <w:trPr>
          <w:trHeight w:val="283"/>
          <w:jc w:val="center"/>
        </w:trPr>
        <w:tc>
          <w:tcPr>
            <w:tcW w:w="590" w:type="dxa"/>
            <w:vMerge/>
            <w:shd w:val="clear" w:color="auto" w:fill="auto"/>
            <w:vAlign w:val="center"/>
          </w:tcPr>
          <w:p w14:paraId="0A7AEFE6" w14:textId="77777777" w:rsidR="009145C2" w:rsidRPr="00BA7A73" w:rsidRDefault="009145C2" w:rsidP="003D11E1">
            <w:pPr>
              <w:tabs>
                <w:tab w:val="left" w:pos="455"/>
              </w:tabs>
              <w:spacing w:after="0" w:line="240" w:lineRule="auto"/>
              <w:jc w:val="both"/>
              <w:rPr>
                <w:rFonts w:ascii="Times New Roman" w:hAnsi="Times New Roman" w:cs="Times New Roman"/>
                <w:sz w:val="26"/>
                <w:szCs w:val="26"/>
              </w:rPr>
            </w:pPr>
          </w:p>
        </w:tc>
        <w:tc>
          <w:tcPr>
            <w:tcW w:w="1537" w:type="dxa"/>
            <w:vMerge/>
            <w:shd w:val="clear" w:color="auto" w:fill="auto"/>
          </w:tcPr>
          <w:p w14:paraId="2951F198" w14:textId="77777777" w:rsidR="009145C2" w:rsidRPr="00BA7A73" w:rsidRDefault="009145C2" w:rsidP="003D11E1">
            <w:pPr>
              <w:spacing w:after="0" w:line="240" w:lineRule="auto"/>
              <w:jc w:val="both"/>
              <w:rPr>
                <w:rFonts w:ascii="Times New Roman" w:hAnsi="Times New Roman" w:cs="Times New Roman"/>
                <w:sz w:val="26"/>
                <w:szCs w:val="26"/>
              </w:rPr>
            </w:pPr>
          </w:p>
        </w:tc>
        <w:tc>
          <w:tcPr>
            <w:tcW w:w="3175" w:type="dxa"/>
            <w:gridSpan w:val="2"/>
            <w:shd w:val="clear" w:color="auto" w:fill="auto"/>
            <w:vAlign w:val="center"/>
          </w:tcPr>
          <w:p w14:paraId="47AE200C" w14:textId="77777777" w:rsidR="009145C2" w:rsidRPr="00BA7A73" w:rsidRDefault="009145C2" w:rsidP="003D11E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Chứng chỉ NVSP</w:t>
            </w:r>
          </w:p>
        </w:tc>
        <w:tc>
          <w:tcPr>
            <w:tcW w:w="804" w:type="dxa"/>
            <w:shd w:val="clear" w:color="auto" w:fill="auto"/>
            <w:vAlign w:val="center"/>
          </w:tcPr>
          <w:p w14:paraId="7E103F4D"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w:t>
            </w:r>
          </w:p>
        </w:tc>
        <w:tc>
          <w:tcPr>
            <w:tcW w:w="860" w:type="dxa"/>
            <w:shd w:val="clear" w:color="auto" w:fill="auto"/>
            <w:vAlign w:val="center"/>
          </w:tcPr>
          <w:p w14:paraId="50597019"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50</w:t>
            </w:r>
          </w:p>
        </w:tc>
        <w:tc>
          <w:tcPr>
            <w:tcW w:w="844" w:type="dxa"/>
            <w:shd w:val="clear" w:color="auto" w:fill="auto"/>
          </w:tcPr>
          <w:p w14:paraId="122E4421" w14:textId="77777777" w:rsidR="009145C2" w:rsidRPr="00BA7A73" w:rsidRDefault="009145C2" w:rsidP="003D11E1">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1202" w:type="dxa"/>
            <w:vAlign w:val="center"/>
          </w:tcPr>
          <w:p w14:paraId="13F85FB0" w14:textId="77777777" w:rsidR="009145C2" w:rsidRPr="00BA7A73" w:rsidRDefault="009145C2" w:rsidP="003D11E1">
            <w:pPr>
              <w:spacing w:after="0" w:line="240" w:lineRule="auto"/>
              <w:jc w:val="both"/>
              <w:rPr>
                <w:rFonts w:ascii="Times New Roman" w:hAnsi="Times New Roman" w:cs="Times New Roman"/>
                <w:sz w:val="26"/>
                <w:szCs w:val="26"/>
              </w:rPr>
            </w:pPr>
          </w:p>
        </w:tc>
      </w:tr>
    </w:tbl>
    <w:p w14:paraId="317CFB3C" w14:textId="6144BBD0" w:rsidR="009145C2" w:rsidRPr="00BA7A73" w:rsidRDefault="009145C2" w:rsidP="0018728E">
      <w:pPr>
        <w:pStyle w:val="Bodytext40"/>
        <w:shd w:val="clear" w:color="auto" w:fill="auto"/>
        <w:spacing w:before="240" w:line="312" w:lineRule="auto"/>
        <w:jc w:val="right"/>
        <w:rPr>
          <w:rFonts w:ascii="Times New Roman" w:hAnsi="Times New Roman" w:cs="Times New Roman"/>
          <w:b w:val="0"/>
          <w:sz w:val="26"/>
          <w:szCs w:val="26"/>
        </w:rPr>
      </w:pPr>
      <w:r w:rsidRPr="00BA7A73">
        <w:rPr>
          <w:rFonts w:ascii="Times New Roman" w:hAnsi="Times New Roman" w:cs="Times New Roman"/>
          <w:b w:val="0"/>
          <w:sz w:val="26"/>
          <w:szCs w:val="26"/>
        </w:rPr>
        <w:t xml:space="preserve">(Nguồn: Tổng hợp báo các từ các Trường </w:t>
      </w:r>
      <w:r w:rsidR="001667A6" w:rsidRPr="00BA7A73">
        <w:rPr>
          <w:rFonts w:ascii="Times New Roman" w:hAnsi="Times New Roman" w:cs="Times New Roman"/>
          <w:b w:val="0"/>
          <w:sz w:val="26"/>
          <w:szCs w:val="26"/>
        </w:rPr>
        <w:t>SQLQ</w:t>
      </w:r>
      <w:r w:rsidRPr="00BA7A73">
        <w:rPr>
          <w:rFonts w:ascii="Times New Roman" w:hAnsi="Times New Roman" w:cs="Times New Roman"/>
          <w:b w:val="0"/>
          <w:sz w:val="26"/>
          <w:szCs w:val="26"/>
        </w:rPr>
        <w:t>)</w:t>
      </w:r>
    </w:p>
    <w:p w14:paraId="22BEF3C2" w14:textId="49E28E93" w:rsidR="009145C2" w:rsidRPr="00BA7A73" w:rsidRDefault="009145C2" w:rsidP="00D16692">
      <w:pPr>
        <w:pStyle w:val="003"/>
      </w:pPr>
      <w:bookmarkStart w:id="193" w:name="_Toc163026378"/>
      <w:r w:rsidRPr="00BA7A73">
        <w:lastRenderedPageBreak/>
        <w:t xml:space="preserve">2.1.5. Kết quả giáo dục và </w:t>
      </w:r>
      <w:r w:rsidR="004407EA" w:rsidRPr="00BA7A73">
        <w:t>đào tạo</w:t>
      </w:r>
      <w:bookmarkEnd w:id="193"/>
    </w:p>
    <w:p w14:paraId="1E51C1B0" w14:textId="363E0822" w:rsidR="009145C2" w:rsidRPr="00BA7A73" w:rsidRDefault="009145C2" w:rsidP="00C23BE4">
      <w:pPr>
        <w:pStyle w:val="5"/>
        <w:rPr>
          <w:sz w:val="28"/>
          <w:lang w:val="vi-VN"/>
        </w:rPr>
      </w:pPr>
      <w:bookmarkStart w:id="194" w:name="_Toc163026617"/>
      <w:r w:rsidRPr="00BA7A73">
        <w:rPr>
          <w:sz w:val="28"/>
          <w:lang w:val="vi-VN"/>
        </w:rPr>
        <w:t xml:space="preserve">Bảng 2.4. Kết quả tốt nghiệp ngành </w:t>
      </w:r>
      <w:r w:rsidR="003E2903" w:rsidRPr="00BA7A73">
        <w:rPr>
          <w:sz w:val="28"/>
          <w:lang w:val="vi-VN"/>
        </w:rPr>
        <w:t>CHTMLQ</w:t>
      </w:r>
      <w:r w:rsidR="007945A1" w:rsidRPr="00BA7A73">
        <w:rPr>
          <w:sz w:val="28"/>
          <w:lang w:val="vi-VN"/>
        </w:rPr>
        <w:t xml:space="preserve"> </w:t>
      </w:r>
      <w:r w:rsidRPr="00BA7A73">
        <w:rPr>
          <w:sz w:val="28"/>
          <w:lang w:val="vi-VN"/>
        </w:rPr>
        <w:t xml:space="preserve">của Trường </w:t>
      </w:r>
      <w:r w:rsidR="007945A1" w:rsidRPr="00BA7A73">
        <w:rPr>
          <w:sz w:val="28"/>
          <w:lang w:val="vi-VN"/>
        </w:rPr>
        <w:t xml:space="preserve">SQLQ </w:t>
      </w:r>
      <w:r w:rsidRPr="00BA7A73">
        <w:rPr>
          <w:sz w:val="28"/>
          <w:lang w:val="vi-VN"/>
        </w:rPr>
        <w:t>1</w:t>
      </w:r>
      <w:bookmarkEnd w:id="194"/>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286"/>
        <w:gridCol w:w="657"/>
        <w:gridCol w:w="611"/>
        <w:gridCol w:w="567"/>
        <w:gridCol w:w="425"/>
        <w:gridCol w:w="567"/>
        <w:gridCol w:w="625"/>
        <w:gridCol w:w="625"/>
        <w:gridCol w:w="608"/>
        <w:gridCol w:w="484"/>
        <w:gridCol w:w="666"/>
        <w:gridCol w:w="567"/>
        <w:gridCol w:w="567"/>
        <w:gridCol w:w="567"/>
        <w:gridCol w:w="425"/>
      </w:tblGrid>
      <w:tr w:rsidR="007705F9" w:rsidRPr="00BA7A73" w14:paraId="060323D5" w14:textId="77777777" w:rsidTr="008969D4">
        <w:trPr>
          <w:trHeight w:val="19"/>
          <w:jc w:val="center"/>
        </w:trPr>
        <w:tc>
          <w:tcPr>
            <w:tcW w:w="1286" w:type="dxa"/>
            <w:vMerge w:val="restart"/>
            <w:shd w:val="clear" w:color="auto" w:fill="auto"/>
            <w:noWrap/>
            <w:vAlign w:val="center"/>
            <w:hideMark/>
          </w:tcPr>
          <w:p w14:paraId="3A7F5D0E" w14:textId="10BDDE09" w:rsidR="000E4F82" w:rsidRPr="00BA7A73" w:rsidRDefault="009145C2" w:rsidP="0018728E">
            <w:pPr>
              <w:spacing w:after="0" w:line="288" w:lineRule="auto"/>
              <w:jc w:val="center"/>
              <w:rPr>
                <w:rFonts w:ascii="Times New Roman" w:eastAsia="Times New Roman" w:hAnsi="Times New Roman"/>
                <w:b/>
                <w:bCs/>
                <w:sz w:val="24"/>
                <w:szCs w:val="24"/>
                <w:lang w:val="vi-VN"/>
              </w:rPr>
            </w:pPr>
            <w:r w:rsidRPr="00BA7A73">
              <w:rPr>
                <w:rFonts w:ascii="Times New Roman" w:eastAsia="Times New Roman" w:hAnsi="Times New Roman"/>
                <w:b/>
                <w:bCs/>
                <w:sz w:val="24"/>
                <w:szCs w:val="24"/>
              </w:rPr>
              <w:t>Khóa</w:t>
            </w:r>
          </w:p>
          <w:p w14:paraId="41804DC9" w14:textId="176513B8" w:rsidR="009145C2" w:rsidRPr="00BA7A73" w:rsidRDefault="00FE02F5" w:rsidP="0018728E">
            <w:pPr>
              <w:spacing w:after="0" w:line="288" w:lineRule="auto"/>
              <w:jc w:val="center"/>
              <w:rPr>
                <w:rFonts w:ascii="Times New Roman" w:eastAsia="Times New Roman" w:hAnsi="Times New Roman"/>
                <w:b/>
                <w:bCs/>
                <w:sz w:val="24"/>
                <w:szCs w:val="24"/>
              </w:rPr>
            </w:pPr>
            <w:r w:rsidRPr="00BA7A73">
              <w:rPr>
                <w:rFonts w:ascii="Times New Roman" w:eastAsia="Times New Roman" w:hAnsi="Times New Roman"/>
                <w:b/>
                <w:bCs/>
                <w:sz w:val="24"/>
                <w:szCs w:val="24"/>
              </w:rPr>
              <w:t>ĐT</w:t>
            </w:r>
          </w:p>
        </w:tc>
        <w:tc>
          <w:tcPr>
            <w:tcW w:w="657" w:type="dxa"/>
            <w:vMerge w:val="restart"/>
            <w:vAlign w:val="center"/>
          </w:tcPr>
          <w:p w14:paraId="7234F17B" w14:textId="77777777" w:rsidR="009145C2" w:rsidRPr="00BA7A73" w:rsidRDefault="009145C2" w:rsidP="0018728E">
            <w:pPr>
              <w:spacing w:after="0" w:line="288" w:lineRule="auto"/>
              <w:jc w:val="center"/>
              <w:rPr>
                <w:rFonts w:ascii="Times New Roman" w:eastAsia="Times New Roman" w:hAnsi="Times New Roman"/>
                <w:b/>
                <w:bCs/>
                <w:sz w:val="24"/>
                <w:szCs w:val="24"/>
              </w:rPr>
            </w:pPr>
            <w:r w:rsidRPr="00BA7A73">
              <w:rPr>
                <w:rFonts w:ascii="Times New Roman" w:eastAsia="Times New Roman" w:hAnsi="Times New Roman"/>
                <w:b/>
                <w:bCs/>
                <w:sz w:val="24"/>
                <w:szCs w:val="24"/>
              </w:rPr>
              <w:t>Đơn vị</w:t>
            </w:r>
          </w:p>
        </w:tc>
        <w:tc>
          <w:tcPr>
            <w:tcW w:w="611" w:type="dxa"/>
            <w:vMerge w:val="restart"/>
            <w:shd w:val="clear" w:color="auto" w:fill="auto"/>
            <w:vAlign w:val="center"/>
            <w:hideMark/>
          </w:tcPr>
          <w:p w14:paraId="7420F73D" w14:textId="77777777" w:rsidR="009145C2" w:rsidRPr="00BA7A73" w:rsidRDefault="009145C2" w:rsidP="0018728E">
            <w:pPr>
              <w:spacing w:after="0" w:line="288" w:lineRule="auto"/>
              <w:ind w:left="-57" w:right="-57"/>
              <w:jc w:val="center"/>
              <w:rPr>
                <w:rFonts w:ascii="Times New Roman" w:eastAsia="Times New Roman" w:hAnsi="Times New Roman"/>
                <w:b/>
                <w:bCs/>
                <w:sz w:val="24"/>
                <w:szCs w:val="24"/>
              </w:rPr>
            </w:pPr>
            <w:r w:rsidRPr="00BA7A73">
              <w:rPr>
                <w:rFonts w:ascii="Times New Roman" w:eastAsia="Times New Roman" w:hAnsi="Times New Roman"/>
                <w:b/>
                <w:bCs/>
                <w:sz w:val="24"/>
                <w:szCs w:val="24"/>
              </w:rPr>
              <w:t>Quân số</w:t>
            </w:r>
          </w:p>
        </w:tc>
        <w:tc>
          <w:tcPr>
            <w:tcW w:w="6693" w:type="dxa"/>
            <w:gridSpan w:val="12"/>
            <w:shd w:val="clear" w:color="auto" w:fill="auto"/>
            <w:noWrap/>
            <w:vAlign w:val="center"/>
            <w:hideMark/>
          </w:tcPr>
          <w:p w14:paraId="2FB9CD3B" w14:textId="77777777" w:rsidR="009145C2" w:rsidRPr="00BA7A73" w:rsidRDefault="009145C2" w:rsidP="0018728E">
            <w:pPr>
              <w:spacing w:after="0" w:line="288" w:lineRule="auto"/>
              <w:jc w:val="center"/>
              <w:rPr>
                <w:rFonts w:ascii="Times New Roman" w:eastAsia="Times New Roman" w:hAnsi="Times New Roman"/>
                <w:b/>
                <w:bCs/>
                <w:sz w:val="24"/>
                <w:szCs w:val="24"/>
              </w:rPr>
            </w:pPr>
            <w:r w:rsidRPr="00BA7A73">
              <w:rPr>
                <w:rFonts w:ascii="Times New Roman" w:eastAsia="Times New Roman" w:hAnsi="Times New Roman"/>
                <w:b/>
                <w:bCs/>
                <w:sz w:val="24"/>
                <w:szCs w:val="24"/>
              </w:rPr>
              <w:t>Kết quả tốt nghiệp</w:t>
            </w:r>
          </w:p>
        </w:tc>
      </w:tr>
      <w:tr w:rsidR="007705F9" w:rsidRPr="00BA7A73" w14:paraId="15C66FEE" w14:textId="77777777" w:rsidTr="008969D4">
        <w:trPr>
          <w:trHeight w:val="19"/>
          <w:jc w:val="center"/>
        </w:trPr>
        <w:tc>
          <w:tcPr>
            <w:tcW w:w="1286" w:type="dxa"/>
            <w:vMerge/>
            <w:vAlign w:val="center"/>
            <w:hideMark/>
          </w:tcPr>
          <w:p w14:paraId="41825C39"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657" w:type="dxa"/>
            <w:vMerge/>
            <w:vAlign w:val="center"/>
          </w:tcPr>
          <w:p w14:paraId="4118D93D"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611" w:type="dxa"/>
            <w:vMerge/>
            <w:vAlign w:val="center"/>
            <w:hideMark/>
          </w:tcPr>
          <w:p w14:paraId="7152CD87"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992" w:type="dxa"/>
            <w:gridSpan w:val="2"/>
            <w:noWrap/>
            <w:vAlign w:val="center"/>
            <w:hideMark/>
          </w:tcPr>
          <w:p w14:paraId="10A3A21E"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Xuất sắc</w:t>
            </w:r>
          </w:p>
        </w:tc>
        <w:tc>
          <w:tcPr>
            <w:tcW w:w="1192" w:type="dxa"/>
            <w:gridSpan w:val="2"/>
            <w:noWrap/>
            <w:vAlign w:val="center"/>
            <w:hideMark/>
          </w:tcPr>
          <w:p w14:paraId="708F05ED"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Giỏi</w:t>
            </w:r>
          </w:p>
        </w:tc>
        <w:tc>
          <w:tcPr>
            <w:tcW w:w="1233" w:type="dxa"/>
            <w:gridSpan w:val="2"/>
            <w:noWrap/>
            <w:vAlign w:val="center"/>
            <w:hideMark/>
          </w:tcPr>
          <w:p w14:paraId="39E35BAB"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Khá</w:t>
            </w:r>
          </w:p>
        </w:tc>
        <w:tc>
          <w:tcPr>
            <w:tcW w:w="1150" w:type="dxa"/>
            <w:gridSpan w:val="2"/>
            <w:noWrap/>
            <w:vAlign w:val="center"/>
            <w:hideMark/>
          </w:tcPr>
          <w:p w14:paraId="624091A6"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TB khá</w:t>
            </w:r>
          </w:p>
        </w:tc>
        <w:tc>
          <w:tcPr>
            <w:tcW w:w="1134" w:type="dxa"/>
            <w:gridSpan w:val="2"/>
            <w:vAlign w:val="center"/>
          </w:tcPr>
          <w:p w14:paraId="62208809"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Trung bình</w:t>
            </w:r>
          </w:p>
        </w:tc>
        <w:tc>
          <w:tcPr>
            <w:tcW w:w="992" w:type="dxa"/>
            <w:gridSpan w:val="2"/>
            <w:vAlign w:val="center"/>
          </w:tcPr>
          <w:p w14:paraId="150FAF5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Không TN</w:t>
            </w:r>
            <w:r w:rsidRPr="00BA7A73">
              <w:rPr>
                <w:rFonts w:ascii="Times New Roman" w:eastAsia="Times New Roman" w:hAnsi="Times New Roman" w:cs="Times New Roman"/>
                <w:b/>
                <w:spacing w:val="-6"/>
                <w:sz w:val="24"/>
                <w:szCs w:val="24"/>
              </w:rPr>
              <w:br/>
              <w:t>(Yếu)</w:t>
            </w:r>
          </w:p>
        </w:tc>
      </w:tr>
      <w:tr w:rsidR="007705F9" w:rsidRPr="00BA7A73" w14:paraId="5E15AC0E" w14:textId="77777777" w:rsidTr="008969D4">
        <w:trPr>
          <w:trHeight w:val="19"/>
          <w:jc w:val="center"/>
        </w:trPr>
        <w:tc>
          <w:tcPr>
            <w:tcW w:w="1286" w:type="dxa"/>
            <w:vMerge/>
            <w:vAlign w:val="center"/>
            <w:hideMark/>
          </w:tcPr>
          <w:p w14:paraId="78C0B056"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657" w:type="dxa"/>
            <w:vMerge/>
            <w:vAlign w:val="center"/>
          </w:tcPr>
          <w:p w14:paraId="1339B9E6"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611" w:type="dxa"/>
            <w:vMerge/>
            <w:vAlign w:val="center"/>
            <w:hideMark/>
          </w:tcPr>
          <w:p w14:paraId="289D5A56" w14:textId="77777777" w:rsidR="009145C2" w:rsidRPr="00BA7A73" w:rsidRDefault="009145C2" w:rsidP="0018728E">
            <w:pPr>
              <w:spacing w:after="0" w:line="288" w:lineRule="auto"/>
              <w:jc w:val="center"/>
              <w:rPr>
                <w:rFonts w:ascii="Times New Roman" w:eastAsia="Times New Roman" w:hAnsi="Times New Roman"/>
                <w:b/>
                <w:bCs/>
                <w:sz w:val="24"/>
                <w:szCs w:val="24"/>
              </w:rPr>
            </w:pPr>
          </w:p>
        </w:tc>
        <w:tc>
          <w:tcPr>
            <w:tcW w:w="567" w:type="dxa"/>
            <w:vAlign w:val="center"/>
            <w:hideMark/>
          </w:tcPr>
          <w:p w14:paraId="379F6E6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w:t>
            </w:r>
          </w:p>
          <w:p w14:paraId="7A5B6B76"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Số</w:t>
            </w:r>
          </w:p>
        </w:tc>
        <w:tc>
          <w:tcPr>
            <w:tcW w:w="425" w:type="dxa"/>
            <w:noWrap/>
            <w:vAlign w:val="center"/>
            <w:hideMark/>
          </w:tcPr>
          <w:p w14:paraId="20368C59"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c>
          <w:tcPr>
            <w:tcW w:w="567" w:type="dxa"/>
            <w:vAlign w:val="center"/>
            <w:hideMark/>
          </w:tcPr>
          <w:p w14:paraId="67B2FD2F"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w:t>
            </w:r>
          </w:p>
          <w:p w14:paraId="58A7DF85"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Số</w:t>
            </w:r>
          </w:p>
        </w:tc>
        <w:tc>
          <w:tcPr>
            <w:tcW w:w="625" w:type="dxa"/>
            <w:noWrap/>
            <w:vAlign w:val="center"/>
            <w:hideMark/>
          </w:tcPr>
          <w:p w14:paraId="3B36DD4A"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c>
          <w:tcPr>
            <w:tcW w:w="625" w:type="dxa"/>
            <w:vAlign w:val="center"/>
            <w:hideMark/>
          </w:tcPr>
          <w:p w14:paraId="42D42FE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w:t>
            </w:r>
          </w:p>
          <w:p w14:paraId="613EB0D2"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Số</w:t>
            </w:r>
          </w:p>
        </w:tc>
        <w:tc>
          <w:tcPr>
            <w:tcW w:w="608" w:type="dxa"/>
            <w:noWrap/>
            <w:vAlign w:val="center"/>
            <w:hideMark/>
          </w:tcPr>
          <w:p w14:paraId="3D124474"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c>
          <w:tcPr>
            <w:tcW w:w="484" w:type="dxa"/>
            <w:vAlign w:val="center"/>
            <w:hideMark/>
          </w:tcPr>
          <w:p w14:paraId="00D8D9A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 Số</w:t>
            </w:r>
          </w:p>
        </w:tc>
        <w:tc>
          <w:tcPr>
            <w:tcW w:w="666" w:type="dxa"/>
            <w:noWrap/>
            <w:vAlign w:val="center"/>
            <w:hideMark/>
          </w:tcPr>
          <w:p w14:paraId="1A22A866"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c>
          <w:tcPr>
            <w:tcW w:w="567" w:type="dxa"/>
            <w:vAlign w:val="center"/>
          </w:tcPr>
          <w:p w14:paraId="3EA3048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w:t>
            </w:r>
          </w:p>
          <w:p w14:paraId="0EF1B295"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Số</w:t>
            </w:r>
          </w:p>
        </w:tc>
        <w:tc>
          <w:tcPr>
            <w:tcW w:w="567" w:type="dxa"/>
            <w:vAlign w:val="center"/>
          </w:tcPr>
          <w:p w14:paraId="695CBFC4"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c>
          <w:tcPr>
            <w:tcW w:w="567" w:type="dxa"/>
            <w:vAlign w:val="center"/>
          </w:tcPr>
          <w:p w14:paraId="2635A08A"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T.</w:t>
            </w:r>
          </w:p>
          <w:p w14:paraId="725C9BE8"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Số</w:t>
            </w:r>
          </w:p>
        </w:tc>
        <w:tc>
          <w:tcPr>
            <w:tcW w:w="425" w:type="dxa"/>
            <w:vAlign w:val="center"/>
          </w:tcPr>
          <w:p w14:paraId="65D601F3" w14:textId="77777777" w:rsidR="009145C2" w:rsidRPr="00BA7A73" w:rsidRDefault="009145C2" w:rsidP="0018728E">
            <w:pPr>
              <w:spacing w:after="0" w:line="288" w:lineRule="auto"/>
              <w:jc w:val="center"/>
              <w:rPr>
                <w:rFonts w:ascii="Times New Roman" w:eastAsia="Times New Roman" w:hAnsi="Times New Roman" w:cs="Times New Roman"/>
                <w:b/>
                <w:spacing w:val="-6"/>
                <w:sz w:val="24"/>
                <w:szCs w:val="24"/>
              </w:rPr>
            </w:pPr>
            <w:r w:rsidRPr="00BA7A73">
              <w:rPr>
                <w:rFonts w:ascii="Times New Roman" w:eastAsia="Times New Roman" w:hAnsi="Times New Roman" w:cs="Times New Roman"/>
                <w:b/>
                <w:spacing w:val="-6"/>
                <w:sz w:val="24"/>
                <w:szCs w:val="24"/>
              </w:rPr>
              <w:t>%</w:t>
            </w:r>
          </w:p>
        </w:tc>
      </w:tr>
      <w:tr w:rsidR="007705F9" w:rsidRPr="00BA7A73" w14:paraId="7897B1AA" w14:textId="77777777" w:rsidTr="008969D4">
        <w:trPr>
          <w:trHeight w:val="19"/>
          <w:jc w:val="center"/>
        </w:trPr>
        <w:tc>
          <w:tcPr>
            <w:tcW w:w="1286" w:type="dxa"/>
            <w:shd w:val="clear" w:color="auto" w:fill="auto"/>
            <w:noWrap/>
            <w:vAlign w:val="center"/>
            <w:hideMark/>
          </w:tcPr>
          <w:p w14:paraId="00767AB1" w14:textId="77777777" w:rsidR="009145C2" w:rsidRPr="00BA7A73" w:rsidRDefault="009145C2" w:rsidP="0018728E">
            <w:pPr>
              <w:pStyle w:val="BodyText"/>
              <w:spacing w:line="288" w:lineRule="auto"/>
              <w:jc w:val="center"/>
              <w:rPr>
                <w:szCs w:val="28"/>
              </w:rPr>
            </w:pPr>
            <w:r w:rsidRPr="00BA7A73">
              <w:rPr>
                <w:szCs w:val="28"/>
              </w:rPr>
              <w:t>201</w:t>
            </w:r>
            <w:r w:rsidRPr="00BA7A73">
              <w:rPr>
                <w:szCs w:val="28"/>
                <w:lang w:val="vi-VN"/>
              </w:rPr>
              <w:t>5</w:t>
            </w:r>
            <w:r w:rsidRPr="00BA7A73">
              <w:rPr>
                <w:szCs w:val="28"/>
              </w:rPr>
              <w:t>- 2018</w:t>
            </w:r>
          </w:p>
          <w:p w14:paraId="5C4D9777" w14:textId="77777777" w:rsidR="009145C2" w:rsidRPr="00BA7A73" w:rsidRDefault="009145C2" w:rsidP="0018728E">
            <w:pPr>
              <w:pStyle w:val="BodyText"/>
              <w:spacing w:line="288" w:lineRule="auto"/>
              <w:jc w:val="center"/>
              <w:rPr>
                <w:szCs w:val="28"/>
              </w:rPr>
            </w:pPr>
            <w:r w:rsidRPr="00BA7A73">
              <w:rPr>
                <w:szCs w:val="28"/>
              </w:rPr>
              <w:t>(Khóa 81)</w:t>
            </w:r>
          </w:p>
        </w:tc>
        <w:tc>
          <w:tcPr>
            <w:tcW w:w="657" w:type="dxa"/>
            <w:tcBorders>
              <w:top w:val="single" w:sz="8" w:space="0" w:color="auto"/>
              <w:bottom w:val="dotted" w:sz="4" w:space="0" w:color="auto"/>
            </w:tcBorders>
            <w:vAlign w:val="center"/>
          </w:tcPr>
          <w:p w14:paraId="27B88ECB"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d3, d13</w:t>
            </w:r>
          </w:p>
        </w:tc>
        <w:tc>
          <w:tcPr>
            <w:tcW w:w="611" w:type="dxa"/>
            <w:tcBorders>
              <w:top w:val="single" w:sz="8" w:space="0" w:color="auto"/>
              <w:bottom w:val="dotted" w:sz="4" w:space="0" w:color="auto"/>
            </w:tcBorders>
            <w:noWrap/>
            <w:vAlign w:val="center"/>
          </w:tcPr>
          <w:p w14:paraId="6E4AC986"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480</w:t>
            </w:r>
          </w:p>
        </w:tc>
        <w:tc>
          <w:tcPr>
            <w:tcW w:w="567" w:type="dxa"/>
            <w:tcBorders>
              <w:top w:val="single" w:sz="8" w:space="0" w:color="auto"/>
              <w:bottom w:val="dotted" w:sz="4" w:space="0" w:color="auto"/>
            </w:tcBorders>
            <w:noWrap/>
            <w:vAlign w:val="center"/>
          </w:tcPr>
          <w:p w14:paraId="46221A55"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dotted" w:sz="4" w:space="0" w:color="auto"/>
            </w:tcBorders>
            <w:noWrap/>
            <w:vAlign w:val="center"/>
          </w:tcPr>
          <w:p w14:paraId="2559041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dotted" w:sz="4" w:space="0" w:color="auto"/>
            </w:tcBorders>
            <w:noWrap/>
            <w:vAlign w:val="center"/>
          </w:tcPr>
          <w:p w14:paraId="62FE1488"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41</w:t>
            </w:r>
          </w:p>
        </w:tc>
        <w:tc>
          <w:tcPr>
            <w:tcW w:w="625" w:type="dxa"/>
            <w:tcBorders>
              <w:top w:val="single" w:sz="8" w:space="0" w:color="auto"/>
              <w:bottom w:val="dotted" w:sz="4" w:space="0" w:color="auto"/>
            </w:tcBorders>
            <w:noWrap/>
            <w:vAlign w:val="center"/>
          </w:tcPr>
          <w:p w14:paraId="4866981F"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8,54</w:t>
            </w:r>
          </w:p>
        </w:tc>
        <w:tc>
          <w:tcPr>
            <w:tcW w:w="625" w:type="dxa"/>
            <w:tcBorders>
              <w:top w:val="single" w:sz="8" w:space="0" w:color="auto"/>
              <w:bottom w:val="dotted" w:sz="4" w:space="0" w:color="auto"/>
            </w:tcBorders>
            <w:noWrap/>
            <w:vAlign w:val="center"/>
          </w:tcPr>
          <w:p w14:paraId="22E6BAA0"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390</w:t>
            </w:r>
          </w:p>
        </w:tc>
        <w:tc>
          <w:tcPr>
            <w:tcW w:w="608" w:type="dxa"/>
            <w:tcBorders>
              <w:top w:val="single" w:sz="8" w:space="0" w:color="auto"/>
              <w:bottom w:val="dotted" w:sz="4" w:space="0" w:color="auto"/>
            </w:tcBorders>
            <w:noWrap/>
            <w:vAlign w:val="center"/>
          </w:tcPr>
          <w:p w14:paraId="08924C0B"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81,25</w:t>
            </w:r>
          </w:p>
        </w:tc>
        <w:tc>
          <w:tcPr>
            <w:tcW w:w="484" w:type="dxa"/>
            <w:tcBorders>
              <w:top w:val="single" w:sz="8" w:space="0" w:color="auto"/>
              <w:bottom w:val="dotted" w:sz="4" w:space="0" w:color="auto"/>
            </w:tcBorders>
            <w:noWrap/>
            <w:vAlign w:val="center"/>
          </w:tcPr>
          <w:p w14:paraId="6F7BF326"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44</w:t>
            </w:r>
          </w:p>
        </w:tc>
        <w:tc>
          <w:tcPr>
            <w:tcW w:w="666" w:type="dxa"/>
            <w:tcBorders>
              <w:top w:val="single" w:sz="8" w:space="0" w:color="auto"/>
              <w:bottom w:val="dotted" w:sz="4" w:space="0" w:color="auto"/>
            </w:tcBorders>
            <w:noWrap/>
            <w:vAlign w:val="center"/>
          </w:tcPr>
          <w:p w14:paraId="012BD8A4"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9,17</w:t>
            </w:r>
          </w:p>
        </w:tc>
        <w:tc>
          <w:tcPr>
            <w:tcW w:w="567" w:type="dxa"/>
            <w:tcBorders>
              <w:top w:val="single" w:sz="8" w:space="0" w:color="auto"/>
              <w:bottom w:val="dotted" w:sz="4" w:space="0" w:color="auto"/>
            </w:tcBorders>
            <w:vAlign w:val="center"/>
          </w:tcPr>
          <w:p w14:paraId="0A22CB59"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05</w:t>
            </w:r>
          </w:p>
        </w:tc>
        <w:tc>
          <w:tcPr>
            <w:tcW w:w="567" w:type="dxa"/>
            <w:tcBorders>
              <w:top w:val="single" w:sz="8" w:space="0" w:color="auto"/>
              <w:bottom w:val="dotted" w:sz="4" w:space="0" w:color="auto"/>
            </w:tcBorders>
            <w:vAlign w:val="center"/>
          </w:tcPr>
          <w:p w14:paraId="73DFB88C"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1,04</w:t>
            </w:r>
          </w:p>
        </w:tc>
        <w:tc>
          <w:tcPr>
            <w:tcW w:w="567" w:type="dxa"/>
            <w:vAlign w:val="center"/>
          </w:tcPr>
          <w:p w14:paraId="68B7C66F" w14:textId="77777777" w:rsidR="009145C2" w:rsidRPr="00BA7A73" w:rsidRDefault="009145C2" w:rsidP="0018728E">
            <w:pPr>
              <w:pStyle w:val="BodyText"/>
              <w:spacing w:line="288" w:lineRule="auto"/>
              <w:jc w:val="center"/>
              <w:rPr>
                <w:szCs w:val="28"/>
              </w:rPr>
            </w:pPr>
          </w:p>
        </w:tc>
        <w:tc>
          <w:tcPr>
            <w:tcW w:w="425" w:type="dxa"/>
          </w:tcPr>
          <w:p w14:paraId="6D448463" w14:textId="77777777" w:rsidR="009145C2" w:rsidRPr="00BA7A73" w:rsidRDefault="009145C2" w:rsidP="0018728E">
            <w:pPr>
              <w:pStyle w:val="BodyText"/>
              <w:spacing w:line="288" w:lineRule="auto"/>
              <w:jc w:val="center"/>
              <w:rPr>
                <w:szCs w:val="26"/>
              </w:rPr>
            </w:pPr>
          </w:p>
        </w:tc>
      </w:tr>
      <w:tr w:rsidR="007705F9" w:rsidRPr="00BA7A73" w14:paraId="00C28D55" w14:textId="77777777" w:rsidTr="008969D4">
        <w:trPr>
          <w:trHeight w:val="19"/>
          <w:jc w:val="center"/>
        </w:trPr>
        <w:tc>
          <w:tcPr>
            <w:tcW w:w="1286" w:type="dxa"/>
            <w:shd w:val="clear" w:color="auto" w:fill="auto"/>
            <w:noWrap/>
            <w:vAlign w:val="center"/>
            <w:hideMark/>
          </w:tcPr>
          <w:p w14:paraId="6E87AF94" w14:textId="77777777" w:rsidR="009145C2" w:rsidRPr="00BA7A73" w:rsidRDefault="009145C2" w:rsidP="0018728E">
            <w:pPr>
              <w:pStyle w:val="BodyText"/>
              <w:spacing w:line="288" w:lineRule="auto"/>
              <w:jc w:val="center"/>
              <w:rPr>
                <w:szCs w:val="28"/>
              </w:rPr>
            </w:pPr>
            <w:r w:rsidRPr="00BA7A73">
              <w:rPr>
                <w:szCs w:val="28"/>
              </w:rPr>
              <w:t>201</w:t>
            </w:r>
            <w:r w:rsidRPr="00BA7A73">
              <w:rPr>
                <w:szCs w:val="28"/>
                <w:lang w:val="vi-VN"/>
              </w:rPr>
              <w:t>6</w:t>
            </w:r>
            <w:r w:rsidRPr="00BA7A73">
              <w:rPr>
                <w:szCs w:val="28"/>
              </w:rPr>
              <w:t>- 2019</w:t>
            </w:r>
          </w:p>
          <w:p w14:paraId="6667C576" w14:textId="77777777" w:rsidR="009145C2" w:rsidRPr="00BA7A73" w:rsidRDefault="009145C2" w:rsidP="0018728E">
            <w:pPr>
              <w:pStyle w:val="BodyText"/>
              <w:spacing w:line="288" w:lineRule="auto"/>
              <w:jc w:val="center"/>
              <w:rPr>
                <w:szCs w:val="28"/>
              </w:rPr>
            </w:pPr>
            <w:r w:rsidRPr="00BA7A73">
              <w:rPr>
                <w:szCs w:val="28"/>
              </w:rPr>
              <w:t>(Khóa 82)</w:t>
            </w:r>
          </w:p>
        </w:tc>
        <w:tc>
          <w:tcPr>
            <w:tcW w:w="657" w:type="dxa"/>
            <w:tcBorders>
              <w:top w:val="single" w:sz="8" w:space="0" w:color="auto"/>
              <w:bottom w:val="dotted" w:sz="4" w:space="0" w:color="auto"/>
            </w:tcBorders>
            <w:vAlign w:val="center"/>
          </w:tcPr>
          <w:p w14:paraId="360F3415"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d3, d13</w:t>
            </w:r>
          </w:p>
        </w:tc>
        <w:tc>
          <w:tcPr>
            <w:tcW w:w="611" w:type="dxa"/>
            <w:tcBorders>
              <w:top w:val="single" w:sz="8" w:space="0" w:color="auto"/>
              <w:bottom w:val="dotted" w:sz="4" w:space="0" w:color="auto"/>
            </w:tcBorders>
            <w:noWrap/>
            <w:vAlign w:val="center"/>
          </w:tcPr>
          <w:p w14:paraId="004DD8E8"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480</w:t>
            </w:r>
          </w:p>
        </w:tc>
        <w:tc>
          <w:tcPr>
            <w:tcW w:w="567" w:type="dxa"/>
            <w:tcBorders>
              <w:top w:val="single" w:sz="8" w:space="0" w:color="auto"/>
              <w:bottom w:val="dotted" w:sz="4" w:space="0" w:color="auto"/>
            </w:tcBorders>
            <w:noWrap/>
            <w:vAlign w:val="center"/>
          </w:tcPr>
          <w:p w14:paraId="4586F680"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dotted" w:sz="4" w:space="0" w:color="auto"/>
            </w:tcBorders>
            <w:noWrap/>
            <w:vAlign w:val="center"/>
          </w:tcPr>
          <w:p w14:paraId="65AB6B82"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dotted" w:sz="4" w:space="0" w:color="auto"/>
            </w:tcBorders>
            <w:noWrap/>
            <w:vAlign w:val="center"/>
          </w:tcPr>
          <w:p w14:paraId="7C484EBD"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41</w:t>
            </w:r>
          </w:p>
        </w:tc>
        <w:tc>
          <w:tcPr>
            <w:tcW w:w="625" w:type="dxa"/>
            <w:tcBorders>
              <w:top w:val="single" w:sz="8" w:space="0" w:color="auto"/>
              <w:bottom w:val="dotted" w:sz="4" w:space="0" w:color="auto"/>
            </w:tcBorders>
            <w:noWrap/>
            <w:vAlign w:val="center"/>
          </w:tcPr>
          <w:p w14:paraId="7D0193CE"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8,54</w:t>
            </w:r>
          </w:p>
        </w:tc>
        <w:tc>
          <w:tcPr>
            <w:tcW w:w="625" w:type="dxa"/>
            <w:tcBorders>
              <w:top w:val="single" w:sz="8" w:space="0" w:color="auto"/>
              <w:bottom w:val="dotted" w:sz="4" w:space="0" w:color="auto"/>
            </w:tcBorders>
            <w:noWrap/>
            <w:vAlign w:val="center"/>
          </w:tcPr>
          <w:p w14:paraId="40903C7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390</w:t>
            </w:r>
          </w:p>
        </w:tc>
        <w:tc>
          <w:tcPr>
            <w:tcW w:w="608" w:type="dxa"/>
            <w:tcBorders>
              <w:top w:val="single" w:sz="8" w:space="0" w:color="auto"/>
              <w:bottom w:val="dotted" w:sz="4" w:space="0" w:color="auto"/>
            </w:tcBorders>
            <w:noWrap/>
            <w:vAlign w:val="center"/>
          </w:tcPr>
          <w:p w14:paraId="786BCFEE"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81,25</w:t>
            </w:r>
          </w:p>
        </w:tc>
        <w:tc>
          <w:tcPr>
            <w:tcW w:w="484" w:type="dxa"/>
            <w:tcBorders>
              <w:top w:val="single" w:sz="8" w:space="0" w:color="auto"/>
              <w:bottom w:val="dotted" w:sz="4" w:space="0" w:color="auto"/>
            </w:tcBorders>
            <w:noWrap/>
            <w:vAlign w:val="center"/>
          </w:tcPr>
          <w:p w14:paraId="5B14DA97"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44</w:t>
            </w:r>
          </w:p>
        </w:tc>
        <w:tc>
          <w:tcPr>
            <w:tcW w:w="666" w:type="dxa"/>
            <w:tcBorders>
              <w:top w:val="single" w:sz="8" w:space="0" w:color="auto"/>
              <w:bottom w:val="dotted" w:sz="4" w:space="0" w:color="auto"/>
            </w:tcBorders>
            <w:noWrap/>
            <w:vAlign w:val="center"/>
          </w:tcPr>
          <w:p w14:paraId="4A12B9E2"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9,17</w:t>
            </w:r>
          </w:p>
        </w:tc>
        <w:tc>
          <w:tcPr>
            <w:tcW w:w="567" w:type="dxa"/>
            <w:tcBorders>
              <w:top w:val="single" w:sz="8" w:space="0" w:color="auto"/>
              <w:bottom w:val="dotted" w:sz="4" w:space="0" w:color="auto"/>
            </w:tcBorders>
            <w:vAlign w:val="center"/>
          </w:tcPr>
          <w:p w14:paraId="4B71E39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05</w:t>
            </w:r>
          </w:p>
        </w:tc>
        <w:tc>
          <w:tcPr>
            <w:tcW w:w="567" w:type="dxa"/>
            <w:tcBorders>
              <w:top w:val="single" w:sz="8" w:space="0" w:color="auto"/>
              <w:bottom w:val="dotted" w:sz="4" w:space="0" w:color="auto"/>
            </w:tcBorders>
            <w:vAlign w:val="center"/>
          </w:tcPr>
          <w:p w14:paraId="6B345B6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1,04</w:t>
            </w:r>
          </w:p>
        </w:tc>
        <w:tc>
          <w:tcPr>
            <w:tcW w:w="567" w:type="dxa"/>
            <w:vAlign w:val="center"/>
          </w:tcPr>
          <w:p w14:paraId="52A2CEC3" w14:textId="77777777" w:rsidR="009145C2" w:rsidRPr="00BA7A73" w:rsidRDefault="009145C2" w:rsidP="0018728E">
            <w:pPr>
              <w:pStyle w:val="BodyText"/>
              <w:spacing w:line="288" w:lineRule="auto"/>
              <w:jc w:val="center"/>
              <w:rPr>
                <w:szCs w:val="28"/>
              </w:rPr>
            </w:pPr>
          </w:p>
        </w:tc>
        <w:tc>
          <w:tcPr>
            <w:tcW w:w="425" w:type="dxa"/>
          </w:tcPr>
          <w:p w14:paraId="4AE2FAF6" w14:textId="77777777" w:rsidR="009145C2" w:rsidRPr="00BA7A73" w:rsidRDefault="009145C2" w:rsidP="0018728E">
            <w:pPr>
              <w:pStyle w:val="BodyText"/>
              <w:spacing w:line="288" w:lineRule="auto"/>
              <w:jc w:val="center"/>
              <w:rPr>
                <w:szCs w:val="26"/>
              </w:rPr>
            </w:pPr>
          </w:p>
        </w:tc>
      </w:tr>
      <w:tr w:rsidR="007705F9" w:rsidRPr="00BA7A73" w14:paraId="7DB78E15" w14:textId="77777777" w:rsidTr="008969D4">
        <w:trPr>
          <w:trHeight w:val="19"/>
          <w:jc w:val="center"/>
        </w:trPr>
        <w:tc>
          <w:tcPr>
            <w:tcW w:w="1286" w:type="dxa"/>
            <w:shd w:val="clear" w:color="auto" w:fill="auto"/>
            <w:noWrap/>
            <w:vAlign w:val="center"/>
            <w:hideMark/>
          </w:tcPr>
          <w:p w14:paraId="42B4A0D0" w14:textId="77777777" w:rsidR="009145C2" w:rsidRPr="00BA7A73" w:rsidRDefault="009145C2" w:rsidP="0018728E">
            <w:pPr>
              <w:pStyle w:val="BodyText"/>
              <w:spacing w:line="288" w:lineRule="auto"/>
              <w:jc w:val="center"/>
              <w:rPr>
                <w:szCs w:val="28"/>
              </w:rPr>
            </w:pPr>
            <w:r w:rsidRPr="00BA7A73">
              <w:rPr>
                <w:szCs w:val="28"/>
              </w:rPr>
              <w:t>201</w:t>
            </w:r>
            <w:r w:rsidRPr="00BA7A73">
              <w:rPr>
                <w:szCs w:val="28"/>
                <w:lang w:val="vi-VN"/>
              </w:rPr>
              <w:t>7</w:t>
            </w:r>
            <w:r w:rsidRPr="00BA7A73">
              <w:rPr>
                <w:szCs w:val="28"/>
              </w:rPr>
              <w:t>- 2020</w:t>
            </w:r>
          </w:p>
          <w:p w14:paraId="268A287A" w14:textId="77777777" w:rsidR="009145C2" w:rsidRPr="00BA7A73" w:rsidRDefault="009145C2" w:rsidP="0018728E">
            <w:pPr>
              <w:pStyle w:val="BodyText"/>
              <w:spacing w:line="288" w:lineRule="auto"/>
              <w:jc w:val="center"/>
              <w:rPr>
                <w:szCs w:val="28"/>
              </w:rPr>
            </w:pPr>
            <w:r w:rsidRPr="00BA7A73">
              <w:rPr>
                <w:szCs w:val="28"/>
              </w:rPr>
              <w:t>(Khóa 83)</w:t>
            </w:r>
          </w:p>
        </w:tc>
        <w:tc>
          <w:tcPr>
            <w:tcW w:w="657" w:type="dxa"/>
            <w:tcBorders>
              <w:top w:val="single" w:sz="8" w:space="0" w:color="auto"/>
              <w:bottom w:val="single" w:sz="8" w:space="0" w:color="auto"/>
            </w:tcBorders>
            <w:vAlign w:val="center"/>
          </w:tcPr>
          <w:p w14:paraId="1D3F9841"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d1, d2, d3</w:t>
            </w:r>
          </w:p>
        </w:tc>
        <w:tc>
          <w:tcPr>
            <w:tcW w:w="611" w:type="dxa"/>
            <w:tcBorders>
              <w:top w:val="single" w:sz="8" w:space="0" w:color="auto"/>
              <w:bottom w:val="single" w:sz="8" w:space="0" w:color="auto"/>
            </w:tcBorders>
            <w:noWrap/>
            <w:vAlign w:val="center"/>
          </w:tcPr>
          <w:p w14:paraId="2BC0B77A"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540</w:t>
            </w:r>
          </w:p>
        </w:tc>
        <w:tc>
          <w:tcPr>
            <w:tcW w:w="567" w:type="dxa"/>
            <w:tcBorders>
              <w:top w:val="single" w:sz="8" w:space="0" w:color="auto"/>
              <w:bottom w:val="single" w:sz="8" w:space="0" w:color="auto"/>
            </w:tcBorders>
            <w:noWrap/>
            <w:vAlign w:val="center"/>
          </w:tcPr>
          <w:p w14:paraId="1B4B903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single" w:sz="8" w:space="0" w:color="auto"/>
            </w:tcBorders>
            <w:noWrap/>
            <w:vAlign w:val="center"/>
          </w:tcPr>
          <w:p w14:paraId="3CE7B5F1"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single" w:sz="8" w:space="0" w:color="auto"/>
            </w:tcBorders>
            <w:noWrap/>
            <w:vAlign w:val="center"/>
          </w:tcPr>
          <w:p w14:paraId="203BA7FC"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38</w:t>
            </w:r>
          </w:p>
        </w:tc>
        <w:tc>
          <w:tcPr>
            <w:tcW w:w="625" w:type="dxa"/>
            <w:tcBorders>
              <w:top w:val="single" w:sz="8" w:space="0" w:color="auto"/>
              <w:bottom w:val="single" w:sz="8" w:space="0" w:color="auto"/>
            </w:tcBorders>
            <w:noWrap/>
            <w:vAlign w:val="center"/>
          </w:tcPr>
          <w:p w14:paraId="2BA82253"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7,03</w:t>
            </w:r>
          </w:p>
        </w:tc>
        <w:tc>
          <w:tcPr>
            <w:tcW w:w="625" w:type="dxa"/>
            <w:tcBorders>
              <w:top w:val="single" w:sz="8" w:space="0" w:color="auto"/>
              <w:bottom w:val="single" w:sz="8" w:space="0" w:color="auto"/>
            </w:tcBorders>
            <w:noWrap/>
            <w:vAlign w:val="center"/>
          </w:tcPr>
          <w:p w14:paraId="6C399155"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436</w:t>
            </w:r>
          </w:p>
        </w:tc>
        <w:tc>
          <w:tcPr>
            <w:tcW w:w="608" w:type="dxa"/>
            <w:tcBorders>
              <w:top w:val="single" w:sz="8" w:space="0" w:color="auto"/>
              <w:bottom w:val="single" w:sz="8" w:space="0" w:color="auto"/>
            </w:tcBorders>
            <w:noWrap/>
            <w:vAlign w:val="center"/>
          </w:tcPr>
          <w:p w14:paraId="77895925"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80,74</w:t>
            </w:r>
          </w:p>
        </w:tc>
        <w:tc>
          <w:tcPr>
            <w:tcW w:w="484" w:type="dxa"/>
            <w:tcBorders>
              <w:top w:val="single" w:sz="8" w:space="0" w:color="auto"/>
              <w:bottom w:val="single" w:sz="8" w:space="0" w:color="auto"/>
            </w:tcBorders>
            <w:noWrap/>
            <w:vAlign w:val="center"/>
          </w:tcPr>
          <w:p w14:paraId="6B2DD69A"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58</w:t>
            </w:r>
          </w:p>
        </w:tc>
        <w:tc>
          <w:tcPr>
            <w:tcW w:w="666" w:type="dxa"/>
            <w:tcBorders>
              <w:top w:val="single" w:sz="8" w:space="0" w:color="auto"/>
              <w:bottom w:val="single" w:sz="8" w:space="0" w:color="auto"/>
            </w:tcBorders>
            <w:noWrap/>
            <w:vAlign w:val="center"/>
          </w:tcPr>
          <w:p w14:paraId="588EBD04"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10,74</w:t>
            </w:r>
          </w:p>
        </w:tc>
        <w:tc>
          <w:tcPr>
            <w:tcW w:w="567" w:type="dxa"/>
            <w:tcBorders>
              <w:top w:val="single" w:sz="8" w:space="0" w:color="auto"/>
              <w:bottom w:val="single" w:sz="8" w:space="0" w:color="auto"/>
            </w:tcBorders>
            <w:vAlign w:val="center"/>
          </w:tcPr>
          <w:p w14:paraId="76F63205"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8</w:t>
            </w:r>
          </w:p>
        </w:tc>
        <w:tc>
          <w:tcPr>
            <w:tcW w:w="567" w:type="dxa"/>
            <w:tcBorders>
              <w:top w:val="single" w:sz="8" w:space="0" w:color="auto"/>
              <w:bottom w:val="single" w:sz="8" w:space="0" w:color="auto"/>
            </w:tcBorders>
            <w:vAlign w:val="center"/>
          </w:tcPr>
          <w:p w14:paraId="5DE9D569" w14:textId="77777777" w:rsidR="009145C2" w:rsidRPr="00BA7A73" w:rsidRDefault="009145C2" w:rsidP="0018728E">
            <w:pPr>
              <w:spacing w:after="0" w:line="288" w:lineRule="auto"/>
              <w:jc w:val="center"/>
              <w:rPr>
                <w:rFonts w:ascii="Times New Roman" w:eastAsia="Times New Roman" w:hAnsi="Times New Roman" w:cs="Times New Roman"/>
                <w:spacing w:val="-6"/>
                <w:sz w:val="24"/>
                <w:szCs w:val="28"/>
              </w:rPr>
            </w:pPr>
            <w:r w:rsidRPr="00BA7A73">
              <w:rPr>
                <w:rFonts w:ascii="Times New Roman" w:eastAsia="Times New Roman" w:hAnsi="Times New Roman" w:cs="Times New Roman"/>
                <w:spacing w:val="-6"/>
                <w:sz w:val="24"/>
                <w:szCs w:val="28"/>
              </w:rPr>
              <w:t>1,49</w:t>
            </w:r>
          </w:p>
        </w:tc>
        <w:tc>
          <w:tcPr>
            <w:tcW w:w="567" w:type="dxa"/>
            <w:vAlign w:val="center"/>
          </w:tcPr>
          <w:p w14:paraId="6EAD170D" w14:textId="77777777" w:rsidR="009145C2" w:rsidRPr="00BA7A73" w:rsidRDefault="009145C2" w:rsidP="0018728E">
            <w:pPr>
              <w:pStyle w:val="BodyText"/>
              <w:spacing w:line="288" w:lineRule="auto"/>
              <w:jc w:val="center"/>
              <w:rPr>
                <w:szCs w:val="28"/>
              </w:rPr>
            </w:pPr>
          </w:p>
        </w:tc>
        <w:tc>
          <w:tcPr>
            <w:tcW w:w="425" w:type="dxa"/>
          </w:tcPr>
          <w:p w14:paraId="015A3BDF" w14:textId="77777777" w:rsidR="009145C2" w:rsidRPr="00BA7A73" w:rsidRDefault="009145C2" w:rsidP="0018728E">
            <w:pPr>
              <w:pStyle w:val="BodyText"/>
              <w:spacing w:line="288" w:lineRule="auto"/>
              <w:jc w:val="center"/>
              <w:rPr>
                <w:szCs w:val="26"/>
              </w:rPr>
            </w:pPr>
          </w:p>
        </w:tc>
      </w:tr>
    </w:tbl>
    <w:p w14:paraId="05D2C50D" w14:textId="24C9C5FF" w:rsidR="009145C2" w:rsidRPr="00BA7A73" w:rsidRDefault="009145C2" w:rsidP="005C56DA">
      <w:pPr>
        <w:pStyle w:val="Bodytext40"/>
        <w:shd w:val="clear" w:color="auto" w:fill="auto"/>
        <w:spacing w:before="240" w:line="312" w:lineRule="auto"/>
        <w:jc w:val="right"/>
        <w:rPr>
          <w:rFonts w:ascii="Times New Roman" w:hAnsi="Times New Roman" w:cs="Times New Roman"/>
          <w:b w:val="0"/>
          <w:sz w:val="26"/>
          <w:szCs w:val="26"/>
        </w:rPr>
      </w:pPr>
      <w:r w:rsidRPr="00BA7A73">
        <w:rPr>
          <w:rFonts w:ascii="Times New Roman" w:hAnsi="Times New Roman" w:cs="Times New Roman"/>
          <w:b w:val="0"/>
          <w:sz w:val="26"/>
          <w:szCs w:val="26"/>
        </w:rPr>
        <w:t xml:space="preserve">(Nguồn: Tổng hợp báo các từ Trường </w:t>
      </w:r>
      <w:r w:rsidR="001667A6" w:rsidRPr="00BA7A73">
        <w:rPr>
          <w:rFonts w:ascii="Times New Roman" w:hAnsi="Times New Roman" w:cs="Times New Roman"/>
          <w:b w:val="0"/>
          <w:sz w:val="26"/>
          <w:szCs w:val="26"/>
        </w:rPr>
        <w:t>SQLQ</w:t>
      </w:r>
      <w:r w:rsidRPr="00BA7A73">
        <w:rPr>
          <w:rFonts w:ascii="Times New Roman" w:hAnsi="Times New Roman" w:cs="Times New Roman"/>
          <w:b w:val="0"/>
          <w:sz w:val="26"/>
          <w:szCs w:val="26"/>
        </w:rPr>
        <w:t xml:space="preserve"> I)</w:t>
      </w:r>
    </w:p>
    <w:p w14:paraId="4770D4BF" w14:textId="055E42A0" w:rsidR="009145C2" w:rsidRPr="00BA7A73" w:rsidRDefault="009145C2" w:rsidP="007B4DB1">
      <w:pPr>
        <w:pStyle w:val="4"/>
        <w:spacing w:before="120" w:line="312" w:lineRule="auto"/>
        <w:ind w:firstLine="709"/>
        <w:rPr>
          <w:b w:val="0"/>
          <w:i w:val="0"/>
          <w:sz w:val="28"/>
          <w:szCs w:val="28"/>
          <w:lang w:val="en-US"/>
        </w:rPr>
      </w:pPr>
      <w:r w:rsidRPr="00BA7A73">
        <w:rPr>
          <w:b w:val="0"/>
          <w:i w:val="0"/>
          <w:sz w:val="28"/>
          <w:szCs w:val="28"/>
          <w:lang w:val="en-US"/>
        </w:rPr>
        <w:t>Nhận xét: Kết quả</w:t>
      </w:r>
      <w:r w:rsidR="00D23442" w:rsidRPr="00BA7A73">
        <w:rPr>
          <w:b w:val="0"/>
          <w:i w:val="0"/>
          <w:sz w:val="28"/>
          <w:szCs w:val="28"/>
          <w:lang w:val="en-US"/>
        </w:rPr>
        <w:t xml:space="preserve"> học tập </w:t>
      </w:r>
      <w:r w:rsidRPr="00BA7A73">
        <w:rPr>
          <w:b w:val="0"/>
          <w:i w:val="0"/>
          <w:sz w:val="28"/>
          <w:szCs w:val="28"/>
          <w:lang w:val="en-US"/>
        </w:rPr>
        <w:t>đánh giá tốt nghiệp của học viên hàng năm được phân loại theo quy định chất lượng</w:t>
      </w:r>
      <w:r w:rsidR="002D68D0" w:rsidRPr="00BA7A73">
        <w:rPr>
          <w:b w:val="0"/>
          <w:i w:val="0"/>
          <w:sz w:val="28"/>
          <w:szCs w:val="28"/>
          <w:lang w:val="en-US"/>
        </w:rPr>
        <w:t xml:space="preserve"> đào tạo</w:t>
      </w:r>
      <w:r w:rsidRPr="00BA7A73">
        <w:rPr>
          <w:b w:val="0"/>
          <w:i w:val="0"/>
          <w:sz w:val="28"/>
          <w:szCs w:val="28"/>
          <w:lang w:val="en-US"/>
        </w:rPr>
        <w:t xml:space="preserve"> hàng năm tỷ lệ giỏi và khá ổn định, tuy nhiên vẫn còn tỷ lệ học viên tốt nghiệp loại trung bình. </w:t>
      </w:r>
    </w:p>
    <w:p w14:paraId="4E9E8ADD" w14:textId="77777777" w:rsidR="009145C2" w:rsidRPr="00BA7A73" w:rsidRDefault="009145C2" w:rsidP="00D16692">
      <w:pPr>
        <w:pStyle w:val="002"/>
      </w:pPr>
      <w:bookmarkStart w:id="195" w:name="_Toc50472945"/>
      <w:bookmarkStart w:id="196" w:name="_Toc163026379"/>
      <w:r w:rsidRPr="00BA7A73">
        <w:t>2.2. Tổ chức khảo sát thực trạng</w:t>
      </w:r>
      <w:bookmarkEnd w:id="195"/>
      <w:bookmarkEnd w:id="196"/>
      <w:r w:rsidRPr="00BA7A73">
        <w:t xml:space="preserve"> </w:t>
      </w:r>
    </w:p>
    <w:p w14:paraId="33422B35" w14:textId="77777777" w:rsidR="009145C2" w:rsidRPr="00BA7A73" w:rsidRDefault="009145C2" w:rsidP="00D16692">
      <w:pPr>
        <w:pStyle w:val="003"/>
        <w:rPr>
          <w:lang w:val="es-ES"/>
        </w:rPr>
      </w:pPr>
      <w:bookmarkStart w:id="197" w:name="_Toc50472946"/>
      <w:bookmarkStart w:id="198" w:name="_Toc163026380"/>
      <w:r w:rsidRPr="00BA7A73">
        <w:t xml:space="preserve">2.2.1. </w:t>
      </w:r>
      <w:hyperlink w:anchor="_TOC_250044" w:history="1">
        <w:r w:rsidRPr="00BA7A73">
          <w:t>Mục tiêu</w:t>
        </w:r>
        <w:bookmarkEnd w:id="197"/>
        <w:bookmarkEnd w:id="198"/>
      </w:hyperlink>
      <w:r w:rsidRPr="00BA7A73">
        <w:tab/>
      </w:r>
    </w:p>
    <w:p w14:paraId="0C8071D0" w14:textId="08DF2F41" w:rsidR="009145C2" w:rsidRPr="00BA7A73" w:rsidRDefault="009145C2" w:rsidP="007B4DB1">
      <w:pPr>
        <w:pStyle w:val="TOC1"/>
        <w:spacing w:before="0" w:line="312" w:lineRule="auto"/>
        <w:ind w:left="0" w:firstLine="680"/>
        <w:jc w:val="both"/>
        <w:rPr>
          <w:b w:val="0"/>
          <w:i/>
          <w:sz w:val="28"/>
          <w:szCs w:val="28"/>
          <w:lang w:val="es-ES"/>
        </w:rPr>
      </w:pPr>
      <w:r w:rsidRPr="00BA7A73">
        <w:rPr>
          <w:b w:val="0"/>
          <w:sz w:val="28"/>
          <w:szCs w:val="28"/>
          <w:lang w:val="es-ES"/>
        </w:rPr>
        <w:t>Thu thập thông tin và số liệu khảo sát thực trạng về</w:t>
      </w:r>
      <w:r w:rsidR="002D68D0" w:rsidRPr="00BA7A73">
        <w:rPr>
          <w:b w:val="0"/>
          <w:sz w:val="28"/>
          <w:szCs w:val="28"/>
          <w:lang w:val="es-ES"/>
        </w:rPr>
        <w:t xml:space="preserve"> đào tạo</w:t>
      </w:r>
      <w:r w:rsidRPr="00BA7A73">
        <w:rPr>
          <w:b w:val="0"/>
          <w:sz w:val="28"/>
          <w:szCs w:val="28"/>
          <w:lang w:val="es-ES"/>
        </w:rPr>
        <w:t xml:space="preserve"> và </w:t>
      </w:r>
      <w:r w:rsidR="00DF27BA" w:rsidRPr="00BA7A73">
        <w:rPr>
          <w:b w:val="0"/>
          <w:sz w:val="28"/>
          <w:szCs w:val="28"/>
          <w:lang w:val="es-ES"/>
        </w:rPr>
        <w:t>quản lý đào tạo</w:t>
      </w:r>
      <w:r w:rsidRPr="00BA7A73">
        <w:rPr>
          <w:b w:val="0"/>
          <w:sz w:val="28"/>
          <w:szCs w:val="28"/>
          <w:lang w:val="es-ES"/>
        </w:rPr>
        <w:t xml:space="preserve"> chuyên ngành </w:t>
      </w:r>
      <w:r w:rsidR="003E2903" w:rsidRPr="00BA7A73">
        <w:rPr>
          <w:b w:val="0"/>
          <w:sz w:val="28"/>
          <w:szCs w:val="28"/>
          <w:lang w:val="es-ES"/>
        </w:rPr>
        <w:t>CHTMLQ</w:t>
      </w:r>
      <w:r w:rsidRPr="00BA7A73">
        <w:rPr>
          <w:b w:val="0"/>
          <w:sz w:val="28"/>
          <w:szCs w:val="28"/>
          <w:lang w:val="es-ES"/>
        </w:rPr>
        <w:t xml:space="preserve"> tại các trường </w:t>
      </w:r>
      <w:r w:rsidR="00DF27BA" w:rsidRPr="00BA7A73">
        <w:rPr>
          <w:b w:val="0"/>
          <w:sz w:val="28"/>
          <w:szCs w:val="28"/>
          <w:lang w:val="es-ES"/>
        </w:rPr>
        <w:t>Sỹ quan Lục quân</w:t>
      </w:r>
      <w:r w:rsidR="00611F4E" w:rsidRPr="00BA7A73">
        <w:rPr>
          <w:b w:val="0"/>
          <w:sz w:val="28"/>
          <w:szCs w:val="28"/>
          <w:lang w:val="es-ES"/>
        </w:rPr>
        <w:t>, t</w:t>
      </w:r>
      <w:r w:rsidRPr="00BA7A73">
        <w:rPr>
          <w:b w:val="0"/>
          <w:sz w:val="28"/>
          <w:szCs w:val="28"/>
          <w:lang w:val="es-ES"/>
        </w:rPr>
        <w:t xml:space="preserve">ừ đó </w:t>
      </w:r>
      <w:r w:rsidR="00611F4E" w:rsidRPr="00BA7A73">
        <w:rPr>
          <w:b w:val="0"/>
          <w:sz w:val="28"/>
          <w:szCs w:val="28"/>
          <w:lang w:val="es-ES"/>
        </w:rPr>
        <w:t>nhận diện</w:t>
      </w:r>
      <w:r w:rsidRPr="00BA7A73">
        <w:rPr>
          <w:b w:val="0"/>
          <w:sz w:val="28"/>
          <w:szCs w:val="28"/>
          <w:lang w:val="es-ES"/>
        </w:rPr>
        <w:t xml:space="preserve"> được những ưu điểm, hạn chế của thực trạng </w:t>
      </w:r>
      <w:r w:rsidR="00DF27BA" w:rsidRPr="00BA7A73">
        <w:rPr>
          <w:b w:val="0"/>
          <w:sz w:val="28"/>
          <w:szCs w:val="28"/>
          <w:lang w:val="es-ES"/>
        </w:rPr>
        <w:t>quản lý đào tạo</w:t>
      </w:r>
      <w:r w:rsidRPr="00BA7A73">
        <w:rPr>
          <w:b w:val="0"/>
          <w:sz w:val="28"/>
          <w:szCs w:val="28"/>
          <w:lang w:val="es-ES"/>
        </w:rPr>
        <w:t xml:space="preserve"> trình độ đại họ</w:t>
      </w:r>
      <w:r w:rsidR="005F124A" w:rsidRPr="00BA7A73">
        <w:rPr>
          <w:b w:val="0"/>
          <w:sz w:val="28"/>
          <w:szCs w:val="28"/>
          <w:lang w:val="es-ES"/>
        </w:rPr>
        <w:t xml:space="preserve">c </w:t>
      </w:r>
      <w:r w:rsidRPr="00BA7A73">
        <w:rPr>
          <w:b w:val="0"/>
          <w:sz w:val="28"/>
          <w:szCs w:val="28"/>
          <w:lang w:val="es-ES"/>
        </w:rPr>
        <w:t xml:space="preserve">ngành </w:t>
      </w:r>
      <w:r w:rsidR="003E2903" w:rsidRPr="00BA7A73">
        <w:rPr>
          <w:b w:val="0"/>
          <w:sz w:val="28"/>
          <w:szCs w:val="28"/>
          <w:lang w:val="es-ES"/>
        </w:rPr>
        <w:t>CHTMLQ</w:t>
      </w:r>
      <w:r w:rsidRPr="00BA7A73">
        <w:rPr>
          <w:b w:val="0"/>
          <w:sz w:val="28"/>
          <w:szCs w:val="28"/>
          <w:lang w:val="es-ES"/>
        </w:rPr>
        <w:t xml:space="preserve"> ở các trường </w:t>
      </w:r>
      <w:r w:rsidR="00DF27BA" w:rsidRPr="00BA7A73">
        <w:rPr>
          <w:b w:val="0"/>
          <w:sz w:val="28"/>
          <w:szCs w:val="28"/>
          <w:lang w:val="es-ES"/>
        </w:rPr>
        <w:t>Sỹ quan Lục quân</w:t>
      </w:r>
      <w:r w:rsidRPr="00BA7A73">
        <w:rPr>
          <w:b w:val="0"/>
          <w:sz w:val="28"/>
          <w:szCs w:val="28"/>
          <w:lang w:val="es-ES"/>
        </w:rPr>
        <w:t xml:space="preserve"> Việt Nam, đây là cơ sở thực tiễn đề xuất các giải pháp đổi mới trong </w:t>
      </w:r>
      <w:r w:rsidR="00DF27BA" w:rsidRPr="00BA7A73">
        <w:rPr>
          <w:b w:val="0"/>
          <w:sz w:val="28"/>
          <w:szCs w:val="28"/>
          <w:lang w:val="es-ES"/>
        </w:rPr>
        <w:t>quản lý đào tạo</w:t>
      </w:r>
      <w:r w:rsidRPr="00BA7A73">
        <w:rPr>
          <w:b w:val="0"/>
          <w:sz w:val="28"/>
          <w:szCs w:val="28"/>
          <w:lang w:val="es-ES"/>
        </w:rPr>
        <w:t xml:space="preserve"> nhằm nâng cao chất lượng</w:t>
      </w:r>
      <w:r w:rsidR="002D68D0" w:rsidRPr="00BA7A73">
        <w:rPr>
          <w:b w:val="0"/>
          <w:sz w:val="28"/>
          <w:szCs w:val="28"/>
          <w:lang w:val="es-ES"/>
        </w:rPr>
        <w:t xml:space="preserve"> đào tạo</w:t>
      </w:r>
      <w:r w:rsidRPr="00BA7A73">
        <w:rPr>
          <w:b w:val="0"/>
          <w:sz w:val="28"/>
          <w:szCs w:val="28"/>
          <w:lang w:val="es-ES"/>
        </w:rPr>
        <w:t xml:space="preserve"> sĩ quan tại các trường hiện nay.</w:t>
      </w:r>
      <w:r w:rsidRPr="00BA7A73">
        <w:rPr>
          <w:b w:val="0"/>
          <w:sz w:val="28"/>
          <w:szCs w:val="28"/>
          <w:lang w:val="vi-VN"/>
        </w:rPr>
        <w:t xml:space="preserve"> </w:t>
      </w:r>
    </w:p>
    <w:p w14:paraId="369AFF12" w14:textId="77777777" w:rsidR="009145C2" w:rsidRPr="00BA7A73" w:rsidRDefault="009145C2" w:rsidP="00D16692">
      <w:pPr>
        <w:pStyle w:val="003"/>
      </w:pPr>
      <w:bookmarkStart w:id="199" w:name="_Toc50472947"/>
      <w:bookmarkStart w:id="200" w:name="_Toc163026381"/>
      <w:r w:rsidRPr="00BA7A73">
        <w:t>2.2.2. Phạm vi và đối tượng khảo sát</w:t>
      </w:r>
      <w:bookmarkEnd w:id="199"/>
      <w:bookmarkEnd w:id="200"/>
      <w:r w:rsidRPr="00BA7A73">
        <w:t xml:space="preserve"> </w:t>
      </w:r>
    </w:p>
    <w:p w14:paraId="73382C74" w14:textId="14DA63AC" w:rsidR="009145C2" w:rsidRPr="00BA7A73" w:rsidRDefault="009145C2" w:rsidP="00D16692">
      <w:pPr>
        <w:pStyle w:val="TOC1"/>
        <w:spacing w:before="0" w:line="336" w:lineRule="auto"/>
        <w:ind w:left="0" w:firstLine="680"/>
        <w:jc w:val="both"/>
        <w:rPr>
          <w:b w:val="0"/>
          <w:sz w:val="28"/>
          <w:szCs w:val="28"/>
          <w:lang w:val="es-ES"/>
        </w:rPr>
      </w:pPr>
      <w:r w:rsidRPr="00BA7A73">
        <w:rPr>
          <w:b w:val="0"/>
          <w:sz w:val="28"/>
          <w:szCs w:val="28"/>
          <w:lang w:val="es-ES"/>
        </w:rPr>
        <w:t>Trong điều kiện và khả năng nghiên cứu, luận án nghiên cứu thực trạng về</w:t>
      </w:r>
      <w:r w:rsidR="002D68D0" w:rsidRPr="00BA7A73">
        <w:rPr>
          <w:b w:val="0"/>
          <w:sz w:val="28"/>
          <w:szCs w:val="28"/>
          <w:lang w:val="es-ES"/>
        </w:rPr>
        <w:t xml:space="preserve"> đào tạo</w:t>
      </w:r>
      <w:r w:rsidRPr="00BA7A73">
        <w:rPr>
          <w:b w:val="0"/>
          <w:sz w:val="28"/>
          <w:szCs w:val="28"/>
          <w:lang w:val="es-ES"/>
        </w:rPr>
        <w:t xml:space="preserve"> và </w:t>
      </w:r>
      <w:r w:rsidR="005F124A" w:rsidRPr="00BA7A73">
        <w:rPr>
          <w:b w:val="0"/>
          <w:sz w:val="28"/>
          <w:szCs w:val="28"/>
          <w:lang w:val="es-ES"/>
        </w:rPr>
        <w:t xml:space="preserve">quản lý </w:t>
      </w:r>
      <w:r w:rsidR="00DF27BA" w:rsidRPr="00BA7A73">
        <w:rPr>
          <w:b w:val="0"/>
          <w:sz w:val="28"/>
          <w:szCs w:val="28"/>
          <w:lang w:val="es-ES"/>
        </w:rPr>
        <w:t>đào tạo</w:t>
      </w:r>
      <w:r w:rsidRPr="00BA7A73">
        <w:rPr>
          <w:b w:val="0"/>
          <w:sz w:val="28"/>
          <w:szCs w:val="28"/>
          <w:lang w:val="es-ES"/>
        </w:rPr>
        <w:t xml:space="preserve"> ngành </w:t>
      </w:r>
      <w:r w:rsidR="003E2903" w:rsidRPr="00BA7A73">
        <w:rPr>
          <w:b w:val="0"/>
          <w:sz w:val="28"/>
          <w:szCs w:val="28"/>
          <w:lang w:val="es-ES"/>
        </w:rPr>
        <w:t>CHTMLQ</w:t>
      </w:r>
      <w:r w:rsidR="006514B7" w:rsidRPr="00BA7A73">
        <w:rPr>
          <w:b w:val="0"/>
          <w:sz w:val="28"/>
          <w:szCs w:val="28"/>
          <w:lang w:val="es-ES"/>
        </w:rPr>
        <w:t xml:space="preserve"> theo </w:t>
      </w:r>
      <w:r w:rsidR="00D637C6" w:rsidRPr="00BA7A73">
        <w:rPr>
          <w:b w:val="0"/>
          <w:sz w:val="28"/>
          <w:szCs w:val="28"/>
          <w:lang w:val="es-ES"/>
        </w:rPr>
        <w:t>tiếp cận năng lực</w:t>
      </w:r>
      <w:r w:rsidRPr="00BA7A73">
        <w:rPr>
          <w:b w:val="0"/>
          <w:sz w:val="28"/>
          <w:szCs w:val="28"/>
          <w:lang w:val="es-ES"/>
        </w:rPr>
        <w:t xml:space="preserve"> tạ</w:t>
      </w:r>
      <w:r w:rsidR="006514B7" w:rsidRPr="00BA7A73">
        <w:rPr>
          <w:b w:val="0"/>
          <w:sz w:val="28"/>
          <w:szCs w:val="28"/>
          <w:lang w:val="es-ES"/>
        </w:rPr>
        <w:t>i 2 T</w:t>
      </w:r>
      <w:r w:rsidRPr="00BA7A73">
        <w:rPr>
          <w:b w:val="0"/>
          <w:sz w:val="28"/>
          <w:szCs w:val="28"/>
          <w:lang w:val="es-ES"/>
        </w:rPr>
        <w:t>rườ</w:t>
      </w:r>
      <w:r w:rsidR="00611F4E" w:rsidRPr="00BA7A73">
        <w:rPr>
          <w:b w:val="0"/>
          <w:sz w:val="28"/>
          <w:szCs w:val="28"/>
          <w:lang w:val="es-ES"/>
        </w:rPr>
        <w:t xml:space="preserve">ng </w:t>
      </w:r>
      <w:r w:rsidR="00DF27BA" w:rsidRPr="00BA7A73">
        <w:rPr>
          <w:b w:val="0"/>
          <w:sz w:val="28"/>
          <w:szCs w:val="28"/>
          <w:lang w:val="es-ES"/>
        </w:rPr>
        <w:t>Sỹ quan Lục quân</w:t>
      </w:r>
      <w:r w:rsidR="00AE3249" w:rsidRPr="00BA7A73">
        <w:rPr>
          <w:b w:val="0"/>
          <w:sz w:val="28"/>
          <w:szCs w:val="28"/>
          <w:lang w:val="es-ES"/>
        </w:rPr>
        <w:t xml:space="preserve"> và một số đơn vị cơ sở sử dụng sản phẩm</w:t>
      </w:r>
      <w:r w:rsidR="002D68D0" w:rsidRPr="00BA7A73">
        <w:rPr>
          <w:b w:val="0"/>
          <w:sz w:val="28"/>
          <w:szCs w:val="28"/>
          <w:lang w:val="es-ES"/>
        </w:rPr>
        <w:t xml:space="preserve"> đào tạo</w:t>
      </w:r>
      <w:r w:rsidR="00AE3249" w:rsidRPr="00BA7A73">
        <w:rPr>
          <w:b w:val="0"/>
          <w:sz w:val="28"/>
          <w:szCs w:val="28"/>
          <w:lang w:val="es-ES"/>
        </w:rPr>
        <w:t xml:space="preserve"> của các Trường </w:t>
      </w:r>
      <w:r w:rsidR="00DF27BA" w:rsidRPr="00BA7A73">
        <w:rPr>
          <w:b w:val="0"/>
          <w:sz w:val="28"/>
          <w:szCs w:val="28"/>
          <w:lang w:val="es-ES"/>
        </w:rPr>
        <w:t>Sỹ quan Lục quân</w:t>
      </w:r>
      <w:r w:rsidRPr="00BA7A73">
        <w:rPr>
          <w:b w:val="0"/>
          <w:sz w:val="28"/>
          <w:szCs w:val="28"/>
          <w:lang w:val="es-ES"/>
        </w:rPr>
        <w:t xml:space="preserve">. </w:t>
      </w:r>
    </w:p>
    <w:p w14:paraId="756D27AC" w14:textId="77777777" w:rsidR="007B4DB1" w:rsidRPr="00BA7A73" w:rsidRDefault="007B4DB1" w:rsidP="00940FE0">
      <w:pPr>
        <w:pStyle w:val="5"/>
        <w:spacing w:line="336" w:lineRule="auto"/>
        <w:rPr>
          <w:sz w:val="28"/>
          <w:szCs w:val="28"/>
          <w:lang w:val="es-ES"/>
        </w:rPr>
      </w:pPr>
    </w:p>
    <w:p w14:paraId="4D0E52F4" w14:textId="4E92AEB5" w:rsidR="009145C2" w:rsidRPr="00BA7A73" w:rsidRDefault="009145C2" w:rsidP="00940FE0">
      <w:pPr>
        <w:pStyle w:val="5"/>
        <w:spacing w:line="336" w:lineRule="auto"/>
        <w:rPr>
          <w:sz w:val="28"/>
          <w:szCs w:val="28"/>
          <w:lang w:val="es-ES"/>
        </w:rPr>
      </w:pPr>
      <w:bookmarkStart w:id="201" w:name="_Toc163026618"/>
      <w:r w:rsidRPr="00BA7A73">
        <w:rPr>
          <w:sz w:val="28"/>
          <w:szCs w:val="28"/>
          <w:lang w:val="es-ES"/>
        </w:rPr>
        <w:lastRenderedPageBreak/>
        <w:t xml:space="preserve">Bảng 2.5. </w:t>
      </w:r>
      <w:r w:rsidR="006514B7" w:rsidRPr="00BA7A73">
        <w:rPr>
          <w:sz w:val="28"/>
          <w:szCs w:val="28"/>
          <w:lang w:val="es-ES"/>
        </w:rPr>
        <w:t>Số lượng</w:t>
      </w:r>
      <w:r w:rsidRPr="00BA7A73">
        <w:rPr>
          <w:sz w:val="28"/>
          <w:szCs w:val="28"/>
          <w:lang w:val="es-ES"/>
        </w:rPr>
        <w:t xml:space="preserve"> khách thể</w:t>
      </w:r>
      <w:r w:rsidRPr="00BA7A73">
        <w:rPr>
          <w:sz w:val="28"/>
          <w:szCs w:val="28"/>
          <w:lang w:val="vi-VN"/>
        </w:rPr>
        <w:t xml:space="preserve"> </w:t>
      </w:r>
      <w:r w:rsidRPr="00BA7A73">
        <w:rPr>
          <w:sz w:val="28"/>
          <w:szCs w:val="28"/>
          <w:lang w:val="es-ES"/>
        </w:rPr>
        <w:t>khảo sát</w:t>
      </w:r>
      <w:bookmarkEnd w:id="201"/>
    </w:p>
    <w:tbl>
      <w:tblPr>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
        <w:gridCol w:w="2070"/>
        <w:gridCol w:w="1023"/>
        <w:gridCol w:w="1291"/>
        <w:gridCol w:w="1253"/>
        <w:gridCol w:w="1350"/>
        <w:gridCol w:w="1440"/>
      </w:tblGrid>
      <w:tr w:rsidR="007705F9" w:rsidRPr="00BA7A73" w14:paraId="0BCA232F" w14:textId="77777777" w:rsidTr="006E4170">
        <w:trPr>
          <w:trHeight w:val="20"/>
        </w:trPr>
        <w:tc>
          <w:tcPr>
            <w:tcW w:w="591" w:type="dxa"/>
            <w:vAlign w:val="center"/>
          </w:tcPr>
          <w:p w14:paraId="39913B60" w14:textId="77777777"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TT</w:t>
            </w:r>
          </w:p>
        </w:tc>
        <w:tc>
          <w:tcPr>
            <w:tcW w:w="2070" w:type="dxa"/>
            <w:vAlign w:val="center"/>
          </w:tcPr>
          <w:p w14:paraId="139F9876" w14:textId="5E43BA34"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Cơ sở</w:t>
            </w:r>
            <w:r w:rsidR="002D68D0" w:rsidRPr="00BA7A73">
              <w:rPr>
                <w:rFonts w:ascii="Times New Roman" w:hAnsi="Times New Roman" w:cs="Times New Roman"/>
                <w:b/>
                <w:sz w:val="24"/>
                <w:szCs w:val="24"/>
              </w:rPr>
              <w:t xml:space="preserve"> đào tạo</w:t>
            </w:r>
          </w:p>
        </w:tc>
        <w:tc>
          <w:tcPr>
            <w:tcW w:w="1023" w:type="dxa"/>
            <w:vAlign w:val="center"/>
          </w:tcPr>
          <w:p w14:paraId="6CA89E63" w14:textId="77777777"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Lãnh đạo</w:t>
            </w:r>
          </w:p>
        </w:tc>
        <w:tc>
          <w:tcPr>
            <w:tcW w:w="1291" w:type="dxa"/>
            <w:vAlign w:val="center"/>
          </w:tcPr>
          <w:p w14:paraId="1BD12CA9" w14:textId="66F19AF9" w:rsidR="009145C2" w:rsidRPr="00BA7A73" w:rsidRDefault="0055353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Cán bộ quản lý</w:t>
            </w:r>
          </w:p>
        </w:tc>
        <w:tc>
          <w:tcPr>
            <w:tcW w:w="1253" w:type="dxa"/>
            <w:vAlign w:val="center"/>
          </w:tcPr>
          <w:p w14:paraId="42AB0A10" w14:textId="254FF441" w:rsidR="009145C2" w:rsidRPr="00BA7A73" w:rsidRDefault="00FE02F5"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GV</w:t>
            </w:r>
          </w:p>
        </w:tc>
        <w:tc>
          <w:tcPr>
            <w:tcW w:w="1350" w:type="dxa"/>
            <w:vAlign w:val="center"/>
          </w:tcPr>
          <w:p w14:paraId="36ADEA45" w14:textId="77777777"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Học viên</w:t>
            </w:r>
          </w:p>
        </w:tc>
        <w:tc>
          <w:tcPr>
            <w:tcW w:w="1440" w:type="dxa"/>
            <w:vAlign w:val="center"/>
          </w:tcPr>
          <w:p w14:paraId="49012678" w14:textId="77777777"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Đơn vị</w:t>
            </w:r>
          </w:p>
          <w:p w14:paraId="4C2D956C" w14:textId="77777777" w:rsidR="009145C2" w:rsidRPr="00BA7A73" w:rsidRDefault="009145C2" w:rsidP="006E4170">
            <w:pPr>
              <w:spacing w:after="0" w:line="240" w:lineRule="auto"/>
              <w:jc w:val="center"/>
              <w:rPr>
                <w:rFonts w:ascii="Times New Roman" w:hAnsi="Times New Roman" w:cs="Times New Roman"/>
                <w:b/>
                <w:sz w:val="24"/>
                <w:szCs w:val="24"/>
              </w:rPr>
            </w:pPr>
            <w:r w:rsidRPr="00BA7A73">
              <w:rPr>
                <w:rFonts w:ascii="Times New Roman" w:hAnsi="Times New Roman" w:cs="Times New Roman"/>
                <w:b/>
                <w:sz w:val="24"/>
                <w:szCs w:val="24"/>
              </w:rPr>
              <w:t>cơ sở</w:t>
            </w:r>
          </w:p>
        </w:tc>
      </w:tr>
      <w:tr w:rsidR="007705F9" w:rsidRPr="00BA7A73" w14:paraId="17E7ACFA" w14:textId="77777777" w:rsidTr="006E4170">
        <w:trPr>
          <w:trHeight w:val="20"/>
        </w:trPr>
        <w:tc>
          <w:tcPr>
            <w:tcW w:w="591" w:type="dxa"/>
            <w:vAlign w:val="center"/>
          </w:tcPr>
          <w:p w14:paraId="64B4787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c>
          <w:tcPr>
            <w:tcW w:w="2070" w:type="dxa"/>
            <w:vAlign w:val="center"/>
          </w:tcPr>
          <w:p w14:paraId="7A7E8ED9" w14:textId="2F7C58B4"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1</w:t>
            </w:r>
          </w:p>
        </w:tc>
        <w:tc>
          <w:tcPr>
            <w:tcW w:w="1023" w:type="dxa"/>
            <w:vAlign w:val="center"/>
          </w:tcPr>
          <w:p w14:paraId="643B135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c>
          <w:tcPr>
            <w:tcW w:w="1291" w:type="dxa"/>
            <w:vAlign w:val="center"/>
          </w:tcPr>
          <w:p w14:paraId="4960E74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40</w:t>
            </w:r>
          </w:p>
        </w:tc>
        <w:tc>
          <w:tcPr>
            <w:tcW w:w="1253" w:type="dxa"/>
            <w:vAlign w:val="center"/>
          </w:tcPr>
          <w:p w14:paraId="2594D134"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80</w:t>
            </w:r>
          </w:p>
        </w:tc>
        <w:tc>
          <w:tcPr>
            <w:tcW w:w="1350" w:type="dxa"/>
            <w:vAlign w:val="center"/>
          </w:tcPr>
          <w:p w14:paraId="592A85E4" w14:textId="380B48AE" w:rsidR="009145C2" w:rsidRPr="00BA7A73" w:rsidRDefault="0091330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w:t>
            </w:r>
            <w:r w:rsidR="009145C2" w:rsidRPr="00BA7A73">
              <w:rPr>
                <w:rFonts w:ascii="Times New Roman" w:hAnsi="Times New Roman" w:cs="Times New Roman"/>
                <w:sz w:val="26"/>
                <w:szCs w:val="26"/>
              </w:rPr>
              <w:t>0</w:t>
            </w:r>
          </w:p>
        </w:tc>
        <w:tc>
          <w:tcPr>
            <w:tcW w:w="1440" w:type="dxa"/>
            <w:vAlign w:val="center"/>
          </w:tcPr>
          <w:p w14:paraId="4F5F590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70</w:t>
            </w:r>
          </w:p>
        </w:tc>
      </w:tr>
      <w:tr w:rsidR="007705F9" w:rsidRPr="00BA7A73" w14:paraId="679D643F" w14:textId="77777777" w:rsidTr="006E4170">
        <w:trPr>
          <w:trHeight w:val="20"/>
        </w:trPr>
        <w:tc>
          <w:tcPr>
            <w:tcW w:w="591" w:type="dxa"/>
            <w:vAlign w:val="center"/>
          </w:tcPr>
          <w:p w14:paraId="2DE3AC3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c>
          <w:tcPr>
            <w:tcW w:w="2070" w:type="dxa"/>
            <w:vAlign w:val="center"/>
          </w:tcPr>
          <w:p w14:paraId="12529911" w14:textId="1C480CD6"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2</w:t>
            </w:r>
          </w:p>
        </w:tc>
        <w:tc>
          <w:tcPr>
            <w:tcW w:w="1023" w:type="dxa"/>
            <w:vAlign w:val="center"/>
          </w:tcPr>
          <w:p w14:paraId="05C6E7E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c>
          <w:tcPr>
            <w:tcW w:w="1291" w:type="dxa"/>
            <w:vAlign w:val="center"/>
          </w:tcPr>
          <w:p w14:paraId="3ABB9B1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40</w:t>
            </w:r>
          </w:p>
        </w:tc>
        <w:tc>
          <w:tcPr>
            <w:tcW w:w="1253" w:type="dxa"/>
            <w:vAlign w:val="center"/>
          </w:tcPr>
          <w:p w14:paraId="4A3A1CE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80</w:t>
            </w:r>
          </w:p>
        </w:tc>
        <w:tc>
          <w:tcPr>
            <w:tcW w:w="1350" w:type="dxa"/>
            <w:vAlign w:val="center"/>
          </w:tcPr>
          <w:p w14:paraId="32735EF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1440" w:type="dxa"/>
            <w:vAlign w:val="center"/>
          </w:tcPr>
          <w:p w14:paraId="0F0F51D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70</w:t>
            </w:r>
          </w:p>
          <w:p w14:paraId="59C4A290"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2EA7564A" w14:textId="77777777" w:rsidTr="006E4170">
        <w:trPr>
          <w:trHeight w:val="20"/>
        </w:trPr>
        <w:tc>
          <w:tcPr>
            <w:tcW w:w="591" w:type="dxa"/>
            <w:vAlign w:val="center"/>
          </w:tcPr>
          <w:p w14:paraId="1C1BC158"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2070" w:type="dxa"/>
            <w:vAlign w:val="center"/>
          </w:tcPr>
          <w:p w14:paraId="6FD51B7E"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Tổng</w:t>
            </w:r>
          </w:p>
        </w:tc>
        <w:tc>
          <w:tcPr>
            <w:tcW w:w="1023" w:type="dxa"/>
            <w:vAlign w:val="center"/>
          </w:tcPr>
          <w:p w14:paraId="5D8C9866"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12</w:t>
            </w:r>
          </w:p>
        </w:tc>
        <w:tc>
          <w:tcPr>
            <w:tcW w:w="1291" w:type="dxa"/>
            <w:vAlign w:val="center"/>
          </w:tcPr>
          <w:p w14:paraId="75BF62FC"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60</w:t>
            </w:r>
          </w:p>
        </w:tc>
        <w:tc>
          <w:tcPr>
            <w:tcW w:w="1253" w:type="dxa"/>
            <w:vAlign w:val="center"/>
          </w:tcPr>
          <w:p w14:paraId="4A4546E5"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160</w:t>
            </w:r>
          </w:p>
        </w:tc>
        <w:tc>
          <w:tcPr>
            <w:tcW w:w="1350" w:type="dxa"/>
            <w:vAlign w:val="center"/>
          </w:tcPr>
          <w:p w14:paraId="5EBDA804" w14:textId="19E37D97" w:rsidR="009145C2" w:rsidRPr="00BA7A73" w:rsidRDefault="0091330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32</w:t>
            </w:r>
            <w:r w:rsidR="009145C2" w:rsidRPr="00BA7A73">
              <w:rPr>
                <w:rFonts w:ascii="Times New Roman" w:hAnsi="Times New Roman" w:cs="Times New Roman"/>
                <w:b/>
                <w:sz w:val="26"/>
                <w:szCs w:val="26"/>
              </w:rPr>
              <w:t>0</w:t>
            </w:r>
          </w:p>
        </w:tc>
        <w:tc>
          <w:tcPr>
            <w:tcW w:w="1440" w:type="dxa"/>
            <w:vAlign w:val="center"/>
          </w:tcPr>
          <w:p w14:paraId="2CE37FB7"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140</w:t>
            </w:r>
          </w:p>
        </w:tc>
      </w:tr>
    </w:tbl>
    <w:p w14:paraId="64A6214F" w14:textId="59EA6D82" w:rsidR="009145C2" w:rsidRPr="00BA7A73" w:rsidRDefault="009145C2" w:rsidP="006E4170">
      <w:pPr>
        <w:pStyle w:val="TOC4"/>
        <w:tabs>
          <w:tab w:val="left" w:leader="dot" w:pos="8684"/>
        </w:tabs>
        <w:spacing w:before="240" w:line="312" w:lineRule="auto"/>
        <w:ind w:left="0" w:firstLine="680"/>
        <w:jc w:val="both"/>
        <w:rPr>
          <w:sz w:val="28"/>
          <w:szCs w:val="28"/>
        </w:rPr>
      </w:pPr>
      <w:r w:rsidRPr="00BA7A73">
        <w:rPr>
          <w:sz w:val="28"/>
          <w:szCs w:val="28"/>
        </w:rPr>
        <w:t>Tổng số khách thể khả</w:t>
      </w:r>
      <w:r w:rsidR="00913302" w:rsidRPr="00BA7A73">
        <w:rPr>
          <w:sz w:val="28"/>
          <w:szCs w:val="28"/>
        </w:rPr>
        <w:t>o sát là: 69</w:t>
      </w:r>
      <w:r w:rsidRPr="00BA7A73">
        <w:rPr>
          <w:sz w:val="28"/>
          <w:szCs w:val="28"/>
        </w:rPr>
        <w:t>2</w:t>
      </w:r>
      <w:r w:rsidRPr="00BA7A73">
        <w:rPr>
          <w:sz w:val="28"/>
          <w:szCs w:val="28"/>
          <w:lang w:val="vi-VN"/>
        </w:rPr>
        <w:t xml:space="preserve"> </w:t>
      </w:r>
      <w:r w:rsidR="00AE3249" w:rsidRPr="00BA7A73">
        <w:rPr>
          <w:sz w:val="28"/>
          <w:szCs w:val="28"/>
        </w:rPr>
        <w:t xml:space="preserve">người. </w:t>
      </w:r>
    </w:p>
    <w:p w14:paraId="5458B807" w14:textId="77777777" w:rsidR="009145C2" w:rsidRPr="00BA7A73" w:rsidRDefault="009145C2" w:rsidP="006E4170">
      <w:pPr>
        <w:pStyle w:val="003"/>
        <w:spacing w:line="312" w:lineRule="auto"/>
      </w:pPr>
      <w:bookmarkStart w:id="202" w:name="_Toc50472948"/>
      <w:bookmarkStart w:id="203" w:name="_Toc163026382"/>
      <w:r w:rsidRPr="00BA7A73">
        <w:t xml:space="preserve">2.2.3. </w:t>
      </w:r>
      <w:hyperlink w:anchor="_TOC_250043" w:history="1">
        <w:r w:rsidRPr="00BA7A73">
          <w:t>Nội dung</w:t>
        </w:r>
      </w:hyperlink>
      <w:r w:rsidRPr="00BA7A73">
        <w:t xml:space="preserve"> khảo sát</w:t>
      </w:r>
      <w:bookmarkEnd w:id="202"/>
      <w:bookmarkEnd w:id="203"/>
    </w:p>
    <w:p w14:paraId="6A98C6B2" w14:textId="64C4AAF2" w:rsidR="009145C2" w:rsidRPr="00BA7A73" w:rsidRDefault="00AE3249" w:rsidP="006E4170">
      <w:pPr>
        <w:pStyle w:val="BodyTextIndent"/>
        <w:spacing w:after="0" w:line="312" w:lineRule="auto"/>
        <w:ind w:left="0" w:firstLine="680"/>
        <w:jc w:val="both"/>
        <w:rPr>
          <w:sz w:val="28"/>
          <w:szCs w:val="28"/>
          <w:lang w:val="nb-NO"/>
        </w:rPr>
      </w:pPr>
      <w:r w:rsidRPr="00BA7A73">
        <w:rPr>
          <w:sz w:val="28"/>
          <w:szCs w:val="28"/>
          <w:lang w:val="nb-NO"/>
        </w:rPr>
        <w:t>Luận án tập trung tổ chức</w:t>
      </w:r>
      <w:r w:rsidR="009145C2" w:rsidRPr="00BA7A73">
        <w:rPr>
          <w:sz w:val="28"/>
          <w:szCs w:val="28"/>
          <w:lang w:val="nb-NO"/>
        </w:rPr>
        <w:t xml:space="preserve"> khảo sát </w:t>
      </w:r>
      <w:r w:rsidRPr="00BA7A73">
        <w:rPr>
          <w:sz w:val="28"/>
          <w:szCs w:val="28"/>
          <w:lang w:val="nb-NO"/>
        </w:rPr>
        <w:t>thực trạng với 3</w:t>
      </w:r>
      <w:r w:rsidR="009145C2" w:rsidRPr="00BA7A73">
        <w:rPr>
          <w:sz w:val="28"/>
          <w:szCs w:val="28"/>
          <w:lang w:val="nb-NO"/>
        </w:rPr>
        <w:t xml:space="preserve"> nội dung sau: </w:t>
      </w:r>
    </w:p>
    <w:p w14:paraId="020B98EC" w14:textId="25499880" w:rsidR="009145C2" w:rsidRPr="00BA7A73" w:rsidRDefault="008E7746" w:rsidP="007B4DB1">
      <w:pPr>
        <w:pStyle w:val="BodyTextIndent"/>
        <w:numPr>
          <w:ilvl w:val="0"/>
          <w:numId w:val="5"/>
        </w:numPr>
        <w:spacing w:after="0" w:line="312" w:lineRule="auto"/>
        <w:ind w:left="709" w:hanging="283"/>
        <w:jc w:val="both"/>
        <w:rPr>
          <w:sz w:val="28"/>
          <w:szCs w:val="28"/>
          <w:lang w:val="nb-NO"/>
        </w:rPr>
      </w:pPr>
      <w:r w:rsidRPr="00BA7A73">
        <w:rPr>
          <w:sz w:val="28"/>
          <w:szCs w:val="28"/>
          <w:lang w:val="nb-NO"/>
        </w:rPr>
        <w:t>Thực trạng đào tạo</w:t>
      </w:r>
      <w:r w:rsidR="009145C2" w:rsidRPr="00BA7A73">
        <w:rPr>
          <w:sz w:val="28"/>
          <w:szCs w:val="28"/>
          <w:lang w:val="nb-NO"/>
        </w:rPr>
        <w:t xml:space="preserve"> trình độ đại học</w:t>
      </w:r>
      <w:r w:rsidR="009145C2" w:rsidRPr="00BA7A73">
        <w:rPr>
          <w:sz w:val="28"/>
          <w:szCs w:val="28"/>
          <w:lang w:val="vi-VN"/>
        </w:rPr>
        <w:t xml:space="preserve"> </w:t>
      </w:r>
      <w:r w:rsidR="009145C2" w:rsidRPr="00BA7A73">
        <w:rPr>
          <w:sz w:val="28"/>
          <w:szCs w:val="28"/>
          <w:lang w:val="nb-NO"/>
        </w:rPr>
        <w:t xml:space="preserve">ngành </w:t>
      </w:r>
      <w:r w:rsidR="003E2903" w:rsidRPr="00BA7A73">
        <w:rPr>
          <w:spacing w:val="-2"/>
          <w:sz w:val="28"/>
          <w:szCs w:val="28"/>
          <w:lang w:val="es-ES"/>
        </w:rPr>
        <w:t>CHTMLQ</w:t>
      </w:r>
      <w:r w:rsidR="009145C2" w:rsidRPr="00BA7A73">
        <w:rPr>
          <w:sz w:val="28"/>
          <w:szCs w:val="28"/>
          <w:lang w:val="nb-NO"/>
        </w:rPr>
        <w:t xml:space="preserve"> tại</w:t>
      </w:r>
      <w:r w:rsidR="009145C2" w:rsidRPr="00BA7A73">
        <w:rPr>
          <w:sz w:val="28"/>
          <w:szCs w:val="28"/>
          <w:lang w:val="vi-VN"/>
        </w:rPr>
        <w:t xml:space="preserve"> </w:t>
      </w:r>
      <w:r w:rsidR="009145C2" w:rsidRPr="00BA7A73">
        <w:rPr>
          <w:sz w:val="28"/>
          <w:szCs w:val="28"/>
          <w:lang w:val="nb-NO"/>
        </w:rPr>
        <w:t xml:space="preserve">2 trường </w:t>
      </w:r>
      <w:r w:rsidR="00DF27BA" w:rsidRPr="00BA7A73">
        <w:rPr>
          <w:sz w:val="28"/>
          <w:szCs w:val="28"/>
          <w:lang w:val="es-ES"/>
        </w:rPr>
        <w:t>Sỹ quan Lục quân</w:t>
      </w:r>
      <w:r w:rsidR="009145C2" w:rsidRPr="00BA7A73">
        <w:rPr>
          <w:sz w:val="28"/>
          <w:szCs w:val="28"/>
          <w:lang w:val="nb-NO"/>
        </w:rPr>
        <w:t>;</w:t>
      </w:r>
    </w:p>
    <w:p w14:paraId="11F64BB0" w14:textId="2E3C4D76" w:rsidR="009145C2" w:rsidRPr="00BA7A73" w:rsidRDefault="009145C2" w:rsidP="007B4DB1">
      <w:pPr>
        <w:pStyle w:val="BodyTextIndent"/>
        <w:numPr>
          <w:ilvl w:val="0"/>
          <w:numId w:val="5"/>
        </w:numPr>
        <w:spacing w:after="0" w:line="312" w:lineRule="auto"/>
        <w:ind w:left="709" w:hanging="283"/>
        <w:jc w:val="both"/>
        <w:rPr>
          <w:sz w:val="28"/>
          <w:szCs w:val="28"/>
          <w:lang w:val="vi-VN"/>
        </w:rPr>
      </w:pPr>
      <w:r w:rsidRPr="00BA7A73">
        <w:rPr>
          <w:sz w:val="28"/>
          <w:szCs w:val="28"/>
          <w:lang w:val="nb-NO"/>
        </w:rPr>
        <w:t xml:space="preserve">Thực trạng </w:t>
      </w:r>
      <w:r w:rsidR="00796248" w:rsidRPr="00BA7A73">
        <w:rPr>
          <w:sz w:val="28"/>
          <w:szCs w:val="28"/>
          <w:lang w:val="nb-NO"/>
        </w:rPr>
        <w:t>QLĐT</w:t>
      </w:r>
      <w:r w:rsidRPr="00BA7A73">
        <w:rPr>
          <w:sz w:val="28"/>
          <w:szCs w:val="28"/>
          <w:lang w:val="nb-NO"/>
        </w:rPr>
        <w:t xml:space="preserve"> trình độ đại học ngành </w:t>
      </w:r>
      <w:r w:rsidR="003E2903" w:rsidRPr="00BA7A73">
        <w:rPr>
          <w:spacing w:val="-2"/>
          <w:sz w:val="28"/>
          <w:szCs w:val="28"/>
          <w:lang w:val="es-ES"/>
        </w:rPr>
        <w:t>CHTMLQ</w:t>
      </w:r>
      <w:r w:rsidRPr="00BA7A73">
        <w:rPr>
          <w:sz w:val="28"/>
          <w:szCs w:val="28"/>
          <w:lang w:val="nb-NO"/>
        </w:rPr>
        <w:t xml:space="preserve"> tại</w:t>
      </w:r>
      <w:r w:rsidRPr="00BA7A73">
        <w:rPr>
          <w:sz w:val="28"/>
          <w:szCs w:val="28"/>
          <w:lang w:val="vi-VN"/>
        </w:rPr>
        <w:t xml:space="preserve"> </w:t>
      </w:r>
      <w:r w:rsidRPr="00BA7A73">
        <w:rPr>
          <w:sz w:val="28"/>
          <w:szCs w:val="28"/>
          <w:lang w:val="nb-NO"/>
        </w:rPr>
        <w:t xml:space="preserve">2 trường </w:t>
      </w:r>
      <w:r w:rsidR="00DF27BA" w:rsidRPr="00BA7A73">
        <w:rPr>
          <w:sz w:val="28"/>
          <w:szCs w:val="28"/>
          <w:lang w:val="es-ES"/>
        </w:rPr>
        <w:t>Sỹ quan Lục quân</w:t>
      </w:r>
      <w:r w:rsidRPr="00BA7A73">
        <w:rPr>
          <w:sz w:val="28"/>
          <w:szCs w:val="28"/>
          <w:lang w:val="nb-NO"/>
        </w:rPr>
        <w:t>;</w:t>
      </w:r>
    </w:p>
    <w:p w14:paraId="30C24A06" w14:textId="49DAF84D" w:rsidR="009145C2" w:rsidRPr="00BA7A73" w:rsidRDefault="006514B7" w:rsidP="007B4DB1">
      <w:pPr>
        <w:pStyle w:val="BodyTextIndent"/>
        <w:numPr>
          <w:ilvl w:val="0"/>
          <w:numId w:val="5"/>
        </w:numPr>
        <w:spacing w:after="0" w:line="312" w:lineRule="auto"/>
        <w:ind w:left="709" w:hanging="283"/>
        <w:jc w:val="both"/>
        <w:rPr>
          <w:sz w:val="28"/>
          <w:szCs w:val="28"/>
          <w:lang w:val="vi-VN"/>
        </w:rPr>
      </w:pPr>
      <w:r w:rsidRPr="00BA7A73">
        <w:rPr>
          <w:sz w:val="28"/>
          <w:szCs w:val="28"/>
          <w:lang w:val="nb-NO"/>
        </w:rPr>
        <w:t>Đánh giá</w:t>
      </w:r>
      <w:r w:rsidR="009145C2" w:rsidRPr="00BA7A73">
        <w:rPr>
          <w:sz w:val="28"/>
          <w:szCs w:val="28"/>
          <w:lang w:val="nb-NO"/>
        </w:rPr>
        <w:t xml:space="preserve"> </w:t>
      </w:r>
      <w:r w:rsidR="00AE3249" w:rsidRPr="00BA7A73">
        <w:rPr>
          <w:sz w:val="28"/>
          <w:szCs w:val="28"/>
          <w:lang w:val="nb-NO"/>
        </w:rPr>
        <w:t xml:space="preserve">mức độ ảnh hưởng của </w:t>
      </w:r>
      <w:r w:rsidR="009145C2" w:rsidRPr="00BA7A73">
        <w:rPr>
          <w:sz w:val="28"/>
          <w:szCs w:val="28"/>
          <w:lang w:val="nb-NO"/>
        </w:rPr>
        <w:t xml:space="preserve">các yếu tố đến </w:t>
      </w:r>
      <w:r w:rsidR="00DF27BA" w:rsidRPr="00BA7A73">
        <w:rPr>
          <w:sz w:val="28"/>
          <w:szCs w:val="28"/>
          <w:lang w:val="nb-NO"/>
        </w:rPr>
        <w:t>quản lý đào tạo</w:t>
      </w:r>
      <w:r w:rsidR="009145C2" w:rsidRPr="00BA7A73">
        <w:rPr>
          <w:sz w:val="28"/>
          <w:szCs w:val="28"/>
          <w:lang w:val="nb-NO"/>
        </w:rPr>
        <w:t xml:space="preserve"> trình độ đại học ngành </w:t>
      </w:r>
      <w:r w:rsidR="003E2903" w:rsidRPr="00BA7A73">
        <w:rPr>
          <w:spacing w:val="-2"/>
          <w:sz w:val="28"/>
          <w:szCs w:val="28"/>
          <w:lang w:val="es-ES"/>
        </w:rPr>
        <w:t>CHTMLQ</w:t>
      </w:r>
      <w:r w:rsidR="009145C2" w:rsidRPr="00BA7A73">
        <w:rPr>
          <w:sz w:val="28"/>
          <w:szCs w:val="28"/>
          <w:lang w:val="nb-NO"/>
        </w:rPr>
        <w:t xml:space="preserve"> ở</w:t>
      </w:r>
      <w:r w:rsidR="00A24744" w:rsidRPr="00BA7A73">
        <w:rPr>
          <w:sz w:val="28"/>
          <w:szCs w:val="28"/>
          <w:lang w:val="vi-VN"/>
        </w:rPr>
        <w:t xml:space="preserve"> </w:t>
      </w:r>
      <w:r w:rsidR="009145C2" w:rsidRPr="00BA7A73">
        <w:rPr>
          <w:sz w:val="28"/>
          <w:szCs w:val="28"/>
          <w:lang w:val="nb-NO"/>
        </w:rPr>
        <w:t xml:space="preserve">trường </w:t>
      </w:r>
      <w:r w:rsidR="00DF27BA" w:rsidRPr="00BA7A73">
        <w:rPr>
          <w:sz w:val="28"/>
          <w:szCs w:val="28"/>
          <w:lang w:val="es-ES"/>
        </w:rPr>
        <w:t>Sỹ quan Lục quân</w:t>
      </w:r>
      <w:r w:rsidR="009145C2" w:rsidRPr="00BA7A73">
        <w:rPr>
          <w:sz w:val="28"/>
          <w:szCs w:val="28"/>
          <w:lang w:val="nb-NO"/>
        </w:rPr>
        <w:t xml:space="preserve"> </w:t>
      </w:r>
      <w:bookmarkStart w:id="204" w:name="_Toc14979750"/>
      <w:bookmarkStart w:id="205" w:name="_Toc16774995"/>
      <w:bookmarkStart w:id="206" w:name="_Toc53821301"/>
    </w:p>
    <w:p w14:paraId="289EA3AB" w14:textId="77777777" w:rsidR="009145C2" w:rsidRPr="00BA7A73" w:rsidRDefault="009145C2" w:rsidP="006E4170">
      <w:pPr>
        <w:pStyle w:val="003"/>
        <w:spacing w:line="312" w:lineRule="auto"/>
      </w:pPr>
      <w:bookmarkStart w:id="207" w:name="_Toc163026383"/>
      <w:r w:rsidRPr="00BA7A73">
        <w:t>2.</w:t>
      </w:r>
      <w:r w:rsidRPr="00BA7A73">
        <w:rPr>
          <w:lang w:val="nb-NO"/>
        </w:rPr>
        <w:t>2</w:t>
      </w:r>
      <w:r w:rsidRPr="00BA7A73">
        <w:t>.</w:t>
      </w:r>
      <w:r w:rsidRPr="00BA7A73">
        <w:rPr>
          <w:lang w:val="nb-NO"/>
        </w:rPr>
        <w:t>4</w:t>
      </w:r>
      <w:r w:rsidRPr="00BA7A73">
        <w:t>. Quy trình tổ chức khảo sát</w:t>
      </w:r>
      <w:bookmarkEnd w:id="204"/>
      <w:bookmarkEnd w:id="205"/>
      <w:bookmarkEnd w:id="206"/>
      <w:bookmarkEnd w:id="207"/>
      <w:r w:rsidRPr="00BA7A73">
        <w:t xml:space="preserve"> </w:t>
      </w:r>
    </w:p>
    <w:p w14:paraId="2D5E1A46" w14:textId="424D954C" w:rsidR="00B91EC5" w:rsidRPr="00BA7A73" w:rsidRDefault="00B91EC5" w:rsidP="000B5F65">
      <w:pPr>
        <w:pStyle w:val="BodyTextIndent"/>
        <w:spacing w:after="0" w:line="312" w:lineRule="auto"/>
        <w:ind w:left="0" w:firstLine="720"/>
        <w:jc w:val="both"/>
        <w:rPr>
          <w:sz w:val="28"/>
          <w:szCs w:val="28"/>
          <w:lang w:val="vi-VN"/>
        </w:rPr>
      </w:pPr>
      <w:r w:rsidRPr="00BA7A73">
        <w:rPr>
          <w:sz w:val="28"/>
          <w:szCs w:val="28"/>
          <w:lang w:val="vi-VN"/>
        </w:rPr>
        <w:t>Thực hiện việc lập ra phiếu khảo sát cho Lãnh đạo,</w:t>
      </w:r>
      <w:r w:rsidR="0080413B" w:rsidRPr="00BA7A73">
        <w:rPr>
          <w:sz w:val="28"/>
          <w:szCs w:val="28"/>
          <w:lang w:val="vi-VN"/>
        </w:rPr>
        <w:t xml:space="preserve"> cán bộ quản lý</w:t>
      </w:r>
      <w:r w:rsidRPr="00BA7A73">
        <w:rPr>
          <w:sz w:val="28"/>
          <w:szCs w:val="28"/>
          <w:lang w:val="vi-VN"/>
        </w:rPr>
        <w:t xml:space="preserve">, </w:t>
      </w:r>
      <w:r w:rsidR="00DF27BA" w:rsidRPr="00BA7A73">
        <w:rPr>
          <w:sz w:val="28"/>
          <w:szCs w:val="28"/>
        </w:rPr>
        <w:t>giảng viên</w:t>
      </w:r>
      <w:r w:rsidRPr="00BA7A73">
        <w:rPr>
          <w:sz w:val="28"/>
          <w:szCs w:val="28"/>
          <w:lang w:val="vi-VN"/>
        </w:rPr>
        <w:t xml:space="preserve"> và học viên tại 2 trường </w:t>
      </w:r>
      <w:r w:rsidR="00DF27BA" w:rsidRPr="00BA7A73">
        <w:rPr>
          <w:sz w:val="28"/>
          <w:szCs w:val="28"/>
        </w:rPr>
        <w:t>Sỹ quan Lục quân</w:t>
      </w:r>
      <w:r w:rsidRPr="00BA7A73">
        <w:rPr>
          <w:sz w:val="28"/>
          <w:szCs w:val="28"/>
          <w:lang w:val="vi-VN"/>
        </w:rPr>
        <w:t>, xác định các thông tin quan trọng cần thiết cho từng thành phần để xây dựng các câu hỏi trong các bảng khảo sát nhằm mục đích đáp ứng các nội dung nghiên cứu</w:t>
      </w:r>
      <w:r w:rsidR="00DF27BA" w:rsidRPr="00BA7A73">
        <w:rPr>
          <w:sz w:val="28"/>
          <w:szCs w:val="28"/>
        </w:rPr>
        <w:t>, sau đó:</w:t>
      </w:r>
    </w:p>
    <w:p w14:paraId="5E77F51D" w14:textId="77777777" w:rsidR="00DF27BA" w:rsidRPr="00BA7A73" w:rsidRDefault="00DF27BA" w:rsidP="000B5F65">
      <w:pPr>
        <w:pStyle w:val="BodyTextIndent"/>
        <w:spacing w:after="0" w:line="312" w:lineRule="auto"/>
        <w:ind w:left="0" w:firstLine="720"/>
        <w:jc w:val="both"/>
        <w:rPr>
          <w:sz w:val="28"/>
          <w:szCs w:val="28"/>
        </w:rPr>
      </w:pPr>
      <w:r w:rsidRPr="00BA7A73">
        <w:rPr>
          <w:sz w:val="28"/>
          <w:szCs w:val="28"/>
        </w:rPr>
        <w:t>- T</w:t>
      </w:r>
      <w:r w:rsidR="00B91EC5" w:rsidRPr="00BA7A73">
        <w:rPr>
          <w:sz w:val="28"/>
          <w:szCs w:val="28"/>
          <w:lang w:val="vi-VN"/>
        </w:rPr>
        <w:t xml:space="preserve">iến hành gửi và thu nhận lại các phiếu khảo sát; </w:t>
      </w:r>
    </w:p>
    <w:p w14:paraId="55AEF00E" w14:textId="51DD7AF2" w:rsidR="00B91EC5" w:rsidRPr="00BA7A73" w:rsidRDefault="00DF27BA" w:rsidP="000B5F65">
      <w:pPr>
        <w:pStyle w:val="BodyTextIndent"/>
        <w:spacing w:after="0" w:line="312" w:lineRule="auto"/>
        <w:ind w:left="0" w:firstLine="720"/>
        <w:jc w:val="both"/>
        <w:rPr>
          <w:sz w:val="28"/>
          <w:szCs w:val="28"/>
          <w:lang w:val="vi-VN"/>
        </w:rPr>
      </w:pPr>
      <w:r w:rsidRPr="00BA7A73">
        <w:rPr>
          <w:sz w:val="28"/>
          <w:szCs w:val="28"/>
        </w:rPr>
        <w:t>- T</w:t>
      </w:r>
      <w:r w:rsidR="009145C2" w:rsidRPr="00BA7A73">
        <w:rPr>
          <w:sz w:val="28"/>
          <w:szCs w:val="28"/>
          <w:lang w:val="vi-VN"/>
        </w:rPr>
        <w:t>ổng hợp và xử lý số liệu, t</w:t>
      </w:r>
      <w:r w:rsidR="00B91EC5" w:rsidRPr="00BA7A73">
        <w:rPr>
          <w:sz w:val="28"/>
          <w:szCs w:val="28"/>
          <w:lang w:val="vi-VN"/>
        </w:rPr>
        <w:t>hông tin khảo sát;</w:t>
      </w:r>
      <w:r w:rsidR="009145C2" w:rsidRPr="00BA7A73">
        <w:rPr>
          <w:sz w:val="28"/>
          <w:szCs w:val="28"/>
          <w:lang w:val="vi-VN"/>
        </w:rPr>
        <w:t xml:space="preserve"> </w:t>
      </w:r>
    </w:p>
    <w:p w14:paraId="69F919E5" w14:textId="38C273F3" w:rsidR="009145C2" w:rsidRPr="00BA7A73" w:rsidRDefault="00DF27BA" w:rsidP="000B5F65">
      <w:pPr>
        <w:pStyle w:val="BodyTextIndent"/>
        <w:spacing w:after="0" w:line="312" w:lineRule="auto"/>
        <w:ind w:left="0" w:firstLine="720"/>
        <w:jc w:val="both"/>
        <w:rPr>
          <w:sz w:val="28"/>
          <w:szCs w:val="28"/>
          <w:lang w:val="vi-VN"/>
        </w:rPr>
      </w:pPr>
      <w:r w:rsidRPr="00BA7A73">
        <w:rPr>
          <w:sz w:val="28"/>
          <w:szCs w:val="28"/>
        </w:rPr>
        <w:t xml:space="preserve">- </w:t>
      </w:r>
      <w:r w:rsidR="009145C2" w:rsidRPr="00BA7A73">
        <w:rPr>
          <w:sz w:val="28"/>
          <w:szCs w:val="28"/>
          <w:lang w:val="vi-VN"/>
        </w:rPr>
        <w:t>Phân tích, đánh giá kết quả thu thập qua khảo sát.</w:t>
      </w:r>
    </w:p>
    <w:p w14:paraId="14635F94" w14:textId="77777777" w:rsidR="009145C2" w:rsidRPr="00BA7A73" w:rsidRDefault="009145C2" w:rsidP="006E4170">
      <w:pPr>
        <w:pStyle w:val="003"/>
        <w:spacing w:line="312" w:lineRule="auto"/>
      </w:pPr>
      <w:bookmarkStart w:id="208" w:name="_Toc50472949"/>
      <w:bookmarkStart w:id="209" w:name="_Toc163026384"/>
      <w:r w:rsidRPr="00BA7A73">
        <w:t>2.2.5. Phương pháp điều tra khảo sát</w:t>
      </w:r>
      <w:bookmarkEnd w:id="208"/>
      <w:bookmarkEnd w:id="209"/>
    </w:p>
    <w:p w14:paraId="43566E22" w14:textId="77777777" w:rsidR="009145C2" w:rsidRPr="00BA7A73" w:rsidRDefault="009145C2" w:rsidP="006E4170">
      <w:pPr>
        <w:pStyle w:val="BodyTextIndent"/>
        <w:spacing w:after="0" w:line="312" w:lineRule="auto"/>
        <w:ind w:left="0"/>
        <w:jc w:val="both"/>
        <w:rPr>
          <w:i/>
          <w:spacing w:val="-4"/>
          <w:sz w:val="28"/>
          <w:szCs w:val="28"/>
          <w:lang w:val="nb-NO"/>
        </w:rPr>
      </w:pPr>
      <w:r w:rsidRPr="00BA7A73">
        <w:rPr>
          <w:i/>
          <w:spacing w:val="-4"/>
          <w:sz w:val="28"/>
          <w:szCs w:val="28"/>
          <w:lang w:val="nb-NO"/>
        </w:rPr>
        <w:t xml:space="preserve">2.2.5.1. Phương pháp điều tra bằng phiếu hỏi </w:t>
      </w:r>
    </w:p>
    <w:p w14:paraId="65CBDF1F" w14:textId="77777777" w:rsidR="009145C2" w:rsidRPr="00BA7A73" w:rsidRDefault="009145C2" w:rsidP="006E4170">
      <w:pPr>
        <w:pStyle w:val="BodyTextIndent"/>
        <w:spacing w:after="0" w:line="312" w:lineRule="auto"/>
        <w:ind w:left="0" w:firstLine="680"/>
        <w:jc w:val="both"/>
        <w:rPr>
          <w:spacing w:val="-4"/>
          <w:sz w:val="28"/>
          <w:szCs w:val="28"/>
          <w:lang w:val="nb-NO"/>
        </w:rPr>
      </w:pPr>
      <w:r w:rsidRPr="00BA7A73">
        <w:rPr>
          <w:spacing w:val="-4"/>
          <w:sz w:val="28"/>
          <w:szCs w:val="28"/>
          <w:lang w:val="nb-NO"/>
        </w:rPr>
        <w:t>Các mẫu phiếu khảo sát:</w:t>
      </w:r>
    </w:p>
    <w:p w14:paraId="593BA11F" w14:textId="7FFBC970" w:rsidR="009145C2" w:rsidRPr="00BA7A73" w:rsidRDefault="009145C2" w:rsidP="006E4170">
      <w:pPr>
        <w:pStyle w:val="BodyTextIndent"/>
        <w:spacing w:after="0" w:line="312" w:lineRule="auto"/>
        <w:ind w:left="0" w:firstLine="680"/>
        <w:jc w:val="both"/>
        <w:rPr>
          <w:spacing w:val="-4"/>
          <w:sz w:val="28"/>
          <w:szCs w:val="28"/>
          <w:lang w:val="nb-NO"/>
        </w:rPr>
      </w:pPr>
      <w:r w:rsidRPr="00BA7A73">
        <w:rPr>
          <w:spacing w:val="-4"/>
          <w:sz w:val="28"/>
          <w:szCs w:val="28"/>
          <w:lang w:val="nb-NO"/>
        </w:rPr>
        <w:t xml:space="preserve"> Phụ lục 1 dành cho</w:t>
      </w:r>
      <w:r w:rsidR="0080413B" w:rsidRPr="00BA7A73">
        <w:rPr>
          <w:spacing w:val="-4"/>
          <w:sz w:val="28"/>
          <w:szCs w:val="28"/>
          <w:lang w:val="nb-NO"/>
        </w:rPr>
        <w:t xml:space="preserve"> cán bộ quản lý</w:t>
      </w:r>
      <w:r w:rsidRPr="00BA7A73">
        <w:rPr>
          <w:spacing w:val="-4"/>
          <w:sz w:val="28"/>
          <w:szCs w:val="28"/>
          <w:lang w:val="nb-NO"/>
        </w:rPr>
        <w:t xml:space="preserve"> các đơn vị trong toàn quân sử dụng học viên trường </w:t>
      </w:r>
      <w:r w:rsidR="00DF27BA" w:rsidRPr="00BA7A73">
        <w:rPr>
          <w:spacing w:val="-4"/>
          <w:sz w:val="28"/>
          <w:szCs w:val="28"/>
          <w:lang w:val="nb-NO"/>
        </w:rPr>
        <w:t>Sỹ quan Lục quân</w:t>
      </w:r>
      <w:r w:rsidRPr="00BA7A73">
        <w:rPr>
          <w:spacing w:val="-4"/>
          <w:sz w:val="28"/>
          <w:szCs w:val="28"/>
          <w:lang w:val="nb-NO"/>
        </w:rPr>
        <w:t xml:space="preserve"> sau khi tốt nghiệp.</w:t>
      </w:r>
    </w:p>
    <w:p w14:paraId="5FA0FB93" w14:textId="655766D4" w:rsidR="009145C2" w:rsidRPr="00BA7A73" w:rsidRDefault="009145C2" w:rsidP="006E4170">
      <w:pPr>
        <w:pStyle w:val="BodyTextIndent"/>
        <w:spacing w:after="0" w:line="312" w:lineRule="auto"/>
        <w:ind w:left="0" w:firstLine="680"/>
        <w:jc w:val="both"/>
        <w:rPr>
          <w:spacing w:val="6"/>
          <w:sz w:val="28"/>
          <w:szCs w:val="28"/>
          <w:lang w:val="nb-NO"/>
        </w:rPr>
      </w:pPr>
      <w:r w:rsidRPr="00BA7A73">
        <w:rPr>
          <w:spacing w:val="6"/>
          <w:sz w:val="28"/>
          <w:szCs w:val="28"/>
          <w:lang w:val="nb-NO"/>
        </w:rPr>
        <w:t>Phụ lục 2 dành cho</w:t>
      </w:r>
      <w:r w:rsidR="0080413B" w:rsidRPr="00BA7A73">
        <w:rPr>
          <w:spacing w:val="6"/>
          <w:sz w:val="28"/>
          <w:szCs w:val="28"/>
          <w:lang w:val="nb-NO"/>
        </w:rPr>
        <w:t xml:space="preserve"> cán bộ quản lý</w:t>
      </w:r>
      <w:r w:rsidRPr="00BA7A73">
        <w:rPr>
          <w:spacing w:val="6"/>
          <w:sz w:val="28"/>
          <w:szCs w:val="28"/>
          <w:lang w:val="nb-NO"/>
        </w:rPr>
        <w:t xml:space="preserve"> và </w:t>
      </w:r>
      <w:r w:rsidR="00DF27BA" w:rsidRPr="00BA7A73">
        <w:rPr>
          <w:spacing w:val="6"/>
          <w:sz w:val="28"/>
          <w:szCs w:val="28"/>
          <w:lang w:val="nb-NO"/>
        </w:rPr>
        <w:t>giảng viên</w:t>
      </w:r>
      <w:r w:rsidRPr="00BA7A73">
        <w:rPr>
          <w:spacing w:val="6"/>
          <w:sz w:val="28"/>
          <w:szCs w:val="28"/>
          <w:lang w:val="nb-NO"/>
        </w:rPr>
        <w:t xml:space="preserve"> các trường </w:t>
      </w:r>
      <w:r w:rsidR="00DF27BA" w:rsidRPr="00BA7A73">
        <w:rPr>
          <w:spacing w:val="-4"/>
          <w:sz w:val="28"/>
          <w:szCs w:val="28"/>
          <w:lang w:val="nb-NO"/>
        </w:rPr>
        <w:t>Sỹ quan Lục quân</w:t>
      </w:r>
      <w:r w:rsidRPr="00BA7A73">
        <w:rPr>
          <w:spacing w:val="6"/>
          <w:sz w:val="28"/>
          <w:szCs w:val="28"/>
          <w:lang w:val="nb-NO"/>
        </w:rPr>
        <w:t>.</w:t>
      </w:r>
    </w:p>
    <w:p w14:paraId="3DE02406" w14:textId="7D3A1179" w:rsidR="009145C2" w:rsidRPr="00BA7A73" w:rsidRDefault="009145C2" w:rsidP="006E4170">
      <w:pPr>
        <w:pStyle w:val="BodyTextIndent"/>
        <w:spacing w:after="0" w:line="312" w:lineRule="auto"/>
        <w:ind w:left="0" w:firstLine="680"/>
        <w:jc w:val="both"/>
        <w:rPr>
          <w:spacing w:val="-4"/>
          <w:sz w:val="28"/>
          <w:szCs w:val="28"/>
          <w:lang w:val="nb-NO"/>
        </w:rPr>
      </w:pPr>
      <w:r w:rsidRPr="00BA7A73">
        <w:rPr>
          <w:spacing w:val="-4"/>
          <w:sz w:val="28"/>
          <w:szCs w:val="28"/>
          <w:lang w:val="nb-NO"/>
        </w:rPr>
        <w:t>Phụ lục 3 dành cho học viên các trường đánh giá độ thực hiện</w:t>
      </w:r>
      <w:r w:rsidR="002D68D0" w:rsidRPr="00BA7A73">
        <w:rPr>
          <w:spacing w:val="-4"/>
          <w:sz w:val="28"/>
          <w:szCs w:val="28"/>
          <w:lang w:val="nb-NO"/>
        </w:rPr>
        <w:t xml:space="preserve"> đào tạo</w:t>
      </w:r>
      <w:r w:rsidRPr="00BA7A73">
        <w:rPr>
          <w:spacing w:val="-4"/>
          <w:sz w:val="28"/>
          <w:szCs w:val="28"/>
          <w:lang w:val="nb-NO"/>
        </w:rPr>
        <w:t xml:space="preserve"> và </w:t>
      </w:r>
      <w:r w:rsidR="00796248" w:rsidRPr="00BA7A73">
        <w:rPr>
          <w:spacing w:val="-4"/>
          <w:sz w:val="28"/>
          <w:szCs w:val="28"/>
          <w:lang w:val="nb-NO"/>
        </w:rPr>
        <w:t>QLĐT</w:t>
      </w:r>
      <w:r w:rsidRPr="00BA7A73">
        <w:rPr>
          <w:spacing w:val="-4"/>
          <w:sz w:val="28"/>
          <w:szCs w:val="28"/>
          <w:lang w:val="nb-NO"/>
        </w:rPr>
        <w:t xml:space="preserve"> tại 2 trường </w:t>
      </w:r>
      <w:r w:rsidR="00DF27BA" w:rsidRPr="00BA7A73">
        <w:rPr>
          <w:spacing w:val="-4"/>
          <w:sz w:val="28"/>
          <w:szCs w:val="28"/>
          <w:lang w:val="nb-NO"/>
        </w:rPr>
        <w:t>Sỹ quan Lục quân</w:t>
      </w:r>
      <w:r w:rsidRPr="00BA7A73">
        <w:rPr>
          <w:spacing w:val="-4"/>
          <w:sz w:val="28"/>
          <w:szCs w:val="28"/>
          <w:lang w:val="nb-NO"/>
        </w:rPr>
        <w:t>.</w:t>
      </w:r>
    </w:p>
    <w:p w14:paraId="5AD2CA0D" w14:textId="2F4FDD3A" w:rsidR="009145C2" w:rsidRPr="00BA7A73" w:rsidRDefault="009145C2" w:rsidP="006E4170">
      <w:pPr>
        <w:pStyle w:val="BodyTextIndent"/>
        <w:spacing w:after="0" w:line="312" w:lineRule="auto"/>
        <w:ind w:left="0" w:firstLine="680"/>
        <w:jc w:val="both"/>
        <w:rPr>
          <w:spacing w:val="4"/>
          <w:sz w:val="28"/>
          <w:szCs w:val="28"/>
          <w:lang w:val="nb-NO"/>
        </w:rPr>
      </w:pPr>
      <w:r w:rsidRPr="00BA7A73">
        <w:rPr>
          <w:spacing w:val="-4"/>
          <w:sz w:val="28"/>
          <w:szCs w:val="28"/>
          <w:lang w:val="nb-NO"/>
        </w:rPr>
        <w:lastRenderedPageBreak/>
        <w:t xml:space="preserve"> </w:t>
      </w:r>
      <w:r w:rsidRPr="00BA7A73">
        <w:rPr>
          <w:spacing w:val="4"/>
          <w:sz w:val="28"/>
          <w:szCs w:val="28"/>
          <w:lang w:val="nb-NO"/>
        </w:rPr>
        <w:t>Phụ lục 4 dành cho chuyên gia (bao gồm</w:t>
      </w:r>
      <w:r w:rsidR="0080413B" w:rsidRPr="00BA7A73">
        <w:rPr>
          <w:spacing w:val="4"/>
          <w:sz w:val="28"/>
          <w:szCs w:val="28"/>
          <w:lang w:val="nb-NO"/>
        </w:rPr>
        <w:t xml:space="preserve"> cán bộ quản lý</w:t>
      </w:r>
      <w:r w:rsidRPr="00BA7A73">
        <w:rPr>
          <w:spacing w:val="4"/>
          <w:sz w:val="28"/>
          <w:szCs w:val="28"/>
          <w:lang w:val="nb-NO"/>
        </w:rPr>
        <w:t xml:space="preserve"> và </w:t>
      </w:r>
      <w:r w:rsidR="00FE02F5" w:rsidRPr="00BA7A73">
        <w:rPr>
          <w:spacing w:val="4"/>
          <w:sz w:val="28"/>
          <w:szCs w:val="28"/>
          <w:lang w:val="nb-NO"/>
        </w:rPr>
        <w:t>GV</w:t>
      </w:r>
      <w:r w:rsidRPr="00BA7A73">
        <w:rPr>
          <w:spacing w:val="4"/>
          <w:sz w:val="28"/>
          <w:szCs w:val="28"/>
          <w:lang w:val="nb-NO"/>
        </w:rPr>
        <w:t xml:space="preserve">) đánh giá về dự kiến các biện pháp đề xuất </w:t>
      </w:r>
      <w:r w:rsidR="00DF27BA" w:rsidRPr="00BA7A73">
        <w:rPr>
          <w:spacing w:val="4"/>
          <w:sz w:val="28"/>
          <w:szCs w:val="28"/>
          <w:lang w:val="nb-NO"/>
        </w:rPr>
        <w:t>quản lý đào tạo</w:t>
      </w:r>
      <w:r w:rsidRPr="00BA7A73">
        <w:rPr>
          <w:spacing w:val="4"/>
          <w:sz w:val="28"/>
          <w:szCs w:val="28"/>
          <w:lang w:val="nb-NO"/>
        </w:rPr>
        <w:t xml:space="preserve"> ngành</w:t>
      </w:r>
      <w:r w:rsidR="00BE6F0B" w:rsidRPr="00BA7A73">
        <w:rPr>
          <w:spacing w:val="4"/>
          <w:sz w:val="28"/>
          <w:szCs w:val="28"/>
          <w:lang w:val="vi-VN"/>
        </w:rPr>
        <w:t xml:space="preserve"> </w:t>
      </w:r>
      <w:r w:rsidR="003E2903" w:rsidRPr="00BA7A73">
        <w:rPr>
          <w:spacing w:val="-2"/>
          <w:sz w:val="28"/>
          <w:szCs w:val="28"/>
          <w:lang w:val="es-ES"/>
        </w:rPr>
        <w:t>CHTMLQ</w:t>
      </w:r>
      <w:r w:rsidRPr="00BA7A73">
        <w:rPr>
          <w:spacing w:val="4"/>
          <w:sz w:val="28"/>
          <w:szCs w:val="28"/>
          <w:lang w:val="nb-NO"/>
        </w:rPr>
        <w:t xml:space="preserve"> ở các trường </w:t>
      </w:r>
      <w:r w:rsidR="00DF27BA" w:rsidRPr="00BA7A73">
        <w:rPr>
          <w:spacing w:val="4"/>
          <w:sz w:val="28"/>
          <w:szCs w:val="28"/>
        </w:rPr>
        <w:t>Sỹ quan Lục quân.</w:t>
      </w:r>
      <w:r w:rsidRPr="00BA7A73">
        <w:rPr>
          <w:spacing w:val="4"/>
          <w:sz w:val="28"/>
          <w:szCs w:val="28"/>
          <w:lang w:val="nb-NO"/>
        </w:rPr>
        <w:t xml:space="preserve"> </w:t>
      </w:r>
    </w:p>
    <w:p w14:paraId="639E46B0" w14:textId="77777777" w:rsidR="009145C2" w:rsidRPr="00BA7A73" w:rsidRDefault="009145C2" w:rsidP="006E4170">
      <w:pPr>
        <w:pStyle w:val="BodyTextIndent"/>
        <w:spacing w:after="0" w:line="312" w:lineRule="auto"/>
        <w:ind w:left="0"/>
        <w:jc w:val="both"/>
        <w:rPr>
          <w:spacing w:val="-4"/>
          <w:sz w:val="28"/>
          <w:szCs w:val="28"/>
          <w:lang w:val="nb-NO"/>
        </w:rPr>
      </w:pPr>
      <w:r w:rsidRPr="00BA7A73">
        <w:rPr>
          <w:i/>
          <w:spacing w:val="-4"/>
          <w:sz w:val="28"/>
          <w:szCs w:val="28"/>
          <w:lang w:val="nb-NO"/>
        </w:rPr>
        <w:t>2.2.5.2. Phương pháp phỏng vấn</w:t>
      </w:r>
    </w:p>
    <w:p w14:paraId="4A0AB257" w14:textId="678AE734" w:rsidR="009145C2" w:rsidRPr="00BA7A73" w:rsidRDefault="009145C2" w:rsidP="006E4170">
      <w:pPr>
        <w:pStyle w:val="BodyTextIndent"/>
        <w:spacing w:after="0" w:line="312" w:lineRule="auto"/>
        <w:ind w:left="0" w:firstLine="680"/>
        <w:jc w:val="both"/>
        <w:rPr>
          <w:sz w:val="28"/>
          <w:szCs w:val="28"/>
          <w:lang w:val="nb-NO"/>
        </w:rPr>
      </w:pPr>
      <w:r w:rsidRPr="00BA7A73">
        <w:rPr>
          <w:sz w:val="28"/>
          <w:szCs w:val="28"/>
          <w:lang w:val="nb-NO"/>
        </w:rPr>
        <w:t>Trao đổi, phỏng vấn các chuyên gia,</w:t>
      </w:r>
      <w:r w:rsidR="001655CA" w:rsidRPr="00BA7A73">
        <w:rPr>
          <w:sz w:val="28"/>
          <w:szCs w:val="28"/>
          <w:lang w:val="nb-NO"/>
        </w:rPr>
        <w:t xml:space="preserve"> cán bộ </w:t>
      </w:r>
      <w:r w:rsidRPr="00BA7A73">
        <w:rPr>
          <w:sz w:val="28"/>
          <w:szCs w:val="28"/>
          <w:lang w:val="nb-NO"/>
        </w:rPr>
        <w:t>QLGD ở một số nhà trường và lãnh đạo, chỉ huy ở một số đơn vị để nhận được thông tin chính xác, đầy đủ về thực trạng thực hiện</w:t>
      </w:r>
      <w:r w:rsidR="002D68D0" w:rsidRPr="00BA7A73">
        <w:rPr>
          <w:sz w:val="28"/>
          <w:szCs w:val="28"/>
          <w:lang w:val="nb-NO"/>
        </w:rPr>
        <w:t xml:space="preserve"> đào tạo</w:t>
      </w:r>
      <w:r w:rsidRPr="00BA7A73">
        <w:rPr>
          <w:sz w:val="28"/>
          <w:szCs w:val="28"/>
          <w:lang w:val="nb-NO"/>
        </w:rPr>
        <w:t>, thực trạng quản lý thực hiện</w:t>
      </w:r>
      <w:r w:rsidR="002D68D0" w:rsidRPr="00BA7A73">
        <w:rPr>
          <w:sz w:val="28"/>
          <w:szCs w:val="28"/>
          <w:lang w:val="nb-NO"/>
        </w:rPr>
        <w:t xml:space="preserve"> đào tạo</w:t>
      </w:r>
      <w:r w:rsidRPr="00BA7A73">
        <w:rPr>
          <w:sz w:val="28"/>
          <w:szCs w:val="28"/>
          <w:lang w:val="nb-NO"/>
        </w:rPr>
        <w:t>, những thuận lợi và khó khăn trong quản lý thực h</w:t>
      </w:r>
      <w:r w:rsidR="00722A01" w:rsidRPr="00BA7A73">
        <w:rPr>
          <w:sz w:val="28"/>
          <w:szCs w:val="28"/>
          <w:lang w:val="nb-NO"/>
        </w:rPr>
        <w:t>iện</w:t>
      </w:r>
      <w:r w:rsidR="002D68D0" w:rsidRPr="00BA7A73">
        <w:rPr>
          <w:sz w:val="28"/>
          <w:szCs w:val="28"/>
          <w:lang w:val="nb-NO"/>
        </w:rPr>
        <w:t xml:space="preserve"> đào tạo</w:t>
      </w:r>
      <w:r w:rsidR="00722A01" w:rsidRPr="00BA7A73">
        <w:rPr>
          <w:sz w:val="28"/>
          <w:szCs w:val="28"/>
          <w:lang w:val="nb-NO"/>
        </w:rPr>
        <w:t xml:space="preserve"> sĩ quan </w:t>
      </w:r>
      <w:r w:rsidR="003E2903" w:rsidRPr="00BA7A73">
        <w:rPr>
          <w:spacing w:val="-2"/>
          <w:sz w:val="28"/>
          <w:szCs w:val="28"/>
          <w:lang w:val="es-ES"/>
        </w:rPr>
        <w:t>CHTMLQ</w:t>
      </w:r>
      <w:r w:rsidRPr="00BA7A73">
        <w:rPr>
          <w:sz w:val="28"/>
          <w:szCs w:val="28"/>
          <w:lang w:val="nb-NO"/>
        </w:rPr>
        <w:t xml:space="preserve"> ở các </w:t>
      </w:r>
      <w:r w:rsidR="00DF27BA" w:rsidRPr="00BA7A73">
        <w:rPr>
          <w:sz w:val="28"/>
          <w:szCs w:val="28"/>
          <w:lang w:val="nb-NO"/>
        </w:rPr>
        <w:t>trường đại học</w:t>
      </w:r>
      <w:r w:rsidRPr="00BA7A73">
        <w:rPr>
          <w:sz w:val="28"/>
          <w:szCs w:val="28"/>
          <w:lang w:val="nb-NO"/>
        </w:rPr>
        <w:t xml:space="preserve"> </w:t>
      </w:r>
      <w:r w:rsidR="00DF27BA" w:rsidRPr="00BA7A73">
        <w:rPr>
          <w:sz w:val="28"/>
          <w:szCs w:val="28"/>
          <w:lang w:val="nb-NO"/>
        </w:rPr>
        <w:t>tr</w:t>
      </w:r>
      <w:r w:rsidRPr="00BA7A73">
        <w:rPr>
          <w:sz w:val="28"/>
          <w:szCs w:val="28"/>
          <w:lang w:val="nb-NO"/>
        </w:rPr>
        <w:t>ong quân đội.</w:t>
      </w:r>
    </w:p>
    <w:p w14:paraId="17689CBC" w14:textId="77777777" w:rsidR="009145C2" w:rsidRPr="00BA7A73" w:rsidRDefault="009145C2" w:rsidP="006E4170">
      <w:pPr>
        <w:pStyle w:val="BodyTextIndent"/>
        <w:spacing w:after="0" w:line="312" w:lineRule="auto"/>
        <w:ind w:left="0"/>
        <w:jc w:val="both"/>
        <w:rPr>
          <w:i/>
          <w:spacing w:val="-4"/>
          <w:sz w:val="28"/>
          <w:szCs w:val="28"/>
          <w:lang w:val="nb-NO"/>
        </w:rPr>
      </w:pPr>
      <w:r w:rsidRPr="00BA7A73">
        <w:rPr>
          <w:i/>
          <w:spacing w:val="-4"/>
          <w:sz w:val="28"/>
          <w:szCs w:val="28"/>
          <w:lang w:val="nb-NO"/>
        </w:rPr>
        <w:t xml:space="preserve">2.2.5.3. Phương pháp nghiên cứu </w:t>
      </w:r>
    </w:p>
    <w:p w14:paraId="235185B5" w14:textId="256786C1" w:rsidR="009145C2" w:rsidRPr="00BA7A73" w:rsidRDefault="009145C2" w:rsidP="006E4170">
      <w:pPr>
        <w:pStyle w:val="BodyTextIndent"/>
        <w:spacing w:after="0" w:line="312" w:lineRule="auto"/>
        <w:ind w:left="0" w:firstLine="680"/>
        <w:jc w:val="both"/>
        <w:rPr>
          <w:sz w:val="28"/>
          <w:szCs w:val="28"/>
          <w:lang w:val="nb-NO"/>
        </w:rPr>
      </w:pPr>
      <w:r w:rsidRPr="00BA7A73">
        <w:rPr>
          <w:sz w:val="28"/>
          <w:szCs w:val="28"/>
          <w:lang w:val="nb-NO"/>
        </w:rPr>
        <w:t xml:space="preserve">Nghiên cứu các văn bản chỉ đạo, hướng dẫn về </w:t>
      </w:r>
      <w:r w:rsidR="00DF27BA" w:rsidRPr="00BA7A73">
        <w:rPr>
          <w:sz w:val="28"/>
          <w:szCs w:val="28"/>
          <w:lang w:val="nb-NO"/>
        </w:rPr>
        <w:t>quản ký đào tạo</w:t>
      </w:r>
      <w:r w:rsidRPr="00BA7A73">
        <w:rPr>
          <w:sz w:val="28"/>
          <w:szCs w:val="28"/>
          <w:lang w:val="nb-NO"/>
        </w:rPr>
        <w:t xml:space="preserve"> của các cơ quan quản lý cấp trên; các chương trình, kế hoạch</w:t>
      </w:r>
      <w:r w:rsidR="002D68D0" w:rsidRPr="00BA7A73">
        <w:rPr>
          <w:sz w:val="28"/>
          <w:szCs w:val="28"/>
          <w:lang w:val="nb-NO"/>
        </w:rPr>
        <w:t xml:space="preserve"> đào tạo</w:t>
      </w:r>
      <w:r w:rsidRPr="00BA7A73">
        <w:rPr>
          <w:sz w:val="28"/>
          <w:szCs w:val="28"/>
          <w:lang w:val="nb-NO"/>
        </w:rPr>
        <w:t>; các báo cáo, nhật ký huấn luyện ngày, tuần, tháng của các cơ quan, khoa, đơn vị trong nhà trường để có thông tin đầy đủ về thực trạng tổ chức thực hiện</w:t>
      </w:r>
      <w:r w:rsidR="002D68D0" w:rsidRPr="00BA7A73">
        <w:rPr>
          <w:sz w:val="28"/>
          <w:szCs w:val="28"/>
          <w:lang w:val="nb-NO"/>
        </w:rPr>
        <w:t xml:space="preserve"> đào tạo</w:t>
      </w:r>
      <w:r w:rsidRPr="00BA7A73">
        <w:rPr>
          <w:sz w:val="28"/>
          <w:szCs w:val="28"/>
          <w:lang w:val="nb-NO"/>
        </w:rPr>
        <w:t>, quy trình, nội dung quản lý thực hiện</w:t>
      </w:r>
      <w:r w:rsidR="002D68D0" w:rsidRPr="00BA7A73">
        <w:rPr>
          <w:sz w:val="28"/>
          <w:szCs w:val="28"/>
          <w:lang w:val="nb-NO"/>
        </w:rPr>
        <w:t xml:space="preserve"> đào tạo</w:t>
      </w:r>
      <w:r w:rsidRPr="00BA7A73">
        <w:rPr>
          <w:sz w:val="28"/>
          <w:szCs w:val="28"/>
          <w:lang w:val="nb-NO"/>
        </w:rPr>
        <w:t xml:space="preserve"> và công tác bảo đảm cho nhiệm vụ</w:t>
      </w:r>
      <w:r w:rsidR="002D68D0" w:rsidRPr="00BA7A73">
        <w:rPr>
          <w:sz w:val="28"/>
          <w:szCs w:val="28"/>
          <w:lang w:val="nb-NO"/>
        </w:rPr>
        <w:t xml:space="preserve"> đào tạo</w:t>
      </w:r>
      <w:r w:rsidRPr="00BA7A73">
        <w:rPr>
          <w:sz w:val="28"/>
          <w:szCs w:val="28"/>
          <w:lang w:val="nb-NO"/>
        </w:rPr>
        <w:t xml:space="preserve"> ở 2 trường </w:t>
      </w:r>
      <w:r w:rsidR="001667A6" w:rsidRPr="00BA7A73">
        <w:rPr>
          <w:sz w:val="28"/>
          <w:szCs w:val="28"/>
          <w:lang w:val="nb-NO"/>
        </w:rPr>
        <w:t>S</w:t>
      </w:r>
      <w:r w:rsidR="00DF27BA" w:rsidRPr="00BA7A73">
        <w:rPr>
          <w:sz w:val="28"/>
          <w:szCs w:val="28"/>
          <w:lang w:val="nb-NO"/>
        </w:rPr>
        <w:t>ỹ quan Lục quân.</w:t>
      </w:r>
      <w:r w:rsidRPr="00BA7A73">
        <w:rPr>
          <w:sz w:val="28"/>
          <w:szCs w:val="28"/>
          <w:lang w:val="nb-NO"/>
        </w:rPr>
        <w:t xml:space="preserve"> </w:t>
      </w:r>
    </w:p>
    <w:p w14:paraId="09832715" w14:textId="77777777" w:rsidR="009145C2" w:rsidRPr="00BA7A73" w:rsidRDefault="009145C2" w:rsidP="006E4170">
      <w:pPr>
        <w:pStyle w:val="003"/>
        <w:spacing w:line="312" w:lineRule="auto"/>
      </w:pPr>
      <w:bookmarkStart w:id="210" w:name="_Toc50472950"/>
      <w:bookmarkStart w:id="211" w:name="_Toc163026385"/>
      <w:r w:rsidRPr="00BA7A73">
        <w:t xml:space="preserve">2.2.6. </w:t>
      </w:r>
      <w:bookmarkEnd w:id="210"/>
      <w:r w:rsidRPr="00BA7A73">
        <w:t>Thang đánh giá và cách thức xử lý số liệu</w:t>
      </w:r>
      <w:bookmarkEnd w:id="211"/>
    </w:p>
    <w:p w14:paraId="077EF832" w14:textId="77777777" w:rsidR="009145C2" w:rsidRPr="00BA7A73" w:rsidRDefault="009145C2" w:rsidP="006E4170">
      <w:pPr>
        <w:pStyle w:val="004"/>
        <w:spacing w:line="312" w:lineRule="auto"/>
      </w:pPr>
      <w:r w:rsidRPr="00BA7A73">
        <w:t>2.2.6.1. Tiêu chí đánh giá và thang đánh giá</w:t>
      </w:r>
    </w:p>
    <w:p w14:paraId="45E7D8DC" w14:textId="48D27192" w:rsidR="00FE42B7" w:rsidRPr="00BA7A73" w:rsidRDefault="009145C2" w:rsidP="00FE42B7">
      <w:pPr>
        <w:pStyle w:val="BodyTextIndent"/>
        <w:tabs>
          <w:tab w:val="left" w:pos="1950"/>
        </w:tabs>
        <w:spacing w:after="0" w:line="312" w:lineRule="auto"/>
        <w:ind w:left="0" w:firstLine="680"/>
        <w:jc w:val="both"/>
        <w:rPr>
          <w:spacing w:val="4"/>
          <w:sz w:val="28"/>
          <w:szCs w:val="28"/>
          <w:lang w:val="nb-NO"/>
        </w:rPr>
      </w:pPr>
      <w:r w:rsidRPr="00BA7A73">
        <w:rPr>
          <w:spacing w:val="4"/>
          <w:sz w:val="28"/>
          <w:szCs w:val="28"/>
          <w:lang w:val="nb-NO"/>
        </w:rPr>
        <w:t>Mức độ thực hiện</w:t>
      </w:r>
      <w:r w:rsidR="002D68D0" w:rsidRPr="00BA7A73">
        <w:rPr>
          <w:spacing w:val="4"/>
          <w:sz w:val="28"/>
          <w:szCs w:val="28"/>
          <w:lang w:val="nb-NO"/>
        </w:rPr>
        <w:t xml:space="preserve"> đào tạo</w:t>
      </w:r>
      <w:r w:rsidRPr="00BA7A73">
        <w:rPr>
          <w:spacing w:val="4"/>
          <w:sz w:val="28"/>
          <w:szCs w:val="28"/>
          <w:lang w:val="nb-NO"/>
        </w:rPr>
        <w:t xml:space="preserve"> (theo nội dung hoạt động</w:t>
      </w:r>
      <w:r w:rsidR="002D68D0" w:rsidRPr="00BA7A73">
        <w:rPr>
          <w:spacing w:val="4"/>
          <w:sz w:val="28"/>
          <w:szCs w:val="28"/>
          <w:lang w:val="nb-NO"/>
        </w:rPr>
        <w:t xml:space="preserve"> đào tạo</w:t>
      </w:r>
      <w:r w:rsidRPr="00BA7A73">
        <w:rPr>
          <w:spacing w:val="4"/>
          <w:sz w:val="28"/>
          <w:szCs w:val="28"/>
          <w:lang w:val="nb-NO"/>
        </w:rPr>
        <w:t xml:space="preserve"> ) và </w:t>
      </w:r>
      <w:r w:rsidR="00796248" w:rsidRPr="00BA7A73">
        <w:rPr>
          <w:spacing w:val="4"/>
          <w:sz w:val="28"/>
          <w:szCs w:val="28"/>
          <w:lang w:val="nb-NO"/>
        </w:rPr>
        <w:t>QLĐT</w:t>
      </w:r>
      <w:r w:rsidRPr="00BA7A73">
        <w:rPr>
          <w:spacing w:val="4"/>
          <w:sz w:val="28"/>
          <w:szCs w:val="28"/>
          <w:lang w:val="nb-NO"/>
        </w:rPr>
        <w:t xml:space="preserve"> (theo chức năng quản lý và quá trình</w:t>
      </w:r>
      <w:r w:rsidR="002D68D0" w:rsidRPr="00BA7A73">
        <w:rPr>
          <w:spacing w:val="4"/>
          <w:sz w:val="28"/>
          <w:szCs w:val="28"/>
          <w:lang w:val="nb-NO"/>
        </w:rPr>
        <w:t xml:space="preserve"> đào tạo</w:t>
      </w:r>
      <w:r w:rsidRPr="00BA7A73">
        <w:rPr>
          <w:spacing w:val="4"/>
          <w:sz w:val="28"/>
          <w:szCs w:val="28"/>
          <w:lang w:val="nb-NO"/>
        </w:rPr>
        <w:t xml:space="preserve">). </w:t>
      </w:r>
      <w:r w:rsidR="00FE42B7" w:rsidRPr="00BA7A73">
        <w:rPr>
          <w:spacing w:val="4"/>
          <w:sz w:val="28"/>
          <w:szCs w:val="28"/>
          <w:lang w:val="nb-NO"/>
        </w:rPr>
        <w:t>Trong luận án, tất cả các tiêu chí được đánh giá thông qua việc sử dụng phiếu khảo sát với 4 mức độ đánh giá thống nhất, từ tối đa là 4 điểm đến tối thiểu là 1 điểm, theo thang điểm giảm dần. Mỗi mức độ đạt được trong thang điểm này có điểm chênh lệch là 0.75 điểm.</w:t>
      </w:r>
    </w:p>
    <w:p w14:paraId="17FFF076" w14:textId="2F6EBA25" w:rsidR="009145C2" w:rsidRPr="00BA7A73" w:rsidRDefault="009145C2" w:rsidP="006E0022">
      <w:pPr>
        <w:pStyle w:val="5"/>
        <w:rPr>
          <w:sz w:val="28"/>
          <w:lang w:val="nb-NO"/>
        </w:rPr>
      </w:pPr>
      <w:bookmarkStart w:id="212" w:name="_Toc163026619"/>
      <w:r w:rsidRPr="00BA7A73">
        <w:rPr>
          <w:sz w:val="28"/>
          <w:lang w:val="nb-NO"/>
        </w:rPr>
        <w:t>Bảng 2.6</w:t>
      </w:r>
      <w:r w:rsidRPr="00BA7A73">
        <w:rPr>
          <w:sz w:val="28"/>
          <w:lang w:val="vi-VN"/>
        </w:rPr>
        <w:t>.</w:t>
      </w:r>
      <w:r w:rsidRPr="00BA7A73">
        <w:rPr>
          <w:sz w:val="28"/>
          <w:lang w:val="nb-NO"/>
        </w:rPr>
        <w:t xml:space="preserve"> Thang đánh giá mức độ thực hiện</w:t>
      </w:r>
      <w:bookmarkEnd w:id="212"/>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80"/>
        <w:gridCol w:w="1985"/>
        <w:gridCol w:w="1417"/>
        <w:gridCol w:w="1276"/>
        <w:gridCol w:w="1559"/>
      </w:tblGrid>
      <w:tr w:rsidR="00E50C72" w:rsidRPr="00BA7A73" w14:paraId="6113678C" w14:textId="77777777" w:rsidTr="000B5F65">
        <w:trPr>
          <w:trHeight w:val="20"/>
        </w:trPr>
        <w:tc>
          <w:tcPr>
            <w:tcW w:w="2580" w:type="dxa"/>
            <w:shd w:val="clear" w:color="auto" w:fill="auto"/>
            <w:vAlign w:val="center"/>
          </w:tcPr>
          <w:p w14:paraId="50B897E3" w14:textId="6DB36448" w:rsidR="009145C2" w:rsidRPr="00BA7A73" w:rsidRDefault="00DF27BA"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BA7A73">
              <w:rPr>
                <w:rFonts w:ascii="Times New Roman" w:eastAsia="Times New Roman" w:hAnsi="Times New Roman" w:cs="Times New Roman"/>
                <w:b/>
                <w:sz w:val="26"/>
                <w:szCs w:val="26"/>
                <w:lang w:val="nb-NO"/>
              </w:rPr>
              <w:t>Điểm</w:t>
            </w:r>
            <w:r w:rsidR="009145C2" w:rsidRPr="00BA7A73">
              <w:rPr>
                <w:rFonts w:ascii="Times New Roman" w:eastAsia="Times New Roman" w:hAnsi="Times New Roman" w:cs="Times New Roman"/>
                <w:b/>
                <w:sz w:val="26"/>
                <w:szCs w:val="26"/>
                <w:lang w:val="nb-NO"/>
              </w:rPr>
              <w:fldChar w:fldCharType="begin"/>
            </w:r>
            <w:r w:rsidR="009145C2" w:rsidRPr="00BA7A73">
              <w:rPr>
                <w:rFonts w:ascii="Times New Roman" w:eastAsia="Times New Roman" w:hAnsi="Times New Roman" w:cs="Times New Roman"/>
                <w:b/>
                <w:sz w:val="26"/>
                <w:szCs w:val="26"/>
                <w:lang w:val="nb-NO"/>
              </w:rPr>
              <w:instrText xml:space="preserve"> QUOTE </w:instrText>
            </w:r>
            <m:oMath>
              <m:acc>
                <m:accPr>
                  <m:chr m:val="̅"/>
                  <m:ctrlPr>
                    <w:rPr>
                      <w:rFonts w:ascii="Cambria Math" w:eastAsia="Times New Roman" w:hAnsi="Cambria Math" w:cs="Times New Roman"/>
                      <w:b/>
                      <w:sz w:val="26"/>
                      <w:szCs w:val="26"/>
                      <w:lang w:val="nb-NO"/>
                    </w:rPr>
                  </m:ctrlPr>
                </m:accPr>
                <m:e>
                  <m:sSub>
                    <m:sSubPr>
                      <m:ctrlPr>
                        <w:rPr>
                          <w:rFonts w:ascii="Cambria Math" w:eastAsia="Times New Roman" w:hAnsi="Cambria Math" w:cs="Times New Roman"/>
                          <w:b/>
                          <w:sz w:val="26"/>
                          <w:szCs w:val="26"/>
                          <w:lang w:val="nb-NO"/>
                        </w:rPr>
                      </m:ctrlPr>
                    </m:sSubPr>
                    <m:e>
                      <m:r>
                        <m:rPr>
                          <m:sty m:val="p"/>
                        </m:rPr>
                        <w:rPr>
                          <w:rFonts w:ascii="Cambria Math" w:eastAsia="Times New Roman" w:hAnsi="Cambria Math" w:cs="Times New Roman"/>
                          <w:sz w:val="26"/>
                          <w:szCs w:val="26"/>
                          <w:lang w:val="nb-NO"/>
                        </w:rPr>
                        <m:t>X</m:t>
                      </m:r>
                    </m:e>
                    <m:sub>
                      <m:r>
                        <m:rPr>
                          <m:sty m:val="p"/>
                        </m:rPr>
                        <w:rPr>
                          <w:rFonts w:ascii="Cambria Math" w:eastAsia="Times New Roman" w:hAnsi="Cambria Math" w:cs="Times New Roman"/>
                          <w:sz w:val="26"/>
                          <w:szCs w:val="26"/>
                          <w:lang w:val="nb-NO"/>
                        </w:rPr>
                        <m:t>i</m:t>
                      </m:r>
                    </m:sub>
                  </m:sSub>
                </m:e>
              </m:acc>
            </m:oMath>
            <w:r w:rsidR="009145C2" w:rsidRPr="00BA7A73">
              <w:rPr>
                <w:rFonts w:ascii="Times New Roman" w:eastAsia="Times New Roman" w:hAnsi="Times New Roman" w:cs="Times New Roman"/>
                <w:b/>
                <w:sz w:val="26"/>
                <w:szCs w:val="26"/>
                <w:lang w:val="nb-NO"/>
              </w:rPr>
              <w:instrText xml:space="preserve"> </w:instrText>
            </w:r>
            <w:r w:rsidR="009145C2" w:rsidRPr="00BA7A73">
              <w:rPr>
                <w:rFonts w:ascii="Times New Roman" w:eastAsia="Times New Roman" w:hAnsi="Times New Roman" w:cs="Times New Roman"/>
                <w:b/>
                <w:sz w:val="26"/>
                <w:szCs w:val="26"/>
                <w:lang w:val="nb-NO"/>
              </w:rPr>
              <w:fldChar w:fldCharType="end"/>
            </w:r>
          </w:p>
        </w:tc>
        <w:tc>
          <w:tcPr>
            <w:tcW w:w="1985" w:type="dxa"/>
            <w:shd w:val="clear" w:color="auto" w:fill="auto"/>
            <w:vAlign w:val="center"/>
          </w:tcPr>
          <w:p w14:paraId="54A7C212" w14:textId="294042FB" w:rsidR="009145C2" w:rsidRPr="00BA7A73" w:rsidRDefault="00DF27BA"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BA7A73">
              <w:rPr>
                <w:rFonts w:ascii="Times New Roman" w:eastAsia="Times New Roman" w:hAnsi="Times New Roman" w:cs="Times New Roman"/>
                <w:b/>
                <w:sz w:val="26"/>
                <w:szCs w:val="26"/>
                <w:lang w:val="nb-NO"/>
              </w:rPr>
              <w:t>1 điểm</w:t>
            </w:r>
          </w:p>
        </w:tc>
        <w:tc>
          <w:tcPr>
            <w:tcW w:w="1417" w:type="dxa"/>
            <w:shd w:val="clear" w:color="auto" w:fill="auto"/>
            <w:vAlign w:val="center"/>
          </w:tcPr>
          <w:p w14:paraId="42CD07E0" w14:textId="0A5ABA74" w:rsidR="009145C2" w:rsidRPr="00BA7A73" w:rsidRDefault="00DF27BA"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BA7A73">
              <w:rPr>
                <w:rFonts w:ascii="Times New Roman" w:eastAsia="Times New Roman" w:hAnsi="Times New Roman" w:cs="Times New Roman"/>
                <w:b/>
                <w:sz w:val="26"/>
                <w:szCs w:val="26"/>
                <w:lang w:val="nb-NO"/>
              </w:rPr>
              <w:t>2 điểm</w:t>
            </w:r>
          </w:p>
        </w:tc>
        <w:tc>
          <w:tcPr>
            <w:tcW w:w="1276" w:type="dxa"/>
            <w:shd w:val="clear" w:color="auto" w:fill="auto"/>
            <w:vAlign w:val="center"/>
          </w:tcPr>
          <w:p w14:paraId="4EB40653" w14:textId="4E53CEDB" w:rsidR="009145C2" w:rsidRPr="00BA7A73" w:rsidRDefault="00DF27BA"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BA7A73">
              <w:rPr>
                <w:rFonts w:ascii="Times New Roman" w:eastAsia="Times New Roman" w:hAnsi="Times New Roman" w:cs="Times New Roman"/>
                <w:b/>
                <w:sz w:val="26"/>
                <w:szCs w:val="26"/>
                <w:lang w:val="nb-NO"/>
              </w:rPr>
              <w:t>3 điểm</w:t>
            </w:r>
          </w:p>
        </w:tc>
        <w:tc>
          <w:tcPr>
            <w:tcW w:w="1559" w:type="dxa"/>
            <w:shd w:val="clear" w:color="auto" w:fill="auto"/>
            <w:vAlign w:val="center"/>
          </w:tcPr>
          <w:p w14:paraId="6B6371D8" w14:textId="52C15A2F" w:rsidR="009145C2" w:rsidRPr="00BA7A73" w:rsidRDefault="00DF27BA"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BA7A73">
              <w:rPr>
                <w:rFonts w:ascii="Times New Roman" w:eastAsia="Times New Roman" w:hAnsi="Times New Roman" w:cs="Times New Roman"/>
                <w:b/>
                <w:sz w:val="26"/>
                <w:szCs w:val="26"/>
                <w:lang w:val="nb-NO"/>
              </w:rPr>
              <w:t>4 điểm</w:t>
            </w:r>
          </w:p>
        </w:tc>
      </w:tr>
      <w:tr w:rsidR="00E50C72" w:rsidRPr="00BA7A73" w14:paraId="7D1B0F0C" w14:textId="77777777" w:rsidTr="000B5F65">
        <w:trPr>
          <w:trHeight w:val="20"/>
        </w:trPr>
        <w:tc>
          <w:tcPr>
            <w:tcW w:w="2580" w:type="dxa"/>
            <w:shd w:val="clear" w:color="auto" w:fill="auto"/>
            <w:vAlign w:val="center"/>
          </w:tcPr>
          <w:p w14:paraId="40785E45"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Mức độ thực hiện</w:t>
            </w:r>
          </w:p>
        </w:tc>
        <w:tc>
          <w:tcPr>
            <w:tcW w:w="1985" w:type="dxa"/>
            <w:shd w:val="clear" w:color="auto" w:fill="auto"/>
            <w:vAlign w:val="center"/>
          </w:tcPr>
          <w:p w14:paraId="64C552EF"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Yếu</w:t>
            </w:r>
          </w:p>
        </w:tc>
        <w:tc>
          <w:tcPr>
            <w:tcW w:w="1417" w:type="dxa"/>
            <w:shd w:val="clear" w:color="auto" w:fill="auto"/>
            <w:vAlign w:val="center"/>
          </w:tcPr>
          <w:p w14:paraId="010B7AD0"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Trung bình</w:t>
            </w:r>
          </w:p>
        </w:tc>
        <w:tc>
          <w:tcPr>
            <w:tcW w:w="1276" w:type="dxa"/>
            <w:shd w:val="clear" w:color="auto" w:fill="auto"/>
            <w:vAlign w:val="center"/>
          </w:tcPr>
          <w:p w14:paraId="307324D4"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Khá</w:t>
            </w:r>
          </w:p>
        </w:tc>
        <w:tc>
          <w:tcPr>
            <w:tcW w:w="1559" w:type="dxa"/>
            <w:shd w:val="clear" w:color="auto" w:fill="auto"/>
            <w:vAlign w:val="center"/>
          </w:tcPr>
          <w:p w14:paraId="4C589363"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Tốt</w:t>
            </w:r>
          </w:p>
        </w:tc>
      </w:tr>
      <w:tr w:rsidR="00E50C72" w:rsidRPr="00BA7A73" w14:paraId="7FEED0EB" w14:textId="77777777" w:rsidTr="000B5F65">
        <w:trPr>
          <w:trHeight w:val="20"/>
        </w:trPr>
        <w:tc>
          <w:tcPr>
            <w:tcW w:w="2580" w:type="dxa"/>
            <w:shd w:val="clear" w:color="auto" w:fill="auto"/>
            <w:vAlign w:val="center"/>
          </w:tcPr>
          <w:p w14:paraId="121D2BDC"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Mức độ phù hợp</w:t>
            </w:r>
          </w:p>
        </w:tc>
        <w:tc>
          <w:tcPr>
            <w:tcW w:w="1985" w:type="dxa"/>
            <w:shd w:val="clear" w:color="auto" w:fill="auto"/>
            <w:vAlign w:val="center"/>
          </w:tcPr>
          <w:p w14:paraId="04284B00"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Không phù hợp</w:t>
            </w:r>
          </w:p>
        </w:tc>
        <w:tc>
          <w:tcPr>
            <w:tcW w:w="1417" w:type="dxa"/>
            <w:shd w:val="clear" w:color="auto" w:fill="auto"/>
            <w:vAlign w:val="center"/>
          </w:tcPr>
          <w:p w14:paraId="18D1FBB2"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Bình thường</w:t>
            </w:r>
          </w:p>
        </w:tc>
        <w:tc>
          <w:tcPr>
            <w:tcW w:w="1276" w:type="dxa"/>
            <w:shd w:val="clear" w:color="auto" w:fill="auto"/>
            <w:vAlign w:val="center"/>
          </w:tcPr>
          <w:p w14:paraId="4AB19416"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Phù hợp</w:t>
            </w:r>
          </w:p>
        </w:tc>
        <w:tc>
          <w:tcPr>
            <w:tcW w:w="1559" w:type="dxa"/>
            <w:shd w:val="clear" w:color="auto" w:fill="auto"/>
            <w:vAlign w:val="center"/>
          </w:tcPr>
          <w:p w14:paraId="198AE138"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Rất phù hợp</w:t>
            </w:r>
          </w:p>
        </w:tc>
      </w:tr>
      <w:tr w:rsidR="00E50C72" w:rsidRPr="00BA7A73" w14:paraId="2D352E77" w14:textId="77777777" w:rsidTr="000B5F65">
        <w:trPr>
          <w:trHeight w:val="20"/>
        </w:trPr>
        <w:tc>
          <w:tcPr>
            <w:tcW w:w="2580" w:type="dxa"/>
            <w:shd w:val="clear" w:color="auto" w:fill="auto"/>
            <w:vAlign w:val="center"/>
          </w:tcPr>
          <w:p w14:paraId="07D1D4B1" w14:textId="47263E3C"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Mức độ ảnh hưởng</w:t>
            </w:r>
          </w:p>
        </w:tc>
        <w:tc>
          <w:tcPr>
            <w:tcW w:w="1985" w:type="dxa"/>
            <w:shd w:val="clear" w:color="auto" w:fill="auto"/>
            <w:vAlign w:val="center"/>
          </w:tcPr>
          <w:p w14:paraId="17D92D98"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Không ảnh hưởng</w:t>
            </w:r>
          </w:p>
        </w:tc>
        <w:tc>
          <w:tcPr>
            <w:tcW w:w="1417" w:type="dxa"/>
            <w:shd w:val="clear" w:color="auto" w:fill="auto"/>
            <w:vAlign w:val="center"/>
          </w:tcPr>
          <w:p w14:paraId="01B6E8E7"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Ít ảnh hưởng</w:t>
            </w:r>
          </w:p>
        </w:tc>
        <w:tc>
          <w:tcPr>
            <w:tcW w:w="1276" w:type="dxa"/>
            <w:shd w:val="clear" w:color="auto" w:fill="auto"/>
            <w:vAlign w:val="center"/>
          </w:tcPr>
          <w:p w14:paraId="6111A0BC" w14:textId="777777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Ảnh hưởng</w:t>
            </w:r>
          </w:p>
        </w:tc>
        <w:tc>
          <w:tcPr>
            <w:tcW w:w="1559" w:type="dxa"/>
            <w:shd w:val="clear" w:color="auto" w:fill="auto"/>
            <w:vAlign w:val="center"/>
          </w:tcPr>
          <w:p w14:paraId="19EDED39" w14:textId="77777777" w:rsidR="00E83338"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 xml:space="preserve">Rất </w:t>
            </w:r>
          </w:p>
          <w:p w14:paraId="7C503CB0" w14:textId="57B26977" w:rsidR="009145C2" w:rsidRPr="00BA7A73"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BA7A73">
              <w:rPr>
                <w:rFonts w:ascii="Times New Roman" w:eastAsia="Times New Roman" w:hAnsi="Times New Roman" w:cs="Times New Roman"/>
                <w:sz w:val="26"/>
                <w:szCs w:val="26"/>
                <w:lang w:val="nb-NO"/>
              </w:rPr>
              <w:t>ảnh hưởng</w:t>
            </w:r>
          </w:p>
        </w:tc>
      </w:tr>
    </w:tbl>
    <w:p w14:paraId="2AAB51C9" w14:textId="77777777" w:rsidR="008969D4" w:rsidRPr="00BA7A73" w:rsidRDefault="008969D4" w:rsidP="00D16692">
      <w:pPr>
        <w:pStyle w:val="BodyTextIndent"/>
        <w:spacing w:after="0"/>
        <w:ind w:left="0" w:firstLine="680"/>
        <w:jc w:val="both"/>
        <w:rPr>
          <w:i/>
          <w:sz w:val="28"/>
          <w:szCs w:val="28"/>
          <w:lang w:val="vi-VN"/>
        </w:rPr>
      </w:pPr>
    </w:p>
    <w:p w14:paraId="03F0AFA7" w14:textId="77777777" w:rsidR="00AF60B2" w:rsidRPr="00BA7A73" w:rsidRDefault="00AF60B2">
      <w:pPr>
        <w:rPr>
          <w:rFonts w:ascii="Times New Roman" w:eastAsia="Times New Roman" w:hAnsi="Times New Roman" w:cs="Times New Roman"/>
          <w:i/>
          <w:sz w:val="28"/>
          <w:szCs w:val="28"/>
          <w:lang w:val="vi-VN"/>
        </w:rPr>
      </w:pPr>
      <w:r w:rsidRPr="00BA7A73">
        <w:br w:type="page"/>
      </w:r>
    </w:p>
    <w:p w14:paraId="6C444EE3" w14:textId="5BE89032" w:rsidR="009145C2" w:rsidRPr="00BA7A73" w:rsidRDefault="009145C2" w:rsidP="00AF60B2">
      <w:pPr>
        <w:pStyle w:val="004"/>
      </w:pPr>
      <w:r w:rsidRPr="00BA7A73">
        <w:lastRenderedPageBreak/>
        <w:t>2.2.6.2. Cách thức xử lý số liệu</w:t>
      </w:r>
    </w:p>
    <w:p w14:paraId="13935B7F" w14:textId="77777777" w:rsidR="009145C2" w:rsidRPr="00BA7A73" w:rsidRDefault="009145C2" w:rsidP="00AF60B2">
      <w:pPr>
        <w:spacing w:after="0" w:line="336" w:lineRule="auto"/>
        <w:ind w:firstLine="72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Đánh giá điểm trung bình có trọng số (mean):</w:t>
      </w:r>
    </w:p>
    <w:p w14:paraId="1729C286" w14:textId="77777777" w:rsidR="009145C2" w:rsidRPr="00BA7A73" w:rsidRDefault="00A164B9" w:rsidP="00AF60B2">
      <w:pPr>
        <w:spacing w:after="0" w:line="336" w:lineRule="auto"/>
        <w:ind w:firstLine="720"/>
        <w:jc w:val="both"/>
        <w:rPr>
          <w:rFonts w:ascii="Times New Roman" w:eastAsia="Times New Roman" w:hAnsi="Times New Roman" w:cs="Times New Roman"/>
          <w:sz w:val="28"/>
          <w:szCs w:val="28"/>
          <w:lang w:val="nb-NO"/>
        </w:rPr>
      </w:pPr>
      <m:oMathPara>
        <m:oMath>
          <m:bar>
            <m:barPr>
              <m:pos m:val="top"/>
              <m:ctrlPr>
                <w:rPr>
                  <w:rFonts w:ascii="Cambria Math" w:eastAsia="Times New Roman" w:hAnsi="Cambria Math" w:cs="Times New Roman"/>
                  <w:sz w:val="28"/>
                  <w:szCs w:val="28"/>
                  <w:lang w:val="nb-NO"/>
                </w:rPr>
              </m:ctrlPr>
            </m:barPr>
            <m:e>
              <m:r>
                <w:rPr>
                  <w:rFonts w:ascii="Cambria Math" w:eastAsia="Times New Roman" w:hAnsi="Cambria Math" w:cs="Times New Roman"/>
                  <w:sz w:val="28"/>
                  <w:szCs w:val="28"/>
                  <w:lang w:val="nb-NO"/>
                </w:rPr>
                <m:t>X</m:t>
              </m:r>
            </m:e>
          </m:bar>
          <m:r>
            <m:rPr>
              <m:sty m:val="p"/>
            </m:rPr>
            <w:rPr>
              <w:rFonts w:ascii="Cambria Math" w:eastAsia="Times New Roman" w:hAnsi="Cambria Math" w:cs="Times New Roman"/>
              <w:sz w:val="28"/>
              <w:szCs w:val="28"/>
              <w:lang w:val="nb-NO"/>
            </w:rPr>
            <m:t>=</m:t>
          </m:r>
          <m:f>
            <m:fPr>
              <m:ctrlPr>
                <w:rPr>
                  <w:rFonts w:ascii="Cambria Math" w:eastAsia="Times New Roman" w:hAnsi="Cambria Math" w:cs="Times New Roman"/>
                  <w:sz w:val="28"/>
                  <w:szCs w:val="28"/>
                  <w:lang w:val="nb-NO"/>
                </w:rPr>
              </m:ctrlPr>
            </m:fPr>
            <m:num>
              <m:nary>
                <m:naryPr>
                  <m:chr m:val="∑"/>
                  <m:limLoc m:val="subSup"/>
                  <m:ctrlPr>
                    <w:rPr>
                      <w:rFonts w:ascii="Cambria Math" w:eastAsia="Times New Roman" w:hAnsi="Cambria Math" w:cs="Times New Roman"/>
                      <w:sz w:val="28"/>
                      <w:szCs w:val="28"/>
                      <w:lang w:val="nb-NO"/>
                    </w:rPr>
                  </m:ctrlPr>
                </m:naryPr>
                <m:sub>
                  <m:r>
                    <w:rPr>
                      <w:rFonts w:ascii="Cambria Math" w:eastAsia="Times New Roman" w:hAnsi="Cambria Math" w:cs="Times New Roman"/>
                      <w:sz w:val="28"/>
                      <w:szCs w:val="28"/>
                      <w:lang w:val="nb-NO"/>
                    </w:rPr>
                    <m:t>k</m:t>
                  </m:r>
                  <m:r>
                    <m:rPr>
                      <m:sty m:val="p"/>
                    </m:rPr>
                    <w:rPr>
                      <w:rFonts w:ascii="Cambria Math" w:eastAsia="Times New Roman" w:hAnsi="Cambria Math" w:cs="Times New Roman"/>
                      <w:sz w:val="28"/>
                      <w:szCs w:val="28"/>
                      <w:lang w:val="nb-NO"/>
                    </w:rPr>
                    <m:t>=1</m:t>
                  </m:r>
                </m:sub>
                <m:sup>
                  <m:r>
                    <w:rPr>
                      <w:rFonts w:ascii="Cambria Math" w:eastAsia="Times New Roman" w:hAnsi="Cambria Math" w:cs="Times New Roman"/>
                      <w:sz w:val="28"/>
                      <w:szCs w:val="28"/>
                      <w:lang w:val="nb-NO"/>
                    </w:rPr>
                    <m:t>n</m:t>
                  </m:r>
                </m:sup>
                <m:e>
                  <m:sSub>
                    <m:sSubPr>
                      <m:ctrlPr>
                        <w:rPr>
                          <w:rFonts w:ascii="Cambria Math" w:eastAsia="Times New Roman" w:hAnsi="Cambria Math" w:cs="Times New Roman"/>
                          <w:sz w:val="28"/>
                          <w:szCs w:val="28"/>
                          <w:lang w:val="nb-NO"/>
                        </w:rPr>
                      </m:ctrlPr>
                    </m:sSubPr>
                    <m:e>
                      <m:r>
                        <w:rPr>
                          <w:rFonts w:ascii="Cambria Math" w:eastAsia="Times New Roman" w:hAnsi="Cambria Math" w:cs="Times New Roman"/>
                          <w:sz w:val="28"/>
                          <w:szCs w:val="28"/>
                          <w:lang w:val="nb-NO"/>
                        </w:rPr>
                        <m:t>a</m:t>
                      </m:r>
                    </m:e>
                    <m:sub>
                      <m:r>
                        <w:rPr>
                          <w:rFonts w:ascii="Cambria Math" w:eastAsia="Times New Roman" w:hAnsi="Cambria Math" w:cs="Times New Roman"/>
                          <w:sz w:val="28"/>
                          <w:szCs w:val="28"/>
                          <w:lang w:val="nb-NO"/>
                        </w:rPr>
                        <m:t>k</m:t>
                      </m:r>
                    </m:sub>
                  </m:sSub>
                  <m:sSub>
                    <m:sSubPr>
                      <m:ctrlPr>
                        <w:rPr>
                          <w:rFonts w:ascii="Cambria Math" w:eastAsia="Times New Roman" w:hAnsi="Cambria Math" w:cs="Times New Roman"/>
                          <w:sz w:val="28"/>
                          <w:szCs w:val="28"/>
                          <w:lang w:val="nb-NO"/>
                        </w:rPr>
                      </m:ctrlPr>
                    </m:sSubPr>
                    <m:e>
                      <m:r>
                        <w:rPr>
                          <w:rFonts w:ascii="Cambria Math" w:eastAsia="Times New Roman" w:hAnsi="Cambria Math" w:cs="Times New Roman"/>
                          <w:sz w:val="28"/>
                          <w:szCs w:val="28"/>
                          <w:lang w:val="nb-NO"/>
                        </w:rPr>
                        <m:t>x</m:t>
                      </m:r>
                    </m:e>
                    <m:sub>
                      <m:r>
                        <w:rPr>
                          <w:rFonts w:ascii="Cambria Math" w:eastAsia="Times New Roman" w:hAnsi="Cambria Math" w:cs="Times New Roman"/>
                          <w:sz w:val="28"/>
                          <w:szCs w:val="28"/>
                          <w:lang w:val="nb-NO"/>
                        </w:rPr>
                        <m:t>k</m:t>
                      </m:r>
                    </m:sub>
                  </m:sSub>
                </m:e>
              </m:nary>
            </m:num>
            <m:den>
              <m:r>
                <w:rPr>
                  <w:rFonts w:ascii="Cambria Math" w:eastAsia="Times New Roman" w:hAnsi="Cambria Math" w:cs="Times New Roman"/>
                  <w:sz w:val="28"/>
                  <w:szCs w:val="28"/>
                  <w:lang w:val="nb-NO"/>
                </w:rPr>
                <m:t>N</m:t>
              </m:r>
            </m:den>
          </m:f>
        </m:oMath>
      </m:oMathPara>
    </w:p>
    <w:p w14:paraId="381848AD" w14:textId="77777777" w:rsidR="009145C2" w:rsidRPr="00BA7A73" w:rsidRDefault="009145C2" w:rsidP="00AF60B2">
      <w:pPr>
        <w:spacing w:after="0" w:line="336" w:lineRule="auto"/>
        <w:ind w:firstLine="72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Trong đó: x1,x2, …, xn là n phần tử trong tập mẫu; ai là trọng số của phần tử xi. N là tổng số số lượng phần tử trong mẫu.</w:t>
      </w:r>
    </w:p>
    <w:p w14:paraId="16A8DEF4" w14:textId="77777777" w:rsidR="009145C2" w:rsidRPr="00BA7A73" w:rsidRDefault="009145C2" w:rsidP="00AF60B2">
      <w:pPr>
        <w:spacing w:after="0" w:line="336" w:lineRule="auto"/>
        <w:ind w:firstLine="72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 Xếp hạng mức độ cao, thấp của giá trị điểm trung bình đánh giá, sử dụng hàm xếp hạng Rank (xi, x1..xn) xếp thứ tự phần tử xi trong tập n phần tử theo thứ tự.</w:t>
      </w:r>
    </w:p>
    <w:p w14:paraId="677E02C4" w14:textId="6C8DFA45" w:rsidR="009145C2" w:rsidRPr="00BA7A73" w:rsidRDefault="009145C2" w:rsidP="00AF60B2">
      <w:pPr>
        <w:spacing w:after="0" w:line="336" w:lineRule="auto"/>
        <w:ind w:firstLine="72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Phiếu điều tra được gửi đến đố</w:t>
      </w:r>
      <w:r w:rsidR="00DF27BA" w:rsidRPr="00BA7A73">
        <w:rPr>
          <w:rFonts w:ascii="Times New Roman" w:eastAsia="Times New Roman" w:hAnsi="Times New Roman" w:cs="Times New Roman"/>
          <w:sz w:val="28"/>
          <w:szCs w:val="28"/>
          <w:lang w:val="nb-NO"/>
        </w:rPr>
        <w:t>i tượng khảo sát từ tháng 6/2022 đến tháng 12</w:t>
      </w:r>
      <w:r w:rsidR="006514B7" w:rsidRPr="00BA7A73">
        <w:rPr>
          <w:rFonts w:ascii="Times New Roman" w:eastAsia="Times New Roman" w:hAnsi="Times New Roman" w:cs="Times New Roman"/>
          <w:sz w:val="28"/>
          <w:szCs w:val="28"/>
          <w:lang w:val="nb-NO"/>
        </w:rPr>
        <w:t>/2022</w:t>
      </w:r>
      <w:r w:rsidR="00DF27BA" w:rsidRPr="00BA7A73">
        <w:rPr>
          <w:rFonts w:ascii="Times New Roman" w:eastAsia="Times New Roman" w:hAnsi="Times New Roman" w:cs="Times New Roman"/>
          <w:sz w:val="28"/>
          <w:szCs w:val="28"/>
          <w:lang w:val="nb-NO"/>
        </w:rPr>
        <w:t xml:space="preserve"> và thu nhận</w:t>
      </w:r>
      <w:r w:rsidRPr="00BA7A73">
        <w:rPr>
          <w:rFonts w:ascii="Times New Roman" w:eastAsia="Times New Roman" w:hAnsi="Times New Roman" w:cs="Times New Roman"/>
          <w:sz w:val="28"/>
          <w:szCs w:val="28"/>
          <w:lang w:val="nb-NO"/>
        </w:rPr>
        <w:t xml:space="preserve"> các ý kiến, p</w:t>
      </w:r>
      <w:r w:rsidR="00DF27BA" w:rsidRPr="00BA7A73">
        <w:rPr>
          <w:rFonts w:ascii="Times New Roman" w:eastAsia="Times New Roman" w:hAnsi="Times New Roman" w:cs="Times New Roman"/>
          <w:sz w:val="28"/>
          <w:szCs w:val="28"/>
          <w:lang w:val="nb-NO"/>
        </w:rPr>
        <w:t>hiếu điều tra trong tháng 02/2023, sau đó thực hiện lọc phiếu hợp lệ và xử lý kết quả</w:t>
      </w:r>
      <w:r w:rsidRPr="00BA7A73">
        <w:rPr>
          <w:rFonts w:ascii="Times New Roman" w:eastAsia="Times New Roman" w:hAnsi="Times New Roman" w:cs="Times New Roman"/>
          <w:sz w:val="28"/>
          <w:szCs w:val="28"/>
          <w:lang w:val="nb-NO"/>
        </w:rPr>
        <w:t>.</w:t>
      </w:r>
    </w:p>
    <w:p w14:paraId="683D0805" w14:textId="343D9372" w:rsidR="009145C2" w:rsidRPr="00BA7A73" w:rsidRDefault="009145C2" w:rsidP="00AF60B2">
      <w:pPr>
        <w:pStyle w:val="002"/>
        <w:spacing w:line="336" w:lineRule="auto"/>
      </w:pPr>
      <w:bookmarkStart w:id="213" w:name="_Toc50472951"/>
      <w:bookmarkStart w:id="214" w:name="_Toc163026386"/>
      <w:r w:rsidRPr="00BA7A73">
        <w:t xml:space="preserve">2.3. Thực trạng hoạt động </w:t>
      </w:r>
      <w:r w:rsidR="004407EA" w:rsidRPr="00BA7A73">
        <w:t>đào tạo</w:t>
      </w:r>
      <w:r w:rsidRPr="00BA7A73">
        <w:t xml:space="preserve"> </w:t>
      </w:r>
      <w:r w:rsidR="00152CF3" w:rsidRPr="00BA7A73">
        <w:t xml:space="preserve">ngành </w:t>
      </w:r>
      <w:r w:rsidR="008534CA" w:rsidRPr="00BA7A73">
        <w:t>C</w:t>
      </w:r>
      <w:r w:rsidR="00DF27BA" w:rsidRPr="00BA7A73">
        <w:t>hỉ huy Tham mưu L</w:t>
      </w:r>
      <w:r w:rsidR="004407EA" w:rsidRPr="00BA7A73">
        <w:t>ục quân</w:t>
      </w:r>
      <w:r w:rsidRPr="00BA7A73">
        <w:rPr>
          <w:lang w:val="vi-VN"/>
        </w:rPr>
        <w:t xml:space="preserve"> </w:t>
      </w:r>
      <w:r w:rsidR="00152CF3" w:rsidRPr="00BA7A73">
        <w:t xml:space="preserve">theo tiếp cận </w:t>
      </w:r>
      <w:r w:rsidR="004407EA" w:rsidRPr="00BA7A73">
        <w:t>năng lực</w:t>
      </w:r>
      <w:r w:rsidR="00152CF3" w:rsidRPr="00BA7A73">
        <w:t xml:space="preserve"> tại các </w:t>
      </w:r>
      <w:bookmarkEnd w:id="213"/>
      <w:r w:rsidR="004407EA" w:rsidRPr="00BA7A73">
        <w:t>trường Sĩ quan Lục quân</w:t>
      </w:r>
      <w:bookmarkEnd w:id="214"/>
      <w:r w:rsidRPr="00BA7A73">
        <w:t xml:space="preserve"> </w:t>
      </w:r>
    </w:p>
    <w:p w14:paraId="08699A76" w14:textId="61428893" w:rsidR="009145C2" w:rsidRPr="00BA7A73" w:rsidRDefault="009145C2" w:rsidP="00AF60B2">
      <w:pPr>
        <w:pStyle w:val="003"/>
        <w:spacing w:line="336" w:lineRule="auto"/>
      </w:pPr>
      <w:bookmarkStart w:id="215" w:name="_Toc50472952"/>
      <w:bookmarkStart w:id="216" w:name="_Toc163026387"/>
      <w:r w:rsidRPr="00BA7A73">
        <w:t xml:space="preserve">2.3.1. Thực trạng công tác tuyển sinh </w:t>
      </w:r>
      <w:r w:rsidR="004407EA" w:rsidRPr="00BA7A73">
        <w:rPr>
          <w:lang w:val="es-ES"/>
        </w:rPr>
        <w:t>đào tạo</w:t>
      </w:r>
      <w:r w:rsidRPr="00BA7A73">
        <w:t xml:space="preserve"> </w:t>
      </w:r>
      <w:r w:rsidR="00152CF3" w:rsidRPr="00BA7A73">
        <w:t xml:space="preserve">ngành </w:t>
      </w:r>
      <w:r w:rsidR="008534CA" w:rsidRPr="00BA7A73">
        <w:rPr>
          <w:lang w:val="es-ES"/>
        </w:rPr>
        <w:t>C</w:t>
      </w:r>
      <w:r w:rsidR="004407EA" w:rsidRPr="00BA7A73">
        <w:rPr>
          <w:lang w:val="es-ES"/>
        </w:rPr>
        <w:t>hỉ huy tham mưu lục quân</w:t>
      </w:r>
      <w:r w:rsidRPr="00BA7A73">
        <w:t xml:space="preserve"> theo tiếp cận </w:t>
      </w:r>
      <w:r w:rsidR="004407EA" w:rsidRPr="00BA7A73">
        <w:rPr>
          <w:lang w:val="es-ES"/>
        </w:rPr>
        <w:t>năng lực</w:t>
      </w:r>
      <w:r w:rsidRPr="00BA7A73">
        <w:t xml:space="preserve"> tại các </w:t>
      </w:r>
      <w:r w:rsidR="00152CF3" w:rsidRPr="00BA7A73">
        <w:rPr>
          <w:lang w:val="es-ES"/>
        </w:rPr>
        <w:t>T</w:t>
      </w:r>
      <w:r w:rsidRPr="00BA7A73">
        <w:t xml:space="preserve">rường </w:t>
      </w:r>
      <w:r w:rsidR="001667A6" w:rsidRPr="00BA7A73">
        <w:rPr>
          <w:lang w:val="es-ES"/>
        </w:rPr>
        <w:t>S</w:t>
      </w:r>
      <w:bookmarkEnd w:id="215"/>
      <w:r w:rsidR="004407EA" w:rsidRPr="00BA7A73">
        <w:rPr>
          <w:lang w:val="es-ES"/>
        </w:rPr>
        <w:t>ĩ quan Lục quân</w:t>
      </w:r>
      <w:bookmarkEnd w:id="216"/>
    </w:p>
    <w:p w14:paraId="565750E5" w14:textId="257AD83A" w:rsidR="009145C2" w:rsidRPr="00BA7A73" w:rsidRDefault="009145C2" w:rsidP="00AF60B2">
      <w:pPr>
        <w:pStyle w:val="Bodytext20"/>
        <w:shd w:val="clear" w:color="auto" w:fill="auto"/>
        <w:spacing w:line="336"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Thực hiện Quyết định của Bộ Quốc phòng, các trường </w:t>
      </w:r>
      <w:r w:rsidR="001667A6" w:rsidRPr="00BA7A73">
        <w:rPr>
          <w:rFonts w:ascii="Times New Roman" w:hAnsi="Times New Roman" w:cs="Times New Roman"/>
          <w:sz w:val="28"/>
          <w:szCs w:val="28"/>
          <w:lang w:val="es-ES"/>
        </w:rPr>
        <w:t>SQLQ</w:t>
      </w:r>
      <w:r w:rsidRPr="00BA7A73">
        <w:rPr>
          <w:rFonts w:ascii="Times New Roman" w:hAnsi="Times New Roman" w:cs="Times New Roman"/>
          <w:sz w:val="28"/>
          <w:szCs w:val="28"/>
          <w:lang w:val="es-ES"/>
        </w:rPr>
        <w:t xml:space="preserve"> được giao nhiệm vụ</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es-ES"/>
        </w:rPr>
        <w:t xml:space="preserve"> đã tổ chức tuyển sinh,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sĩ quan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es-ES"/>
        </w:rPr>
        <w:t xml:space="preserve"> hệ chính quy tập trung thời gian 04 năm. Thực tế hàng năm, Bộ Quốc phòng xây dựng kế hoạch và giao chỉ tiêu tuyển sinh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cho các cơ sở</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nêu trên, tùy theo điều kiện bảo đảm chất lượng của từng trường. Trên cơ sở đó, các cơ sở</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đã tổ chức tuyển sinh,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sĩ quan</w:t>
      </w:r>
      <w:r w:rsidRPr="00BA7A73">
        <w:rPr>
          <w:rFonts w:ascii="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es-ES"/>
        </w:rPr>
        <w:t xml:space="preserve"> hệ chính quy tập trung thời gian 04 năm. </w:t>
      </w:r>
    </w:p>
    <w:p w14:paraId="70844E28" w14:textId="77777777" w:rsidR="00EB149F" w:rsidRPr="00BA7A73" w:rsidRDefault="00EB149F">
      <w:pPr>
        <w:rPr>
          <w:rFonts w:ascii="Times New Roman" w:eastAsia="Times New Roman" w:hAnsi="Times New Roman" w:cs="Times New Roman"/>
          <w:b/>
          <w:sz w:val="28"/>
          <w:szCs w:val="28"/>
          <w:lang w:val="es-ES"/>
        </w:rPr>
      </w:pPr>
      <w:bookmarkStart w:id="217" w:name="_Toc163026620"/>
      <w:r w:rsidRPr="00BA7A73">
        <w:rPr>
          <w:sz w:val="28"/>
          <w:szCs w:val="28"/>
          <w:lang w:val="es-ES"/>
        </w:rPr>
        <w:br w:type="page"/>
      </w:r>
    </w:p>
    <w:p w14:paraId="6EC74B96" w14:textId="23AE4B1D" w:rsidR="009145C2" w:rsidRPr="00BA7A73" w:rsidRDefault="009145C2" w:rsidP="008C38B0">
      <w:pPr>
        <w:pStyle w:val="5"/>
        <w:spacing w:line="336" w:lineRule="auto"/>
        <w:rPr>
          <w:sz w:val="28"/>
          <w:szCs w:val="28"/>
          <w:lang w:val="es-ES"/>
        </w:rPr>
      </w:pPr>
      <w:r w:rsidRPr="00BA7A73">
        <w:rPr>
          <w:sz w:val="28"/>
          <w:szCs w:val="28"/>
          <w:lang w:val="es-ES"/>
        </w:rPr>
        <w:lastRenderedPageBreak/>
        <w:t>Bảng 2.7</w:t>
      </w:r>
      <w:r w:rsidRPr="00BA7A73">
        <w:rPr>
          <w:sz w:val="28"/>
          <w:szCs w:val="28"/>
          <w:lang w:val="vi-VN"/>
        </w:rPr>
        <w:t>.</w:t>
      </w:r>
      <w:r w:rsidRPr="00BA7A73">
        <w:rPr>
          <w:sz w:val="28"/>
          <w:szCs w:val="28"/>
          <w:lang w:val="es-ES"/>
        </w:rPr>
        <w:t xml:space="preserve"> Thực trạng công tác tuyển sinh</w:t>
      </w:r>
      <w:r w:rsidR="002D68D0" w:rsidRPr="00BA7A73">
        <w:rPr>
          <w:sz w:val="28"/>
          <w:szCs w:val="28"/>
          <w:lang w:val="es-ES"/>
        </w:rPr>
        <w:t xml:space="preserve"> đào tạo</w:t>
      </w:r>
      <w:r w:rsidRPr="00BA7A73">
        <w:rPr>
          <w:sz w:val="28"/>
          <w:szCs w:val="28"/>
          <w:lang w:val="es-ES"/>
        </w:rPr>
        <w:t xml:space="preserve"> ngành</w:t>
      </w:r>
      <w:r w:rsidRPr="00BA7A73">
        <w:rPr>
          <w:sz w:val="28"/>
          <w:szCs w:val="28"/>
          <w:lang w:val="vi-VN"/>
        </w:rPr>
        <w:t xml:space="preserve"> </w:t>
      </w:r>
      <w:r w:rsidR="00152CF3" w:rsidRPr="00BA7A73">
        <w:rPr>
          <w:sz w:val="28"/>
          <w:szCs w:val="28"/>
          <w:lang w:val="es-ES"/>
        </w:rPr>
        <w:t>CHTMLQ</w:t>
      </w:r>
      <w:r w:rsidRPr="00BA7A73">
        <w:rPr>
          <w:sz w:val="28"/>
          <w:szCs w:val="28"/>
          <w:lang w:val="vi-VN"/>
        </w:rPr>
        <w:t xml:space="preserve"> </w:t>
      </w:r>
      <w:r w:rsidR="00C23BE4" w:rsidRPr="00BA7A73">
        <w:rPr>
          <w:sz w:val="28"/>
          <w:szCs w:val="28"/>
          <w:lang w:val="es-ES"/>
        </w:rPr>
        <w:br/>
      </w:r>
      <w:r w:rsidRPr="00BA7A73">
        <w:rPr>
          <w:sz w:val="28"/>
          <w:szCs w:val="28"/>
          <w:lang w:val="es-ES"/>
        </w:rPr>
        <w:t xml:space="preserve">theo </w:t>
      </w:r>
      <w:r w:rsidR="00D637C6" w:rsidRPr="00BA7A73">
        <w:rPr>
          <w:sz w:val="28"/>
          <w:szCs w:val="28"/>
          <w:lang w:val="es-ES"/>
        </w:rPr>
        <w:t>tiếp cận năng lực</w:t>
      </w:r>
      <w:bookmarkEnd w:id="217"/>
      <w:r w:rsidRPr="00BA7A73">
        <w:rPr>
          <w:sz w:val="28"/>
          <w:szCs w:val="28"/>
          <w:lang w:val="es-ES"/>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102"/>
        <w:gridCol w:w="768"/>
        <w:gridCol w:w="685"/>
        <w:gridCol w:w="751"/>
        <w:gridCol w:w="800"/>
        <w:gridCol w:w="755"/>
        <w:gridCol w:w="645"/>
        <w:gridCol w:w="544"/>
      </w:tblGrid>
      <w:tr w:rsidR="007705F9" w:rsidRPr="00BA7A73" w14:paraId="7C9B08D5" w14:textId="77777777" w:rsidTr="00FF25B5">
        <w:trPr>
          <w:trHeight w:val="20"/>
          <w:tblHeader/>
          <w:jc w:val="center"/>
        </w:trPr>
        <w:tc>
          <w:tcPr>
            <w:tcW w:w="4102" w:type="dxa"/>
            <w:vMerge w:val="restart"/>
            <w:shd w:val="clear" w:color="auto" w:fill="FFFFFF"/>
            <w:vAlign w:val="center"/>
          </w:tcPr>
          <w:p w14:paraId="6EABB6FF" w14:textId="77777777" w:rsidR="009145C2" w:rsidRPr="00BA7A73" w:rsidRDefault="009145C2" w:rsidP="00AF60B2">
            <w:pPr>
              <w:spacing w:after="0" w:line="312" w:lineRule="auto"/>
              <w:jc w:val="center"/>
              <w:rPr>
                <w:rFonts w:ascii="Times New Roman" w:hAnsi="Times New Roman" w:cs="Times New Roman"/>
                <w:b/>
                <w:bCs/>
                <w:i/>
                <w:iCs/>
                <w:sz w:val="26"/>
                <w:szCs w:val="26"/>
                <w:shd w:val="clear" w:color="auto" w:fill="FFFFFF"/>
              </w:rPr>
            </w:pPr>
            <w:r w:rsidRPr="00BA7A73">
              <w:rPr>
                <w:rStyle w:val="Heading113pt"/>
                <w:rFonts w:eastAsia="Haansoft Batang"/>
                <w:i w:val="0"/>
                <w:color w:val="auto"/>
              </w:rPr>
              <w:t>Nội dung</w:t>
            </w:r>
          </w:p>
        </w:tc>
        <w:tc>
          <w:tcPr>
            <w:tcW w:w="768" w:type="dxa"/>
            <w:vMerge w:val="restart"/>
            <w:tcBorders>
              <w:tl2br w:val="nil"/>
              <w:tr2bl w:val="single" w:sz="4" w:space="0" w:color="auto"/>
            </w:tcBorders>
            <w:shd w:val="clear" w:color="auto" w:fill="FFFFFF"/>
          </w:tcPr>
          <w:p w14:paraId="4C983811" w14:textId="25A78854" w:rsidR="009145C2" w:rsidRPr="00BA7A73" w:rsidRDefault="00A52114" w:rsidP="00AF60B2">
            <w:pPr>
              <w:spacing w:after="0" w:line="312" w:lineRule="auto"/>
              <w:jc w:val="both"/>
              <w:rPr>
                <w:rStyle w:val="Heading113pt"/>
                <w:rFonts w:eastAsia="Haansoft Batang"/>
                <w:i w:val="0"/>
                <w:color w:val="auto"/>
                <w:lang w:val="en-US"/>
              </w:rPr>
            </w:pPr>
            <w:r w:rsidRPr="00BA7A73">
              <w:rPr>
                <w:rStyle w:val="Heading113pt"/>
                <w:rFonts w:eastAsia="Haansoft Batang"/>
                <w:i w:val="0"/>
                <w:color w:val="auto"/>
              </w:rPr>
              <w:t xml:space="preserve"> </w:t>
            </w:r>
            <w:r w:rsidR="009145C2" w:rsidRPr="00BA7A73">
              <w:rPr>
                <w:rStyle w:val="Heading113pt"/>
                <w:rFonts w:eastAsia="Haansoft Batang"/>
                <w:i w:val="0"/>
                <w:color w:val="auto"/>
                <w:lang w:val="en-US"/>
              </w:rPr>
              <w:t>SL</w:t>
            </w:r>
          </w:p>
          <w:p w14:paraId="06ABBF84" w14:textId="77777777" w:rsidR="009145C2" w:rsidRPr="00BA7A73" w:rsidRDefault="009145C2" w:rsidP="00AF60B2">
            <w:pPr>
              <w:spacing w:after="0" w:line="312" w:lineRule="auto"/>
              <w:jc w:val="both"/>
              <w:rPr>
                <w:rStyle w:val="Heading113pt"/>
                <w:rFonts w:eastAsia="Haansoft Batang"/>
                <w:i w:val="0"/>
                <w:color w:val="auto"/>
                <w:lang w:val="en-US"/>
              </w:rPr>
            </w:pPr>
          </w:p>
          <w:p w14:paraId="05DEEE8B" w14:textId="39482220" w:rsidR="009145C2" w:rsidRPr="00BA7A73" w:rsidRDefault="00BA7A73" w:rsidP="00AF60B2">
            <w:pPr>
              <w:spacing w:after="0" w:line="312" w:lineRule="auto"/>
              <w:jc w:val="both"/>
              <w:rPr>
                <w:rStyle w:val="Heading113pt"/>
                <w:rFonts w:eastAsia="Haansoft Batang"/>
                <w:i w:val="0"/>
                <w:color w:val="auto"/>
                <w:lang w:val="en-US"/>
              </w:rPr>
            </w:pPr>
            <w:r>
              <w:rPr>
                <w:rStyle w:val="Heading113pt"/>
                <w:rFonts w:eastAsia="Haansoft Batang"/>
                <w:i w:val="0"/>
                <w:color w:val="auto"/>
                <w:lang w:val="en-US"/>
              </w:rPr>
              <w:t xml:space="preserve">   </w:t>
            </w:r>
            <w:r w:rsidR="009145C2" w:rsidRPr="00BA7A73">
              <w:rPr>
                <w:rStyle w:val="Heading113pt"/>
                <w:rFonts w:eastAsia="Haansoft Batang"/>
                <w:i w:val="0"/>
                <w:color w:val="auto"/>
                <w:lang w:val="en-US"/>
              </w:rPr>
              <w:t>%</w:t>
            </w:r>
          </w:p>
        </w:tc>
        <w:tc>
          <w:tcPr>
            <w:tcW w:w="2991" w:type="dxa"/>
            <w:gridSpan w:val="4"/>
            <w:shd w:val="clear" w:color="auto" w:fill="FFFFFF"/>
            <w:vAlign w:val="center"/>
          </w:tcPr>
          <w:p w14:paraId="5471F7D4" w14:textId="77777777" w:rsidR="009145C2" w:rsidRPr="00BA7A73" w:rsidRDefault="009145C2" w:rsidP="00AF60B2">
            <w:pPr>
              <w:spacing w:after="0" w:line="312" w:lineRule="auto"/>
              <w:jc w:val="center"/>
              <w:rPr>
                <w:rFonts w:ascii="Times New Roman" w:hAnsi="Times New Roman" w:cs="Times New Roman"/>
                <w:b/>
                <w:bCs/>
                <w:i/>
                <w:iCs/>
                <w:sz w:val="26"/>
                <w:szCs w:val="26"/>
                <w:shd w:val="clear" w:color="auto" w:fill="FFFFFF"/>
              </w:rPr>
            </w:pPr>
            <w:r w:rsidRPr="00BA7A73">
              <w:rPr>
                <w:rStyle w:val="Heading113pt"/>
                <w:rFonts w:eastAsia="Haansoft Batang"/>
                <w:i w:val="0"/>
                <w:color w:val="auto"/>
              </w:rPr>
              <w:t>Mức độ đánh giá</w:t>
            </w:r>
          </w:p>
        </w:tc>
        <w:tc>
          <w:tcPr>
            <w:tcW w:w="645" w:type="dxa"/>
            <w:vMerge w:val="restart"/>
            <w:shd w:val="clear" w:color="auto" w:fill="FFFFFF"/>
            <w:vAlign w:val="center"/>
          </w:tcPr>
          <w:p w14:paraId="333D55BC" w14:textId="77777777" w:rsidR="009145C2" w:rsidRPr="00BA7A73" w:rsidRDefault="009145C2" w:rsidP="00AF60B2">
            <w:pPr>
              <w:spacing w:after="0" w:line="312" w:lineRule="auto"/>
              <w:jc w:val="center"/>
              <w:rPr>
                <w:rStyle w:val="Heading113pt"/>
                <w:rFonts w:eastAsia="Haansoft Batang"/>
                <w:i w:val="0"/>
                <w:color w:val="auto"/>
              </w:rPr>
            </w:pPr>
            <w:r w:rsidRPr="00BA7A73">
              <w:rPr>
                <w:rStyle w:val="Heading113pt"/>
                <w:rFonts w:eastAsia="Haansoft Batang"/>
                <w:i w:val="0"/>
                <w:color w:val="auto"/>
              </w:rPr>
              <w:t>Điểm TB</w:t>
            </w:r>
          </w:p>
        </w:tc>
        <w:tc>
          <w:tcPr>
            <w:tcW w:w="544" w:type="dxa"/>
            <w:vMerge w:val="restart"/>
            <w:shd w:val="clear" w:color="auto" w:fill="FFFFFF"/>
            <w:vAlign w:val="center"/>
          </w:tcPr>
          <w:p w14:paraId="530EDF58" w14:textId="77777777" w:rsidR="009145C2" w:rsidRPr="00BA7A73" w:rsidRDefault="009145C2" w:rsidP="00AF60B2">
            <w:pPr>
              <w:spacing w:after="0" w:line="312" w:lineRule="auto"/>
              <w:jc w:val="center"/>
              <w:rPr>
                <w:rStyle w:val="Heading113pt"/>
                <w:rFonts w:eastAsia="Haansoft Batang"/>
                <w:i w:val="0"/>
                <w:color w:val="auto"/>
              </w:rPr>
            </w:pPr>
            <w:r w:rsidRPr="00BA7A73">
              <w:rPr>
                <w:rStyle w:val="Heading113pt"/>
                <w:rFonts w:eastAsia="Haansoft Batang"/>
                <w:i w:val="0"/>
                <w:color w:val="auto"/>
              </w:rPr>
              <w:t>Thứ bậc</w:t>
            </w:r>
          </w:p>
        </w:tc>
      </w:tr>
      <w:tr w:rsidR="007705F9" w:rsidRPr="00BA7A73" w14:paraId="39C58CB7" w14:textId="77777777" w:rsidTr="00FF25B5">
        <w:trPr>
          <w:trHeight w:val="20"/>
          <w:tblHeader/>
          <w:jc w:val="center"/>
        </w:trPr>
        <w:tc>
          <w:tcPr>
            <w:tcW w:w="4102" w:type="dxa"/>
            <w:vMerge/>
            <w:shd w:val="clear" w:color="auto" w:fill="FFFFFF"/>
            <w:vAlign w:val="center"/>
          </w:tcPr>
          <w:p w14:paraId="62AED9B9" w14:textId="77777777" w:rsidR="009145C2" w:rsidRPr="00BA7A73" w:rsidRDefault="009145C2" w:rsidP="00AF60B2">
            <w:pPr>
              <w:spacing w:after="0" w:line="312" w:lineRule="auto"/>
              <w:jc w:val="both"/>
              <w:rPr>
                <w:rFonts w:ascii="Times New Roman" w:hAnsi="Times New Roman" w:cs="Times New Roman"/>
                <w:b/>
                <w:sz w:val="26"/>
                <w:szCs w:val="26"/>
              </w:rPr>
            </w:pPr>
          </w:p>
        </w:tc>
        <w:tc>
          <w:tcPr>
            <w:tcW w:w="768" w:type="dxa"/>
            <w:vMerge/>
            <w:tcBorders>
              <w:tl2br w:val="nil"/>
              <w:tr2bl w:val="single" w:sz="4" w:space="0" w:color="auto"/>
            </w:tcBorders>
            <w:shd w:val="clear" w:color="auto" w:fill="FFFFFF"/>
          </w:tcPr>
          <w:p w14:paraId="68E38245" w14:textId="77777777" w:rsidR="009145C2" w:rsidRPr="00BA7A73" w:rsidRDefault="009145C2" w:rsidP="00AF60B2">
            <w:pPr>
              <w:spacing w:after="0" w:line="312" w:lineRule="auto"/>
              <w:jc w:val="both"/>
              <w:rPr>
                <w:rFonts w:ascii="Times New Roman" w:hAnsi="Times New Roman" w:cs="Times New Roman"/>
                <w:b/>
                <w:sz w:val="26"/>
                <w:szCs w:val="26"/>
              </w:rPr>
            </w:pPr>
          </w:p>
        </w:tc>
        <w:tc>
          <w:tcPr>
            <w:tcW w:w="685" w:type="dxa"/>
            <w:shd w:val="clear" w:color="auto" w:fill="FFFFFF"/>
            <w:vAlign w:val="center"/>
          </w:tcPr>
          <w:p w14:paraId="7B0978C4"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51" w:type="dxa"/>
            <w:shd w:val="clear" w:color="auto" w:fill="FFFFFF"/>
            <w:vAlign w:val="center"/>
          </w:tcPr>
          <w:p w14:paraId="356AE007"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00" w:type="dxa"/>
            <w:shd w:val="clear" w:color="auto" w:fill="FFFFFF"/>
            <w:vAlign w:val="center"/>
          </w:tcPr>
          <w:p w14:paraId="60214AE0"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55" w:type="dxa"/>
            <w:shd w:val="clear" w:color="auto" w:fill="FFFFFF"/>
            <w:vAlign w:val="center"/>
          </w:tcPr>
          <w:p w14:paraId="78426783"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645" w:type="dxa"/>
            <w:vMerge/>
            <w:shd w:val="clear" w:color="auto" w:fill="FFFFFF"/>
          </w:tcPr>
          <w:p w14:paraId="2689FB43"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544" w:type="dxa"/>
            <w:vMerge/>
            <w:shd w:val="clear" w:color="auto" w:fill="FFFFFF"/>
          </w:tcPr>
          <w:p w14:paraId="1678F7C2" w14:textId="77777777" w:rsidR="009145C2" w:rsidRPr="00BA7A73" w:rsidRDefault="009145C2" w:rsidP="00AF60B2">
            <w:pPr>
              <w:spacing w:after="0" w:line="312" w:lineRule="auto"/>
              <w:jc w:val="center"/>
              <w:rPr>
                <w:rFonts w:ascii="Times New Roman" w:hAnsi="Times New Roman" w:cs="Times New Roman"/>
                <w:b/>
                <w:sz w:val="26"/>
                <w:szCs w:val="26"/>
              </w:rPr>
            </w:pPr>
          </w:p>
        </w:tc>
      </w:tr>
      <w:tr w:rsidR="007705F9" w:rsidRPr="00BA7A73" w14:paraId="46374119" w14:textId="77777777" w:rsidTr="007B4DB1">
        <w:trPr>
          <w:trHeight w:val="20"/>
          <w:jc w:val="center"/>
        </w:trPr>
        <w:tc>
          <w:tcPr>
            <w:tcW w:w="4102" w:type="dxa"/>
            <w:vMerge w:val="restart"/>
            <w:shd w:val="clear" w:color="auto" w:fill="FFFFFF"/>
          </w:tcPr>
          <w:p w14:paraId="6AB42E02" w14:textId="65E97759" w:rsidR="009145C2" w:rsidRPr="00BA7A73" w:rsidRDefault="009145C2" w:rsidP="00AF60B2">
            <w:pPr>
              <w:spacing w:after="0" w:line="312"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 xml:space="preserve">1. </w:t>
            </w:r>
            <w:r w:rsidRPr="00BA7A73">
              <w:rPr>
                <w:rFonts w:ascii="Times New Roman" w:hAnsi="Times New Roman" w:cs="Times New Roman"/>
                <w:sz w:val="26"/>
                <w:szCs w:val="26"/>
              </w:rPr>
              <w:t>Xây dựng chiến lược tuyển sinh,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học viên 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theo quy hoạch thực tiễn nhà trường.</w:t>
            </w:r>
          </w:p>
        </w:tc>
        <w:tc>
          <w:tcPr>
            <w:tcW w:w="768" w:type="dxa"/>
            <w:shd w:val="clear" w:color="auto" w:fill="FFFFFF"/>
            <w:vAlign w:val="center"/>
          </w:tcPr>
          <w:p w14:paraId="1D55E14A"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4A98D6D5" w14:textId="49F7A407"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205</w:t>
            </w:r>
          </w:p>
        </w:tc>
        <w:tc>
          <w:tcPr>
            <w:tcW w:w="751" w:type="dxa"/>
            <w:shd w:val="clear" w:color="auto" w:fill="FFFFFF"/>
            <w:vAlign w:val="center"/>
          </w:tcPr>
          <w:p w14:paraId="3360CF54" w14:textId="3C5C816D" w:rsidR="009145C2" w:rsidRPr="00BA7A73" w:rsidRDefault="009145C2"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117</w:t>
            </w:r>
          </w:p>
        </w:tc>
        <w:tc>
          <w:tcPr>
            <w:tcW w:w="800" w:type="dxa"/>
            <w:shd w:val="clear" w:color="auto" w:fill="FFFFFF"/>
            <w:vAlign w:val="center"/>
          </w:tcPr>
          <w:p w14:paraId="784CA891" w14:textId="43DE071E"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140</w:t>
            </w:r>
          </w:p>
        </w:tc>
        <w:tc>
          <w:tcPr>
            <w:tcW w:w="755" w:type="dxa"/>
            <w:shd w:val="clear" w:color="auto" w:fill="FFFFFF"/>
            <w:vAlign w:val="center"/>
          </w:tcPr>
          <w:p w14:paraId="024CA751" w14:textId="37C3DF8B"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230</w:t>
            </w:r>
          </w:p>
        </w:tc>
        <w:tc>
          <w:tcPr>
            <w:tcW w:w="645" w:type="dxa"/>
            <w:vMerge w:val="restart"/>
            <w:shd w:val="clear" w:color="auto" w:fill="FFFFFF"/>
            <w:vAlign w:val="center"/>
          </w:tcPr>
          <w:p w14:paraId="51BB6D72"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544" w:type="dxa"/>
            <w:vMerge w:val="restart"/>
            <w:shd w:val="clear" w:color="auto" w:fill="FFFFFF"/>
            <w:vAlign w:val="center"/>
          </w:tcPr>
          <w:p w14:paraId="1E628FE7"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5DA76471" w14:textId="77777777" w:rsidTr="007B4DB1">
        <w:trPr>
          <w:trHeight w:val="20"/>
          <w:jc w:val="center"/>
        </w:trPr>
        <w:tc>
          <w:tcPr>
            <w:tcW w:w="4102" w:type="dxa"/>
            <w:vMerge/>
            <w:shd w:val="clear" w:color="auto" w:fill="FFFFFF"/>
          </w:tcPr>
          <w:p w14:paraId="50C92E0E"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50F89DFC"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6CD1B0A6"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29,6</w:t>
            </w:r>
          </w:p>
        </w:tc>
        <w:tc>
          <w:tcPr>
            <w:tcW w:w="751" w:type="dxa"/>
            <w:shd w:val="clear" w:color="auto" w:fill="FFFFFF"/>
            <w:vAlign w:val="center"/>
          </w:tcPr>
          <w:p w14:paraId="4372C3EB" w14:textId="77777777" w:rsidR="009145C2" w:rsidRPr="00BA7A73" w:rsidRDefault="009145C2"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16,9</w:t>
            </w:r>
          </w:p>
        </w:tc>
        <w:tc>
          <w:tcPr>
            <w:tcW w:w="800" w:type="dxa"/>
            <w:shd w:val="clear" w:color="auto" w:fill="FFFFFF"/>
            <w:vAlign w:val="center"/>
          </w:tcPr>
          <w:p w14:paraId="24D2F2B4"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755" w:type="dxa"/>
            <w:shd w:val="clear" w:color="auto" w:fill="FFFFFF"/>
            <w:vAlign w:val="center"/>
          </w:tcPr>
          <w:p w14:paraId="4BB59F2F"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645" w:type="dxa"/>
            <w:vMerge/>
            <w:shd w:val="clear" w:color="auto" w:fill="FFFFFF"/>
            <w:vAlign w:val="center"/>
          </w:tcPr>
          <w:p w14:paraId="11A8A5F8"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0DF3D10C"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1D2FB913" w14:textId="77777777" w:rsidTr="007B4DB1">
        <w:trPr>
          <w:trHeight w:val="20"/>
          <w:jc w:val="center"/>
        </w:trPr>
        <w:tc>
          <w:tcPr>
            <w:tcW w:w="4102" w:type="dxa"/>
            <w:vMerge w:val="restart"/>
            <w:shd w:val="clear" w:color="auto" w:fill="FFFFFF"/>
          </w:tcPr>
          <w:p w14:paraId="79C52DE5" w14:textId="02560EDA"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Cụ thể hóa các quy định về công tác sơ tuyển, xét tuyển học viên theo các ngành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w:t>
            </w:r>
          </w:p>
        </w:tc>
        <w:tc>
          <w:tcPr>
            <w:tcW w:w="768" w:type="dxa"/>
            <w:shd w:val="clear" w:color="auto" w:fill="FFFFFF"/>
            <w:vAlign w:val="center"/>
          </w:tcPr>
          <w:p w14:paraId="1C7EAB25"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2232E9F4" w14:textId="3997C344"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240</w:t>
            </w:r>
          </w:p>
        </w:tc>
        <w:tc>
          <w:tcPr>
            <w:tcW w:w="751" w:type="dxa"/>
            <w:shd w:val="clear" w:color="auto" w:fill="FFFFFF"/>
            <w:vAlign w:val="center"/>
          </w:tcPr>
          <w:p w14:paraId="1700C80D" w14:textId="0E2AD6FB"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92</w:t>
            </w:r>
          </w:p>
        </w:tc>
        <w:tc>
          <w:tcPr>
            <w:tcW w:w="800" w:type="dxa"/>
            <w:shd w:val="clear" w:color="auto" w:fill="FFFFFF"/>
            <w:vAlign w:val="center"/>
          </w:tcPr>
          <w:p w14:paraId="7852808F" w14:textId="1C861568"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124</w:t>
            </w:r>
          </w:p>
        </w:tc>
        <w:tc>
          <w:tcPr>
            <w:tcW w:w="755" w:type="dxa"/>
            <w:shd w:val="clear" w:color="auto" w:fill="FFFFFF"/>
            <w:vAlign w:val="center"/>
          </w:tcPr>
          <w:p w14:paraId="7046CCEB" w14:textId="5EEFEF6D"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236</w:t>
            </w:r>
          </w:p>
        </w:tc>
        <w:tc>
          <w:tcPr>
            <w:tcW w:w="645" w:type="dxa"/>
            <w:vMerge w:val="restart"/>
            <w:shd w:val="clear" w:color="auto" w:fill="FFFFFF"/>
            <w:vAlign w:val="center"/>
          </w:tcPr>
          <w:p w14:paraId="6730426A"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544" w:type="dxa"/>
            <w:vMerge w:val="restart"/>
            <w:shd w:val="clear" w:color="auto" w:fill="FFFFFF"/>
            <w:vAlign w:val="center"/>
          </w:tcPr>
          <w:p w14:paraId="4170BDD7"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2D4197DD" w14:textId="77777777" w:rsidTr="007B4DB1">
        <w:trPr>
          <w:trHeight w:val="20"/>
          <w:jc w:val="center"/>
        </w:trPr>
        <w:tc>
          <w:tcPr>
            <w:tcW w:w="4102" w:type="dxa"/>
            <w:vMerge/>
            <w:shd w:val="clear" w:color="auto" w:fill="FFFFFF"/>
          </w:tcPr>
          <w:p w14:paraId="4ADBCAD2"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6D00A79D"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4D2B1D42"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34,7</w:t>
            </w:r>
          </w:p>
        </w:tc>
        <w:tc>
          <w:tcPr>
            <w:tcW w:w="751" w:type="dxa"/>
            <w:shd w:val="clear" w:color="auto" w:fill="FFFFFF"/>
            <w:vAlign w:val="center"/>
          </w:tcPr>
          <w:p w14:paraId="0A0E441F"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800" w:type="dxa"/>
            <w:shd w:val="clear" w:color="auto" w:fill="FFFFFF"/>
            <w:vAlign w:val="center"/>
          </w:tcPr>
          <w:p w14:paraId="60581640"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17,9</w:t>
            </w:r>
          </w:p>
        </w:tc>
        <w:tc>
          <w:tcPr>
            <w:tcW w:w="755" w:type="dxa"/>
            <w:shd w:val="clear" w:color="auto" w:fill="FFFFFF"/>
            <w:vAlign w:val="center"/>
          </w:tcPr>
          <w:p w14:paraId="2E5A8FE9"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34,1</w:t>
            </w:r>
          </w:p>
        </w:tc>
        <w:tc>
          <w:tcPr>
            <w:tcW w:w="645" w:type="dxa"/>
            <w:vMerge/>
            <w:shd w:val="clear" w:color="auto" w:fill="FFFFFF"/>
            <w:vAlign w:val="center"/>
          </w:tcPr>
          <w:p w14:paraId="634F9E61"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007BED0C"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47A0055F" w14:textId="77777777" w:rsidTr="007B4DB1">
        <w:trPr>
          <w:trHeight w:val="20"/>
          <w:jc w:val="center"/>
        </w:trPr>
        <w:tc>
          <w:tcPr>
            <w:tcW w:w="4102" w:type="dxa"/>
            <w:vMerge w:val="restart"/>
            <w:shd w:val="clear" w:color="auto" w:fill="FFFFFF"/>
          </w:tcPr>
          <w:p w14:paraId="486BBD19" w14:textId="77777777"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3. Thực hiện đảm bảo quyền lợi chế độ đãi ngộ nhằm thu hút tuyển sinh.</w:t>
            </w:r>
          </w:p>
        </w:tc>
        <w:tc>
          <w:tcPr>
            <w:tcW w:w="768" w:type="dxa"/>
            <w:shd w:val="clear" w:color="auto" w:fill="FFFFFF"/>
            <w:vAlign w:val="center"/>
          </w:tcPr>
          <w:p w14:paraId="684235D1"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562C4DE4" w14:textId="7063A292"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250</w:t>
            </w:r>
          </w:p>
        </w:tc>
        <w:tc>
          <w:tcPr>
            <w:tcW w:w="751" w:type="dxa"/>
            <w:shd w:val="clear" w:color="auto" w:fill="FFFFFF"/>
            <w:vAlign w:val="center"/>
          </w:tcPr>
          <w:p w14:paraId="4A540E2D" w14:textId="3960BB64"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92</w:t>
            </w:r>
          </w:p>
        </w:tc>
        <w:tc>
          <w:tcPr>
            <w:tcW w:w="800" w:type="dxa"/>
            <w:shd w:val="clear" w:color="auto" w:fill="FFFFFF"/>
            <w:vAlign w:val="center"/>
          </w:tcPr>
          <w:p w14:paraId="35AFBDC4" w14:textId="4F01CB03"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114</w:t>
            </w:r>
          </w:p>
        </w:tc>
        <w:tc>
          <w:tcPr>
            <w:tcW w:w="755" w:type="dxa"/>
            <w:shd w:val="clear" w:color="auto" w:fill="FFFFFF"/>
            <w:vAlign w:val="center"/>
          </w:tcPr>
          <w:p w14:paraId="258ADB3D" w14:textId="12D60A35"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235</w:t>
            </w:r>
          </w:p>
        </w:tc>
        <w:tc>
          <w:tcPr>
            <w:tcW w:w="645" w:type="dxa"/>
            <w:vMerge w:val="restart"/>
            <w:shd w:val="clear" w:color="auto" w:fill="FFFFFF"/>
            <w:vAlign w:val="center"/>
          </w:tcPr>
          <w:p w14:paraId="5B098A9A"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2,52</w:t>
            </w:r>
          </w:p>
        </w:tc>
        <w:tc>
          <w:tcPr>
            <w:tcW w:w="544" w:type="dxa"/>
            <w:vMerge w:val="restart"/>
            <w:shd w:val="clear" w:color="auto" w:fill="FFFFFF"/>
            <w:vAlign w:val="center"/>
          </w:tcPr>
          <w:p w14:paraId="18170ED0"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3971E191" w14:textId="77777777" w:rsidTr="007B4DB1">
        <w:trPr>
          <w:trHeight w:val="20"/>
          <w:jc w:val="center"/>
        </w:trPr>
        <w:tc>
          <w:tcPr>
            <w:tcW w:w="4102" w:type="dxa"/>
            <w:vMerge/>
            <w:shd w:val="clear" w:color="auto" w:fill="FFFFFF"/>
          </w:tcPr>
          <w:p w14:paraId="60FAF61C"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16C07FE5"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71F720FF"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36.2</w:t>
            </w:r>
          </w:p>
        </w:tc>
        <w:tc>
          <w:tcPr>
            <w:tcW w:w="751" w:type="dxa"/>
            <w:shd w:val="clear" w:color="auto" w:fill="FFFFFF"/>
            <w:vAlign w:val="center"/>
          </w:tcPr>
          <w:p w14:paraId="30B9C84E"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800" w:type="dxa"/>
            <w:shd w:val="clear" w:color="auto" w:fill="FFFFFF"/>
            <w:vAlign w:val="center"/>
          </w:tcPr>
          <w:p w14:paraId="624620F1"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755" w:type="dxa"/>
            <w:shd w:val="clear" w:color="auto" w:fill="FFFFFF"/>
            <w:vAlign w:val="center"/>
          </w:tcPr>
          <w:p w14:paraId="376A97C4"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645" w:type="dxa"/>
            <w:vMerge/>
            <w:shd w:val="clear" w:color="auto" w:fill="FFFFFF"/>
            <w:vAlign w:val="center"/>
          </w:tcPr>
          <w:p w14:paraId="0F4D085B"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19464FD8"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1147326F" w14:textId="77777777" w:rsidTr="007B4DB1">
        <w:trPr>
          <w:trHeight w:val="20"/>
          <w:jc w:val="center"/>
        </w:trPr>
        <w:tc>
          <w:tcPr>
            <w:tcW w:w="4102" w:type="dxa"/>
            <w:vMerge w:val="restart"/>
            <w:shd w:val="clear" w:color="auto" w:fill="FFFFFF"/>
          </w:tcPr>
          <w:p w14:paraId="60E7582F" w14:textId="77777777"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Kế hoạch tuyển sinh được thông báo trên rông rãi trên các kênh truyền thông, website nhà trường.</w:t>
            </w:r>
          </w:p>
        </w:tc>
        <w:tc>
          <w:tcPr>
            <w:tcW w:w="768" w:type="dxa"/>
            <w:shd w:val="clear" w:color="auto" w:fill="FFFFFF"/>
            <w:vAlign w:val="center"/>
          </w:tcPr>
          <w:p w14:paraId="262EDB1E"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77B4D539" w14:textId="41036072"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189</w:t>
            </w:r>
          </w:p>
        </w:tc>
        <w:tc>
          <w:tcPr>
            <w:tcW w:w="751" w:type="dxa"/>
            <w:shd w:val="clear" w:color="auto" w:fill="FFFFFF"/>
            <w:vAlign w:val="center"/>
          </w:tcPr>
          <w:p w14:paraId="0AA77ED5" w14:textId="6EAEBFDC"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123</w:t>
            </w:r>
          </w:p>
        </w:tc>
        <w:tc>
          <w:tcPr>
            <w:tcW w:w="800" w:type="dxa"/>
            <w:shd w:val="clear" w:color="auto" w:fill="FFFFFF"/>
            <w:vAlign w:val="center"/>
          </w:tcPr>
          <w:p w14:paraId="1F1A515B" w14:textId="78425870"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160</w:t>
            </w:r>
          </w:p>
        </w:tc>
        <w:tc>
          <w:tcPr>
            <w:tcW w:w="755" w:type="dxa"/>
            <w:shd w:val="clear" w:color="auto" w:fill="FFFFFF"/>
            <w:vAlign w:val="center"/>
          </w:tcPr>
          <w:p w14:paraId="28E102EC" w14:textId="2447B9C7"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220</w:t>
            </w:r>
          </w:p>
        </w:tc>
        <w:tc>
          <w:tcPr>
            <w:tcW w:w="645" w:type="dxa"/>
            <w:vMerge w:val="restart"/>
            <w:shd w:val="clear" w:color="auto" w:fill="FFFFFF"/>
            <w:vAlign w:val="center"/>
          </w:tcPr>
          <w:p w14:paraId="5B39D1F4"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tc>
        <w:tc>
          <w:tcPr>
            <w:tcW w:w="544" w:type="dxa"/>
            <w:vMerge w:val="restart"/>
            <w:shd w:val="clear" w:color="auto" w:fill="FFFFFF"/>
            <w:vAlign w:val="center"/>
          </w:tcPr>
          <w:p w14:paraId="54385CA6"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4CBCAADD" w14:textId="77777777" w:rsidTr="007B4DB1">
        <w:trPr>
          <w:trHeight w:val="20"/>
          <w:jc w:val="center"/>
        </w:trPr>
        <w:tc>
          <w:tcPr>
            <w:tcW w:w="4102" w:type="dxa"/>
            <w:vMerge/>
            <w:shd w:val="clear" w:color="auto" w:fill="FFFFFF"/>
          </w:tcPr>
          <w:p w14:paraId="736695E7"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4191A6FE"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0BC043A8"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27,3</w:t>
            </w:r>
          </w:p>
        </w:tc>
        <w:tc>
          <w:tcPr>
            <w:tcW w:w="751" w:type="dxa"/>
            <w:shd w:val="clear" w:color="auto" w:fill="FFFFFF"/>
            <w:vAlign w:val="center"/>
          </w:tcPr>
          <w:p w14:paraId="69F02E4A"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17,8</w:t>
            </w:r>
          </w:p>
        </w:tc>
        <w:tc>
          <w:tcPr>
            <w:tcW w:w="800" w:type="dxa"/>
            <w:shd w:val="clear" w:color="auto" w:fill="FFFFFF"/>
            <w:vAlign w:val="center"/>
          </w:tcPr>
          <w:p w14:paraId="3E2CB7CE"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55" w:type="dxa"/>
            <w:shd w:val="clear" w:color="auto" w:fill="FFFFFF"/>
            <w:vAlign w:val="center"/>
          </w:tcPr>
          <w:p w14:paraId="54943B64"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645" w:type="dxa"/>
            <w:vMerge/>
            <w:shd w:val="clear" w:color="auto" w:fill="FFFFFF"/>
            <w:vAlign w:val="center"/>
          </w:tcPr>
          <w:p w14:paraId="55B75833"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75BF7371"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6DA5D747" w14:textId="77777777" w:rsidTr="007B4DB1">
        <w:trPr>
          <w:trHeight w:val="20"/>
          <w:jc w:val="center"/>
        </w:trPr>
        <w:tc>
          <w:tcPr>
            <w:tcW w:w="4102" w:type="dxa"/>
            <w:vMerge w:val="restart"/>
            <w:shd w:val="clear" w:color="auto" w:fill="FFFFFF"/>
          </w:tcPr>
          <w:p w14:paraId="7CF3C104" w14:textId="77777777" w:rsidR="009145C2" w:rsidRPr="00BA7A73" w:rsidRDefault="009145C2" w:rsidP="00AF60B2">
            <w:pPr>
              <w:spacing w:after="0" w:line="312" w:lineRule="auto"/>
              <w:jc w:val="both"/>
              <w:rPr>
                <w:rFonts w:ascii="Times New Roman" w:hAnsi="Times New Roman" w:cs="Times New Roman"/>
                <w:sz w:val="26"/>
                <w:szCs w:val="26"/>
                <w:lang w:val="vi-VN"/>
              </w:rPr>
            </w:pPr>
            <w:r w:rsidRPr="00BA7A73">
              <w:rPr>
                <w:rFonts w:ascii="Times New Roman" w:hAnsi="Times New Roman" w:cs="Times New Roman"/>
                <w:sz w:val="26"/>
                <w:szCs w:val="26"/>
              </w:rPr>
              <w:t>5. Tổ chức tuyển sinh đảm bảo theo quy chế của Bộ GD&amp;ĐT và quy định của Bộ Quốc phòng.</w:t>
            </w:r>
          </w:p>
        </w:tc>
        <w:tc>
          <w:tcPr>
            <w:tcW w:w="768" w:type="dxa"/>
            <w:shd w:val="clear" w:color="auto" w:fill="FFFFFF"/>
            <w:vAlign w:val="center"/>
          </w:tcPr>
          <w:p w14:paraId="2E40A366"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00C95E18"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1" w:type="dxa"/>
            <w:shd w:val="clear" w:color="auto" w:fill="FFFFFF"/>
            <w:vAlign w:val="center"/>
          </w:tcPr>
          <w:p w14:paraId="482B709F"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95</w:t>
            </w:r>
          </w:p>
        </w:tc>
        <w:tc>
          <w:tcPr>
            <w:tcW w:w="800" w:type="dxa"/>
            <w:shd w:val="clear" w:color="auto" w:fill="FFFFFF"/>
            <w:vAlign w:val="center"/>
          </w:tcPr>
          <w:p w14:paraId="458C5C8E"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132</w:t>
            </w:r>
          </w:p>
        </w:tc>
        <w:tc>
          <w:tcPr>
            <w:tcW w:w="755" w:type="dxa"/>
            <w:shd w:val="clear" w:color="auto" w:fill="FFFFFF"/>
            <w:vAlign w:val="center"/>
          </w:tcPr>
          <w:p w14:paraId="34C77BE5"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215</w:t>
            </w:r>
          </w:p>
        </w:tc>
        <w:tc>
          <w:tcPr>
            <w:tcW w:w="645" w:type="dxa"/>
            <w:vMerge w:val="restart"/>
            <w:shd w:val="clear" w:color="auto" w:fill="FFFFFF"/>
            <w:vAlign w:val="center"/>
          </w:tcPr>
          <w:p w14:paraId="63E8BE88"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544" w:type="dxa"/>
            <w:vMerge w:val="restart"/>
            <w:shd w:val="clear" w:color="auto" w:fill="FFFFFF"/>
            <w:vAlign w:val="center"/>
          </w:tcPr>
          <w:p w14:paraId="72E2460A"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4E669396" w14:textId="77777777" w:rsidTr="007B4DB1">
        <w:trPr>
          <w:trHeight w:val="20"/>
          <w:jc w:val="center"/>
        </w:trPr>
        <w:tc>
          <w:tcPr>
            <w:tcW w:w="4102" w:type="dxa"/>
            <w:vMerge/>
            <w:shd w:val="clear" w:color="auto" w:fill="FFFFFF"/>
          </w:tcPr>
          <w:p w14:paraId="0E40C37F"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6598869F"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27717767"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51" w:type="dxa"/>
            <w:shd w:val="clear" w:color="auto" w:fill="FFFFFF"/>
            <w:vAlign w:val="center"/>
          </w:tcPr>
          <w:p w14:paraId="46FE64A3"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13,7</w:t>
            </w:r>
          </w:p>
        </w:tc>
        <w:tc>
          <w:tcPr>
            <w:tcW w:w="800" w:type="dxa"/>
            <w:shd w:val="clear" w:color="auto" w:fill="FFFFFF"/>
            <w:vAlign w:val="center"/>
          </w:tcPr>
          <w:p w14:paraId="2867A03A"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19,1</w:t>
            </w:r>
          </w:p>
        </w:tc>
        <w:tc>
          <w:tcPr>
            <w:tcW w:w="755" w:type="dxa"/>
            <w:shd w:val="clear" w:color="auto" w:fill="FFFFFF"/>
            <w:vAlign w:val="center"/>
          </w:tcPr>
          <w:p w14:paraId="2A7A90D6"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31,1</w:t>
            </w:r>
          </w:p>
        </w:tc>
        <w:tc>
          <w:tcPr>
            <w:tcW w:w="645" w:type="dxa"/>
            <w:vMerge/>
            <w:shd w:val="clear" w:color="auto" w:fill="FFFFFF"/>
            <w:vAlign w:val="center"/>
          </w:tcPr>
          <w:p w14:paraId="3B132B53"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6971D0DD"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2DD165CC" w14:textId="77777777" w:rsidTr="007B4DB1">
        <w:trPr>
          <w:trHeight w:val="20"/>
          <w:jc w:val="center"/>
        </w:trPr>
        <w:tc>
          <w:tcPr>
            <w:tcW w:w="4102" w:type="dxa"/>
            <w:vMerge w:val="restart"/>
            <w:shd w:val="clear" w:color="auto" w:fill="FFFFFF"/>
          </w:tcPr>
          <w:p w14:paraId="5038D182" w14:textId="77777777"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6. Rà soát, hướng dẫn các hoạt động về mặt nghiệp vụ diễn ra trong thời gian tuyển sinh. </w:t>
            </w:r>
          </w:p>
        </w:tc>
        <w:tc>
          <w:tcPr>
            <w:tcW w:w="768" w:type="dxa"/>
            <w:shd w:val="clear" w:color="auto" w:fill="FFFFFF"/>
            <w:vAlign w:val="center"/>
          </w:tcPr>
          <w:p w14:paraId="2ECA5746"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2382D340"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206</w:t>
            </w:r>
          </w:p>
        </w:tc>
        <w:tc>
          <w:tcPr>
            <w:tcW w:w="751" w:type="dxa"/>
            <w:shd w:val="clear" w:color="auto" w:fill="FFFFFF"/>
            <w:vAlign w:val="center"/>
          </w:tcPr>
          <w:p w14:paraId="291D7751" w14:textId="32B218F4"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120</w:t>
            </w:r>
          </w:p>
        </w:tc>
        <w:tc>
          <w:tcPr>
            <w:tcW w:w="800" w:type="dxa"/>
            <w:shd w:val="clear" w:color="auto" w:fill="FFFFFF"/>
            <w:vAlign w:val="center"/>
          </w:tcPr>
          <w:p w14:paraId="78BC7122" w14:textId="75741A4F"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150</w:t>
            </w:r>
          </w:p>
        </w:tc>
        <w:tc>
          <w:tcPr>
            <w:tcW w:w="755" w:type="dxa"/>
            <w:shd w:val="clear" w:color="auto" w:fill="FFFFFF"/>
            <w:vAlign w:val="center"/>
          </w:tcPr>
          <w:p w14:paraId="5A0B5151" w14:textId="02224875"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216</w:t>
            </w:r>
          </w:p>
        </w:tc>
        <w:tc>
          <w:tcPr>
            <w:tcW w:w="645" w:type="dxa"/>
            <w:vMerge w:val="restart"/>
            <w:shd w:val="clear" w:color="auto" w:fill="FFFFFF"/>
            <w:vAlign w:val="center"/>
          </w:tcPr>
          <w:p w14:paraId="7F3B6936"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544" w:type="dxa"/>
            <w:vMerge w:val="restart"/>
            <w:shd w:val="clear" w:color="auto" w:fill="FFFFFF"/>
            <w:vAlign w:val="center"/>
          </w:tcPr>
          <w:p w14:paraId="25404630"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7C7A08BC" w14:textId="77777777" w:rsidTr="007B4DB1">
        <w:trPr>
          <w:trHeight w:val="20"/>
          <w:jc w:val="center"/>
        </w:trPr>
        <w:tc>
          <w:tcPr>
            <w:tcW w:w="4102" w:type="dxa"/>
            <w:vMerge/>
            <w:shd w:val="clear" w:color="auto" w:fill="FFFFFF"/>
          </w:tcPr>
          <w:p w14:paraId="553B0C17"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554BA50C"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52079D44"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29,8</w:t>
            </w:r>
          </w:p>
        </w:tc>
        <w:tc>
          <w:tcPr>
            <w:tcW w:w="751" w:type="dxa"/>
            <w:shd w:val="clear" w:color="auto" w:fill="FFFFFF"/>
            <w:vAlign w:val="center"/>
          </w:tcPr>
          <w:p w14:paraId="092926BA"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800" w:type="dxa"/>
            <w:shd w:val="clear" w:color="auto" w:fill="FFFFFF"/>
            <w:vAlign w:val="center"/>
          </w:tcPr>
          <w:p w14:paraId="0ABF6C10"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55" w:type="dxa"/>
            <w:shd w:val="clear" w:color="auto" w:fill="FFFFFF"/>
            <w:vAlign w:val="center"/>
          </w:tcPr>
          <w:p w14:paraId="6CA16805"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31,2</w:t>
            </w:r>
          </w:p>
        </w:tc>
        <w:tc>
          <w:tcPr>
            <w:tcW w:w="645" w:type="dxa"/>
            <w:vMerge/>
            <w:shd w:val="clear" w:color="auto" w:fill="FFFFFF"/>
            <w:vAlign w:val="center"/>
          </w:tcPr>
          <w:p w14:paraId="0720693A"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544" w:type="dxa"/>
            <w:vMerge/>
            <w:shd w:val="clear" w:color="auto" w:fill="FFFFFF"/>
            <w:vAlign w:val="center"/>
          </w:tcPr>
          <w:p w14:paraId="01718EA5" w14:textId="77777777" w:rsidR="009145C2" w:rsidRPr="00BA7A73" w:rsidRDefault="009145C2" w:rsidP="00AF60B2">
            <w:pPr>
              <w:spacing w:after="0" w:line="312" w:lineRule="auto"/>
              <w:jc w:val="center"/>
              <w:rPr>
                <w:rFonts w:ascii="Times New Roman" w:hAnsi="Times New Roman" w:cs="Times New Roman"/>
                <w:b/>
                <w:sz w:val="26"/>
                <w:szCs w:val="26"/>
              </w:rPr>
            </w:pPr>
          </w:p>
        </w:tc>
      </w:tr>
      <w:tr w:rsidR="007705F9" w:rsidRPr="00BA7A73" w14:paraId="5C2E160F" w14:textId="77777777" w:rsidTr="007B4DB1">
        <w:trPr>
          <w:trHeight w:val="20"/>
          <w:jc w:val="center"/>
        </w:trPr>
        <w:tc>
          <w:tcPr>
            <w:tcW w:w="4102" w:type="dxa"/>
            <w:vMerge w:val="restart"/>
            <w:shd w:val="clear" w:color="auto" w:fill="FFFFFF"/>
          </w:tcPr>
          <w:p w14:paraId="70AE085C" w14:textId="77777777"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7. Kiểm tra, đánh giá chất lượng kết quả tuyển sinh.</w:t>
            </w:r>
          </w:p>
        </w:tc>
        <w:tc>
          <w:tcPr>
            <w:tcW w:w="768" w:type="dxa"/>
            <w:shd w:val="clear" w:color="auto" w:fill="FFFFFF"/>
            <w:vAlign w:val="center"/>
          </w:tcPr>
          <w:p w14:paraId="5F83A4BC"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1D71DE2E" w14:textId="38525E1C"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170</w:t>
            </w:r>
          </w:p>
        </w:tc>
        <w:tc>
          <w:tcPr>
            <w:tcW w:w="751" w:type="dxa"/>
            <w:shd w:val="clear" w:color="auto" w:fill="FFFFFF"/>
            <w:vAlign w:val="center"/>
          </w:tcPr>
          <w:p w14:paraId="2A8B4F0F" w14:textId="4AF11D41"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107</w:t>
            </w:r>
          </w:p>
        </w:tc>
        <w:tc>
          <w:tcPr>
            <w:tcW w:w="800" w:type="dxa"/>
            <w:shd w:val="clear" w:color="auto" w:fill="FFFFFF"/>
            <w:vAlign w:val="center"/>
          </w:tcPr>
          <w:p w14:paraId="5E968935" w14:textId="1EFC3296"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175</w:t>
            </w:r>
          </w:p>
        </w:tc>
        <w:tc>
          <w:tcPr>
            <w:tcW w:w="755" w:type="dxa"/>
            <w:shd w:val="clear" w:color="auto" w:fill="FFFFFF"/>
            <w:vAlign w:val="center"/>
          </w:tcPr>
          <w:p w14:paraId="2B01C1BF" w14:textId="4C2D7484"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240</w:t>
            </w:r>
          </w:p>
        </w:tc>
        <w:tc>
          <w:tcPr>
            <w:tcW w:w="645" w:type="dxa"/>
            <w:vMerge w:val="restart"/>
            <w:shd w:val="clear" w:color="auto" w:fill="FFFFFF"/>
            <w:vAlign w:val="center"/>
          </w:tcPr>
          <w:p w14:paraId="7D7293D3"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544" w:type="dxa"/>
            <w:vMerge w:val="restart"/>
            <w:shd w:val="clear" w:color="auto" w:fill="FFFFFF"/>
            <w:vAlign w:val="center"/>
          </w:tcPr>
          <w:p w14:paraId="2F9E04E2"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8</w:t>
            </w:r>
          </w:p>
        </w:tc>
      </w:tr>
      <w:tr w:rsidR="007705F9" w:rsidRPr="00BA7A73" w14:paraId="2D0AD48B" w14:textId="77777777" w:rsidTr="007B4DB1">
        <w:trPr>
          <w:trHeight w:val="20"/>
          <w:jc w:val="center"/>
        </w:trPr>
        <w:tc>
          <w:tcPr>
            <w:tcW w:w="4102" w:type="dxa"/>
            <w:vMerge/>
            <w:shd w:val="clear" w:color="auto" w:fill="FFFFFF"/>
          </w:tcPr>
          <w:p w14:paraId="6F1133FC"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02043207"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75FFE42C"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51" w:type="dxa"/>
            <w:shd w:val="clear" w:color="auto" w:fill="FFFFFF"/>
            <w:vAlign w:val="center"/>
          </w:tcPr>
          <w:p w14:paraId="74E15D93"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800" w:type="dxa"/>
            <w:shd w:val="clear" w:color="auto" w:fill="FFFFFF"/>
            <w:vAlign w:val="center"/>
          </w:tcPr>
          <w:p w14:paraId="04CFCF69"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25,3</w:t>
            </w:r>
          </w:p>
        </w:tc>
        <w:tc>
          <w:tcPr>
            <w:tcW w:w="755" w:type="dxa"/>
            <w:shd w:val="clear" w:color="auto" w:fill="FFFFFF"/>
            <w:vAlign w:val="center"/>
          </w:tcPr>
          <w:p w14:paraId="33549E20"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34,7</w:t>
            </w:r>
          </w:p>
        </w:tc>
        <w:tc>
          <w:tcPr>
            <w:tcW w:w="645" w:type="dxa"/>
            <w:vMerge/>
            <w:shd w:val="clear" w:color="auto" w:fill="FFFFFF"/>
            <w:vAlign w:val="center"/>
          </w:tcPr>
          <w:p w14:paraId="50430731" w14:textId="77777777" w:rsidR="009145C2" w:rsidRPr="00BA7A73" w:rsidRDefault="009145C2" w:rsidP="00AF60B2">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3677CD46" w14:textId="77777777" w:rsidR="009145C2" w:rsidRPr="00BA7A73" w:rsidRDefault="009145C2" w:rsidP="00AF60B2">
            <w:pPr>
              <w:spacing w:after="0" w:line="312" w:lineRule="auto"/>
              <w:jc w:val="center"/>
              <w:rPr>
                <w:rFonts w:ascii="Times New Roman" w:hAnsi="Times New Roman" w:cs="Times New Roman"/>
                <w:sz w:val="26"/>
                <w:szCs w:val="26"/>
              </w:rPr>
            </w:pPr>
          </w:p>
        </w:tc>
      </w:tr>
      <w:tr w:rsidR="007705F9" w:rsidRPr="00BA7A73" w14:paraId="50471C80" w14:textId="77777777" w:rsidTr="007B4DB1">
        <w:trPr>
          <w:trHeight w:val="20"/>
          <w:jc w:val="center"/>
        </w:trPr>
        <w:tc>
          <w:tcPr>
            <w:tcW w:w="4102" w:type="dxa"/>
            <w:vMerge w:val="restart"/>
            <w:shd w:val="clear" w:color="auto" w:fill="FFFFFF"/>
          </w:tcPr>
          <w:p w14:paraId="1388915F" w14:textId="77777777" w:rsidR="009145C2" w:rsidRPr="00BA7A73" w:rsidRDefault="009145C2" w:rsidP="00AF60B2">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8. Đảm bảo tính công bằng, minh bạch và công khai trong công tác tuyển sinh.</w:t>
            </w:r>
          </w:p>
        </w:tc>
        <w:tc>
          <w:tcPr>
            <w:tcW w:w="768" w:type="dxa"/>
            <w:shd w:val="clear" w:color="auto" w:fill="FFFFFF"/>
            <w:vAlign w:val="center"/>
          </w:tcPr>
          <w:p w14:paraId="793D97D0"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5" w:type="dxa"/>
            <w:shd w:val="clear" w:color="auto" w:fill="FFFFFF"/>
            <w:vAlign w:val="center"/>
          </w:tcPr>
          <w:p w14:paraId="5CE40E23" w14:textId="38344EF0"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200</w:t>
            </w:r>
          </w:p>
        </w:tc>
        <w:tc>
          <w:tcPr>
            <w:tcW w:w="751" w:type="dxa"/>
            <w:shd w:val="clear" w:color="auto" w:fill="FFFFFF"/>
            <w:vAlign w:val="center"/>
          </w:tcPr>
          <w:p w14:paraId="60D7A1AD" w14:textId="06DBC57F"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117</w:t>
            </w:r>
          </w:p>
        </w:tc>
        <w:tc>
          <w:tcPr>
            <w:tcW w:w="800" w:type="dxa"/>
            <w:shd w:val="clear" w:color="auto" w:fill="FFFFFF"/>
            <w:vAlign w:val="center"/>
          </w:tcPr>
          <w:p w14:paraId="17DEF9AB" w14:textId="49C510B3"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145</w:t>
            </w:r>
          </w:p>
        </w:tc>
        <w:tc>
          <w:tcPr>
            <w:tcW w:w="755" w:type="dxa"/>
            <w:shd w:val="clear" w:color="auto" w:fill="FFFFFF"/>
            <w:vAlign w:val="center"/>
          </w:tcPr>
          <w:p w14:paraId="4B3FC7A4" w14:textId="281E6FC1" w:rsidR="009145C2" w:rsidRPr="00BA7A73" w:rsidRDefault="00B83DB0" w:rsidP="00AF60B2">
            <w:pPr>
              <w:spacing w:before="60" w:after="60"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230</w:t>
            </w:r>
          </w:p>
        </w:tc>
        <w:tc>
          <w:tcPr>
            <w:tcW w:w="645" w:type="dxa"/>
            <w:vMerge w:val="restart"/>
            <w:shd w:val="clear" w:color="auto" w:fill="FFFFFF"/>
            <w:vAlign w:val="center"/>
          </w:tcPr>
          <w:p w14:paraId="68DAC454"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tc>
        <w:tc>
          <w:tcPr>
            <w:tcW w:w="544" w:type="dxa"/>
            <w:vMerge w:val="restart"/>
            <w:shd w:val="clear" w:color="auto" w:fill="FFFFFF"/>
            <w:vAlign w:val="center"/>
          </w:tcPr>
          <w:p w14:paraId="2BAABDFB" w14:textId="77777777" w:rsidR="009145C2" w:rsidRPr="00BA7A73" w:rsidRDefault="009145C2" w:rsidP="00AF60B2">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4143FD43" w14:textId="77777777" w:rsidTr="007B4DB1">
        <w:trPr>
          <w:trHeight w:val="20"/>
          <w:jc w:val="center"/>
        </w:trPr>
        <w:tc>
          <w:tcPr>
            <w:tcW w:w="4102" w:type="dxa"/>
            <w:vMerge/>
            <w:shd w:val="clear" w:color="auto" w:fill="FFFFFF"/>
          </w:tcPr>
          <w:p w14:paraId="531D3DEE" w14:textId="77777777" w:rsidR="009145C2" w:rsidRPr="00BA7A73" w:rsidRDefault="009145C2" w:rsidP="00AF60B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23DDAEBA"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5" w:type="dxa"/>
            <w:shd w:val="clear" w:color="auto" w:fill="FFFFFF"/>
            <w:vAlign w:val="center"/>
          </w:tcPr>
          <w:p w14:paraId="0A84D231"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51" w:type="dxa"/>
            <w:shd w:val="clear" w:color="auto" w:fill="FFFFFF"/>
            <w:vAlign w:val="center"/>
          </w:tcPr>
          <w:p w14:paraId="24805341"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16,9</w:t>
            </w:r>
          </w:p>
        </w:tc>
        <w:tc>
          <w:tcPr>
            <w:tcW w:w="800" w:type="dxa"/>
            <w:shd w:val="clear" w:color="auto" w:fill="FFFFFF"/>
            <w:vAlign w:val="center"/>
          </w:tcPr>
          <w:p w14:paraId="6A06B9F4"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55" w:type="dxa"/>
            <w:shd w:val="clear" w:color="auto" w:fill="FFFFFF"/>
            <w:vAlign w:val="center"/>
          </w:tcPr>
          <w:p w14:paraId="1F18C193" w14:textId="77777777" w:rsidR="009145C2" w:rsidRPr="00BA7A73" w:rsidRDefault="009145C2" w:rsidP="00AF60B2">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645" w:type="dxa"/>
            <w:vMerge/>
            <w:shd w:val="clear" w:color="auto" w:fill="FFFFFF"/>
            <w:vAlign w:val="center"/>
          </w:tcPr>
          <w:p w14:paraId="13C6E884"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544" w:type="dxa"/>
            <w:vMerge/>
            <w:shd w:val="clear" w:color="auto" w:fill="FFFFFF"/>
            <w:vAlign w:val="center"/>
          </w:tcPr>
          <w:p w14:paraId="50D2C7B3" w14:textId="77777777" w:rsidR="009145C2" w:rsidRPr="00BA7A73" w:rsidRDefault="009145C2" w:rsidP="00AF60B2">
            <w:pPr>
              <w:spacing w:after="0" w:line="312" w:lineRule="auto"/>
              <w:jc w:val="center"/>
              <w:rPr>
                <w:rFonts w:ascii="Times New Roman" w:hAnsi="Times New Roman" w:cs="Times New Roman"/>
                <w:b/>
                <w:sz w:val="26"/>
                <w:szCs w:val="26"/>
              </w:rPr>
            </w:pPr>
          </w:p>
        </w:tc>
      </w:tr>
      <w:tr w:rsidR="007705F9" w:rsidRPr="00BA7A73" w14:paraId="7855AE4D" w14:textId="77777777" w:rsidTr="007B4DB1">
        <w:trPr>
          <w:trHeight w:val="20"/>
          <w:jc w:val="center"/>
        </w:trPr>
        <w:tc>
          <w:tcPr>
            <w:tcW w:w="4102" w:type="dxa"/>
            <w:shd w:val="clear" w:color="auto" w:fill="FFFFFF"/>
          </w:tcPr>
          <w:p w14:paraId="6857C802"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TB</w:t>
            </w:r>
          </w:p>
        </w:tc>
        <w:tc>
          <w:tcPr>
            <w:tcW w:w="768" w:type="dxa"/>
            <w:shd w:val="clear" w:color="auto" w:fill="FFFFFF"/>
          </w:tcPr>
          <w:p w14:paraId="0AA0D84F"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685" w:type="dxa"/>
            <w:shd w:val="clear" w:color="auto" w:fill="FFFFFF"/>
            <w:vAlign w:val="center"/>
          </w:tcPr>
          <w:p w14:paraId="57971189"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751" w:type="dxa"/>
            <w:shd w:val="clear" w:color="auto" w:fill="FFFFFF"/>
            <w:vAlign w:val="center"/>
          </w:tcPr>
          <w:p w14:paraId="59888F82"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800" w:type="dxa"/>
            <w:shd w:val="clear" w:color="auto" w:fill="FFFFFF"/>
            <w:vAlign w:val="center"/>
          </w:tcPr>
          <w:p w14:paraId="66F646CA"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755" w:type="dxa"/>
            <w:shd w:val="clear" w:color="auto" w:fill="FFFFFF"/>
            <w:vAlign w:val="center"/>
          </w:tcPr>
          <w:p w14:paraId="1106A80D" w14:textId="77777777" w:rsidR="009145C2" w:rsidRPr="00BA7A73" w:rsidRDefault="009145C2" w:rsidP="00AF60B2">
            <w:pPr>
              <w:spacing w:after="0" w:line="312" w:lineRule="auto"/>
              <w:jc w:val="center"/>
              <w:rPr>
                <w:rFonts w:ascii="Times New Roman" w:hAnsi="Times New Roman" w:cs="Times New Roman"/>
                <w:b/>
                <w:sz w:val="26"/>
                <w:szCs w:val="26"/>
              </w:rPr>
            </w:pPr>
          </w:p>
        </w:tc>
        <w:tc>
          <w:tcPr>
            <w:tcW w:w="645" w:type="dxa"/>
            <w:shd w:val="clear" w:color="auto" w:fill="FFFFFF"/>
            <w:vAlign w:val="center"/>
          </w:tcPr>
          <w:p w14:paraId="4769A715" w14:textId="77777777" w:rsidR="009145C2" w:rsidRPr="00BA7A73" w:rsidRDefault="009145C2" w:rsidP="00AF60B2">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2,44</w:t>
            </w:r>
          </w:p>
        </w:tc>
        <w:tc>
          <w:tcPr>
            <w:tcW w:w="544" w:type="dxa"/>
            <w:shd w:val="clear" w:color="auto" w:fill="FFFFFF"/>
            <w:vAlign w:val="center"/>
          </w:tcPr>
          <w:p w14:paraId="3B3B987C" w14:textId="77777777" w:rsidR="009145C2" w:rsidRPr="00BA7A73" w:rsidRDefault="009145C2" w:rsidP="00AF60B2">
            <w:pPr>
              <w:spacing w:after="0" w:line="312" w:lineRule="auto"/>
              <w:jc w:val="center"/>
              <w:rPr>
                <w:rFonts w:ascii="Times New Roman" w:hAnsi="Times New Roman" w:cs="Times New Roman"/>
                <w:b/>
                <w:sz w:val="26"/>
                <w:szCs w:val="26"/>
              </w:rPr>
            </w:pPr>
          </w:p>
        </w:tc>
      </w:tr>
    </w:tbl>
    <w:p w14:paraId="68962394" w14:textId="77777777" w:rsidR="00DF5FC9" w:rsidRPr="00BA7A73" w:rsidRDefault="00DF5FC9" w:rsidP="00DF5FC9">
      <w:pPr>
        <w:spacing w:after="0" w:line="240" w:lineRule="auto"/>
        <w:ind w:firstLine="680"/>
        <w:jc w:val="both"/>
        <w:rPr>
          <w:rFonts w:ascii="Times New Roman" w:eastAsia="Times New Roman" w:hAnsi="Times New Roman" w:cs="Times New Roman"/>
          <w:sz w:val="28"/>
          <w:szCs w:val="28"/>
        </w:rPr>
      </w:pPr>
    </w:p>
    <w:p w14:paraId="24E21F5B" w14:textId="05436A42" w:rsidR="009145C2" w:rsidRPr="00BA7A73" w:rsidRDefault="009145C2" w:rsidP="006E4170">
      <w:pPr>
        <w:spacing w:after="0" w:line="336" w:lineRule="auto"/>
        <w:ind w:firstLine="680"/>
        <w:jc w:val="both"/>
        <w:rPr>
          <w:rFonts w:ascii="Times New Roman" w:eastAsia="Times New Roman" w:hAnsi="Times New Roman" w:cs="Times New Roman"/>
          <w:spacing w:val="2"/>
          <w:sz w:val="28"/>
          <w:szCs w:val="28"/>
        </w:rPr>
      </w:pPr>
      <w:r w:rsidRPr="00BA7A73">
        <w:rPr>
          <w:rFonts w:ascii="Times New Roman" w:eastAsia="Times New Roman" w:hAnsi="Times New Roman" w:cs="Times New Roman"/>
          <w:sz w:val="28"/>
          <w:szCs w:val="28"/>
        </w:rPr>
        <w:t xml:space="preserve">Nhận xét: </w:t>
      </w:r>
      <w:r w:rsidRPr="00BA7A73">
        <w:rPr>
          <w:rFonts w:ascii="Times New Roman" w:eastAsia="Times New Roman" w:hAnsi="Times New Roman" w:cs="Times New Roman"/>
          <w:spacing w:val="2"/>
          <w:sz w:val="28"/>
          <w:szCs w:val="28"/>
        </w:rPr>
        <w:t>Kết quả khảo sát cho thấy, công tác tuyển sinh</w:t>
      </w:r>
      <w:r w:rsidR="002D68D0" w:rsidRPr="00BA7A73">
        <w:rPr>
          <w:rFonts w:ascii="Times New Roman" w:eastAsia="Times New Roman" w:hAnsi="Times New Roman" w:cs="Times New Roman"/>
          <w:spacing w:val="2"/>
          <w:sz w:val="28"/>
          <w:szCs w:val="28"/>
        </w:rPr>
        <w:t xml:space="preserve"> đào tạo</w:t>
      </w:r>
      <w:r w:rsidRPr="00BA7A73">
        <w:rPr>
          <w:rFonts w:ascii="Times New Roman" w:eastAsia="Times New Roman" w:hAnsi="Times New Roman" w:cs="Times New Roman"/>
          <w:spacing w:val="2"/>
          <w:sz w:val="28"/>
          <w:szCs w:val="28"/>
        </w:rPr>
        <w:t xml:space="preserve"> ngành </w:t>
      </w:r>
      <w:r w:rsidR="003E2903" w:rsidRPr="00BA7A73">
        <w:rPr>
          <w:rFonts w:ascii="Times New Roman" w:eastAsia="Times New Roman" w:hAnsi="Times New Roman" w:cs="Times New Roman"/>
          <w:spacing w:val="2"/>
          <w:sz w:val="28"/>
          <w:szCs w:val="28"/>
          <w:lang w:val="es-ES"/>
        </w:rPr>
        <w:t>CHTMLQ</w:t>
      </w:r>
      <w:r w:rsidR="005C56DA" w:rsidRPr="00BA7A73">
        <w:rPr>
          <w:rFonts w:ascii="Times New Roman" w:eastAsia="Times New Roman" w:hAnsi="Times New Roman" w:cs="Times New Roman"/>
          <w:spacing w:val="2"/>
          <w:sz w:val="28"/>
          <w:szCs w:val="28"/>
        </w:rPr>
        <w:t xml:space="preserve"> </w:t>
      </w:r>
      <w:r w:rsidRPr="00BA7A73">
        <w:rPr>
          <w:rFonts w:ascii="Times New Roman" w:eastAsia="Times New Roman" w:hAnsi="Times New Roman" w:cs="Times New Roman"/>
          <w:spacing w:val="2"/>
          <w:sz w:val="28"/>
          <w:szCs w:val="28"/>
        </w:rPr>
        <w:t xml:space="preserve">theo </w:t>
      </w:r>
      <w:r w:rsidR="00D637C6" w:rsidRPr="00BA7A73">
        <w:rPr>
          <w:rFonts w:ascii="Times New Roman" w:eastAsia="Times New Roman" w:hAnsi="Times New Roman" w:cs="Times New Roman"/>
          <w:spacing w:val="2"/>
          <w:sz w:val="28"/>
          <w:szCs w:val="28"/>
        </w:rPr>
        <w:t>tiếp cận năng lực</w:t>
      </w:r>
      <w:r w:rsidRPr="00BA7A73">
        <w:rPr>
          <w:rFonts w:ascii="Times New Roman" w:eastAsia="Times New Roman" w:hAnsi="Times New Roman" w:cs="Times New Roman"/>
          <w:spacing w:val="2"/>
          <w:sz w:val="28"/>
          <w:szCs w:val="28"/>
        </w:rPr>
        <w:t xml:space="preserve"> tại các trường </w:t>
      </w:r>
      <w:r w:rsidR="001667A6" w:rsidRPr="00BA7A73">
        <w:rPr>
          <w:rFonts w:ascii="Times New Roman" w:eastAsia="Times New Roman" w:hAnsi="Times New Roman" w:cs="Times New Roman"/>
          <w:spacing w:val="2"/>
          <w:sz w:val="28"/>
          <w:szCs w:val="28"/>
        </w:rPr>
        <w:t>SQLQ</w:t>
      </w:r>
      <w:r w:rsidRPr="00BA7A73">
        <w:rPr>
          <w:rFonts w:ascii="Times New Roman" w:eastAsia="Times New Roman" w:hAnsi="Times New Roman" w:cs="Times New Roman"/>
          <w:spacing w:val="2"/>
          <w:sz w:val="28"/>
          <w:szCs w:val="28"/>
        </w:rPr>
        <w:t xml:space="preserve"> ở mức độ trung bình, điểm trung bình giao động từ 2,30 đến 2,55. Nội dung thực hiện </w:t>
      </w:r>
      <w:r w:rsidRPr="00BA7A73">
        <w:rPr>
          <w:rFonts w:ascii="Times New Roman" w:eastAsia="Times New Roman" w:hAnsi="Times New Roman" w:cs="Times New Roman"/>
          <w:spacing w:val="2"/>
          <w:sz w:val="28"/>
          <w:szCs w:val="28"/>
        </w:rPr>
        <w:lastRenderedPageBreak/>
        <w:t>tốt nhất là về tổ chức tuyển sinh đảm bảo theo quy chế của Bộ GD&amp;ĐT và quy định của Bộ Quốc phòng, điểm trung bình là 2,55, xếp bậc 1/8, trong đó có 250/692 (36,1%); ý kiến đánh giá tốt, 95/692 (13,7); ý kiến đánh giá khá, 132/692 (19,1); ý kiến đánh giá trung bình và 215/692 (31,6%); ý kiến đánh giá yếu.</w:t>
      </w:r>
    </w:p>
    <w:p w14:paraId="11D9B9FB" w14:textId="29709A30" w:rsidR="009145C2" w:rsidRPr="00BA7A73" w:rsidRDefault="009145C2" w:rsidP="00AF60B2">
      <w:pPr>
        <w:spacing w:after="0" w:line="348" w:lineRule="auto"/>
        <w:ind w:firstLine="680"/>
        <w:jc w:val="both"/>
        <w:rPr>
          <w:rFonts w:ascii="Times New Roman" w:eastAsia="Times New Roman" w:hAnsi="Times New Roman" w:cs="Times New Roman"/>
          <w:spacing w:val="-2"/>
          <w:sz w:val="28"/>
          <w:szCs w:val="28"/>
        </w:rPr>
      </w:pPr>
      <w:r w:rsidRPr="00BA7A73">
        <w:rPr>
          <w:rFonts w:ascii="Times New Roman" w:eastAsia="Times New Roman" w:hAnsi="Times New Roman" w:cs="Times New Roman"/>
          <w:spacing w:val="-2"/>
          <w:sz w:val="28"/>
          <w:szCs w:val="28"/>
        </w:rPr>
        <w:t>Nội dung “</w:t>
      </w:r>
      <w:r w:rsidRPr="00BA7A73">
        <w:rPr>
          <w:rFonts w:ascii="Times New Roman" w:eastAsia="Times New Roman" w:hAnsi="Times New Roman" w:cs="Times New Roman"/>
          <w:i/>
          <w:spacing w:val="-2"/>
          <w:sz w:val="28"/>
          <w:szCs w:val="28"/>
        </w:rPr>
        <w:t>Thực hiện đảm bảo quyền lợi chế độ đãi ngộ nhằm thu hút tuyển sinh”</w:t>
      </w:r>
      <w:r w:rsidRPr="00BA7A73">
        <w:rPr>
          <w:rFonts w:ascii="Times New Roman" w:eastAsia="Times New Roman" w:hAnsi="Times New Roman" w:cs="Times New Roman"/>
          <w:spacing w:val="-2"/>
          <w:sz w:val="28"/>
          <w:szCs w:val="28"/>
        </w:rPr>
        <w:t xml:space="preserve"> được đánh giá thực hiện ở mức khá, điểm trung bình đạt 2.52, xếp bậc 2/8. Trong đó có 36.2% ý kiến đánh giá tốt; 13.3% ý kiến đánh giá khá; 16.5% ý kiến đánh giá trung bình và 34.0% ý kiến đánh giá còn yếu. Những chính sách ưu tiên trong tuyển sinh</w:t>
      </w:r>
      <w:r w:rsidR="00CA28B9" w:rsidRPr="00BA7A73">
        <w:rPr>
          <w:rFonts w:ascii="Times New Roman" w:eastAsia="Times New Roman" w:hAnsi="Times New Roman" w:cs="Times New Roman"/>
          <w:spacing w:val="-2"/>
          <w:sz w:val="28"/>
          <w:szCs w:val="28"/>
        </w:rPr>
        <w:t xml:space="preserve"> quân sự </w:t>
      </w:r>
      <w:r w:rsidRPr="00BA7A73">
        <w:rPr>
          <w:rFonts w:ascii="Times New Roman" w:eastAsia="Times New Roman" w:hAnsi="Times New Roman" w:cs="Times New Roman"/>
          <w:spacing w:val="-2"/>
          <w:sz w:val="28"/>
          <w:szCs w:val="28"/>
        </w:rPr>
        <w:t xml:space="preserve">trong những năm gần đây đã được Bộ Quốc phòng quan tâm chỉ đạo, các trường để thu hút tuyển sinh đã đề xuất phương án tuyển sinh linh hoạt, đồng thời ưu tiên những đối tượng tuyển sinh (HS được hưởng ưu tiên như con em gia đình cách mạng, liệt sĩ, HS giỏi đạt thành tích cao trong </w:t>
      </w:r>
      <w:r w:rsidR="008B4945" w:rsidRPr="00BA7A73">
        <w:rPr>
          <w:rFonts w:ascii="Times New Roman" w:eastAsia="Times New Roman" w:hAnsi="Times New Roman" w:cs="Times New Roman"/>
          <w:spacing w:val="-2"/>
          <w:sz w:val="28"/>
          <w:szCs w:val="28"/>
        </w:rPr>
        <w:t>HT</w:t>
      </w:r>
      <w:r w:rsidRPr="00BA7A73">
        <w:rPr>
          <w:rFonts w:ascii="Times New Roman" w:eastAsia="Times New Roman" w:hAnsi="Times New Roman" w:cs="Times New Roman"/>
          <w:spacing w:val="-2"/>
          <w:sz w:val="28"/>
          <w:szCs w:val="28"/>
        </w:rPr>
        <w:t xml:space="preserve">, kỳ thi, HS vùng ưu tiên…), những chính sách đó phần nào thu hút được số lượng học sinh nộp hồ sơ xét tuyển và thi tuyển theo quy định ngày càng tăng lên. </w:t>
      </w:r>
    </w:p>
    <w:p w14:paraId="68C09671" w14:textId="77777777" w:rsidR="009145C2" w:rsidRPr="00BA7A73" w:rsidRDefault="009145C2" w:rsidP="00AF60B2">
      <w:pPr>
        <w:spacing w:after="0" w:line="348"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Một số nội dung chưa được đánh giá cao như:</w:t>
      </w:r>
    </w:p>
    <w:p w14:paraId="3B5EEB13" w14:textId="698BF9AF" w:rsidR="009145C2" w:rsidRPr="00BA7A73" w:rsidRDefault="009145C2" w:rsidP="00AF60B2">
      <w:pPr>
        <w:spacing w:after="0" w:line="348"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pacing w:val="-2"/>
          <w:sz w:val="28"/>
          <w:szCs w:val="28"/>
        </w:rPr>
        <w:t>Nội dung “</w:t>
      </w:r>
      <w:r w:rsidRPr="00BA7A73">
        <w:rPr>
          <w:rFonts w:ascii="Times New Roman" w:eastAsia="Times New Roman" w:hAnsi="Times New Roman" w:cs="Times New Roman"/>
          <w:i/>
          <w:spacing w:val="-2"/>
          <w:sz w:val="28"/>
          <w:szCs w:val="28"/>
        </w:rPr>
        <w:t>Kế hoạch tuyển sinh được thông báo trên r</w:t>
      </w:r>
      <w:r w:rsidRPr="00BA7A73">
        <w:rPr>
          <w:rFonts w:ascii="Times New Roman" w:eastAsia="Times New Roman" w:hAnsi="Times New Roman" w:cs="Times New Roman"/>
          <w:i/>
          <w:spacing w:val="-2"/>
          <w:sz w:val="28"/>
          <w:szCs w:val="28"/>
          <w:lang w:val="vi-VN"/>
        </w:rPr>
        <w:t>ộng</w:t>
      </w:r>
      <w:r w:rsidRPr="00BA7A73">
        <w:rPr>
          <w:rFonts w:ascii="Times New Roman" w:eastAsia="Times New Roman" w:hAnsi="Times New Roman" w:cs="Times New Roman"/>
          <w:i/>
          <w:spacing w:val="-2"/>
          <w:sz w:val="28"/>
          <w:szCs w:val="28"/>
        </w:rPr>
        <w:t xml:space="preserve"> rãi trên các kênh truyền thông, website nhà trường</w:t>
      </w:r>
      <w:r w:rsidRPr="00BA7A73">
        <w:rPr>
          <w:rFonts w:ascii="Times New Roman" w:eastAsia="Times New Roman" w:hAnsi="Times New Roman" w:cs="Times New Roman"/>
          <w:spacing w:val="-2"/>
          <w:sz w:val="28"/>
          <w:szCs w:val="28"/>
        </w:rPr>
        <w:t>”, điểm trung bình đạt 2.41 ở mức trung bình, xếp bậc 7/8.</w:t>
      </w:r>
      <w:r w:rsidRPr="00BA7A73">
        <w:rPr>
          <w:spacing w:val="-2"/>
          <w:sz w:val="28"/>
          <w:szCs w:val="28"/>
        </w:rPr>
        <w:t xml:space="preserve"> </w:t>
      </w:r>
      <w:r w:rsidRPr="00BA7A73">
        <w:rPr>
          <w:rFonts w:ascii="Times New Roman" w:eastAsia="Times New Roman" w:hAnsi="Times New Roman" w:cs="Times New Roman"/>
          <w:spacing w:val="-2"/>
          <w:sz w:val="28"/>
          <w:szCs w:val="28"/>
        </w:rPr>
        <w:t>Khi được phỏng vấn một số</w:t>
      </w:r>
      <w:r w:rsidR="00CC4716" w:rsidRPr="00BA7A73">
        <w:rPr>
          <w:rFonts w:ascii="Times New Roman" w:eastAsia="Times New Roman" w:hAnsi="Times New Roman" w:cs="Times New Roman"/>
          <w:spacing w:val="-2"/>
          <w:sz w:val="28"/>
          <w:szCs w:val="28"/>
        </w:rPr>
        <w:t xml:space="preserve"> cán bộ, giáo viên</w:t>
      </w:r>
      <w:r w:rsidRPr="00BA7A73">
        <w:rPr>
          <w:rFonts w:ascii="Times New Roman" w:eastAsia="Times New Roman" w:hAnsi="Times New Roman" w:cs="Times New Roman"/>
          <w:spacing w:val="-2"/>
          <w:sz w:val="28"/>
          <w:szCs w:val="28"/>
        </w:rPr>
        <w:t xml:space="preserve"> cho rằng: Các cơ sở</w:t>
      </w:r>
      <w:r w:rsidR="002D68D0" w:rsidRPr="00BA7A73">
        <w:rPr>
          <w:rFonts w:ascii="Times New Roman" w:eastAsia="Times New Roman" w:hAnsi="Times New Roman" w:cs="Times New Roman"/>
          <w:spacing w:val="-2"/>
          <w:sz w:val="28"/>
          <w:szCs w:val="28"/>
        </w:rPr>
        <w:t xml:space="preserve"> đào tạo</w:t>
      </w:r>
      <w:r w:rsidRPr="00BA7A73">
        <w:rPr>
          <w:rFonts w:ascii="Times New Roman" w:eastAsia="Times New Roman" w:hAnsi="Times New Roman" w:cs="Times New Roman"/>
          <w:spacing w:val="-2"/>
          <w:sz w:val="28"/>
          <w:szCs w:val="28"/>
        </w:rPr>
        <w:t xml:space="preserve"> không chú trọng, không xây dựng chiến lược và nếu xây dựng chiến lược thi chất lượng cũng không cao. Nhiều trường cũng chưa chú trọng công tác quảng bá tuyển sinh trên các phương tiện thông tin đại chúng: Có 189/692 (27,2%) ý kiến đánh giá tốt, có 220/6</w:t>
      </w:r>
      <w:r w:rsidR="00696971" w:rsidRPr="00BA7A73">
        <w:rPr>
          <w:rFonts w:ascii="Times New Roman" w:eastAsia="Times New Roman" w:hAnsi="Times New Roman" w:cs="Times New Roman"/>
          <w:spacing w:val="-2"/>
          <w:sz w:val="28"/>
          <w:szCs w:val="28"/>
        </w:rPr>
        <w:t>92 (31,8%) ý kiến đánh giá kém. Kinh nghiệm thực tế từ quá trình</w:t>
      </w:r>
      <w:r w:rsidR="002D68D0" w:rsidRPr="00BA7A73">
        <w:rPr>
          <w:rFonts w:ascii="Times New Roman" w:eastAsia="Times New Roman" w:hAnsi="Times New Roman" w:cs="Times New Roman"/>
          <w:spacing w:val="-2"/>
          <w:sz w:val="28"/>
          <w:szCs w:val="28"/>
        </w:rPr>
        <w:t xml:space="preserve"> đào tạo</w:t>
      </w:r>
      <w:r w:rsidR="00696971" w:rsidRPr="00BA7A73">
        <w:rPr>
          <w:rFonts w:ascii="Times New Roman" w:eastAsia="Times New Roman" w:hAnsi="Times New Roman" w:cs="Times New Roman"/>
          <w:spacing w:val="-2"/>
          <w:sz w:val="28"/>
          <w:szCs w:val="28"/>
        </w:rPr>
        <w:t xml:space="preserve"> ngành CHTMLQ chính quy (4 năm) cho thấy rằng, một số nguyên nhân đã gây ra tình trạng một bộ phận thế hệ trẻ không có động lực để theo học ngành này. Để thu hút học viên có năng lực và tâm huyết, cần thực hiện các biện pháp tuyên truyền hiệu quả và thiết lập các chính sách linh hoạt và hấp dẫn hơn. </w:t>
      </w:r>
      <w:r w:rsidRPr="00BA7A73">
        <w:rPr>
          <w:rFonts w:ascii="Times New Roman" w:eastAsia="Times New Roman" w:hAnsi="Times New Roman" w:cs="Times New Roman"/>
          <w:sz w:val="28"/>
          <w:szCs w:val="28"/>
        </w:rPr>
        <w:t xml:space="preserve">Nội dung được đánh giá thấp nhất là </w:t>
      </w:r>
      <w:r w:rsidRPr="00BA7A73">
        <w:rPr>
          <w:rFonts w:ascii="Times New Roman" w:eastAsia="Times New Roman" w:hAnsi="Times New Roman" w:cs="Times New Roman"/>
          <w:sz w:val="28"/>
          <w:szCs w:val="28"/>
        </w:rPr>
        <w:lastRenderedPageBreak/>
        <w:t xml:space="preserve">kiểm tra, đánh giá chất lượng kết quả tuyển sinh, điểm </w:t>
      </w:r>
      <w:r w:rsidRPr="00BA7A73">
        <w:rPr>
          <w:rFonts w:ascii="Times New Roman" w:eastAsia="Times New Roman" w:hAnsi="Times New Roman" w:cs="Times New Roman"/>
          <w:sz w:val="28"/>
          <w:szCs w:val="28"/>
          <w:lang w:val="vi-VN"/>
        </w:rPr>
        <w:t>trung bình</w:t>
      </w:r>
      <w:r w:rsidRPr="00BA7A73">
        <w:rPr>
          <w:rFonts w:ascii="Times New Roman" w:eastAsia="Times New Roman" w:hAnsi="Times New Roman" w:cs="Times New Roman"/>
          <w:sz w:val="28"/>
          <w:szCs w:val="28"/>
        </w:rPr>
        <w:t xml:space="preserve"> là 2,30, trong đó có 170/ 692 (24,6%) ý kiến đánh giá tốt, 107/692 (15,5) ý kiến đánh giá khá, 175/692 (25,3%) ý kiến đánh giá trung bình và 240/692 (34,7%) ý kiến đánh giá yếu.</w:t>
      </w:r>
    </w:p>
    <w:p w14:paraId="436D0D52" w14:textId="4308E9B0" w:rsidR="009145C2" w:rsidRPr="00BA7A73" w:rsidRDefault="009145C2" w:rsidP="00AF60B2">
      <w:pPr>
        <w:spacing w:after="0" w:line="348"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Qua trao đổi ý kiến với đồng chí </w:t>
      </w:r>
      <w:r w:rsidR="00722A01" w:rsidRPr="00BA7A73">
        <w:rPr>
          <w:rFonts w:ascii="Times New Roman" w:eastAsia="Times New Roman" w:hAnsi="Times New Roman" w:cs="Times New Roman"/>
          <w:sz w:val="28"/>
          <w:szCs w:val="28"/>
        </w:rPr>
        <w:t>CBQL</w:t>
      </w:r>
      <w:r w:rsidR="008A6F7C" w:rsidRPr="00BA7A73">
        <w:rPr>
          <w:rFonts w:ascii="Times New Roman" w:eastAsia="Times New Roman" w:hAnsi="Times New Roman" w:cs="Times New Roman"/>
          <w:sz w:val="28"/>
          <w:szCs w:val="28"/>
        </w:rPr>
        <w:t xml:space="preserve"> </w:t>
      </w:r>
      <w:r w:rsidRPr="00BA7A73">
        <w:rPr>
          <w:rFonts w:ascii="Times New Roman" w:eastAsia="Times New Roman" w:hAnsi="Times New Roman" w:cs="Times New Roman"/>
          <w:sz w:val="28"/>
          <w:szCs w:val="28"/>
        </w:rPr>
        <w:t>1 cho biết “</w:t>
      </w:r>
      <w:r w:rsidRPr="00BA7A73">
        <w:rPr>
          <w:rFonts w:ascii="Times New Roman" w:eastAsia="Times New Roman" w:hAnsi="Times New Roman" w:cs="Times New Roman"/>
          <w:i/>
          <w:sz w:val="28"/>
          <w:szCs w:val="28"/>
        </w:rPr>
        <w:t xml:space="preserve">Nhà trường luôn thực hiện nghiêm túc </w:t>
      </w:r>
      <w:r w:rsidRPr="00BA7A73">
        <w:rPr>
          <w:rFonts w:ascii="Times New Roman" w:eastAsia="Times New Roman" w:hAnsi="Times New Roman" w:cs="Times New Roman"/>
          <w:i/>
          <w:sz w:val="28"/>
          <w:szCs w:val="28"/>
          <w:lang w:val="vi-VN"/>
        </w:rPr>
        <w:t>Q</w:t>
      </w:r>
      <w:r w:rsidRPr="00BA7A73">
        <w:rPr>
          <w:rFonts w:ascii="Times New Roman" w:eastAsia="Times New Roman" w:hAnsi="Times New Roman" w:cs="Times New Roman"/>
          <w:i/>
          <w:sz w:val="28"/>
          <w:szCs w:val="28"/>
        </w:rPr>
        <w:t xml:space="preserve">uy chế tuyển sinh của Bộ </w:t>
      </w:r>
      <w:r w:rsidRPr="00BA7A73">
        <w:rPr>
          <w:rFonts w:ascii="Times New Roman" w:eastAsia="Times New Roman" w:hAnsi="Times New Roman" w:cs="Times New Roman"/>
          <w:i/>
          <w:sz w:val="28"/>
          <w:szCs w:val="28"/>
          <w:lang w:val="vi-VN"/>
        </w:rPr>
        <w:t>G</w:t>
      </w:r>
      <w:r w:rsidRPr="00BA7A73">
        <w:rPr>
          <w:rFonts w:ascii="Times New Roman" w:eastAsia="Times New Roman" w:hAnsi="Times New Roman" w:cs="Times New Roman"/>
          <w:i/>
          <w:sz w:val="28"/>
          <w:szCs w:val="28"/>
        </w:rPr>
        <w:t>iáo dục và</w:t>
      </w:r>
      <w:r w:rsidR="002D68D0" w:rsidRPr="00BA7A73">
        <w:rPr>
          <w:rFonts w:ascii="Times New Roman" w:eastAsia="Times New Roman" w:hAnsi="Times New Roman" w:cs="Times New Roman"/>
          <w:i/>
          <w:sz w:val="28"/>
          <w:szCs w:val="28"/>
        </w:rPr>
        <w:t xml:space="preserve"> đào tạo</w:t>
      </w:r>
      <w:r w:rsidRPr="00BA7A73">
        <w:rPr>
          <w:rFonts w:ascii="Times New Roman" w:eastAsia="Times New Roman" w:hAnsi="Times New Roman" w:cs="Times New Roman"/>
          <w:i/>
          <w:sz w:val="28"/>
          <w:szCs w:val="28"/>
        </w:rPr>
        <w:t xml:space="preserve"> và các </w:t>
      </w:r>
      <w:r w:rsidRPr="00BA7A73">
        <w:rPr>
          <w:rFonts w:ascii="Times New Roman" w:eastAsia="Times New Roman" w:hAnsi="Times New Roman" w:cs="Times New Roman"/>
          <w:i/>
          <w:sz w:val="28"/>
          <w:szCs w:val="28"/>
          <w:lang w:val="vi-VN"/>
        </w:rPr>
        <w:t>q</w:t>
      </w:r>
      <w:r w:rsidRPr="00BA7A73">
        <w:rPr>
          <w:rFonts w:ascii="Times New Roman" w:eastAsia="Times New Roman" w:hAnsi="Times New Roman" w:cs="Times New Roman"/>
          <w:i/>
          <w:sz w:val="28"/>
          <w:szCs w:val="28"/>
        </w:rPr>
        <w:t>uy định của Bộ Quốc phòng từ khâu sơ tuyển đến thực hiện xét tuyển hàng năm. Đây là các quy định cứng để giúp cho các trường tuyển được thí sinh có phẩm chất đạo đức và</w:t>
      </w:r>
      <w:r w:rsidR="009B0409" w:rsidRPr="00BA7A73">
        <w:rPr>
          <w:rFonts w:ascii="Times New Roman" w:eastAsia="Times New Roman" w:hAnsi="Times New Roman" w:cs="Times New Roman"/>
          <w:i/>
          <w:sz w:val="28"/>
          <w:szCs w:val="28"/>
        </w:rPr>
        <w:t xml:space="preserve"> năng lực </w:t>
      </w:r>
      <w:r w:rsidRPr="00BA7A73">
        <w:rPr>
          <w:rFonts w:ascii="Times New Roman" w:eastAsia="Times New Roman" w:hAnsi="Times New Roman" w:cs="Times New Roman"/>
          <w:i/>
          <w:sz w:val="28"/>
          <w:szCs w:val="28"/>
        </w:rPr>
        <w:t xml:space="preserve">phục vụ lâu dài trong quân đội. Chính vì vậy vào tháng 3 hàng năm trường </w:t>
      </w:r>
      <w:r w:rsidR="001667A6" w:rsidRPr="00BA7A73">
        <w:rPr>
          <w:rFonts w:ascii="Times New Roman" w:eastAsia="Times New Roman" w:hAnsi="Times New Roman" w:cs="Times New Roman"/>
          <w:i/>
          <w:sz w:val="28"/>
          <w:szCs w:val="28"/>
        </w:rPr>
        <w:t>SQLQ</w:t>
      </w:r>
      <w:r w:rsidRPr="00BA7A73">
        <w:rPr>
          <w:rFonts w:ascii="Times New Roman" w:eastAsia="Times New Roman" w:hAnsi="Times New Roman" w:cs="Times New Roman"/>
          <w:i/>
          <w:sz w:val="28"/>
          <w:szCs w:val="28"/>
        </w:rPr>
        <w:t xml:space="preserve"> thành lập hội đồng tuyển sinh dưới sự chỉ đạo trực tiếp của</w:t>
      </w:r>
      <w:r w:rsidRPr="00BA7A73">
        <w:rPr>
          <w:rFonts w:ascii="Times New Roman" w:eastAsia="Times New Roman" w:hAnsi="Times New Roman" w:cs="Times New Roman"/>
          <w:i/>
          <w:sz w:val="28"/>
          <w:szCs w:val="28"/>
          <w:lang w:val="vi-VN"/>
        </w:rPr>
        <w:t xml:space="preserve"> Ban Tuyển sinh</w:t>
      </w:r>
      <w:r w:rsidR="00CA28B9" w:rsidRPr="00BA7A73">
        <w:rPr>
          <w:rFonts w:ascii="Times New Roman" w:eastAsia="Times New Roman" w:hAnsi="Times New Roman" w:cs="Times New Roman"/>
          <w:i/>
          <w:sz w:val="28"/>
          <w:szCs w:val="28"/>
          <w:lang w:val="vi-VN"/>
        </w:rPr>
        <w:t xml:space="preserve"> quân sự </w:t>
      </w:r>
      <w:r w:rsidRPr="00BA7A73">
        <w:rPr>
          <w:rFonts w:ascii="Times New Roman" w:eastAsia="Times New Roman" w:hAnsi="Times New Roman" w:cs="Times New Roman"/>
          <w:i/>
          <w:sz w:val="28"/>
          <w:szCs w:val="28"/>
        </w:rPr>
        <w:t>Bộ Quốc phòng đã đến các địa phương để quảng bá hình ảnh Nhà trường và phối hợp với các địa phương để làm công tác sơ tuyển.</w:t>
      </w:r>
      <w:r w:rsidRPr="00BA7A73">
        <w:rPr>
          <w:rFonts w:ascii="Times New Roman" w:eastAsia="Times New Roman" w:hAnsi="Times New Roman" w:cs="Times New Roman"/>
          <w:sz w:val="28"/>
          <w:szCs w:val="28"/>
        </w:rPr>
        <w:t xml:space="preserve">” </w:t>
      </w:r>
    </w:p>
    <w:p w14:paraId="3F0C4A43" w14:textId="1FD50AA8" w:rsidR="002A4251" w:rsidRPr="00BA7A73" w:rsidRDefault="002A4251" w:rsidP="00AF60B2">
      <w:pPr>
        <w:pStyle w:val="003"/>
        <w:ind w:firstLine="680"/>
        <w:rPr>
          <w:rFonts w:eastAsia="Times New Roman"/>
          <w:b w:val="0"/>
          <w:i w:val="0"/>
          <w:spacing w:val="4"/>
          <w:lang w:val="en-US"/>
        </w:rPr>
      </w:pPr>
      <w:bookmarkStart w:id="218" w:name="_Toc163026075"/>
      <w:bookmarkStart w:id="219" w:name="_Toc163026388"/>
      <w:bookmarkStart w:id="220" w:name="_Toc50472953"/>
      <w:r w:rsidRPr="00BA7A73">
        <w:rPr>
          <w:rFonts w:eastAsia="Times New Roman"/>
          <w:b w:val="0"/>
          <w:i w:val="0"/>
          <w:spacing w:val="4"/>
          <w:lang w:val="en-US"/>
        </w:rPr>
        <w:t>Nhìn chung, có thể nhận thấy rằng các nhà trường đã thực hiện công tác tuyển sinh và</w:t>
      </w:r>
      <w:r w:rsidR="002D68D0" w:rsidRPr="00BA7A73">
        <w:rPr>
          <w:rFonts w:eastAsia="Times New Roman"/>
          <w:b w:val="0"/>
          <w:i w:val="0"/>
          <w:spacing w:val="4"/>
          <w:lang w:val="en-US"/>
        </w:rPr>
        <w:t xml:space="preserve"> đào tạo</w:t>
      </w:r>
      <w:r w:rsidRPr="00BA7A73">
        <w:rPr>
          <w:rFonts w:eastAsia="Times New Roman"/>
          <w:b w:val="0"/>
          <w:i w:val="0"/>
          <w:spacing w:val="4"/>
          <w:lang w:val="en-US"/>
        </w:rPr>
        <w:t xml:space="preserve"> một cách hiệu quả. Số lượng học viên được duy trì và điều chỉnh phù hợp để đáp ứng nhu cầu và yêu cầu về năng lực</w:t>
      </w:r>
      <w:r w:rsidR="002D68D0" w:rsidRPr="00BA7A73">
        <w:rPr>
          <w:rFonts w:eastAsia="Times New Roman"/>
          <w:b w:val="0"/>
          <w:i w:val="0"/>
          <w:spacing w:val="4"/>
          <w:lang w:val="en-US"/>
        </w:rPr>
        <w:t xml:space="preserve"> đào tạo</w:t>
      </w:r>
      <w:r w:rsidRPr="00BA7A73">
        <w:rPr>
          <w:rFonts w:eastAsia="Times New Roman"/>
          <w:b w:val="0"/>
          <w:i w:val="0"/>
          <w:spacing w:val="4"/>
          <w:lang w:val="en-US"/>
        </w:rPr>
        <w:t xml:space="preserve"> tại từng nhà trường.</w:t>
      </w:r>
      <w:bookmarkEnd w:id="218"/>
      <w:bookmarkEnd w:id="219"/>
    </w:p>
    <w:p w14:paraId="55185981" w14:textId="48A5DC95" w:rsidR="009145C2" w:rsidRPr="00BA7A73" w:rsidRDefault="009145C2" w:rsidP="00AF60B2">
      <w:pPr>
        <w:pStyle w:val="003"/>
        <w:rPr>
          <w:spacing w:val="4"/>
        </w:rPr>
      </w:pPr>
      <w:bookmarkStart w:id="221" w:name="_Toc163026389"/>
      <w:r w:rsidRPr="00BA7A73">
        <w:rPr>
          <w:spacing w:val="4"/>
        </w:rPr>
        <w:t xml:space="preserve">2.3.2. Thực trạng </w:t>
      </w:r>
      <w:r w:rsidR="0069069A" w:rsidRPr="00BA7A73">
        <w:rPr>
          <w:spacing w:val="4"/>
          <w:lang w:val="en-US"/>
        </w:rPr>
        <w:t xml:space="preserve">thực hiện </w:t>
      </w:r>
      <w:r w:rsidRPr="00BA7A73">
        <w:rPr>
          <w:spacing w:val="4"/>
        </w:rPr>
        <w:t xml:space="preserve">mục tiêu, nội dung, chương trình </w:t>
      </w:r>
      <w:r w:rsidR="004407EA" w:rsidRPr="00BA7A73">
        <w:rPr>
          <w:spacing w:val="4"/>
          <w:lang w:val="en-US"/>
        </w:rPr>
        <w:t>đào tạo</w:t>
      </w:r>
      <w:r w:rsidRPr="00BA7A73">
        <w:rPr>
          <w:spacing w:val="4"/>
        </w:rPr>
        <w:t xml:space="preserve"> </w:t>
      </w:r>
      <w:r w:rsidR="00152CF3" w:rsidRPr="00BA7A73">
        <w:rPr>
          <w:spacing w:val="4"/>
        </w:rPr>
        <w:t xml:space="preserve">ngành </w:t>
      </w:r>
      <w:r w:rsidR="008534CA" w:rsidRPr="00BA7A73">
        <w:rPr>
          <w:spacing w:val="4"/>
          <w:lang w:val="en-US"/>
        </w:rPr>
        <w:t>C</w:t>
      </w:r>
      <w:r w:rsidR="004407EA" w:rsidRPr="00BA7A73">
        <w:rPr>
          <w:spacing w:val="4"/>
          <w:lang w:val="en-US"/>
        </w:rPr>
        <w:t>hỉ</w:t>
      </w:r>
      <w:r w:rsidR="008A6F7C" w:rsidRPr="00BA7A73">
        <w:rPr>
          <w:spacing w:val="4"/>
          <w:lang w:val="en-US"/>
        </w:rPr>
        <w:t xml:space="preserve"> huy Tham mưu L</w:t>
      </w:r>
      <w:r w:rsidR="004407EA" w:rsidRPr="00BA7A73">
        <w:rPr>
          <w:spacing w:val="4"/>
          <w:lang w:val="en-US"/>
        </w:rPr>
        <w:t>ục quân</w:t>
      </w:r>
      <w:r w:rsidRPr="00BA7A73">
        <w:rPr>
          <w:spacing w:val="4"/>
        </w:rPr>
        <w:t xml:space="preserve"> theo tiếp cận </w:t>
      </w:r>
      <w:r w:rsidR="004407EA" w:rsidRPr="00BA7A73">
        <w:rPr>
          <w:spacing w:val="4"/>
        </w:rPr>
        <w:t>năng lực</w:t>
      </w:r>
      <w:bookmarkEnd w:id="221"/>
      <w:r w:rsidRPr="00BA7A73">
        <w:rPr>
          <w:spacing w:val="4"/>
        </w:rPr>
        <w:t xml:space="preserve"> </w:t>
      </w:r>
      <w:bookmarkEnd w:id="220"/>
    </w:p>
    <w:p w14:paraId="6158E969" w14:textId="5972728D" w:rsidR="00830B52" w:rsidRPr="00BA7A73" w:rsidRDefault="009145C2" w:rsidP="00AF60B2">
      <w:pPr>
        <w:pStyle w:val="Bodytext20"/>
        <w:spacing w:line="348"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Trong những năm qua, mục tiêu, nội dung, </w:t>
      </w:r>
      <w:r w:rsidR="00E50DC8" w:rsidRPr="00BA7A73">
        <w:rPr>
          <w:rFonts w:ascii="Times New Roman" w:hAnsi="Times New Roman" w:cs="Times New Roman"/>
          <w:sz w:val="28"/>
          <w:lang w:val="vi-VN"/>
        </w:rPr>
        <w:t>CTĐT</w:t>
      </w:r>
      <w:r w:rsidRPr="00BA7A73">
        <w:rPr>
          <w:rFonts w:ascii="Times New Roman" w:hAnsi="Times New Roman" w:cs="Times New Roman"/>
          <w:sz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lang w:val="vi-VN"/>
        </w:rPr>
        <w:t xml:space="preserve"> được xây dựng trên cơ sở chương trình khung của Bộ Giáo dục và</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và chịu sự quản lý trực tiếp của Bộ Quốc phòng. </w:t>
      </w:r>
      <w:r w:rsidR="00830B52" w:rsidRPr="00BA7A73">
        <w:rPr>
          <w:rFonts w:ascii="Times New Roman" w:hAnsi="Times New Roman" w:cs="Times New Roman"/>
          <w:sz w:val="28"/>
          <w:lang w:val="vi-VN"/>
        </w:rPr>
        <w:t>Theo quy định, các cơ sở</w:t>
      </w:r>
      <w:r w:rsidR="002D68D0" w:rsidRPr="00BA7A73">
        <w:rPr>
          <w:rFonts w:ascii="Times New Roman" w:hAnsi="Times New Roman" w:cs="Times New Roman"/>
          <w:sz w:val="28"/>
          <w:lang w:val="vi-VN"/>
        </w:rPr>
        <w:t xml:space="preserve"> đào tạo</w:t>
      </w:r>
      <w:r w:rsidR="00830B52" w:rsidRPr="00BA7A73">
        <w:rPr>
          <w:rFonts w:ascii="Times New Roman" w:hAnsi="Times New Roman" w:cs="Times New Roman"/>
          <w:sz w:val="28"/>
          <w:lang w:val="vi-VN"/>
        </w:rPr>
        <w:t xml:space="preserve"> thường tự nghiên cứu và xây dựng các nội dung chương trình, kế hoạch </w:t>
      </w:r>
      <w:r w:rsidR="008A6F7C" w:rsidRPr="00BA7A73">
        <w:rPr>
          <w:rFonts w:ascii="Times New Roman" w:hAnsi="Times New Roman" w:cs="Times New Roman"/>
          <w:sz w:val="28"/>
        </w:rPr>
        <w:t>tổng thể</w:t>
      </w:r>
      <w:r w:rsidR="00830B52" w:rsidRPr="00BA7A73">
        <w:rPr>
          <w:rFonts w:ascii="Times New Roman" w:hAnsi="Times New Roman" w:cs="Times New Roman"/>
          <w:sz w:val="28"/>
          <w:lang w:val="vi-VN"/>
        </w:rPr>
        <w:t>, và chi tiết bài giảng</w:t>
      </w:r>
      <w:r w:rsidR="008A6F7C" w:rsidRPr="00BA7A73">
        <w:rPr>
          <w:rFonts w:ascii="Times New Roman" w:hAnsi="Times New Roman" w:cs="Times New Roman"/>
          <w:sz w:val="28"/>
        </w:rPr>
        <w:t>, đề cương chi tiết</w:t>
      </w:r>
      <w:r w:rsidR="00830B52" w:rsidRPr="00BA7A73">
        <w:rPr>
          <w:rFonts w:ascii="Times New Roman" w:hAnsi="Times New Roman" w:cs="Times New Roman"/>
          <w:sz w:val="28"/>
          <w:lang w:val="vi-VN"/>
        </w:rPr>
        <w:t xml:space="preserve"> cho từng môn học sao cho phù hợp với từng đối tượng học viên. Để hiểu rõ hơn về mục tiêu, nội dung, và chương trình</w:t>
      </w:r>
      <w:r w:rsidR="002D68D0" w:rsidRPr="00BA7A73">
        <w:rPr>
          <w:rFonts w:ascii="Times New Roman" w:hAnsi="Times New Roman" w:cs="Times New Roman"/>
          <w:sz w:val="28"/>
          <w:lang w:val="vi-VN"/>
        </w:rPr>
        <w:t xml:space="preserve"> đào tạo</w:t>
      </w:r>
      <w:r w:rsidR="00830B52" w:rsidRPr="00BA7A73">
        <w:rPr>
          <w:rFonts w:ascii="Times New Roman" w:hAnsi="Times New Roman" w:cs="Times New Roman"/>
          <w:sz w:val="28"/>
          <w:lang w:val="vi-VN"/>
        </w:rPr>
        <w:t xml:space="preserve"> ngành CHTMLQ theo </w:t>
      </w:r>
      <w:r w:rsidR="00D637C6" w:rsidRPr="00BA7A73">
        <w:rPr>
          <w:rFonts w:ascii="Times New Roman" w:hAnsi="Times New Roman" w:cs="Times New Roman"/>
          <w:sz w:val="28"/>
          <w:lang w:val="vi-VN"/>
        </w:rPr>
        <w:t>tiếp cận năng lực</w:t>
      </w:r>
      <w:r w:rsidR="00830B52" w:rsidRPr="00BA7A73">
        <w:rPr>
          <w:rFonts w:ascii="Times New Roman" w:hAnsi="Times New Roman" w:cs="Times New Roman"/>
          <w:sz w:val="28"/>
          <w:lang w:val="vi-VN"/>
        </w:rPr>
        <w:t>, chúng tôi đã tiến hành khảo sát để đánh giá mức độ phù hợp của các mục tiêu, nội dung, và chương trình</w:t>
      </w:r>
      <w:r w:rsidR="002D68D0" w:rsidRPr="00BA7A73">
        <w:rPr>
          <w:rFonts w:ascii="Times New Roman" w:hAnsi="Times New Roman" w:cs="Times New Roman"/>
          <w:sz w:val="28"/>
          <w:lang w:val="vi-VN"/>
        </w:rPr>
        <w:t xml:space="preserve"> đào tạo</w:t>
      </w:r>
      <w:r w:rsidR="00830B52" w:rsidRPr="00BA7A73">
        <w:rPr>
          <w:rFonts w:ascii="Times New Roman" w:hAnsi="Times New Roman" w:cs="Times New Roman"/>
          <w:sz w:val="28"/>
          <w:lang w:val="vi-VN"/>
        </w:rPr>
        <w:t xml:space="preserve"> với việc xây dựng và phát triển năng lực ngành CHTMLQ.</w:t>
      </w:r>
    </w:p>
    <w:p w14:paraId="5445C7E3" w14:textId="248519D4" w:rsidR="00FF25B5" w:rsidRPr="00BA7A73" w:rsidRDefault="00830B52" w:rsidP="00AF60B2">
      <w:pPr>
        <w:pStyle w:val="Bodytext20"/>
        <w:shd w:val="clear" w:color="auto" w:fill="auto"/>
        <w:spacing w:line="348" w:lineRule="auto"/>
        <w:ind w:firstLine="680"/>
        <w:rPr>
          <w:rFonts w:ascii="Times New Roman" w:hAnsi="Times New Roman" w:cs="Times New Roman"/>
          <w:sz w:val="28"/>
          <w:lang w:val="vi-VN"/>
        </w:rPr>
      </w:pPr>
      <w:r w:rsidRPr="00BA7A73">
        <w:rPr>
          <w:rFonts w:ascii="Times New Roman" w:hAnsi="Times New Roman" w:cs="Times New Roman"/>
          <w:sz w:val="28"/>
          <w:lang w:val="vi-VN"/>
        </w:rPr>
        <w:lastRenderedPageBreak/>
        <w:tab/>
        <w:t xml:space="preserve">Học viên tốt nghiệp và nhận bằng đại học ngành CHTMLQ sẽ </w:t>
      </w:r>
      <w:r w:rsidR="003A51E6" w:rsidRPr="00BA7A73">
        <w:rPr>
          <w:rFonts w:ascii="Times New Roman" w:hAnsi="Times New Roman" w:cs="Times New Roman"/>
          <w:sz w:val="28"/>
        </w:rPr>
        <w:t>đảm nhiệm được chức vụ</w:t>
      </w:r>
      <w:r w:rsidRPr="00BA7A73">
        <w:rPr>
          <w:rFonts w:ascii="Times New Roman" w:hAnsi="Times New Roman" w:cs="Times New Roman"/>
          <w:sz w:val="28"/>
          <w:lang w:val="vi-VN"/>
        </w:rPr>
        <w:t xml:space="preserve"> ban đầu là trung đội trưởng hoặc tương đương, có khả năng phát triển lên vị trí tiểu đoàn trưởng với tiềm năng </w:t>
      </w:r>
      <w:r w:rsidR="003A51E6" w:rsidRPr="00BA7A73">
        <w:rPr>
          <w:rFonts w:ascii="Times New Roman" w:hAnsi="Times New Roman" w:cs="Times New Roman"/>
          <w:sz w:val="28"/>
        </w:rPr>
        <w:t xml:space="preserve">phát triển </w:t>
      </w:r>
      <w:r w:rsidRPr="00BA7A73">
        <w:rPr>
          <w:rFonts w:ascii="Times New Roman" w:hAnsi="Times New Roman" w:cs="Times New Roman"/>
          <w:sz w:val="28"/>
          <w:lang w:val="vi-VN"/>
        </w:rPr>
        <w:t>cao</w:t>
      </w:r>
      <w:r w:rsidR="003A51E6" w:rsidRPr="00BA7A73">
        <w:rPr>
          <w:rFonts w:ascii="Times New Roman" w:hAnsi="Times New Roman" w:cs="Times New Roman"/>
          <w:sz w:val="28"/>
        </w:rPr>
        <w:t xml:space="preserve"> hơn</w:t>
      </w:r>
      <w:r w:rsidRPr="00BA7A73">
        <w:rPr>
          <w:rFonts w:ascii="Times New Roman" w:hAnsi="Times New Roman" w:cs="Times New Roman"/>
          <w:sz w:val="28"/>
          <w:lang w:val="vi-VN"/>
        </w:rPr>
        <w:t>.</w:t>
      </w:r>
    </w:p>
    <w:p w14:paraId="7FEF7E6B" w14:textId="7A2E2B51" w:rsidR="009145C2" w:rsidRPr="00BA7A73" w:rsidRDefault="009145C2" w:rsidP="00DF5FC9">
      <w:pPr>
        <w:pStyle w:val="5"/>
        <w:spacing w:line="336" w:lineRule="auto"/>
        <w:rPr>
          <w:rFonts w:asciiTheme="minorHAnsi" w:hAnsiTheme="minorHAnsi"/>
          <w:spacing w:val="-4"/>
          <w:sz w:val="28"/>
          <w:lang w:val="vi-VN"/>
        </w:rPr>
      </w:pPr>
      <w:bookmarkStart w:id="222" w:name="_Toc163026621"/>
      <w:r w:rsidRPr="00BA7A73">
        <w:rPr>
          <w:rFonts w:ascii="Times New Roman Bold" w:hAnsi="Times New Roman Bold"/>
          <w:spacing w:val="-4"/>
          <w:sz w:val="28"/>
          <w:lang w:val="vi-VN"/>
        </w:rPr>
        <w:t xml:space="preserve">Bảng 2.8. Thực trạng mức độ </w:t>
      </w:r>
      <w:r w:rsidR="008E67D0" w:rsidRPr="00BA7A73">
        <w:rPr>
          <w:spacing w:val="-4"/>
          <w:sz w:val="28"/>
          <w:lang w:val="vi-VN"/>
        </w:rPr>
        <w:t>thực hiện</w:t>
      </w:r>
      <w:r w:rsidR="008E67D0" w:rsidRPr="00BA7A73">
        <w:rPr>
          <w:rFonts w:asciiTheme="minorHAnsi" w:hAnsiTheme="minorHAnsi"/>
          <w:spacing w:val="-4"/>
          <w:sz w:val="28"/>
          <w:lang w:val="vi-VN"/>
        </w:rPr>
        <w:t xml:space="preserve"> </w:t>
      </w:r>
      <w:r w:rsidRPr="00BA7A73">
        <w:rPr>
          <w:rFonts w:ascii="Times New Roman Bold" w:hAnsi="Times New Roman Bold"/>
          <w:spacing w:val="-4"/>
          <w:sz w:val="28"/>
          <w:lang w:val="vi-VN"/>
        </w:rPr>
        <w:t>mục tiêu</w:t>
      </w:r>
      <w:r w:rsidR="002D68D0" w:rsidRPr="00BA7A73">
        <w:rPr>
          <w:rFonts w:ascii="Times New Roman Bold" w:hAnsi="Times New Roman Bold"/>
          <w:spacing w:val="-4"/>
          <w:sz w:val="28"/>
          <w:lang w:val="vi-VN"/>
        </w:rPr>
        <w:t xml:space="preserve"> đào tạo</w:t>
      </w:r>
      <w:r w:rsidRPr="00BA7A73">
        <w:rPr>
          <w:rFonts w:ascii="Times New Roman Bold" w:hAnsi="Times New Roman Bold"/>
          <w:spacing w:val="-4"/>
          <w:sz w:val="28"/>
          <w:lang w:val="vi-VN"/>
        </w:rPr>
        <w:t xml:space="preserve"> ngành </w:t>
      </w:r>
      <w:r w:rsidR="00152CF3" w:rsidRPr="00BA7A73">
        <w:rPr>
          <w:spacing w:val="-4"/>
          <w:sz w:val="28"/>
          <w:lang w:val="vi-VN"/>
        </w:rPr>
        <w:t>CHTMLQ</w:t>
      </w:r>
      <w:r w:rsidR="00C23BE4" w:rsidRPr="00BA7A73">
        <w:rPr>
          <w:spacing w:val="-4"/>
          <w:sz w:val="28"/>
          <w:lang w:val="vi-VN"/>
        </w:rPr>
        <w:br/>
      </w:r>
      <w:r w:rsidRPr="00BA7A73">
        <w:rPr>
          <w:rFonts w:ascii="Times New Roman Bold" w:hAnsi="Times New Roman Bold"/>
          <w:spacing w:val="-4"/>
          <w:sz w:val="28"/>
          <w:lang w:val="vi-VN"/>
        </w:rPr>
        <w:t xml:space="preserve">theo </w:t>
      </w:r>
      <w:r w:rsidR="00D637C6" w:rsidRPr="00BA7A73">
        <w:rPr>
          <w:rFonts w:ascii="Times New Roman Bold" w:hAnsi="Times New Roman Bold"/>
          <w:spacing w:val="-4"/>
          <w:sz w:val="28"/>
          <w:lang w:val="vi-VN"/>
        </w:rPr>
        <w:t>tiếp cận năng lực</w:t>
      </w:r>
      <w:bookmarkEnd w:id="222"/>
      <w:r w:rsidRPr="00BA7A73">
        <w:rPr>
          <w:rFonts w:ascii="Times New Roman Bold" w:hAnsi="Times New Roman Bold"/>
          <w:spacing w:val="-4"/>
          <w:sz w:val="28"/>
          <w:lang w:val="vi-VN"/>
        </w:rPr>
        <w:t xml:space="preserve"> </w:t>
      </w:r>
    </w:p>
    <w:tbl>
      <w:tblPr>
        <w:tblW w:w="8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702"/>
        <w:gridCol w:w="902"/>
        <w:gridCol w:w="780"/>
        <w:gridCol w:w="921"/>
        <w:gridCol w:w="870"/>
        <w:gridCol w:w="859"/>
        <w:gridCol w:w="779"/>
      </w:tblGrid>
      <w:tr w:rsidR="007705F9" w:rsidRPr="00BA7A73" w14:paraId="2C2F2746" w14:textId="77777777" w:rsidTr="003B5AC6">
        <w:trPr>
          <w:trHeight w:val="20"/>
          <w:tblHeader/>
          <w:jc w:val="center"/>
        </w:trPr>
        <w:tc>
          <w:tcPr>
            <w:tcW w:w="3129" w:type="dxa"/>
            <w:vMerge w:val="restart"/>
            <w:shd w:val="clear" w:color="auto" w:fill="FFFFFF"/>
            <w:vAlign w:val="center"/>
          </w:tcPr>
          <w:p w14:paraId="21D1DAC4" w14:textId="2B4186B8" w:rsidR="009145C2" w:rsidRPr="00BA7A73" w:rsidRDefault="009145C2" w:rsidP="00DF5FC9">
            <w:pPr>
              <w:pStyle w:val="Bodytext20"/>
              <w:shd w:val="clear" w:color="auto" w:fill="auto"/>
              <w:spacing w:line="312"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02" w:type="dxa"/>
            <w:vMerge w:val="restart"/>
            <w:tcBorders>
              <w:tr2bl w:val="single" w:sz="4" w:space="0" w:color="auto"/>
            </w:tcBorders>
            <w:shd w:val="clear" w:color="auto" w:fill="FFFFFF"/>
          </w:tcPr>
          <w:p w14:paraId="0AC2497A" w14:textId="77777777" w:rsidR="009145C2" w:rsidRPr="00BA7A73" w:rsidRDefault="009145C2" w:rsidP="00D16692">
            <w:pPr>
              <w:pStyle w:val="Bodytext20"/>
              <w:shd w:val="clear" w:color="auto" w:fill="auto"/>
              <w:spacing w:line="312" w:lineRule="auto"/>
              <w:rPr>
                <w:rStyle w:val="Heading113pt"/>
                <w:rFonts w:eastAsiaTheme="minorHAnsi"/>
                <w:i w:val="0"/>
                <w:color w:val="auto"/>
                <w:lang w:val="en-US"/>
              </w:rPr>
            </w:pPr>
            <w:r w:rsidRPr="00BA7A73">
              <w:rPr>
                <w:rStyle w:val="Heading113pt"/>
                <w:rFonts w:eastAsiaTheme="minorHAnsi"/>
                <w:i w:val="0"/>
                <w:color w:val="auto"/>
                <w:lang w:val="en-US"/>
              </w:rPr>
              <w:t xml:space="preserve"> SL</w:t>
            </w:r>
          </w:p>
          <w:p w14:paraId="5A89909B" w14:textId="77777777" w:rsidR="009145C2" w:rsidRPr="00BA7A73" w:rsidRDefault="009145C2" w:rsidP="00D16692">
            <w:pPr>
              <w:pStyle w:val="Bodytext20"/>
              <w:shd w:val="clear" w:color="auto" w:fill="auto"/>
              <w:spacing w:line="312" w:lineRule="auto"/>
              <w:rPr>
                <w:rStyle w:val="Heading113pt"/>
                <w:rFonts w:eastAsiaTheme="minorHAnsi"/>
                <w:i w:val="0"/>
                <w:color w:val="auto"/>
                <w:lang w:val="en-US"/>
              </w:rPr>
            </w:pPr>
          </w:p>
          <w:p w14:paraId="6A7D687E" w14:textId="2C09D155" w:rsidR="009145C2" w:rsidRPr="00BA7A73" w:rsidRDefault="00BA7A73" w:rsidP="00D16692">
            <w:pPr>
              <w:pStyle w:val="Bodytext20"/>
              <w:shd w:val="clear" w:color="auto" w:fill="auto"/>
              <w:spacing w:line="312" w:lineRule="auto"/>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473" w:type="dxa"/>
            <w:gridSpan w:val="4"/>
            <w:shd w:val="clear" w:color="auto" w:fill="FFFFFF"/>
            <w:vAlign w:val="center"/>
          </w:tcPr>
          <w:p w14:paraId="681E8FF9" w14:textId="77777777" w:rsidR="009145C2" w:rsidRPr="00BA7A73" w:rsidRDefault="009145C2" w:rsidP="00DF5FC9">
            <w:pPr>
              <w:pStyle w:val="Bodytext20"/>
              <w:shd w:val="clear" w:color="auto" w:fill="auto"/>
              <w:spacing w:line="312"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859" w:type="dxa"/>
            <w:vMerge w:val="restart"/>
            <w:shd w:val="clear" w:color="auto" w:fill="FFFFFF"/>
            <w:vAlign w:val="center"/>
          </w:tcPr>
          <w:p w14:paraId="77863A5D" w14:textId="77777777" w:rsidR="009145C2" w:rsidRPr="00BA7A73" w:rsidRDefault="009145C2" w:rsidP="00DF5FC9">
            <w:pPr>
              <w:pStyle w:val="Bodytext20"/>
              <w:shd w:val="clear" w:color="auto" w:fill="auto"/>
              <w:spacing w:line="312"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79" w:type="dxa"/>
            <w:vMerge w:val="restart"/>
            <w:shd w:val="clear" w:color="auto" w:fill="FFFFFF"/>
            <w:vAlign w:val="center"/>
          </w:tcPr>
          <w:p w14:paraId="737A0C1A" w14:textId="77777777" w:rsidR="009145C2" w:rsidRPr="00BA7A73" w:rsidRDefault="009145C2" w:rsidP="00DF5FC9">
            <w:pPr>
              <w:pStyle w:val="Bodytext20"/>
              <w:shd w:val="clear" w:color="auto" w:fill="auto"/>
              <w:spacing w:line="312"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56AA01CE" w14:textId="77777777" w:rsidTr="003B5AC6">
        <w:trPr>
          <w:trHeight w:val="20"/>
          <w:tblHeader/>
          <w:jc w:val="center"/>
        </w:trPr>
        <w:tc>
          <w:tcPr>
            <w:tcW w:w="3129" w:type="dxa"/>
            <w:vMerge/>
            <w:shd w:val="clear" w:color="auto" w:fill="FFFFFF"/>
            <w:vAlign w:val="center"/>
          </w:tcPr>
          <w:p w14:paraId="28027C93" w14:textId="77777777" w:rsidR="009145C2" w:rsidRPr="00BA7A73" w:rsidRDefault="009145C2" w:rsidP="00D16692">
            <w:pPr>
              <w:spacing w:after="0" w:line="312" w:lineRule="auto"/>
              <w:jc w:val="both"/>
              <w:rPr>
                <w:rFonts w:ascii="Times New Roman" w:hAnsi="Times New Roman" w:cs="Times New Roman"/>
                <w:sz w:val="26"/>
                <w:szCs w:val="26"/>
              </w:rPr>
            </w:pPr>
          </w:p>
        </w:tc>
        <w:tc>
          <w:tcPr>
            <w:tcW w:w="702" w:type="dxa"/>
            <w:vMerge/>
            <w:tcBorders>
              <w:tr2bl w:val="single" w:sz="4" w:space="0" w:color="auto"/>
            </w:tcBorders>
            <w:shd w:val="clear" w:color="auto" w:fill="FFFFFF"/>
          </w:tcPr>
          <w:p w14:paraId="0271EC92" w14:textId="77777777" w:rsidR="009145C2" w:rsidRPr="00BA7A73" w:rsidRDefault="009145C2" w:rsidP="00D16692">
            <w:pPr>
              <w:pStyle w:val="Bodytext20"/>
              <w:shd w:val="clear" w:color="auto" w:fill="auto"/>
              <w:spacing w:line="312" w:lineRule="auto"/>
              <w:rPr>
                <w:rStyle w:val="Heading113pt"/>
                <w:rFonts w:eastAsiaTheme="minorHAnsi"/>
                <w:color w:val="auto"/>
              </w:rPr>
            </w:pPr>
          </w:p>
        </w:tc>
        <w:tc>
          <w:tcPr>
            <w:tcW w:w="902" w:type="dxa"/>
            <w:shd w:val="clear" w:color="auto" w:fill="FFFFFF"/>
            <w:vAlign w:val="center"/>
          </w:tcPr>
          <w:p w14:paraId="3436DF8A" w14:textId="7AB4E4A4" w:rsidR="009145C2" w:rsidRPr="00BA7A73" w:rsidRDefault="008E67D0" w:rsidP="00DF5FC9">
            <w:pPr>
              <w:pStyle w:val="Bodytext20"/>
              <w:shd w:val="clear" w:color="auto" w:fill="auto"/>
              <w:spacing w:line="312" w:lineRule="auto"/>
              <w:jc w:val="center"/>
              <w:rPr>
                <w:rFonts w:ascii="Times New Roman" w:hAnsi="Times New Roman" w:cs="Times New Roman"/>
                <w:i/>
              </w:rPr>
            </w:pPr>
            <w:r w:rsidRPr="00BA7A73">
              <w:rPr>
                <w:rStyle w:val="Heading113pt"/>
                <w:rFonts w:eastAsiaTheme="minorHAnsi"/>
                <w:i w:val="0"/>
                <w:color w:val="auto"/>
                <w:lang w:val="en-US"/>
              </w:rPr>
              <w:t>Tốt</w:t>
            </w:r>
          </w:p>
        </w:tc>
        <w:tc>
          <w:tcPr>
            <w:tcW w:w="780" w:type="dxa"/>
            <w:shd w:val="clear" w:color="auto" w:fill="FFFFFF"/>
            <w:vAlign w:val="center"/>
          </w:tcPr>
          <w:p w14:paraId="382A92FD" w14:textId="4210010E" w:rsidR="009145C2" w:rsidRPr="00BA7A73" w:rsidRDefault="008E67D0" w:rsidP="00DF5FC9">
            <w:pPr>
              <w:pStyle w:val="Bodytext20"/>
              <w:shd w:val="clear" w:color="auto" w:fill="auto"/>
              <w:spacing w:line="312" w:lineRule="auto"/>
              <w:jc w:val="center"/>
              <w:rPr>
                <w:rFonts w:ascii="Times New Roman" w:hAnsi="Times New Roman" w:cs="Times New Roman"/>
                <w:i/>
              </w:rPr>
            </w:pPr>
            <w:r w:rsidRPr="00BA7A73">
              <w:rPr>
                <w:rStyle w:val="Heading113pt"/>
                <w:rFonts w:eastAsiaTheme="minorHAnsi"/>
                <w:i w:val="0"/>
                <w:color w:val="auto"/>
                <w:lang w:val="en-US"/>
              </w:rPr>
              <w:t>Khá</w:t>
            </w:r>
          </w:p>
        </w:tc>
        <w:tc>
          <w:tcPr>
            <w:tcW w:w="921" w:type="dxa"/>
            <w:shd w:val="clear" w:color="auto" w:fill="FFFFFF"/>
            <w:vAlign w:val="center"/>
          </w:tcPr>
          <w:p w14:paraId="7C0AC1AD" w14:textId="04501306" w:rsidR="009145C2" w:rsidRPr="00BA7A73" w:rsidRDefault="008E67D0" w:rsidP="00DF5FC9">
            <w:pPr>
              <w:pStyle w:val="Bodytext20"/>
              <w:shd w:val="clear" w:color="auto" w:fill="auto"/>
              <w:spacing w:line="312" w:lineRule="auto"/>
              <w:jc w:val="center"/>
              <w:rPr>
                <w:rFonts w:ascii="Times New Roman" w:hAnsi="Times New Roman" w:cs="Times New Roman"/>
                <w:i/>
              </w:rPr>
            </w:pPr>
            <w:r w:rsidRPr="00BA7A73">
              <w:rPr>
                <w:rStyle w:val="Heading113pt"/>
                <w:rFonts w:eastAsiaTheme="minorHAnsi"/>
                <w:i w:val="0"/>
                <w:color w:val="auto"/>
                <w:lang w:val="en-US"/>
              </w:rPr>
              <w:t>TB</w:t>
            </w:r>
          </w:p>
        </w:tc>
        <w:tc>
          <w:tcPr>
            <w:tcW w:w="870" w:type="dxa"/>
            <w:shd w:val="clear" w:color="auto" w:fill="FFFFFF"/>
            <w:vAlign w:val="center"/>
          </w:tcPr>
          <w:p w14:paraId="11D3F78B" w14:textId="7A3376A8" w:rsidR="009145C2" w:rsidRPr="00BA7A73" w:rsidRDefault="008E67D0" w:rsidP="00DF5FC9">
            <w:pPr>
              <w:pStyle w:val="Bodytext20"/>
              <w:shd w:val="clear" w:color="auto" w:fill="auto"/>
              <w:spacing w:line="312" w:lineRule="auto"/>
              <w:jc w:val="center"/>
              <w:rPr>
                <w:rFonts w:ascii="Times New Roman" w:hAnsi="Times New Roman" w:cs="Times New Roman"/>
                <w:i/>
              </w:rPr>
            </w:pPr>
            <w:r w:rsidRPr="00BA7A73">
              <w:rPr>
                <w:rStyle w:val="Heading113pt"/>
                <w:rFonts w:eastAsiaTheme="minorHAnsi"/>
                <w:i w:val="0"/>
                <w:color w:val="auto"/>
                <w:lang w:val="en-US"/>
              </w:rPr>
              <w:t>Yếu</w:t>
            </w:r>
          </w:p>
        </w:tc>
        <w:tc>
          <w:tcPr>
            <w:tcW w:w="859" w:type="dxa"/>
            <w:vMerge/>
            <w:shd w:val="clear" w:color="auto" w:fill="FFFFFF"/>
            <w:vAlign w:val="center"/>
          </w:tcPr>
          <w:p w14:paraId="0BCC5063" w14:textId="77777777" w:rsidR="009145C2" w:rsidRPr="00BA7A73" w:rsidRDefault="009145C2" w:rsidP="00DF5FC9">
            <w:pPr>
              <w:pStyle w:val="Bodytext20"/>
              <w:shd w:val="clear" w:color="auto" w:fill="auto"/>
              <w:spacing w:line="312" w:lineRule="auto"/>
              <w:jc w:val="center"/>
              <w:rPr>
                <w:rStyle w:val="Heading113pt"/>
                <w:rFonts w:eastAsiaTheme="minorHAnsi"/>
                <w:b w:val="0"/>
                <w:i w:val="0"/>
                <w:color w:val="auto"/>
              </w:rPr>
            </w:pPr>
          </w:p>
        </w:tc>
        <w:tc>
          <w:tcPr>
            <w:tcW w:w="779" w:type="dxa"/>
            <w:vMerge/>
            <w:shd w:val="clear" w:color="auto" w:fill="FFFFFF"/>
            <w:vAlign w:val="center"/>
          </w:tcPr>
          <w:p w14:paraId="3834A4FB" w14:textId="77777777" w:rsidR="009145C2" w:rsidRPr="00BA7A73" w:rsidRDefault="009145C2" w:rsidP="00DF5FC9">
            <w:pPr>
              <w:pStyle w:val="Bodytext20"/>
              <w:shd w:val="clear" w:color="auto" w:fill="auto"/>
              <w:spacing w:line="312" w:lineRule="auto"/>
              <w:jc w:val="center"/>
              <w:rPr>
                <w:rStyle w:val="Heading113pt"/>
                <w:rFonts w:eastAsiaTheme="minorHAnsi"/>
                <w:b w:val="0"/>
                <w:i w:val="0"/>
                <w:color w:val="auto"/>
              </w:rPr>
            </w:pPr>
          </w:p>
        </w:tc>
      </w:tr>
      <w:tr w:rsidR="007705F9" w:rsidRPr="00BA7A73" w14:paraId="4ED80821" w14:textId="77777777" w:rsidTr="003B5AC6">
        <w:trPr>
          <w:trHeight w:val="20"/>
          <w:jc w:val="center"/>
        </w:trPr>
        <w:tc>
          <w:tcPr>
            <w:tcW w:w="3129" w:type="dxa"/>
            <w:vMerge w:val="restart"/>
            <w:shd w:val="clear" w:color="auto" w:fill="FFFFFF"/>
          </w:tcPr>
          <w:p w14:paraId="531426C2" w14:textId="20205A1C" w:rsidR="00A52114" w:rsidRPr="00BA7A73" w:rsidRDefault="00A52114" w:rsidP="00D16692">
            <w:pPr>
              <w:pStyle w:val="Bodytext20"/>
              <w:shd w:val="clear" w:color="auto" w:fill="auto"/>
              <w:spacing w:line="312" w:lineRule="auto"/>
              <w:ind w:left="57" w:right="57"/>
              <w:rPr>
                <w:rFonts w:ascii="Times New Roman" w:hAnsi="Times New Roman" w:cs="Times New Roman"/>
              </w:rPr>
            </w:pPr>
            <w:r w:rsidRPr="00BA7A73">
              <w:rPr>
                <w:rStyle w:val="Bodytext220pt"/>
                <w:rFonts w:eastAsiaTheme="minorHAnsi"/>
                <w:color w:val="auto"/>
                <w:sz w:val="26"/>
                <w:szCs w:val="26"/>
              </w:rPr>
              <w:t>1. Mục tiêu</w:t>
            </w:r>
            <w:r w:rsidR="002D68D0" w:rsidRPr="00BA7A73">
              <w:rPr>
                <w:rStyle w:val="Bodytext220pt"/>
                <w:rFonts w:eastAsiaTheme="minorHAnsi"/>
                <w:color w:val="auto"/>
                <w:sz w:val="26"/>
                <w:szCs w:val="26"/>
              </w:rPr>
              <w:t xml:space="preserve"> đào tạo</w:t>
            </w:r>
            <w:r w:rsidRPr="00BA7A73">
              <w:rPr>
                <w:rStyle w:val="Bodytext220pt"/>
                <w:rFonts w:eastAsiaTheme="minorHAnsi"/>
                <w:color w:val="auto"/>
                <w:sz w:val="26"/>
                <w:szCs w:val="26"/>
              </w:rPr>
              <w:t xml:space="preserve"> thống nhất với mục tiêu xây dựng </w:t>
            </w:r>
            <w:r w:rsidR="003F1609" w:rsidRPr="00BA7A73">
              <w:rPr>
                <w:rStyle w:val="Bodytext220pt"/>
                <w:rFonts w:eastAsiaTheme="minorHAnsi"/>
                <w:color w:val="auto"/>
                <w:sz w:val="26"/>
                <w:szCs w:val="26"/>
              </w:rPr>
              <w:t>QĐND</w:t>
            </w:r>
            <w:r w:rsidRPr="00BA7A73">
              <w:rPr>
                <w:rStyle w:val="Bodytext220pt"/>
                <w:rFonts w:eastAsiaTheme="minorHAnsi"/>
                <w:color w:val="auto"/>
                <w:sz w:val="26"/>
                <w:szCs w:val="26"/>
              </w:rPr>
              <w:t xml:space="preserve"> “Cách mạng, chính quy, tinh nhuệ, từng bước hiện đại”.</w:t>
            </w:r>
          </w:p>
        </w:tc>
        <w:tc>
          <w:tcPr>
            <w:tcW w:w="702" w:type="dxa"/>
            <w:shd w:val="clear" w:color="auto" w:fill="FFFFFF"/>
            <w:vAlign w:val="center"/>
          </w:tcPr>
          <w:p w14:paraId="471FC208" w14:textId="77777777" w:rsidR="00A52114" w:rsidRPr="00BA7A73" w:rsidRDefault="00A52114" w:rsidP="00DF5FC9">
            <w:pPr>
              <w:spacing w:before="300" w:after="30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02" w:type="dxa"/>
            <w:shd w:val="clear" w:color="auto" w:fill="FFFFFF"/>
            <w:vAlign w:val="center"/>
          </w:tcPr>
          <w:p w14:paraId="286399C7"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250</w:t>
            </w:r>
          </w:p>
        </w:tc>
        <w:tc>
          <w:tcPr>
            <w:tcW w:w="780" w:type="dxa"/>
            <w:shd w:val="clear" w:color="auto" w:fill="FFFFFF"/>
            <w:vAlign w:val="center"/>
          </w:tcPr>
          <w:p w14:paraId="100F3E37"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230</w:t>
            </w:r>
          </w:p>
        </w:tc>
        <w:tc>
          <w:tcPr>
            <w:tcW w:w="921" w:type="dxa"/>
            <w:shd w:val="clear" w:color="auto" w:fill="FFFFFF"/>
            <w:vAlign w:val="center"/>
          </w:tcPr>
          <w:p w14:paraId="33D26C11"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125</w:t>
            </w:r>
          </w:p>
        </w:tc>
        <w:tc>
          <w:tcPr>
            <w:tcW w:w="870" w:type="dxa"/>
            <w:shd w:val="clear" w:color="auto" w:fill="FFFFFF"/>
            <w:vAlign w:val="center"/>
          </w:tcPr>
          <w:p w14:paraId="2A88A8D6"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87</w:t>
            </w:r>
          </w:p>
        </w:tc>
        <w:tc>
          <w:tcPr>
            <w:tcW w:w="859" w:type="dxa"/>
            <w:vMerge w:val="restart"/>
            <w:shd w:val="clear" w:color="auto" w:fill="FFFFFF"/>
            <w:vAlign w:val="center"/>
          </w:tcPr>
          <w:p w14:paraId="57C1D95B" w14:textId="77777777" w:rsidR="00A52114" w:rsidRPr="00BA7A73" w:rsidRDefault="00A52114"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2,93</w:t>
            </w:r>
          </w:p>
        </w:tc>
        <w:tc>
          <w:tcPr>
            <w:tcW w:w="779" w:type="dxa"/>
            <w:vMerge w:val="restart"/>
            <w:shd w:val="clear" w:color="auto" w:fill="FFFFFF"/>
            <w:vAlign w:val="center"/>
          </w:tcPr>
          <w:p w14:paraId="42BC5A11" w14:textId="77777777" w:rsidR="00A52114" w:rsidRPr="00BA7A73" w:rsidRDefault="00A52114" w:rsidP="00DF5FC9">
            <w:pPr>
              <w:pStyle w:val="Bodytext20"/>
              <w:shd w:val="clear" w:color="auto" w:fill="auto"/>
              <w:spacing w:line="312" w:lineRule="auto"/>
              <w:jc w:val="center"/>
              <w:rPr>
                <w:rStyle w:val="Bodytext220pt"/>
                <w:rFonts w:eastAsiaTheme="minorHAnsi"/>
                <w:color w:val="auto"/>
                <w:sz w:val="26"/>
                <w:szCs w:val="26"/>
              </w:rPr>
            </w:pPr>
            <w:r w:rsidRPr="00BA7A73">
              <w:rPr>
                <w:rStyle w:val="Bodytext220pt"/>
                <w:rFonts w:eastAsiaTheme="minorHAnsi"/>
                <w:color w:val="auto"/>
                <w:sz w:val="26"/>
                <w:szCs w:val="26"/>
              </w:rPr>
              <w:t>1</w:t>
            </w:r>
          </w:p>
        </w:tc>
      </w:tr>
      <w:tr w:rsidR="007705F9" w:rsidRPr="00BA7A73" w14:paraId="1C38C525" w14:textId="77777777" w:rsidTr="003B5AC6">
        <w:trPr>
          <w:trHeight w:val="20"/>
          <w:jc w:val="center"/>
        </w:trPr>
        <w:tc>
          <w:tcPr>
            <w:tcW w:w="3129" w:type="dxa"/>
            <w:vMerge/>
            <w:shd w:val="clear" w:color="auto" w:fill="FFFFFF"/>
          </w:tcPr>
          <w:p w14:paraId="50BCBE8B" w14:textId="77777777" w:rsidR="00A52114" w:rsidRPr="00BA7A73" w:rsidRDefault="00A52114"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73E6AB31" w14:textId="77777777" w:rsidR="00A52114" w:rsidRPr="00BA7A73" w:rsidRDefault="00A52114" w:rsidP="00DF5FC9">
            <w:pPr>
              <w:spacing w:before="300" w:after="30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02" w:type="dxa"/>
            <w:shd w:val="clear" w:color="auto" w:fill="FFFFFF"/>
            <w:vAlign w:val="center"/>
          </w:tcPr>
          <w:p w14:paraId="734268B0"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36,1</w:t>
            </w:r>
          </w:p>
        </w:tc>
        <w:tc>
          <w:tcPr>
            <w:tcW w:w="780" w:type="dxa"/>
            <w:shd w:val="clear" w:color="auto" w:fill="FFFFFF"/>
            <w:vAlign w:val="center"/>
          </w:tcPr>
          <w:p w14:paraId="55B72BBC"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33,2</w:t>
            </w:r>
          </w:p>
        </w:tc>
        <w:tc>
          <w:tcPr>
            <w:tcW w:w="921" w:type="dxa"/>
            <w:shd w:val="clear" w:color="auto" w:fill="FFFFFF"/>
            <w:vAlign w:val="center"/>
          </w:tcPr>
          <w:p w14:paraId="6F15B89D"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18,1</w:t>
            </w:r>
          </w:p>
        </w:tc>
        <w:tc>
          <w:tcPr>
            <w:tcW w:w="870" w:type="dxa"/>
            <w:shd w:val="clear" w:color="auto" w:fill="FFFFFF"/>
            <w:vAlign w:val="center"/>
          </w:tcPr>
          <w:p w14:paraId="2F585FC3" w14:textId="77777777" w:rsidR="00A52114" w:rsidRPr="00BA7A73" w:rsidRDefault="00A52114" w:rsidP="00DF5FC9">
            <w:pPr>
              <w:spacing w:before="300" w:after="30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12,6</w:t>
            </w:r>
          </w:p>
        </w:tc>
        <w:tc>
          <w:tcPr>
            <w:tcW w:w="859" w:type="dxa"/>
            <w:vMerge/>
            <w:shd w:val="clear" w:color="auto" w:fill="FFFFFF"/>
            <w:vAlign w:val="center"/>
          </w:tcPr>
          <w:p w14:paraId="6C5E9813" w14:textId="77777777" w:rsidR="00A52114" w:rsidRPr="00BA7A73" w:rsidRDefault="00A52114" w:rsidP="00DF5FC9">
            <w:pPr>
              <w:spacing w:after="0" w:line="312" w:lineRule="auto"/>
              <w:jc w:val="center"/>
              <w:rPr>
                <w:rStyle w:val="Bodytext220pt"/>
                <w:rFonts w:eastAsia="Haansoft Batang"/>
                <w:color w:val="auto"/>
                <w:sz w:val="26"/>
                <w:szCs w:val="26"/>
              </w:rPr>
            </w:pPr>
          </w:p>
        </w:tc>
        <w:tc>
          <w:tcPr>
            <w:tcW w:w="779" w:type="dxa"/>
            <w:vMerge/>
            <w:shd w:val="clear" w:color="auto" w:fill="FFFFFF"/>
            <w:vAlign w:val="center"/>
          </w:tcPr>
          <w:p w14:paraId="03FD01C0" w14:textId="77777777" w:rsidR="00A52114" w:rsidRPr="00BA7A73" w:rsidRDefault="00A52114"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BA7A73" w14:paraId="450E7C3F" w14:textId="77777777" w:rsidTr="003B5AC6">
        <w:trPr>
          <w:trHeight w:val="20"/>
          <w:jc w:val="center"/>
        </w:trPr>
        <w:tc>
          <w:tcPr>
            <w:tcW w:w="3129" w:type="dxa"/>
            <w:vMerge w:val="restart"/>
            <w:shd w:val="clear" w:color="auto" w:fill="FFFFFF"/>
          </w:tcPr>
          <w:p w14:paraId="48EFDE3A" w14:textId="77777777" w:rsidR="009145C2" w:rsidRPr="00BA7A73" w:rsidRDefault="009145C2" w:rsidP="00D16692">
            <w:pPr>
              <w:pStyle w:val="Bodytext20"/>
              <w:shd w:val="clear" w:color="auto" w:fill="auto"/>
              <w:spacing w:line="312" w:lineRule="auto"/>
              <w:ind w:left="57" w:right="57"/>
              <w:rPr>
                <w:rStyle w:val="Bodytext220pt"/>
                <w:rFonts w:eastAsiaTheme="minorHAnsi"/>
                <w:color w:val="auto"/>
                <w:sz w:val="26"/>
                <w:szCs w:val="26"/>
              </w:rPr>
            </w:pPr>
            <w:r w:rsidRPr="00BA7A73">
              <w:rPr>
                <w:rStyle w:val="Bodytext220pt"/>
                <w:rFonts w:eastAsiaTheme="minorHAnsi"/>
                <w:color w:val="auto"/>
                <w:sz w:val="26"/>
                <w:szCs w:val="26"/>
              </w:rPr>
              <w:t>2. Mục tiêu về kiến thức chung và kiến thức chuyên ngành quân đội</w:t>
            </w:r>
          </w:p>
        </w:tc>
        <w:tc>
          <w:tcPr>
            <w:tcW w:w="702" w:type="dxa"/>
            <w:shd w:val="clear" w:color="auto" w:fill="FFFFFF"/>
            <w:vAlign w:val="center"/>
          </w:tcPr>
          <w:p w14:paraId="352D4358" w14:textId="77777777" w:rsidR="009145C2" w:rsidRPr="00BA7A73" w:rsidRDefault="009145C2" w:rsidP="00DF5FC9">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02" w:type="dxa"/>
            <w:shd w:val="clear" w:color="auto" w:fill="FFFFFF"/>
            <w:vAlign w:val="center"/>
          </w:tcPr>
          <w:p w14:paraId="75ECB9EA" w14:textId="110A9F47" w:rsidR="009145C2" w:rsidRPr="00BA7A73" w:rsidRDefault="00B83DB0"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220</w:t>
            </w:r>
          </w:p>
        </w:tc>
        <w:tc>
          <w:tcPr>
            <w:tcW w:w="780" w:type="dxa"/>
            <w:shd w:val="clear" w:color="auto" w:fill="FFFFFF"/>
            <w:vAlign w:val="center"/>
          </w:tcPr>
          <w:p w14:paraId="0115F0D9" w14:textId="5F8D2D00" w:rsidR="009145C2" w:rsidRPr="00BA7A73" w:rsidRDefault="00B83DB0"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238</w:t>
            </w:r>
          </w:p>
        </w:tc>
        <w:tc>
          <w:tcPr>
            <w:tcW w:w="921" w:type="dxa"/>
            <w:shd w:val="clear" w:color="auto" w:fill="FFFFFF"/>
            <w:vAlign w:val="center"/>
          </w:tcPr>
          <w:p w14:paraId="4C8498C7" w14:textId="46043A68" w:rsidR="009145C2" w:rsidRPr="00BA7A73" w:rsidRDefault="00B83DB0"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111</w:t>
            </w:r>
          </w:p>
        </w:tc>
        <w:tc>
          <w:tcPr>
            <w:tcW w:w="870" w:type="dxa"/>
            <w:shd w:val="clear" w:color="auto" w:fill="FFFFFF"/>
            <w:vAlign w:val="center"/>
          </w:tcPr>
          <w:p w14:paraId="15E5EE7A"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123</w:t>
            </w:r>
          </w:p>
        </w:tc>
        <w:tc>
          <w:tcPr>
            <w:tcW w:w="859" w:type="dxa"/>
            <w:vMerge w:val="restart"/>
            <w:shd w:val="clear" w:color="auto" w:fill="FFFFFF"/>
            <w:vAlign w:val="center"/>
          </w:tcPr>
          <w:p w14:paraId="30FA6C2D"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2,80</w:t>
            </w:r>
          </w:p>
        </w:tc>
        <w:tc>
          <w:tcPr>
            <w:tcW w:w="779" w:type="dxa"/>
            <w:vMerge w:val="restart"/>
            <w:shd w:val="clear" w:color="auto" w:fill="FFFFFF"/>
            <w:vAlign w:val="center"/>
          </w:tcPr>
          <w:p w14:paraId="1214DA7C"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r w:rsidRPr="00BA7A73">
              <w:rPr>
                <w:rStyle w:val="Bodytext220pt"/>
                <w:rFonts w:eastAsiaTheme="minorHAnsi"/>
                <w:color w:val="auto"/>
                <w:sz w:val="26"/>
                <w:szCs w:val="26"/>
              </w:rPr>
              <w:t>2</w:t>
            </w:r>
          </w:p>
        </w:tc>
      </w:tr>
      <w:tr w:rsidR="007705F9" w:rsidRPr="00BA7A73" w14:paraId="35F11731" w14:textId="77777777" w:rsidTr="003B5AC6">
        <w:trPr>
          <w:trHeight w:val="20"/>
          <w:jc w:val="center"/>
        </w:trPr>
        <w:tc>
          <w:tcPr>
            <w:tcW w:w="3129" w:type="dxa"/>
            <w:vMerge/>
            <w:shd w:val="clear" w:color="auto" w:fill="FFFFFF"/>
          </w:tcPr>
          <w:p w14:paraId="57C15560" w14:textId="77777777" w:rsidR="009145C2" w:rsidRPr="00BA7A73"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2EF53192" w14:textId="77777777" w:rsidR="009145C2" w:rsidRPr="00BA7A73" w:rsidRDefault="009145C2" w:rsidP="00DF5FC9">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02" w:type="dxa"/>
            <w:shd w:val="clear" w:color="auto" w:fill="FFFFFF"/>
            <w:vAlign w:val="center"/>
          </w:tcPr>
          <w:p w14:paraId="0F7B84E2"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31,8</w:t>
            </w:r>
          </w:p>
        </w:tc>
        <w:tc>
          <w:tcPr>
            <w:tcW w:w="780" w:type="dxa"/>
            <w:shd w:val="clear" w:color="auto" w:fill="FFFFFF"/>
            <w:vAlign w:val="center"/>
          </w:tcPr>
          <w:p w14:paraId="10A59996"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34,4</w:t>
            </w:r>
          </w:p>
        </w:tc>
        <w:tc>
          <w:tcPr>
            <w:tcW w:w="921" w:type="dxa"/>
            <w:shd w:val="clear" w:color="auto" w:fill="FFFFFF"/>
            <w:vAlign w:val="center"/>
          </w:tcPr>
          <w:p w14:paraId="3C01CDE8"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16,0</w:t>
            </w:r>
          </w:p>
        </w:tc>
        <w:tc>
          <w:tcPr>
            <w:tcW w:w="870" w:type="dxa"/>
            <w:shd w:val="clear" w:color="auto" w:fill="FFFFFF"/>
            <w:vAlign w:val="center"/>
          </w:tcPr>
          <w:p w14:paraId="2C4522E3"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17,8</w:t>
            </w:r>
          </w:p>
        </w:tc>
        <w:tc>
          <w:tcPr>
            <w:tcW w:w="859" w:type="dxa"/>
            <w:vMerge/>
            <w:shd w:val="clear" w:color="auto" w:fill="FFFFFF"/>
            <w:vAlign w:val="center"/>
          </w:tcPr>
          <w:p w14:paraId="73581DA0" w14:textId="77777777" w:rsidR="009145C2" w:rsidRPr="00BA7A73" w:rsidRDefault="009145C2" w:rsidP="00DF5FC9">
            <w:pPr>
              <w:spacing w:after="0" w:line="312" w:lineRule="auto"/>
              <w:jc w:val="center"/>
              <w:rPr>
                <w:rStyle w:val="Bodytext220pt"/>
                <w:rFonts w:eastAsia="Haansoft Batang"/>
                <w:color w:val="auto"/>
                <w:sz w:val="26"/>
                <w:szCs w:val="26"/>
              </w:rPr>
            </w:pPr>
          </w:p>
        </w:tc>
        <w:tc>
          <w:tcPr>
            <w:tcW w:w="779" w:type="dxa"/>
            <w:vMerge/>
            <w:shd w:val="clear" w:color="auto" w:fill="FFFFFF"/>
            <w:vAlign w:val="center"/>
          </w:tcPr>
          <w:p w14:paraId="1675880D"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BA7A73" w14:paraId="553A276E" w14:textId="77777777" w:rsidTr="003B5AC6">
        <w:trPr>
          <w:trHeight w:val="20"/>
          <w:jc w:val="center"/>
        </w:trPr>
        <w:tc>
          <w:tcPr>
            <w:tcW w:w="3129" w:type="dxa"/>
            <w:vMerge w:val="restart"/>
            <w:shd w:val="clear" w:color="auto" w:fill="FFFFFF"/>
          </w:tcPr>
          <w:p w14:paraId="7D137CAD" w14:textId="5C178C35" w:rsidR="009145C2" w:rsidRPr="00BA7A73" w:rsidRDefault="009145C2" w:rsidP="00D16692">
            <w:pPr>
              <w:pStyle w:val="Bodytext20"/>
              <w:shd w:val="clear" w:color="auto" w:fill="auto"/>
              <w:spacing w:line="312" w:lineRule="auto"/>
              <w:ind w:left="57" w:right="57"/>
              <w:rPr>
                <w:rFonts w:ascii="Times New Roman" w:hAnsi="Times New Roman" w:cs="Times New Roman"/>
              </w:rPr>
            </w:pPr>
            <w:r w:rsidRPr="00BA7A73">
              <w:rPr>
                <w:rStyle w:val="Bodytext220pt"/>
                <w:rFonts w:eastAsiaTheme="minorHAnsi"/>
                <w:color w:val="auto"/>
                <w:sz w:val="26"/>
                <w:szCs w:val="26"/>
              </w:rPr>
              <w:t>3. Muc tiêu về</w:t>
            </w:r>
            <w:r w:rsidR="009B0409" w:rsidRPr="00BA7A73">
              <w:rPr>
                <w:rStyle w:val="Bodytext220pt"/>
                <w:rFonts w:eastAsiaTheme="minorHAnsi"/>
                <w:color w:val="auto"/>
                <w:sz w:val="26"/>
                <w:szCs w:val="26"/>
              </w:rPr>
              <w:t xml:space="preserve"> năng lực </w:t>
            </w:r>
            <w:r w:rsidRPr="00BA7A73">
              <w:rPr>
                <w:rStyle w:val="Bodytext220pt"/>
                <w:rFonts w:eastAsiaTheme="minorHAnsi"/>
                <w:color w:val="auto"/>
                <w:sz w:val="26"/>
                <w:szCs w:val="26"/>
              </w:rPr>
              <w:t>nghiệp vụ kỹ thuật nghề nghiệp.</w:t>
            </w:r>
          </w:p>
        </w:tc>
        <w:tc>
          <w:tcPr>
            <w:tcW w:w="702" w:type="dxa"/>
            <w:shd w:val="clear" w:color="auto" w:fill="FFFFFF"/>
            <w:vAlign w:val="center"/>
          </w:tcPr>
          <w:p w14:paraId="6FA2FCCB" w14:textId="77777777" w:rsidR="009145C2" w:rsidRPr="00BA7A73" w:rsidRDefault="009145C2" w:rsidP="00DF5FC9">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02" w:type="dxa"/>
            <w:shd w:val="clear" w:color="auto" w:fill="FFFFFF"/>
            <w:vAlign w:val="center"/>
          </w:tcPr>
          <w:p w14:paraId="5AC8F300"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180</w:t>
            </w:r>
          </w:p>
        </w:tc>
        <w:tc>
          <w:tcPr>
            <w:tcW w:w="780" w:type="dxa"/>
            <w:shd w:val="clear" w:color="auto" w:fill="FFFFFF"/>
            <w:vAlign w:val="center"/>
          </w:tcPr>
          <w:p w14:paraId="6A1F3F8F"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240</w:t>
            </w:r>
          </w:p>
        </w:tc>
        <w:tc>
          <w:tcPr>
            <w:tcW w:w="921" w:type="dxa"/>
            <w:shd w:val="clear" w:color="auto" w:fill="FFFFFF"/>
            <w:vAlign w:val="center"/>
          </w:tcPr>
          <w:p w14:paraId="4BD634C1"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152</w:t>
            </w:r>
          </w:p>
        </w:tc>
        <w:tc>
          <w:tcPr>
            <w:tcW w:w="870" w:type="dxa"/>
            <w:shd w:val="clear" w:color="auto" w:fill="FFFFFF"/>
            <w:vAlign w:val="center"/>
          </w:tcPr>
          <w:p w14:paraId="73B2A7DA"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120</w:t>
            </w:r>
          </w:p>
        </w:tc>
        <w:tc>
          <w:tcPr>
            <w:tcW w:w="859" w:type="dxa"/>
            <w:vMerge w:val="restart"/>
            <w:shd w:val="clear" w:color="auto" w:fill="FFFFFF"/>
            <w:vAlign w:val="center"/>
          </w:tcPr>
          <w:p w14:paraId="27DE4AEF"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2,69</w:t>
            </w:r>
          </w:p>
        </w:tc>
        <w:tc>
          <w:tcPr>
            <w:tcW w:w="779" w:type="dxa"/>
            <w:vMerge w:val="restart"/>
            <w:shd w:val="clear" w:color="auto" w:fill="FFFFFF"/>
            <w:vAlign w:val="center"/>
          </w:tcPr>
          <w:p w14:paraId="15ED8CAB"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r w:rsidRPr="00BA7A73">
              <w:rPr>
                <w:rStyle w:val="Bodytext220pt"/>
                <w:rFonts w:eastAsiaTheme="minorHAnsi"/>
                <w:color w:val="auto"/>
                <w:sz w:val="26"/>
                <w:szCs w:val="26"/>
              </w:rPr>
              <w:t>3</w:t>
            </w:r>
          </w:p>
        </w:tc>
      </w:tr>
      <w:tr w:rsidR="007705F9" w:rsidRPr="00BA7A73" w14:paraId="6FC9094D" w14:textId="77777777" w:rsidTr="003B5AC6">
        <w:trPr>
          <w:trHeight w:val="20"/>
          <w:jc w:val="center"/>
        </w:trPr>
        <w:tc>
          <w:tcPr>
            <w:tcW w:w="3129" w:type="dxa"/>
            <w:vMerge/>
            <w:shd w:val="clear" w:color="auto" w:fill="FFFFFF"/>
          </w:tcPr>
          <w:p w14:paraId="3307805A" w14:textId="77777777" w:rsidR="009145C2" w:rsidRPr="00BA7A73"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41D3CAEC" w14:textId="77777777" w:rsidR="009145C2" w:rsidRPr="00BA7A73" w:rsidRDefault="009145C2" w:rsidP="00DF5FC9">
            <w:pPr>
              <w:spacing w:before="60" w:after="6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02" w:type="dxa"/>
            <w:shd w:val="clear" w:color="auto" w:fill="FFFFFF"/>
            <w:vAlign w:val="center"/>
          </w:tcPr>
          <w:p w14:paraId="751C8B7C"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26,0</w:t>
            </w:r>
          </w:p>
        </w:tc>
        <w:tc>
          <w:tcPr>
            <w:tcW w:w="780" w:type="dxa"/>
            <w:shd w:val="clear" w:color="auto" w:fill="FFFFFF"/>
            <w:vAlign w:val="center"/>
          </w:tcPr>
          <w:p w14:paraId="63200663"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34,7</w:t>
            </w:r>
          </w:p>
        </w:tc>
        <w:tc>
          <w:tcPr>
            <w:tcW w:w="921" w:type="dxa"/>
            <w:shd w:val="clear" w:color="auto" w:fill="FFFFFF"/>
            <w:vAlign w:val="center"/>
          </w:tcPr>
          <w:p w14:paraId="5EA1E4FF"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22,0</w:t>
            </w:r>
          </w:p>
        </w:tc>
        <w:tc>
          <w:tcPr>
            <w:tcW w:w="870" w:type="dxa"/>
            <w:shd w:val="clear" w:color="auto" w:fill="FFFFFF"/>
            <w:vAlign w:val="center"/>
          </w:tcPr>
          <w:p w14:paraId="03DAED19" w14:textId="77777777" w:rsidR="009145C2" w:rsidRPr="00BA7A73" w:rsidRDefault="009145C2" w:rsidP="00DF5FC9">
            <w:pPr>
              <w:spacing w:before="60" w:after="6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17,3</w:t>
            </w:r>
          </w:p>
        </w:tc>
        <w:tc>
          <w:tcPr>
            <w:tcW w:w="859" w:type="dxa"/>
            <w:vMerge/>
            <w:shd w:val="clear" w:color="auto" w:fill="FFFFFF"/>
            <w:vAlign w:val="center"/>
          </w:tcPr>
          <w:p w14:paraId="00C67F20" w14:textId="77777777" w:rsidR="009145C2" w:rsidRPr="00BA7A73" w:rsidRDefault="009145C2" w:rsidP="00DF5FC9">
            <w:pPr>
              <w:spacing w:after="0" w:line="312" w:lineRule="auto"/>
              <w:jc w:val="center"/>
              <w:rPr>
                <w:rStyle w:val="Bodytext220pt"/>
                <w:rFonts w:eastAsia="Haansoft Batang"/>
                <w:color w:val="auto"/>
                <w:sz w:val="26"/>
                <w:szCs w:val="26"/>
              </w:rPr>
            </w:pPr>
          </w:p>
        </w:tc>
        <w:tc>
          <w:tcPr>
            <w:tcW w:w="779" w:type="dxa"/>
            <w:vMerge/>
            <w:shd w:val="clear" w:color="auto" w:fill="FFFFFF"/>
            <w:vAlign w:val="center"/>
          </w:tcPr>
          <w:p w14:paraId="5A079416"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BA7A73" w14:paraId="26F2FB28" w14:textId="77777777" w:rsidTr="003B5AC6">
        <w:trPr>
          <w:trHeight w:val="20"/>
          <w:jc w:val="center"/>
        </w:trPr>
        <w:tc>
          <w:tcPr>
            <w:tcW w:w="3129" w:type="dxa"/>
            <w:vMerge w:val="restart"/>
            <w:shd w:val="clear" w:color="auto" w:fill="FFFFFF"/>
          </w:tcPr>
          <w:p w14:paraId="0E76B734" w14:textId="77777777" w:rsidR="009145C2" w:rsidRPr="00BA7A73" w:rsidRDefault="009145C2" w:rsidP="00D16692">
            <w:pPr>
              <w:pStyle w:val="Bodytext20"/>
              <w:shd w:val="clear" w:color="auto" w:fill="auto"/>
              <w:spacing w:line="312" w:lineRule="auto"/>
              <w:ind w:left="57" w:right="57"/>
              <w:rPr>
                <w:rStyle w:val="Bodytext220pt"/>
                <w:rFonts w:eastAsiaTheme="minorHAnsi"/>
                <w:color w:val="auto"/>
                <w:sz w:val="26"/>
                <w:szCs w:val="26"/>
              </w:rPr>
            </w:pPr>
            <w:r w:rsidRPr="00BA7A73">
              <w:rPr>
                <w:rStyle w:val="Bodytext220pt"/>
                <w:rFonts w:eastAsiaTheme="minorHAnsi"/>
                <w:color w:val="auto"/>
                <w:sz w:val="26"/>
                <w:szCs w:val="26"/>
              </w:rPr>
              <w:t>4. Mục tiêu về thái độ, đạo đức, tác phong nghề nghiệp</w:t>
            </w:r>
          </w:p>
        </w:tc>
        <w:tc>
          <w:tcPr>
            <w:tcW w:w="702" w:type="dxa"/>
            <w:shd w:val="clear" w:color="auto" w:fill="FFFFFF"/>
            <w:vAlign w:val="center"/>
          </w:tcPr>
          <w:p w14:paraId="7B5EEC7A" w14:textId="77777777" w:rsidR="009145C2" w:rsidRPr="00BA7A73" w:rsidRDefault="009145C2" w:rsidP="00DF5FC9">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02" w:type="dxa"/>
            <w:shd w:val="clear" w:color="auto" w:fill="FFFFFF"/>
            <w:vAlign w:val="center"/>
          </w:tcPr>
          <w:p w14:paraId="03A2F311"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168</w:t>
            </w:r>
          </w:p>
        </w:tc>
        <w:tc>
          <w:tcPr>
            <w:tcW w:w="780" w:type="dxa"/>
            <w:shd w:val="clear" w:color="auto" w:fill="FFFFFF"/>
            <w:vAlign w:val="center"/>
          </w:tcPr>
          <w:p w14:paraId="1D5398A3"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238</w:t>
            </w:r>
          </w:p>
        </w:tc>
        <w:tc>
          <w:tcPr>
            <w:tcW w:w="921" w:type="dxa"/>
            <w:shd w:val="clear" w:color="auto" w:fill="FFFFFF"/>
            <w:vAlign w:val="center"/>
          </w:tcPr>
          <w:p w14:paraId="2B13674E"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170</w:t>
            </w:r>
          </w:p>
        </w:tc>
        <w:tc>
          <w:tcPr>
            <w:tcW w:w="870" w:type="dxa"/>
            <w:shd w:val="clear" w:color="auto" w:fill="FFFFFF"/>
            <w:vAlign w:val="center"/>
          </w:tcPr>
          <w:p w14:paraId="226ED6C2"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116</w:t>
            </w:r>
          </w:p>
        </w:tc>
        <w:tc>
          <w:tcPr>
            <w:tcW w:w="859" w:type="dxa"/>
            <w:vMerge w:val="restart"/>
            <w:shd w:val="clear" w:color="auto" w:fill="FFFFFF"/>
            <w:vAlign w:val="center"/>
          </w:tcPr>
          <w:p w14:paraId="11318587"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2,66</w:t>
            </w:r>
          </w:p>
        </w:tc>
        <w:tc>
          <w:tcPr>
            <w:tcW w:w="779" w:type="dxa"/>
            <w:vMerge w:val="restart"/>
            <w:shd w:val="clear" w:color="auto" w:fill="FFFFFF"/>
            <w:vAlign w:val="center"/>
          </w:tcPr>
          <w:p w14:paraId="33DC5699"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r w:rsidRPr="00BA7A73">
              <w:rPr>
                <w:rStyle w:val="Bodytext220pt"/>
                <w:rFonts w:eastAsiaTheme="minorHAnsi"/>
                <w:color w:val="auto"/>
                <w:sz w:val="26"/>
                <w:szCs w:val="26"/>
              </w:rPr>
              <w:t>4</w:t>
            </w:r>
          </w:p>
        </w:tc>
      </w:tr>
      <w:tr w:rsidR="007705F9" w:rsidRPr="00BA7A73" w14:paraId="6E69F02F" w14:textId="77777777" w:rsidTr="003B5AC6">
        <w:trPr>
          <w:trHeight w:val="20"/>
          <w:jc w:val="center"/>
        </w:trPr>
        <w:tc>
          <w:tcPr>
            <w:tcW w:w="3129" w:type="dxa"/>
            <w:vMerge/>
            <w:shd w:val="clear" w:color="auto" w:fill="FFFFFF"/>
          </w:tcPr>
          <w:p w14:paraId="529A03A0" w14:textId="77777777" w:rsidR="009145C2" w:rsidRPr="00BA7A73"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7989DFA6" w14:textId="77777777" w:rsidR="009145C2" w:rsidRPr="00BA7A73" w:rsidRDefault="009145C2" w:rsidP="00DF5FC9">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02" w:type="dxa"/>
            <w:shd w:val="clear" w:color="auto" w:fill="FFFFFF"/>
            <w:vAlign w:val="center"/>
          </w:tcPr>
          <w:p w14:paraId="3955CAEE"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24,3</w:t>
            </w:r>
          </w:p>
        </w:tc>
        <w:tc>
          <w:tcPr>
            <w:tcW w:w="780" w:type="dxa"/>
            <w:shd w:val="clear" w:color="auto" w:fill="FFFFFF"/>
            <w:vAlign w:val="center"/>
          </w:tcPr>
          <w:p w14:paraId="2B56EE65"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34,4</w:t>
            </w:r>
          </w:p>
        </w:tc>
        <w:tc>
          <w:tcPr>
            <w:tcW w:w="921" w:type="dxa"/>
            <w:shd w:val="clear" w:color="auto" w:fill="FFFFFF"/>
            <w:vAlign w:val="center"/>
          </w:tcPr>
          <w:p w14:paraId="41045BAD"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24,6</w:t>
            </w:r>
          </w:p>
        </w:tc>
        <w:tc>
          <w:tcPr>
            <w:tcW w:w="870" w:type="dxa"/>
            <w:shd w:val="clear" w:color="auto" w:fill="FFFFFF"/>
            <w:vAlign w:val="center"/>
          </w:tcPr>
          <w:p w14:paraId="5F3DE485"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16,8</w:t>
            </w:r>
          </w:p>
        </w:tc>
        <w:tc>
          <w:tcPr>
            <w:tcW w:w="859" w:type="dxa"/>
            <w:vMerge/>
            <w:shd w:val="clear" w:color="auto" w:fill="FFFFFF"/>
            <w:vAlign w:val="center"/>
          </w:tcPr>
          <w:p w14:paraId="6474B900" w14:textId="77777777" w:rsidR="009145C2" w:rsidRPr="00BA7A73" w:rsidRDefault="009145C2" w:rsidP="00DF5FC9">
            <w:pPr>
              <w:spacing w:after="0" w:line="312" w:lineRule="auto"/>
              <w:jc w:val="center"/>
              <w:rPr>
                <w:rStyle w:val="Bodytext220pt"/>
                <w:rFonts w:eastAsia="Haansoft Batang"/>
                <w:color w:val="auto"/>
                <w:sz w:val="26"/>
                <w:szCs w:val="26"/>
              </w:rPr>
            </w:pPr>
          </w:p>
        </w:tc>
        <w:tc>
          <w:tcPr>
            <w:tcW w:w="779" w:type="dxa"/>
            <w:vMerge/>
            <w:shd w:val="clear" w:color="auto" w:fill="FFFFFF"/>
            <w:vAlign w:val="center"/>
          </w:tcPr>
          <w:p w14:paraId="6CEA2A69"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BA7A73" w14:paraId="060FA0F5" w14:textId="77777777" w:rsidTr="003B5AC6">
        <w:trPr>
          <w:trHeight w:val="20"/>
          <w:jc w:val="center"/>
        </w:trPr>
        <w:tc>
          <w:tcPr>
            <w:tcW w:w="3129" w:type="dxa"/>
            <w:vMerge w:val="restart"/>
            <w:shd w:val="clear" w:color="auto" w:fill="FFFFFF"/>
          </w:tcPr>
          <w:p w14:paraId="71302698" w14:textId="77777777" w:rsidR="009145C2" w:rsidRPr="00BA7A73" w:rsidRDefault="009145C2" w:rsidP="00D16692">
            <w:pPr>
              <w:pStyle w:val="Bodytext20"/>
              <w:shd w:val="clear" w:color="auto" w:fill="auto"/>
              <w:spacing w:line="312" w:lineRule="auto"/>
              <w:ind w:left="57" w:right="57"/>
              <w:rPr>
                <w:rFonts w:ascii="Times New Roman" w:hAnsi="Times New Roman" w:cs="Times New Roman"/>
              </w:rPr>
            </w:pPr>
            <w:r w:rsidRPr="00BA7A73">
              <w:rPr>
                <w:rStyle w:val="Bodytext220pt"/>
                <w:rFonts w:eastAsiaTheme="minorHAnsi"/>
                <w:color w:val="auto"/>
                <w:sz w:val="26"/>
                <w:szCs w:val="26"/>
              </w:rPr>
              <w:t>5. Mục tiêu về chuẩn đầu ra của học viên.</w:t>
            </w:r>
          </w:p>
        </w:tc>
        <w:tc>
          <w:tcPr>
            <w:tcW w:w="702" w:type="dxa"/>
            <w:shd w:val="clear" w:color="auto" w:fill="FFFFFF"/>
            <w:vAlign w:val="center"/>
          </w:tcPr>
          <w:p w14:paraId="5F45883B" w14:textId="77777777" w:rsidR="009145C2" w:rsidRPr="00BA7A73" w:rsidRDefault="009145C2" w:rsidP="00DF5FC9">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02" w:type="dxa"/>
            <w:shd w:val="clear" w:color="auto" w:fill="FFFFFF"/>
            <w:vAlign w:val="center"/>
          </w:tcPr>
          <w:p w14:paraId="098838BF"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170</w:t>
            </w:r>
          </w:p>
        </w:tc>
        <w:tc>
          <w:tcPr>
            <w:tcW w:w="780" w:type="dxa"/>
            <w:shd w:val="clear" w:color="auto" w:fill="FFFFFF"/>
            <w:vAlign w:val="center"/>
          </w:tcPr>
          <w:p w14:paraId="49F5ADC9"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220</w:t>
            </w:r>
          </w:p>
        </w:tc>
        <w:tc>
          <w:tcPr>
            <w:tcW w:w="921" w:type="dxa"/>
            <w:shd w:val="clear" w:color="auto" w:fill="FFFFFF"/>
            <w:vAlign w:val="center"/>
          </w:tcPr>
          <w:p w14:paraId="7118CCE9"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162</w:t>
            </w:r>
          </w:p>
        </w:tc>
        <w:tc>
          <w:tcPr>
            <w:tcW w:w="870" w:type="dxa"/>
            <w:shd w:val="clear" w:color="auto" w:fill="FFFFFF"/>
            <w:vAlign w:val="center"/>
          </w:tcPr>
          <w:p w14:paraId="5F79FF21"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140</w:t>
            </w:r>
          </w:p>
        </w:tc>
        <w:tc>
          <w:tcPr>
            <w:tcW w:w="859" w:type="dxa"/>
            <w:vMerge w:val="restart"/>
            <w:shd w:val="clear" w:color="auto" w:fill="FFFFFF"/>
            <w:vAlign w:val="center"/>
          </w:tcPr>
          <w:p w14:paraId="663D71D3"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2,61</w:t>
            </w:r>
          </w:p>
        </w:tc>
        <w:tc>
          <w:tcPr>
            <w:tcW w:w="779" w:type="dxa"/>
            <w:vMerge w:val="restart"/>
            <w:shd w:val="clear" w:color="auto" w:fill="FFFFFF"/>
            <w:vAlign w:val="center"/>
          </w:tcPr>
          <w:p w14:paraId="5E448783" w14:textId="77777777" w:rsidR="009145C2" w:rsidRPr="00BA7A73" w:rsidRDefault="009145C2" w:rsidP="00DF5FC9">
            <w:pPr>
              <w:pStyle w:val="Bodytext20"/>
              <w:shd w:val="clear" w:color="auto" w:fill="auto"/>
              <w:spacing w:line="312" w:lineRule="auto"/>
              <w:jc w:val="center"/>
              <w:rPr>
                <w:rStyle w:val="Bodytext220pt"/>
                <w:rFonts w:eastAsiaTheme="minorHAnsi"/>
                <w:color w:val="auto"/>
                <w:sz w:val="26"/>
                <w:szCs w:val="26"/>
              </w:rPr>
            </w:pPr>
            <w:r w:rsidRPr="00BA7A73">
              <w:rPr>
                <w:rStyle w:val="Bodytext220pt"/>
                <w:rFonts w:eastAsiaTheme="minorHAnsi"/>
                <w:color w:val="auto"/>
                <w:sz w:val="26"/>
                <w:szCs w:val="26"/>
              </w:rPr>
              <w:t>5</w:t>
            </w:r>
          </w:p>
        </w:tc>
      </w:tr>
      <w:tr w:rsidR="007705F9" w:rsidRPr="00BA7A73" w14:paraId="197B8E7F" w14:textId="77777777" w:rsidTr="003B5AC6">
        <w:trPr>
          <w:trHeight w:val="20"/>
          <w:jc w:val="center"/>
        </w:trPr>
        <w:tc>
          <w:tcPr>
            <w:tcW w:w="3129" w:type="dxa"/>
            <w:vMerge/>
            <w:shd w:val="clear" w:color="auto" w:fill="FFFFFF"/>
            <w:vAlign w:val="center"/>
          </w:tcPr>
          <w:p w14:paraId="209E8DDB" w14:textId="77777777" w:rsidR="009145C2" w:rsidRPr="00BA7A73" w:rsidRDefault="009145C2" w:rsidP="00D16692">
            <w:pPr>
              <w:pStyle w:val="Bodytext20"/>
              <w:shd w:val="clear" w:color="auto" w:fill="auto"/>
              <w:spacing w:line="312" w:lineRule="auto"/>
              <w:rPr>
                <w:rStyle w:val="Bodytext220pt"/>
                <w:rFonts w:eastAsiaTheme="minorHAnsi"/>
                <w:color w:val="auto"/>
                <w:sz w:val="26"/>
                <w:szCs w:val="26"/>
              </w:rPr>
            </w:pPr>
          </w:p>
        </w:tc>
        <w:tc>
          <w:tcPr>
            <w:tcW w:w="702" w:type="dxa"/>
            <w:shd w:val="clear" w:color="auto" w:fill="FFFFFF"/>
            <w:vAlign w:val="center"/>
          </w:tcPr>
          <w:p w14:paraId="7DB4BC88" w14:textId="77777777" w:rsidR="009145C2" w:rsidRPr="00BA7A73" w:rsidRDefault="009145C2" w:rsidP="00DF5FC9">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02" w:type="dxa"/>
            <w:shd w:val="clear" w:color="auto" w:fill="FFFFFF"/>
            <w:vAlign w:val="center"/>
          </w:tcPr>
          <w:p w14:paraId="19B1B388"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24,6</w:t>
            </w:r>
          </w:p>
        </w:tc>
        <w:tc>
          <w:tcPr>
            <w:tcW w:w="780" w:type="dxa"/>
            <w:shd w:val="clear" w:color="auto" w:fill="FFFFFF"/>
            <w:vAlign w:val="center"/>
          </w:tcPr>
          <w:p w14:paraId="51412147"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31,8</w:t>
            </w:r>
          </w:p>
        </w:tc>
        <w:tc>
          <w:tcPr>
            <w:tcW w:w="921" w:type="dxa"/>
            <w:shd w:val="clear" w:color="auto" w:fill="FFFFFF"/>
            <w:vAlign w:val="center"/>
          </w:tcPr>
          <w:p w14:paraId="4AA67576"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23,4</w:t>
            </w:r>
          </w:p>
        </w:tc>
        <w:tc>
          <w:tcPr>
            <w:tcW w:w="870" w:type="dxa"/>
            <w:shd w:val="clear" w:color="auto" w:fill="FFFFFF"/>
            <w:vAlign w:val="center"/>
          </w:tcPr>
          <w:p w14:paraId="6EF51372" w14:textId="77777777" w:rsidR="009145C2" w:rsidRPr="00BA7A73" w:rsidRDefault="009145C2" w:rsidP="00DF5FC9">
            <w:pPr>
              <w:spacing w:after="0" w:line="312" w:lineRule="auto"/>
              <w:jc w:val="center"/>
              <w:rPr>
                <w:rStyle w:val="Bodytext220pt"/>
                <w:rFonts w:eastAsia="Haansoft Batang"/>
                <w:color w:val="auto"/>
                <w:sz w:val="26"/>
                <w:szCs w:val="26"/>
              </w:rPr>
            </w:pPr>
            <w:r w:rsidRPr="00BA7A73">
              <w:rPr>
                <w:rStyle w:val="Bodytext220pt"/>
                <w:rFonts w:eastAsia="Haansoft Batang"/>
                <w:color w:val="auto"/>
                <w:sz w:val="26"/>
                <w:szCs w:val="26"/>
              </w:rPr>
              <w:t>20,2</w:t>
            </w:r>
          </w:p>
        </w:tc>
        <w:tc>
          <w:tcPr>
            <w:tcW w:w="859" w:type="dxa"/>
            <w:vMerge/>
            <w:shd w:val="clear" w:color="auto" w:fill="FFFFFF"/>
            <w:vAlign w:val="center"/>
          </w:tcPr>
          <w:p w14:paraId="4AF7E59D"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779" w:type="dxa"/>
            <w:vMerge/>
            <w:shd w:val="clear" w:color="auto" w:fill="FFFFFF"/>
            <w:vAlign w:val="center"/>
          </w:tcPr>
          <w:p w14:paraId="233092C7" w14:textId="77777777" w:rsidR="009145C2" w:rsidRPr="00BA7A73" w:rsidRDefault="009145C2" w:rsidP="00DF5FC9">
            <w:pPr>
              <w:pStyle w:val="Bodytext20"/>
              <w:shd w:val="clear" w:color="auto" w:fill="auto"/>
              <w:spacing w:line="312" w:lineRule="auto"/>
              <w:jc w:val="center"/>
              <w:rPr>
                <w:rStyle w:val="Bodytext220pt"/>
                <w:rFonts w:eastAsiaTheme="minorHAnsi"/>
                <w:b/>
                <w:color w:val="auto"/>
                <w:sz w:val="26"/>
                <w:szCs w:val="26"/>
              </w:rPr>
            </w:pPr>
          </w:p>
        </w:tc>
      </w:tr>
      <w:tr w:rsidR="007705F9" w:rsidRPr="00BA7A73" w14:paraId="796EEBC8" w14:textId="77777777" w:rsidTr="003B5AC6">
        <w:trPr>
          <w:trHeight w:val="20"/>
          <w:jc w:val="center"/>
        </w:trPr>
        <w:tc>
          <w:tcPr>
            <w:tcW w:w="3129" w:type="dxa"/>
            <w:shd w:val="clear" w:color="auto" w:fill="FFFFFF"/>
            <w:vAlign w:val="center"/>
          </w:tcPr>
          <w:p w14:paraId="34166C70" w14:textId="77777777" w:rsidR="009145C2" w:rsidRPr="00BA7A73" w:rsidRDefault="009145C2" w:rsidP="00DF5FC9">
            <w:pPr>
              <w:pStyle w:val="Bodytext20"/>
              <w:shd w:val="clear" w:color="auto" w:fill="auto"/>
              <w:spacing w:line="312" w:lineRule="auto"/>
              <w:jc w:val="center"/>
              <w:rPr>
                <w:rStyle w:val="Bodytext220pt"/>
                <w:rFonts w:eastAsiaTheme="minorHAnsi"/>
                <w:b/>
                <w:color w:val="auto"/>
                <w:sz w:val="26"/>
                <w:szCs w:val="26"/>
                <w:lang w:val="en-US"/>
              </w:rPr>
            </w:pPr>
            <w:r w:rsidRPr="00BA7A73">
              <w:rPr>
                <w:rStyle w:val="Bodytext220pt"/>
                <w:rFonts w:eastAsiaTheme="minorHAnsi"/>
                <w:b/>
                <w:color w:val="auto"/>
                <w:sz w:val="26"/>
                <w:szCs w:val="26"/>
              </w:rPr>
              <w:t xml:space="preserve">Điểm </w:t>
            </w:r>
            <w:r w:rsidRPr="00BA7A73">
              <w:rPr>
                <w:rStyle w:val="Bodytext220pt"/>
                <w:rFonts w:eastAsiaTheme="minorHAnsi"/>
                <w:b/>
                <w:color w:val="auto"/>
                <w:sz w:val="26"/>
                <w:szCs w:val="26"/>
                <w:lang w:val="en-US"/>
              </w:rPr>
              <w:t>trung bình</w:t>
            </w:r>
          </w:p>
        </w:tc>
        <w:tc>
          <w:tcPr>
            <w:tcW w:w="702" w:type="dxa"/>
            <w:shd w:val="clear" w:color="auto" w:fill="FFFFFF"/>
            <w:vAlign w:val="center"/>
          </w:tcPr>
          <w:p w14:paraId="5B4AD768"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902" w:type="dxa"/>
            <w:shd w:val="clear" w:color="auto" w:fill="FFFFFF"/>
            <w:vAlign w:val="center"/>
          </w:tcPr>
          <w:p w14:paraId="61369F00"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780" w:type="dxa"/>
            <w:shd w:val="clear" w:color="auto" w:fill="FFFFFF"/>
            <w:vAlign w:val="center"/>
          </w:tcPr>
          <w:p w14:paraId="077EA443"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921" w:type="dxa"/>
            <w:shd w:val="clear" w:color="auto" w:fill="FFFFFF"/>
            <w:vAlign w:val="center"/>
          </w:tcPr>
          <w:p w14:paraId="207048FA"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870" w:type="dxa"/>
            <w:shd w:val="clear" w:color="auto" w:fill="FFFFFF"/>
            <w:vAlign w:val="center"/>
          </w:tcPr>
          <w:p w14:paraId="0EAC5FDD" w14:textId="77777777" w:rsidR="009145C2" w:rsidRPr="00BA7A73" w:rsidRDefault="009145C2" w:rsidP="00DF5FC9">
            <w:pPr>
              <w:spacing w:after="0" w:line="312" w:lineRule="auto"/>
              <w:jc w:val="center"/>
              <w:rPr>
                <w:rStyle w:val="Bodytext220pt"/>
                <w:rFonts w:eastAsia="Haansoft Batang"/>
                <w:b/>
                <w:color w:val="auto"/>
                <w:sz w:val="26"/>
                <w:szCs w:val="26"/>
              </w:rPr>
            </w:pPr>
          </w:p>
        </w:tc>
        <w:tc>
          <w:tcPr>
            <w:tcW w:w="859" w:type="dxa"/>
            <w:shd w:val="clear" w:color="auto" w:fill="FFFFFF"/>
            <w:vAlign w:val="center"/>
          </w:tcPr>
          <w:p w14:paraId="05E647E1" w14:textId="77777777" w:rsidR="009145C2" w:rsidRPr="00BA7A73" w:rsidRDefault="009145C2" w:rsidP="00DF5FC9">
            <w:pPr>
              <w:spacing w:after="0" w:line="312"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2,74</w:t>
            </w:r>
          </w:p>
        </w:tc>
        <w:tc>
          <w:tcPr>
            <w:tcW w:w="779" w:type="dxa"/>
            <w:shd w:val="clear" w:color="auto" w:fill="FFFFFF"/>
            <w:vAlign w:val="center"/>
          </w:tcPr>
          <w:p w14:paraId="6E6024C1" w14:textId="77777777" w:rsidR="009145C2" w:rsidRPr="00BA7A73" w:rsidRDefault="009145C2" w:rsidP="00DF5FC9">
            <w:pPr>
              <w:pStyle w:val="Bodytext20"/>
              <w:shd w:val="clear" w:color="auto" w:fill="auto"/>
              <w:spacing w:line="312" w:lineRule="auto"/>
              <w:jc w:val="center"/>
              <w:rPr>
                <w:rStyle w:val="Bodytext220pt"/>
                <w:rFonts w:eastAsiaTheme="minorHAnsi"/>
                <w:b/>
                <w:color w:val="auto"/>
                <w:sz w:val="26"/>
                <w:szCs w:val="26"/>
              </w:rPr>
            </w:pPr>
          </w:p>
        </w:tc>
      </w:tr>
    </w:tbl>
    <w:p w14:paraId="2F58589C" w14:textId="77777777" w:rsidR="009145C2" w:rsidRPr="00BA7A73" w:rsidRDefault="009145C2" w:rsidP="00D16692">
      <w:pPr>
        <w:pStyle w:val="Bodytext101"/>
        <w:shd w:val="clear" w:color="auto" w:fill="auto"/>
        <w:spacing w:line="312" w:lineRule="auto"/>
        <w:ind w:firstLine="680"/>
        <w:jc w:val="both"/>
        <w:rPr>
          <w:b w:val="0"/>
          <w:bCs w:val="0"/>
          <w:sz w:val="10"/>
        </w:rPr>
      </w:pPr>
    </w:p>
    <w:p w14:paraId="6B4C2360" w14:textId="4AE77B94" w:rsidR="009145C2" w:rsidRPr="00BA7A73" w:rsidRDefault="009145C2" w:rsidP="000B5F65">
      <w:pPr>
        <w:spacing w:after="0" w:line="336" w:lineRule="auto"/>
        <w:ind w:firstLine="680"/>
        <w:jc w:val="both"/>
        <w:rPr>
          <w:rFonts w:ascii="Times New Roman" w:eastAsia="Times New Roman" w:hAnsi="Times New Roman" w:cs="Times New Roman"/>
          <w:spacing w:val="4"/>
          <w:sz w:val="28"/>
          <w:szCs w:val="28"/>
        </w:rPr>
      </w:pPr>
      <w:r w:rsidRPr="00BA7A73">
        <w:rPr>
          <w:rFonts w:ascii="Times New Roman" w:eastAsia="Times New Roman" w:hAnsi="Times New Roman" w:cs="Times New Roman"/>
          <w:spacing w:val="4"/>
          <w:sz w:val="28"/>
          <w:szCs w:val="28"/>
        </w:rPr>
        <w:t xml:space="preserve">Kết quả khảo sát cho thấy, mức độ </w:t>
      </w:r>
      <w:r w:rsidR="008E67D0" w:rsidRPr="00BA7A73">
        <w:rPr>
          <w:rFonts w:ascii="Times New Roman" w:eastAsia="Times New Roman" w:hAnsi="Times New Roman" w:cs="Times New Roman"/>
          <w:spacing w:val="4"/>
          <w:sz w:val="28"/>
          <w:szCs w:val="28"/>
        </w:rPr>
        <w:t>thực hiện</w:t>
      </w:r>
      <w:r w:rsidRPr="00BA7A73">
        <w:rPr>
          <w:rFonts w:ascii="Times New Roman" w:eastAsia="Times New Roman" w:hAnsi="Times New Roman" w:cs="Times New Roman"/>
          <w:spacing w:val="4"/>
          <w:sz w:val="28"/>
          <w:szCs w:val="28"/>
        </w:rPr>
        <w:t xml:space="preserve"> mục tiêu</w:t>
      </w:r>
      <w:r w:rsidR="002D68D0" w:rsidRPr="00BA7A73">
        <w:rPr>
          <w:rFonts w:ascii="Times New Roman" w:eastAsia="Times New Roman" w:hAnsi="Times New Roman" w:cs="Times New Roman"/>
          <w:spacing w:val="4"/>
          <w:sz w:val="28"/>
          <w:szCs w:val="28"/>
        </w:rPr>
        <w:t xml:space="preserve"> đào tạo</w:t>
      </w:r>
      <w:r w:rsidRPr="00BA7A73">
        <w:rPr>
          <w:rFonts w:ascii="Times New Roman" w:eastAsia="Times New Roman" w:hAnsi="Times New Roman" w:cs="Times New Roman"/>
          <w:spacing w:val="4"/>
          <w:sz w:val="28"/>
          <w:szCs w:val="28"/>
        </w:rPr>
        <w:t xml:space="preserve"> đáp ứng yêu cầu</w:t>
      </w:r>
      <w:r w:rsidR="002D68D0" w:rsidRPr="00BA7A73">
        <w:rPr>
          <w:rFonts w:ascii="Times New Roman" w:eastAsia="Times New Roman" w:hAnsi="Times New Roman" w:cs="Times New Roman"/>
          <w:spacing w:val="4"/>
          <w:sz w:val="28"/>
          <w:szCs w:val="28"/>
        </w:rPr>
        <w:t xml:space="preserve"> đào tạo</w:t>
      </w:r>
      <w:r w:rsidRPr="00BA7A73">
        <w:rPr>
          <w:rFonts w:ascii="Times New Roman" w:eastAsia="Times New Roman" w:hAnsi="Times New Roman" w:cs="Times New Roman"/>
          <w:spacing w:val="4"/>
          <w:sz w:val="28"/>
          <w:szCs w:val="28"/>
        </w:rPr>
        <w:t xml:space="preserve"> theo </w:t>
      </w:r>
      <w:r w:rsidR="00D637C6" w:rsidRPr="00BA7A73">
        <w:rPr>
          <w:rFonts w:ascii="Times New Roman" w:eastAsia="Times New Roman" w:hAnsi="Times New Roman" w:cs="Times New Roman"/>
          <w:spacing w:val="4"/>
          <w:sz w:val="28"/>
          <w:szCs w:val="28"/>
        </w:rPr>
        <w:t>tiếp cận năng lực</w:t>
      </w:r>
      <w:r w:rsidRPr="00BA7A73">
        <w:rPr>
          <w:rFonts w:ascii="Times New Roman" w:eastAsia="Times New Roman" w:hAnsi="Times New Roman" w:cs="Times New Roman"/>
          <w:spacing w:val="4"/>
          <w:sz w:val="28"/>
          <w:szCs w:val="28"/>
        </w:rPr>
        <w:t xml:space="preserve"> đạt ở mức độ </w:t>
      </w:r>
      <w:r w:rsidR="008E67D0" w:rsidRPr="00BA7A73">
        <w:rPr>
          <w:rFonts w:ascii="Times New Roman" w:eastAsia="Times New Roman" w:hAnsi="Times New Roman" w:cs="Times New Roman"/>
          <w:spacing w:val="4"/>
          <w:sz w:val="28"/>
          <w:szCs w:val="28"/>
        </w:rPr>
        <w:t>khá, tốt</w:t>
      </w:r>
      <w:r w:rsidRPr="00BA7A73">
        <w:rPr>
          <w:rFonts w:ascii="Times New Roman" w:eastAsia="Times New Roman" w:hAnsi="Times New Roman" w:cs="Times New Roman"/>
          <w:spacing w:val="4"/>
          <w:sz w:val="28"/>
          <w:szCs w:val="28"/>
        </w:rPr>
        <w:t xml:space="preserve">, điểm </w:t>
      </w:r>
      <w:r w:rsidRPr="00BA7A73">
        <w:rPr>
          <w:rFonts w:ascii="Times New Roman" w:eastAsia="Times New Roman" w:hAnsi="Times New Roman" w:cs="Times New Roman"/>
          <w:spacing w:val="4"/>
          <w:sz w:val="28"/>
          <w:szCs w:val="28"/>
          <w:lang w:val="vi-VN"/>
        </w:rPr>
        <w:t>trung bình</w:t>
      </w:r>
      <w:r w:rsidRPr="00BA7A73">
        <w:rPr>
          <w:rFonts w:ascii="Times New Roman" w:eastAsia="Times New Roman" w:hAnsi="Times New Roman" w:cs="Times New Roman"/>
          <w:spacing w:val="4"/>
          <w:sz w:val="28"/>
          <w:szCs w:val="28"/>
        </w:rPr>
        <w:t xml:space="preserve"> giao động từ 2,61 đến 2,93. Mức độ </w:t>
      </w:r>
      <w:r w:rsidR="008E67D0" w:rsidRPr="00BA7A73">
        <w:rPr>
          <w:rFonts w:ascii="Times New Roman" w:eastAsia="Times New Roman" w:hAnsi="Times New Roman" w:cs="Times New Roman"/>
          <w:spacing w:val="4"/>
          <w:sz w:val="28"/>
          <w:szCs w:val="28"/>
        </w:rPr>
        <w:t>thực hiện</w:t>
      </w:r>
      <w:r w:rsidRPr="00BA7A73">
        <w:rPr>
          <w:rFonts w:ascii="Times New Roman" w:eastAsia="Times New Roman" w:hAnsi="Times New Roman" w:cs="Times New Roman"/>
          <w:spacing w:val="4"/>
          <w:sz w:val="28"/>
          <w:szCs w:val="28"/>
        </w:rPr>
        <w:t xml:space="preserve"> đạt cao nhất là về mục tiêu</w:t>
      </w:r>
      <w:r w:rsidR="002D68D0" w:rsidRPr="00BA7A73">
        <w:rPr>
          <w:rFonts w:ascii="Times New Roman" w:eastAsia="Times New Roman" w:hAnsi="Times New Roman" w:cs="Times New Roman"/>
          <w:spacing w:val="4"/>
          <w:sz w:val="28"/>
          <w:szCs w:val="28"/>
        </w:rPr>
        <w:t xml:space="preserve"> đào tạo</w:t>
      </w:r>
      <w:r w:rsidRPr="00BA7A73">
        <w:rPr>
          <w:rFonts w:ascii="Times New Roman" w:eastAsia="Times New Roman" w:hAnsi="Times New Roman" w:cs="Times New Roman"/>
          <w:spacing w:val="4"/>
          <w:sz w:val="28"/>
          <w:szCs w:val="28"/>
        </w:rPr>
        <w:t xml:space="preserve"> thống nhất với mục tiêu xây dựng </w:t>
      </w:r>
      <w:r w:rsidR="003F1609" w:rsidRPr="00BA7A73">
        <w:rPr>
          <w:rFonts w:ascii="Times New Roman" w:eastAsia="Times New Roman" w:hAnsi="Times New Roman" w:cs="Times New Roman"/>
          <w:spacing w:val="4"/>
          <w:sz w:val="28"/>
          <w:szCs w:val="28"/>
        </w:rPr>
        <w:t>QĐND</w:t>
      </w:r>
      <w:r w:rsidRPr="00BA7A73">
        <w:rPr>
          <w:rFonts w:ascii="Times New Roman" w:eastAsia="Times New Roman" w:hAnsi="Times New Roman" w:cs="Times New Roman"/>
          <w:spacing w:val="4"/>
          <w:sz w:val="28"/>
          <w:szCs w:val="28"/>
        </w:rPr>
        <w:t xml:space="preserve"> “Cách mạng, chính quy, tinh nhuệ, từng bước hiện đại”, điểm </w:t>
      </w:r>
      <w:r w:rsidRPr="00BA7A73">
        <w:rPr>
          <w:rFonts w:ascii="Times New Roman" w:eastAsia="Times New Roman" w:hAnsi="Times New Roman" w:cs="Times New Roman"/>
          <w:spacing w:val="4"/>
          <w:sz w:val="28"/>
          <w:szCs w:val="28"/>
          <w:lang w:val="vi-VN"/>
        </w:rPr>
        <w:t>trung bình</w:t>
      </w:r>
      <w:r w:rsidRPr="00BA7A73">
        <w:rPr>
          <w:rFonts w:ascii="Times New Roman" w:eastAsia="Times New Roman" w:hAnsi="Times New Roman" w:cs="Times New Roman"/>
          <w:spacing w:val="4"/>
          <w:sz w:val="28"/>
          <w:szCs w:val="28"/>
        </w:rPr>
        <w:t xml:space="preserve"> là 2,93, xếp bậc 1/5, trong đó có 250/692 (36,1%) ý kiến đánh giá </w:t>
      </w:r>
      <w:r w:rsidR="008E67D0" w:rsidRPr="00BA7A73">
        <w:rPr>
          <w:rFonts w:ascii="Times New Roman" w:eastAsia="Times New Roman" w:hAnsi="Times New Roman" w:cs="Times New Roman"/>
          <w:spacing w:val="4"/>
          <w:sz w:val="28"/>
          <w:szCs w:val="28"/>
        </w:rPr>
        <w:t>mức tốt</w:t>
      </w:r>
      <w:r w:rsidRPr="00BA7A73">
        <w:rPr>
          <w:rFonts w:ascii="Times New Roman" w:eastAsia="Times New Roman" w:hAnsi="Times New Roman" w:cs="Times New Roman"/>
          <w:spacing w:val="4"/>
          <w:sz w:val="28"/>
          <w:szCs w:val="28"/>
        </w:rPr>
        <w:t xml:space="preserve">, 230/692 (33,2) ý </w:t>
      </w:r>
      <w:r w:rsidRPr="00BA7A73">
        <w:rPr>
          <w:rFonts w:ascii="Times New Roman" w:eastAsia="Times New Roman" w:hAnsi="Times New Roman" w:cs="Times New Roman"/>
          <w:spacing w:val="4"/>
          <w:sz w:val="28"/>
          <w:szCs w:val="28"/>
        </w:rPr>
        <w:lastRenderedPageBreak/>
        <w:t xml:space="preserve">kiến đánh giá </w:t>
      </w:r>
      <w:r w:rsidR="008E67D0" w:rsidRPr="00BA7A73">
        <w:rPr>
          <w:rFonts w:ascii="Times New Roman" w:eastAsia="Times New Roman" w:hAnsi="Times New Roman" w:cs="Times New Roman"/>
          <w:spacing w:val="4"/>
          <w:sz w:val="28"/>
          <w:szCs w:val="28"/>
        </w:rPr>
        <w:t>khá</w:t>
      </w:r>
      <w:r w:rsidRPr="00BA7A73">
        <w:rPr>
          <w:rFonts w:ascii="Times New Roman" w:eastAsia="Times New Roman" w:hAnsi="Times New Roman" w:cs="Times New Roman"/>
          <w:spacing w:val="4"/>
          <w:sz w:val="28"/>
          <w:szCs w:val="28"/>
        </w:rPr>
        <w:t xml:space="preserve">, 125/692 (18,1) ý kiến đánh giá </w:t>
      </w:r>
      <w:r w:rsidR="008E67D0" w:rsidRPr="00BA7A73">
        <w:rPr>
          <w:rFonts w:ascii="Times New Roman" w:eastAsia="Times New Roman" w:hAnsi="Times New Roman" w:cs="Times New Roman"/>
          <w:spacing w:val="4"/>
          <w:sz w:val="28"/>
          <w:szCs w:val="28"/>
        </w:rPr>
        <w:t>TB</w:t>
      </w:r>
      <w:r w:rsidRPr="00BA7A73">
        <w:rPr>
          <w:rFonts w:ascii="Times New Roman" w:eastAsia="Times New Roman" w:hAnsi="Times New Roman" w:cs="Times New Roman"/>
          <w:spacing w:val="4"/>
          <w:sz w:val="28"/>
          <w:szCs w:val="28"/>
        </w:rPr>
        <w:t xml:space="preserve"> và 87/692 (12,6%) ý kiến đánh giá </w:t>
      </w:r>
      <w:r w:rsidR="008E67D0" w:rsidRPr="00BA7A73">
        <w:rPr>
          <w:rFonts w:ascii="Times New Roman" w:eastAsia="Times New Roman" w:hAnsi="Times New Roman" w:cs="Times New Roman"/>
          <w:spacing w:val="4"/>
          <w:sz w:val="28"/>
          <w:szCs w:val="28"/>
        </w:rPr>
        <w:t>mức yếu</w:t>
      </w:r>
      <w:r w:rsidRPr="00BA7A73">
        <w:rPr>
          <w:rFonts w:ascii="Times New Roman" w:eastAsia="Times New Roman" w:hAnsi="Times New Roman" w:cs="Times New Roman"/>
          <w:spacing w:val="4"/>
          <w:sz w:val="28"/>
          <w:szCs w:val="28"/>
        </w:rPr>
        <w:t>.</w:t>
      </w:r>
    </w:p>
    <w:p w14:paraId="62F5F762" w14:textId="56EB7D21" w:rsidR="009145C2" w:rsidRPr="00BA7A73" w:rsidRDefault="009145C2" w:rsidP="000B5F65">
      <w:pPr>
        <w:spacing w:after="0" w:line="336"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Nội dung “</w:t>
      </w:r>
      <w:r w:rsidRPr="00BA7A73">
        <w:rPr>
          <w:rFonts w:ascii="Times New Roman" w:eastAsia="Times New Roman" w:hAnsi="Times New Roman" w:cs="Times New Roman"/>
          <w:i/>
          <w:sz w:val="28"/>
          <w:szCs w:val="28"/>
        </w:rPr>
        <w:t>Mục tiêu về kiến thức chung và kiến thức chuyên ngành quân đội</w:t>
      </w:r>
      <w:r w:rsidRPr="00BA7A73">
        <w:rPr>
          <w:rFonts w:ascii="Times New Roman" w:eastAsia="Times New Roman" w:hAnsi="Times New Roman" w:cs="Times New Roman"/>
          <w:sz w:val="28"/>
          <w:szCs w:val="28"/>
        </w:rPr>
        <w:t xml:space="preserve">”, điểm trung bình đạt 2.80, xếp bậc 2/5, trong đó có 220/692 (31.8%) ý kiến đánh giá </w:t>
      </w:r>
      <w:r w:rsidR="008E67D0" w:rsidRPr="00BA7A73">
        <w:rPr>
          <w:rFonts w:ascii="Times New Roman" w:eastAsia="Times New Roman" w:hAnsi="Times New Roman" w:cs="Times New Roman"/>
          <w:sz w:val="28"/>
          <w:szCs w:val="28"/>
        </w:rPr>
        <w:t>Tốt</w:t>
      </w:r>
      <w:r w:rsidRPr="00BA7A73">
        <w:rPr>
          <w:rFonts w:ascii="Times New Roman" w:eastAsia="Times New Roman" w:hAnsi="Times New Roman" w:cs="Times New Roman"/>
          <w:sz w:val="28"/>
          <w:szCs w:val="28"/>
        </w:rPr>
        <w:t xml:space="preserve"> 238/692 (34,4%) ý kiến đánh giá </w:t>
      </w:r>
      <w:r w:rsidR="008E67D0" w:rsidRPr="00BA7A73">
        <w:rPr>
          <w:rFonts w:ascii="Times New Roman" w:eastAsia="Times New Roman" w:hAnsi="Times New Roman" w:cs="Times New Roman"/>
          <w:sz w:val="28"/>
          <w:szCs w:val="28"/>
        </w:rPr>
        <w:t>khá</w:t>
      </w:r>
      <w:r w:rsidRPr="00BA7A73">
        <w:rPr>
          <w:rFonts w:ascii="Times New Roman" w:eastAsia="Times New Roman" w:hAnsi="Times New Roman" w:cs="Times New Roman"/>
          <w:sz w:val="28"/>
          <w:szCs w:val="28"/>
        </w:rPr>
        <w:t xml:space="preserve">, 111/692 (16,0%) ý kiến đánh giá </w:t>
      </w:r>
      <w:r w:rsidR="008E67D0" w:rsidRPr="00BA7A73">
        <w:rPr>
          <w:rFonts w:ascii="Times New Roman" w:eastAsia="Times New Roman" w:hAnsi="Times New Roman" w:cs="Times New Roman"/>
          <w:sz w:val="28"/>
          <w:szCs w:val="28"/>
        </w:rPr>
        <w:t>TB</w:t>
      </w:r>
      <w:r w:rsidRPr="00BA7A73">
        <w:rPr>
          <w:rFonts w:ascii="Times New Roman" w:eastAsia="Times New Roman" w:hAnsi="Times New Roman" w:cs="Times New Roman"/>
          <w:sz w:val="28"/>
          <w:szCs w:val="28"/>
        </w:rPr>
        <w:t xml:space="preserve"> và 123/692 (17,8%) ý kiến đánh giá </w:t>
      </w:r>
      <w:r w:rsidR="008E67D0" w:rsidRPr="00BA7A73">
        <w:rPr>
          <w:rFonts w:ascii="Times New Roman" w:eastAsia="Times New Roman" w:hAnsi="Times New Roman" w:cs="Times New Roman"/>
          <w:sz w:val="28"/>
          <w:szCs w:val="28"/>
        </w:rPr>
        <w:t>mức yếu</w:t>
      </w:r>
      <w:r w:rsidRPr="00BA7A73">
        <w:rPr>
          <w:rFonts w:ascii="Times New Roman" w:eastAsia="Times New Roman" w:hAnsi="Times New Roman" w:cs="Times New Roman"/>
          <w:sz w:val="28"/>
          <w:szCs w:val="28"/>
        </w:rPr>
        <w:t xml:space="preserve">. </w:t>
      </w:r>
    </w:p>
    <w:p w14:paraId="11205ED2" w14:textId="2CAF6AA1" w:rsidR="009145C2" w:rsidRPr="00BA7A73" w:rsidRDefault="009145C2" w:rsidP="000B5F65">
      <w:pPr>
        <w:spacing w:after="0" w:line="336"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Nội dung “</w:t>
      </w:r>
      <w:r w:rsidRPr="00BA7A73">
        <w:rPr>
          <w:rFonts w:ascii="Times New Roman" w:eastAsia="Times New Roman" w:hAnsi="Times New Roman" w:cs="Times New Roman"/>
          <w:i/>
          <w:sz w:val="28"/>
          <w:szCs w:val="28"/>
        </w:rPr>
        <w:t>Mục tiêu về</w:t>
      </w:r>
      <w:r w:rsidR="009B0409" w:rsidRPr="00BA7A73">
        <w:rPr>
          <w:rFonts w:ascii="Times New Roman" w:eastAsia="Times New Roman" w:hAnsi="Times New Roman" w:cs="Times New Roman"/>
          <w:i/>
          <w:sz w:val="28"/>
          <w:szCs w:val="28"/>
        </w:rPr>
        <w:t xml:space="preserve"> năng lực </w:t>
      </w:r>
      <w:r w:rsidRPr="00BA7A73">
        <w:rPr>
          <w:rFonts w:ascii="Times New Roman" w:eastAsia="Times New Roman" w:hAnsi="Times New Roman" w:cs="Times New Roman"/>
          <w:i/>
          <w:sz w:val="28"/>
          <w:szCs w:val="28"/>
        </w:rPr>
        <w:t>nghiệp vụ kỹ thuật nghề nghiệp</w:t>
      </w:r>
      <w:r w:rsidRPr="00BA7A73">
        <w:rPr>
          <w:rFonts w:ascii="Times New Roman" w:eastAsia="Times New Roman" w:hAnsi="Times New Roman" w:cs="Times New Roman"/>
          <w:sz w:val="28"/>
          <w:szCs w:val="28"/>
        </w:rPr>
        <w:t xml:space="preserve">”, điểm trung bình đạt 2,69, xếp bậc 3/5, đánh giá ở mức khá, trong đó có 180/692 (26,0%) ý kiến đánh giá </w:t>
      </w:r>
      <w:r w:rsidR="008E67D0" w:rsidRPr="00BA7A73">
        <w:rPr>
          <w:rFonts w:ascii="Times New Roman" w:eastAsia="Times New Roman" w:hAnsi="Times New Roman" w:cs="Times New Roman"/>
          <w:sz w:val="28"/>
          <w:szCs w:val="28"/>
        </w:rPr>
        <w:t>mức tốt</w:t>
      </w:r>
      <w:r w:rsidRPr="00BA7A73">
        <w:rPr>
          <w:rFonts w:ascii="Times New Roman" w:eastAsia="Times New Roman" w:hAnsi="Times New Roman" w:cs="Times New Roman"/>
          <w:sz w:val="28"/>
          <w:szCs w:val="28"/>
        </w:rPr>
        <w:t xml:space="preserve">, 240/692 (34,7%) ý kiến đánh giá </w:t>
      </w:r>
      <w:r w:rsidR="008E67D0" w:rsidRPr="00BA7A73">
        <w:rPr>
          <w:rFonts w:ascii="Times New Roman" w:eastAsia="Times New Roman" w:hAnsi="Times New Roman" w:cs="Times New Roman"/>
          <w:sz w:val="28"/>
          <w:szCs w:val="28"/>
        </w:rPr>
        <w:t>mức khá</w:t>
      </w:r>
      <w:r w:rsidRPr="00BA7A73">
        <w:rPr>
          <w:rFonts w:ascii="Times New Roman" w:eastAsia="Times New Roman" w:hAnsi="Times New Roman" w:cs="Times New Roman"/>
          <w:sz w:val="28"/>
          <w:szCs w:val="28"/>
        </w:rPr>
        <w:t xml:space="preserve">, 152/692 (22,0%) ý kiến đánh giá </w:t>
      </w:r>
      <w:r w:rsidR="008E67D0" w:rsidRPr="00BA7A73">
        <w:rPr>
          <w:rFonts w:ascii="Times New Roman" w:eastAsia="Times New Roman" w:hAnsi="Times New Roman" w:cs="Times New Roman"/>
          <w:sz w:val="28"/>
          <w:szCs w:val="28"/>
        </w:rPr>
        <w:t>TB</w:t>
      </w:r>
      <w:r w:rsidR="005F124A" w:rsidRPr="00BA7A73">
        <w:rPr>
          <w:rFonts w:ascii="Times New Roman" w:eastAsia="Times New Roman" w:hAnsi="Times New Roman" w:cs="Times New Roman"/>
          <w:sz w:val="28"/>
          <w:szCs w:val="28"/>
        </w:rPr>
        <w:t xml:space="preserve"> và 17,3% </w:t>
      </w:r>
      <w:r w:rsidRPr="00BA7A73">
        <w:rPr>
          <w:rFonts w:ascii="Times New Roman" w:eastAsia="Times New Roman" w:hAnsi="Times New Roman" w:cs="Times New Roman"/>
          <w:sz w:val="28"/>
          <w:szCs w:val="28"/>
        </w:rPr>
        <w:t xml:space="preserve">ý kiến đánh giá </w:t>
      </w:r>
      <w:r w:rsidR="008E67D0" w:rsidRPr="00BA7A73">
        <w:rPr>
          <w:rFonts w:ascii="Times New Roman" w:eastAsia="Times New Roman" w:hAnsi="Times New Roman" w:cs="Times New Roman"/>
          <w:sz w:val="28"/>
          <w:szCs w:val="28"/>
        </w:rPr>
        <w:t>mức yếu</w:t>
      </w:r>
      <w:r w:rsidRPr="00BA7A73">
        <w:rPr>
          <w:rFonts w:ascii="Times New Roman" w:eastAsia="Times New Roman" w:hAnsi="Times New Roman" w:cs="Times New Roman"/>
          <w:sz w:val="28"/>
          <w:szCs w:val="28"/>
        </w:rPr>
        <w:t xml:space="preserve">. </w:t>
      </w:r>
    </w:p>
    <w:p w14:paraId="21E24734" w14:textId="033C17DC" w:rsidR="009145C2" w:rsidRPr="00BA7A73" w:rsidRDefault="009145C2" w:rsidP="000B5F65">
      <w:pPr>
        <w:spacing w:after="0" w:line="336" w:lineRule="auto"/>
        <w:ind w:firstLine="680"/>
        <w:jc w:val="both"/>
        <w:rPr>
          <w:rFonts w:ascii="Times New Roman" w:eastAsia="Times New Roman" w:hAnsi="Times New Roman" w:cs="Times New Roman"/>
          <w:spacing w:val="-2"/>
          <w:sz w:val="28"/>
          <w:szCs w:val="28"/>
        </w:rPr>
      </w:pPr>
      <w:r w:rsidRPr="00BA7A73">
        <w:rPr>
          <w:rFonts w:ascii="Times New Roman" w:eastAsia="Times New Roman" w:hAnsi="Times New Roman" w:cs="Times New Roman"/>
          <w:spacing w:val="-2"/>
          <w:sz w:val="28"/>
          <w:szCs w:val="28"/>
        </w:rPr>
        <w:t>Nội dung “</w:t>
      </w:r>
      <w:r w:rsidRPr="00BA7A73">
        <w:rPr>
          <w:rFonts w:ascii="Times New Roman" w:eastAsia="Times New Roman" w:hAnsi="Times New Roman" w:cs="Times New Roman"/>
          <w:i/>
          <w:spacing w:val="-2"/>
          <w:sz w:val="28"/>
          <w:szCs w:val="28"/>
        </w:rPr>
        <w:t>Mục tiêu về thái độ, đạo đức, tác phong nghề nghiệp</w:t>
      </w:r>
      <w:r w:rsidRPr="00BA7A73">
        <w:rPr>
          <w:rFonts w:ascii="Times New Roman" w:eastAsia="Times New Roman" w:hAnsi="Times New Roman" w:cs="Times New Roman"/>
          <w:spacing w:val="-2"/>
          <w:sz w:val="28"/>
          <w:szCs w:val="28"/>
        </w:rPr>
        <w:t xml:space="preserve">”, điểm trung bình đạt 2,66, xếp bậc 4/5, trong đó có 168/692 (24,3%) ý kiến đánh giá </w:t>
      </w:r>
      <w:r w:rsidR="008E67D0" w:rsidRPr="00BA7A73">
        <w:rPr>
          <w:rFonts w:ascii="Times New Roman" w:eastAsia="Times New Roman" w:hAnsi="Times New Roman" w:cs="Times New Roman"/>
          <w:spacing w:val="-2"/>
          <w:sz w:val="28"/>
          <w:szCs w:val="28"/>
        </w:rPr>
        <w:t>mức tốt</w:t>
      </w:r>
      <w:r w:rsidRPr="00BA7A73">
        <w:rPr>
          <w:rFonts w:ascii="Times New Roman" w:eastAsia="Times New Roman" w:hAnsi="Times New Roman" w:cs="Times New Roman"/>
          <w:spacing w:val="-2"/>
          <w:sz w:val="28"/>
          <w:szCs w:val="28"/>
        </w:rPr>
        <w:t xml:space="preserve">; 238/692 (34,4%) ý kiến đánh giá </w:t>
      </w:r>
      <w:r w:rsidR="008E67D0" w:rsidRPr="00BA7A73">
        <w:rPr>
          <w:rFonts w:ascii="Times New Roman" w:eastAsia="Times New Roman" w:hAnsi="Times New Roman" w:cs="Times New Roman"/>
          <w:spacing w:val="-2"/>
          <w:sz w:val="28"/>
          <w:szCs w:val="28"/>
        </w:rPr>
        <w:t>mức khá</w:t>
      </w:r>
      <w:r w:rsidRPr="00BA7A73">
        <w:rPr>
          <w:rFonts w:ascii="Times New Roman" w:eastAsia="Times New Roman" w:hAnsi="Times New Roman" w:cs="Times New Roman"/>
          <w:spacing w:val="-2"/>
          <w:sz w:val="28"/>
          <w:szCs w:val="28"/>
        </w:rPr>
        <w:t xml:space="preserve">, 170/692 (24,6%) ý kiến đánh giá </w:t>
      </w:r>
      <w:r w:rsidR="008E67D0" w:rsidRPr="00BA7A73">
        <w:rPr>
          <w:rFonts w:ascii="Times New Roman" w:eastAsia="Times New Roman" w:hAnsi="Times New Roman" w:cs="Times New Roman"/>
          <w:spacing w:val="-2"/>
          <w:sz w:val="28"/>
          <w:szCs w:val="28"/>
        </w:rPr>
        <w:t>TB</w:t>
      </w:r>
      <w:r w:rsidRPr="00BA7A73">
        <w:rPr>
          <w:rFonts w:ascii="Times New Roman" w:eastAsia="Times New Roman" w:hAnsi="Times New Roman" w:cs="Times New Roman"/>
          <w:spacing w:val="-2"/>
          <w:sz w:val="28"/>
          <w:szCs w:val="28"/>
        </w:rPr>
        <w:t xml:space="preserve"> và 116/692 (16,8%) ý kiến đánh giá </w:t>
      </w:r>
      <w:r w:rsidR="008E67D0" w:rsidRPr="00BA7A73">
        <w:rPr>
          <w:rFonts w:ascii="Times New Roman" w:eastAsia="Times New Roman" w:hAnsi="Times New Roman" w:cs="Times New Roman"/>
          <w:spacing w:val="-2"/>
          <w:sz w:val="28"/>
          <w:szCs w:val="28"/>
        </w:rPr>
        <w:t>mức yếu</w:t>
      </w:r>
      <w:r w:rsidRPr="00BA7A73">
        <w:rPr>
          <w:rFonts w:ascii="Times New Roman" w:eastAsia="Times New Roman" w:hAnsi="Times New Roman" w:cs="Times New Roman"/>
          <w:spacing w:val="-2"/>
          <w:sz w:val="28"/>
          <w:szCs w:val="28"/>
        </w:rPr>
        <w:t>.</w:t>
      </w:r>
    </w:p>
    <w:p w14:paraId="00D2501D" w14:textId="39A4F80B" w:rsidR="009145C2" w:rsidRPr="00BA7A73" w:rsidRDefault="009145C2" w:rsidP="000B5F65">
      <w:pPr>
        <w:spacing w:after="0" w:line="336" w:lineRule="auto"/>
        <w:ind w:firstLine="680"/>
        <w:jc w:val="both"/>
        <w:rPr>
          <w:rFonts w:ascii="Times New Roman" w:eastAsia="Times New Roman" w:hAnsi="Times New Roman" w:cs="Times New Roman"/>
          <w:sz w:val="28"/>
          <w:szCs w:val="28"/>
        </w:rPr>
      </w:pPr>
      <w:r w:rsidRPr="00BA7A73">
        <w:rPr>
          <w:rStyle w:val="Bodytext220pt"/>
          <w:rFonts w:eastAsia="Haansoft Batang"/>
          <w:color w:val="auto"/>
          <w:sz w:val="28"/>
          <w:szCs w:val="28"/>
          <w:lang w:val="en-US"/>
        </w:rPr>
        <w:t>Nội dung</w:t>
      </w:r>
      <w:r w:rsidRPr="00BA7A73">
        <w:rPr>
          <w:rFonts w:ascii="Times New Roman" w:eastAsia="Times New Roman" w:hAnsi="Times New Roman" w:cs="Times New Roman"/>
          <w:sz w:val="28"/>
          <w:szCs w:val="28"/>
        </w:rPr>
        <w:t xml:space="preserve"> được đánh giá thấp nhất là mục tiêu về chuẩn đầu ra của học viên, điểm</w:t>
      </w:r>
      <w:r w:rsidRPr="00BA7A73">
        <w:rPr>
          <w:rFonts w:ascii="Times New Roman" w:eastAsia="Times New Roman" w:hAnsi="Times New Roman" w:cs="Times New Roman"/>
          <w:sz w:val="28"/>
          <w:szCs w:val="28"/>
          <w:lang w:val="vi-VN"/>
        </w:rPr>
        <w:t xml:space="preserve"> trung bình</w:t>
      </w:r>
      <w:r w:rsidRPr="00BA7A73">
        <w:rPr>
          <w:rFonts w:ascii="Times New Roman" w:eastAsia="Times New Roman" w:hAnsi="Times New Roman" w:cs="Times New Roman"/>
          <w:sz w:val="28"/>
          <w:szCs w:val="28"/>
        </w:rPr>
        <w:t xml:space="preserve"> là 2,61, trong đó có 170/ 692 (24,6%) ý kiến đánh giá </w:t>
      </w:r>
      <w:r w:rsidR="00513EAE" w:rsidRPr="00BA7A73">
        <w:rPr>
          <w:rFonts w:ascii="Times New Roman" w:eastAsia="Times New Roman" w:hAnsi="Times New Roman" w:cs="Times New Roman"/>
          <w:sz w:val="28"/>
          <w:szCs w:val="28"/>
        </w:rPr>
        <w:t>mức tốt</w:t>
      </w:r>
      <w:r w:rsidRPr="00BA7A73">
        <w:rPr>
          <w:rFonts w:ascii="Times New Roman" w:eastAsia="Times New Roman" w:hAnsi="Times New Roman" w:cs="Times New Roman"/>
          <w:sz w:val="28"/>
          <w:szCs w:val="28"/>
        </w:rPr>
        <w:t xml:space="preserve">, 220/692 (31,8) ý kiến đánh giá </w:t>
      </w:r>
      <w:r w:rsidR="00513EAE" w:rsidRPr="00BA7A73">
        <w:rPr>
          <w:rFonts w:ascii="Times New Roman" w:eastAsia="Times New Roman" w:hAnsi="Times New Roman" w:cs="Times New Roman"/>
          <w:sz w:val="28"/>
          <w:szCs w:val="28"/>
        </w:rPr>
        <w:t>mức khá</w:t>
      </w:r>
      <w:r w:rsidRPr="00BA7A73">
        <w:rPr>
          <w:rFonts w:ascii="Times New Roman" w:eastAsia="Times New Roman" w:hAnsi="Times New Roman" w:cs="Times New Roman"/>
          <w:sz w:val="28"/>
          <w:szCs w:val="28"/>
        </w:rPr>
        <w:t xml:space="preserve">, 162/692 (23,4%) ý kiến đánh giá </w:t>
      </w:r>
      <w:r w:rsidR="00513EAE" w:rsidRPr="00BA7A73">
        <w:rPr>
          <w:rFonts w:ascii="Times New Roman" w:eastAsia="Times New Roman" w:hAnsi="Times New Roman" w:cs="Times New Roman"/>
          <w:sz w:val="28"/>
          <w:szCs w:val="28"/>
        </w:rPr>
        <w:t>TB</w:t>
      </w:r>
      <w:r w:rsidRPr="00BA7A73">
        <w:rPr>
          <w:rFonts w:ascii="Times New Roman" w:eastAsia="Times New Roman" w:hAnsi="Times New Roman" w:cs="Times New Roman"/>
          <w:sz w:val="28"/>
          <w:szCs w:val="28"/>
        </w:rPr>
        <w:t xml:space="preserve"> và 140/692 (20,2%) ý kiến đánh giá </w:t>
      </w:r>
      <w:r w:rsidR="00513EAE" w:rsidRPr="00BA7A73">
        <w:rPr>
          <w:rFonts w:ascii="Times New Roman" w:eastAsia="Times New Roman" w:hAnsi="Times New Roman" w:cs="Times New Roman"/>
          <w:sz w:val="28"/>
          <w:szCs w:val="28"/>
        </w:rPr>
        <w:t>mức yếu</w:t>
      </w:r>
      <w:r w:rsidRPr="00BA7A73">
        <w:rPr>
          <w:rFonts w:ascii="Times New Roman" w:eastAsia="Times New Roman" w:hAnsi="Times New Roman" w:cs="Times New Roman"/>
          <w:sz w:val="28"/>
          <w:szCs w:val="28"/>
        </w:rPr>
        <w:t>.</w:t>
      </w:r>
    </w:p>
    <w:p w14:paraId="1F58212F" w14:textId="2716CBB8" w:rsidR="009145C2" w:rsidRPr="00BA7A73" w:rsidRDefault="009145C2" w:rsidP="000B5F65">
      <w:pPr>
        <w:spacing w:after="0" w:line="336"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 xml:space="preserve">Trao đổi về vấn đề này, </w:t>
      </w:r>
      <w:r w:rsidR="00722A01" w:rsidRPr="00BA7A73">
        <w:rPr>
          <w:rFonts w:ascii="Times New Roman" w:eastAsia="Times New Roman" w:hAnsi="Times New Roman" w:cs="Times New Roman"/>
          <w:sz w:val="28"/>
          <w:szCs w:val="28"/>
        </w:rPr>
        <w:t>đồng chí LĐ 1</w:t>
      </w:r>
      <w:r w:rsidRPr="00BA7A73">
        <w:rPr>
          <w:rFonts w:ascii="Times New Roman" w:eastAsia="Times New Roman" w:hAnsi="Times New Roman" w:cs="Times New Roman"/>
          <w:sz w:val="28"/>
          <w:szCs w:val="28"/>
        </w:rPr>
        <w:t xml:space="preserve"> cho biết: “</w:t>
      </w:r>
      <w:r w:rsidRPr="00BA7A73">
        <w:rPr>
          <w:rFonts w:ascii="Times New Roman" w:eastAsia="Times New Roman" w:hAnsi="Times New Roman" w:cs="Times New Roman"/>
          <w:i/>
          <w:sz w:val="28"/>
          <w:szCs w:val="28"/>
        </w:rPr>
        <w:t xml:space="preserve">Hiện nay, chuẩn đầu ra </w:t>
      </w:r>
      <w:r w:rsidR="00E50DC8" w:rsidRPr="00BA7A73">
        <w:rPr>
          <w:rFonts w:ascii="Times New Roman" w:eastAsia="Times New Roman" w:hAnsi="Times New Roman" w:cs="Times New Roman"/>
          <w:i/>
          <w:sz w:val="28"/>
          <w:szCs w:val="28"/>
        </w:rPr>
        <w:t>CTĐT</w:t>
      </w:r>
      <w:r w:rsidR="002D68D0" w:rsidRPr="00BA7A73">
        <w:rPr>
          <w:rFonts w:ascii="Times New Roman" w:eastAsia="Times New Roman" w:hAnsi="Times New Roman" w:cs="Times New Roman"/>
          <w:i/>
          <w:sz w:val="28"/>
          <w:szCs w:val="28"/>
        </w:rPr>
        <w:t xml:space="preserve"> đào tạo</w:t>
      </w:r>
      <w:r w:rsidRPr="00BA7A73">
        <w:rPr>
          <w:rFonts w:ascii="Times New Roman" w:eastAsia="Times New Roman" w:hAnsi="Times New Roman" w:cs="Times New Roman"/>
          <w:i/>
          <w:sz w:val="28"/>
          <w:szCs w:val="28"/>
        </w:rPr>
        <w:t xml:space="preserve"> ngành</w:t>
      </w:r>
      <w:r w:rsidRPr="00BA7A73">
        <w:rPr>
          <w:rFonts w:ascii="Times New Roman" w:eastAsia="Times New Roman" w:hAnsi="Times New Roman" w:cs="Times New Roman"/>
          <w:i/>
          <w:sz w:val="28"/>
          <w:szCs w:val="28"/>
          <w:lang w:val="vi-VN"/>
        </w:rPr>
        <w:t xml:space="preserve"> </w:t>
      </w:r>
      <w:r w:rsidR="003E2903" w:rsidRPr="00BA7A73">
        <w:rPr>
          <w:rFonts w:ascii="Times New Roman" w:eastAsia="Times New Roman" w:hAnsi="Times New Roman" w:cs="Times New Roman"/>
          <w:i/>
          <w:spacing w:val="-2"/>
          <w:sz w:val="28"/>
          <w:szCs w:val="28"/>
          <w:lang w:val="es-ES"/>
        </w:rPr>
        <w:t>CHTMLQ</w:t>
      </w:r>
      <w:r w:rsidR="005C56DA" w:rsidRPr="00BA7A73">
        <w:rPr>
          <w:rFonts w:ascii="Times New Roman" w:eastAsia="Times New Roman" w:hAnsi="Times New Roman" w:cs="Times New Roman"/>
          <w:i/>
          <w:sz w:val="28"/>
          <w:szCs w:val="28"/>
        </w:rPr>
        <w:t xml:space="preserve"> </w:t>
      </w:r>
      <w:r w:rsidRPr="00BA7A73">
        <w:rPr>
          <w:rFonts w:ascii="Times New Roman" w:eastAsia="Times New Roman" w:hAnsi="Times New Roman" w:cs="Times New Roman"/>
          <w:i/>
          <w:sz w:val="28"/>
          <w:szCs w:val="28"/>
        </w:rPr>
        <w:t xml:space="preserve">của nhà trường nêu </w:t>
      </w:r>
      <w:r w:rsidR="006927AC" w:rsidRPr="00BA7A73">
        <w:rPr>
          <w:rFonts w:ascii="Times New Roman" w:eastAsia="Times New Roman" w:hAnsi="Times New Roman" w:cs="Times New Roman"/>
          <w:i/>
          <w:sz w:val="28"/>
          <w:szCs w:val="28"/>
        </w:rPr>
        <w:t>khá</w:t>
      </w:r>
      <w:r w:rsidRPr="00BA7A73">
        <w:rPr>
          <w:rFonts w:ascii="Times New Roman" w:eastAsia="Times New Roman" w:hAnsi="Times New Roman" w:cs="Times New Roman"/>
          <w:i/>
          <w:sz w:val="28"/>
          <w:szCs w:val="28"/>
        </w:rPr>
        <w:t xml:space="preserve"> rõ về mục tiêu cần phải đạt được về</w:t>
      </w:r>
      <w:r w:rsidR="008E7746" w:rsidRPr="00BA7A73">
        <w:rPr>
          <w:rFonts w:ascii="Times New Roman" w:eastAsia="Times New Roman" w:hAnsi="Times New Roman" w:cs="Times New Roman"/>
          <w:i/>
          <w:sz w:val="28"/>
          <w:szCs w:val="28"/>
        </w:rPr>
        <w:t xml:space="preserve"> kiến thức, kỹ năng</w:t>
      </w:r>
      <w:r w:rsidRPr="00BA7A73">
        <w:rPr>
          <w:rFonts w:ascii="Times New Roman" w:eastAsia="Times New Roman" w:hAnsi="Times New Roman" w:cs="Times New Roman"/>
          <w:i/>
          <w:sz w:val="28"/>
          <w:szCs w:val="28"/>
        </w:rPr>
        <w:t xml:space="preserve">, thái độ đối với </w:t>
      </w:r>
      <w:r w:rsidR="006927AC" w:rsidRPr="00BA7A73">
        <w:rPr>
          <w:rFonts w:ascii="Times New Roman" w:eastAsia="Times New Roman" w:hAnsi="Times New Roman" w:cs="Times New Roman"/>
          <w:i/>
          <w:sz w:val="28"/>
          <w:szCs w:val="28"/>
        </w:rPr>
        <w:t>h</w:t>
      </w:r>
      <w:r w:rsidRPr="00BA7A73">
        <w:rPr>
          <w:rFonts w:ascii="Times New Roman" w:eastAsia="Times New Roman" w:hAnsi="Times New Roman" w:cs="Times New Roman"/>
          <w:i/>
          <w:sz w:val="28"/>
          <w:szCs w:val="28"/>
        </w:rPr>
        <w:t>ọc viên tốt nghiệp, cụ thể các yêu cầu kiến thức gồm có: Kiến thức giáo dục đại cương; Kiến thức giáo dục chuyên nghiệp; yêu cầu về kỹ năng có kỹ năng cứng, kỹ năng mềm; yêu cầu về thái độ gồm có phẩm chất chính trị, phẩm chất nghề nghiệp và đạo đức lối sống. Riêng đối với ngành quân đội, công an thì yêu cầu về đảm bảo sức khỏe</w:t>
      </w:r>
      <w:r w:rsidRPr="00BA7A73">
        <w:rPr>
          <w:i/>
          <w:sz w:val="28"/>
          <w:szCs w:val="28"/>
        </w:rPr>
        <w:t xml:space="preserve"> </w:t>
      </w:r>
      <w:r w:rsidRPr="00BA7A73">
        <w:rPr>
          <w:rFonts w:ascii="Times New Roman" w:eastAsia="Times New Roman" w:hAnsi="Times New Roman" w:cs="Times New Roman"/>
          <w:i/>
          <w:sz w:val="28"/>
          <w:szCs w:val="28"/>
        </w:rPr>
        <w:t>đủ điều kiện phục vụ lâu dài trong Quân đội là một trong những mục tiêu quan trọng đầu ra mà học viên cần đạt được</w:t>
      </w:r>
      <w:r w:rsidRPr="00BA7A73">
        <w:rPr>
          <w:rFonts w:ascii="Times New Roman" w:eastAsia="Times New Roman" w:hAnsi="Times New Roman" w:cs="Times New Roman"/>
          <w:sz w:val="28"/>
          <w:szCs w:val="28"/>
        </w:rPr>
        <w:t>”.</w:t>
      </w:r>
    </w:p>
    <w:p w14:paraId="12FDC7D8" w14:textId="7D762E4D" w:rsidR="009145C2" w:rsidRPr="00BA7A73" w:rsidRDefault="009145C2" w:rsidP="000B5F65">
      <w:pPr>
        <w:spacing w:after="0" w:line="336"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rPr>
        <w:t>Khi được hỏi, nhiều ý kiến cho rằng, nội dung, chương trình vẫn chưa thực sự chú trọng đúng mức cả về nội dung và phân bổ thời gian cho việc</w:t>
      </w:r>
      <w:r w:rsidR="002D68D0" w:rsidRPr="00BA7A73">
        <w:rPr>
          <w:rFonts w:ascii="Times New Roman" w:eastAsia="Times New Roman" w:hAnsi="Times New Roman" w:cs="Times New Roman"/>
          <w:sz w:val="28"/>
          <w:szCs w:val="28"/>
        </w:rPr>
        <w:t xml:space="preserve"> đào tạo</w:t>
      </w:r>
      <w:r w:rsidRPr="00BA7A73">
        <w:rPr>
          <w:rFonts w:ascii="Times New Roman" w:eastAsia="Times New Roman" w:hAnsi="Times New Roman" w:cs="Times New Roman"/>
          <w:sz w:val="28"/>
          <w:szCs w:val="28"/>
        </w:rPr>
        <w:t xml:space="preserve"> hình thành, </w:t>
      </w:r>
      <w:r w:rsidR="00D637C6" w:rsidRPr="00BA7A73">
        <w:rPr>
          <w:rFonts w:ascii="Times New Roman" w:eastAsia="Times New Roman" w:hAnsi="Times New Roman" w:cs="Times New Roman"/>
          <w:sz w:val="28"/>
          <w:szCs w:val="28"/>
        </w:rPr>
        <w:t>phát triển năng lực</w:t>
      </w:r>
      <w:r w:rsidRPr="00BA7A73">
        <w:rPr>
          <w:rFonts w:ascii="Times New Roman" w:eastAsia="Times New Roman" w:hAnsi="Times New Roman" w:cs="Times New Roman"/>
          <w:sz w:val="28"/>
          <w:szCs w:val="28"/>
        </w:rPr>
        <w:t xml:space="preserve"> ngành</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rPr>
        <w:t xml:space="preserve"> cần thiết cho học viên </w:t>
      </w:r>
      <w:r w:rsidRPr="00BA7A73">
        <w:rPr>
          <w:rFonts w:ascii="Times New Roman" w:eastAsia="Times New Roman" w:hAnsi="Times New Roman" w:cs="Times New Roman"/>
          <w:sz w:val="28"/>
          <w:szCs w:val="28"/>
        </w:rPr>
        <w:lastRenderedPageBreak/>
        <w:t>sau khi tốt nghiệp có</w:t>
      </w:r>
      <w:r w:rsidR="009B0409" w:rsidRPr="00BA7A73">
        <w:rPr>
          <w:rFonts w:ascii="Times New Roman" w:eastAsia="Times New Roman" w:hAnsi="Times New Roman" w:cs="Times New Roman"/>
          <w:sz w:val="28"/>
          <w:szCs w:val="28"/>
        </w:rPr>
        <w:t xml:space="preserve"> năng lực </w:t>
      </w:r>
      <w:r w:rsidRPr="00BA7A73">
        <w:rPr>
          <w:rFonts w:ascii="Times New Roman" w:eastAsia="Times New Roman" w:hAnsi="Times New Roman" w:cs="Times New Roman"/>
          <w:sz w:val="28"/>
          <w:szCs w:val="28"/>
        </w:rPr>
        <w:t>tốt đáp ứng yêu cầu giảng dạy ngành</w:t>
      </w:r>
      <w:r w:rsidR="00BE6F0B" w:rsidRPr="00BA7A73">
        <w:rPr>
          <w:rFonts w:ascii="Times New Roman" w:eastAsia="Times New Roman" w:hAnsi="Times New Roman" w:cs="Times New Roman"/>
          <w:sz w:val="28"/>
          <w:szCs w:val="28"/>
        </w:rPr>
        <w:t xml:space="preserve">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rPr>
        <w:t>, cũng như trước yêu cầu chuẩn</w:t>
      </w:r>
      <w:r w:rsidR="009B0409" w:rsidRPr="00BA7A73">
        <w:rPr>
          <w:rFonts w:ascii="Times New Roman" w:eastAsia="Times New Roman" w:hAnsi="Times New Roman" w:cs="Times New Roman"/>
          <w:sz w:val="28"/>
          <w:szCs w:val="28"/>
        </w:rPr>
        <w:t xml:space="preserve"> năng lực </w:t>
      </w:r>
      <w:r w:rsidRPr="00BA7A73">
        <w:rPr>
          <w:rFonts w:ascii="Times New Roman" w:eastAsia="Times New Roman" w:hAnsi="Times New Roman" w:cs="Times New Roman"/>
          <w:sz w:val="28"/>
          <w:szCs w:val="28"/>
        </w:rPr>
        <w:t xml:space="preserve">ngành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rPr>
        <w:t xml:space="preserve"> Với mục tiêu xây dựng quân đội ngày càng chính quy và hiện đại thì chuẩn đầu ra cho học viên phải thường xuyên thay đổi và cập nhật với phương pháp </w:t>
      </w:r>
      <w:r w:rsidR="003E2903" w:rsidRPr="00BA7A73">
        <w:rPr>
          <w:rFonts w:ascii="Times New Roman" w:eastAsia="Times New Roman" w:hAnsi="Times New Roman" w:cs="Times New Roman"/>
          <w:spacing w:val="-2"/>
          <w:sz w:val="28"/>
          <w:szCs w:val="28"/>
          <w:lang w:val="es-ES"/>
        </w:rPr>
        <w:t>CHTMLQ</w:t>
      </w:r>
      <w:r w:rsidR="005C56DA" w:rsidRPr="00BA7A73">
        <w:rPr>
          <w:rFonts w:ascii="Times New Roman" w:eastAsia="Times New Roman" w:hAnsi="Times New Roman" w:cs="Times New Roman"/>
          <w:sz w:val="28"/>
          <w:szCs w:val="28"/>
        </w:rPr>
        <w:t xml:space="preserve"> </w:t>
      </w:r>
      <w:r w:rsidRPr="00BA7A73">
        <w:rPr>
          <w:rFonts w:ascii="Times New Roman" w:eastAsia="Times New Roman" w:hAnsi="Times New Roman" w:cs="Times New Roman"/>
          <w:sz w:val="28"/>
          <w:szCs w:val="28"/>
        </w:rPr>
        <w:t xml:space="preserve">ngày càng mới và hiện đại hơn. Về nội dung này thì các nhà trường chưa thực sự linh hoạt và tiếp cận xây dựng chuẩn đầu ra một cách chi tiết, cụ thể. </w:t>
      </w:r>
    </w:p>
    <w:p w14:paraId="2CE85830" w14:textId="2BC989A1" w:rsidR="009145C2" w:rsidRPr="00BA7A73" w:rsidRDefault="009145C2" w:rsidP="000B5F65">
      <w:pPr>
        <w:pStyle w:val="Bodytext20"/>
        <w:shd w:val="clear" w:color="auto" w:fill="auto"/>
        <w:spacing w:line="336" w:lineRule="auto"/>
        <w:ind w:firstLine="680"/>
        <w:rPr>
          <w:rFonts w:ascii="Times New Roman" w:hAnsi="Times New Roman" w:cs="Times New Roman"/>
          <w:sz w:val="28"/>
          <w:szCs w:val="28"/>
          <w:lang w:val="vi-VN"/>
        </w:rPr>
      </w:pPr>
      <w:r w:rsidRPr="00BA7A73">
        <w:rPr>
          <w:rFonts w:ascii="Times New Roman" w:hAnsi="Times New Roman" w:cs="Times New Roman"/>
          <w:sz w:val="28"/>
          <w:szCs w:val="28"/>
        </w:rPr>
        <w:t xml:space="preserve">Để tìm hiểu rõ hơn, </w:t>
      </w:r>
      <w:r w:rsidR="00513EAE" w:rsidRPr="00BA7A73">
        <w:rPr>
          <w:rFonts w:ascii="Times New Roman" w:hAnsi="Times New Roman" w:cs="Times New Roman"/>
          <w:sz w:val="28"/>
          <w:szCs w:val="28"/>
        </w:rPr>
        <w:t>tác giả</w:t>
      </w:r>
      <w:r w:rsidRPr="00BA7A73">
        <w:rPr>
          <w:rFonts w:ascii="Times New Roman" w:hAnsi="Times New Roman" w:cs="Times New Roman"/>
          <w:sz w:val="28"/>
          <w:szCs w:val="28"/>
        </w:rPr>
        <w:t xml:space="preserve"> tiến hành khảo sát mức độ </w:t>
      </w:r>
      <w:r w:rsidR="00CA1E54" w:rsidRPr="00BA7A73">
        <w:rPr>
          <w:rFonts w:ascii="Times New Roman" w:hAnsi="Times New Roman" w:cs="Times New Roman"/>
          <w:sz w:val="28"/>
          <w:szCs w:val="28"/>
        </w:rPr>
        <w:t>thực hiện nội dung, chương trình</w:t>
      </w:r>
      <w:r w:rsidRPr="00BA7A73">
        <w:rPr>
          <w:rFonts w:ascii="Times New Roman" w:hAnsi="Times New Roman" w:cs="Times New Roman"/>
          <w:sz w:val="28"/>
          <w:szCs w:val="28"/>
        </w:rPr>
        <w:t xml:space="preserve"> từng khối kiến thức trong nội dung </w:t>
      </w:r>
      <w:r w:rsidR="00E50DC8" w:rsidRPr="00BA7A73">
        <w:rPr>
          <w:rFonts w:ascii="Times New Roman" w:hAnsi="Times New Roman" w:cs="Times New Roman"/>
          <w:sz w:val="28"/>
          <w:szCs w:val="28"/>
        </w:rPr>
        <w:t>CTĐT</w:t>
      </w:r>
      <w:r w:rsidRPr="00BA7A73">
        <w:rPr>
          <w:rFonts w:ascii="Times New Roman" w:hAnsi="Times New Roman" w:cs="Times New Roman"/>
          <w:sz w:val="28"/>
          <w:szCs w:val="28"/>
        </w:rPr>
        <w:t xml:space="preserve"> ngành </w:t>
      </w:r>
      <w:r w:rsidR="003E2903" w:rsidRPr="00BA7A73">
        <w:rPr>
          <w:rFonts w:ascii="Times New Roman" w:eastAsia="Times New Roman" w:hAnsi="Times New Roman" w:cs="Times New Roman"/>
          <w:spacing w:val="-2"/>
          <w:sz w:val="28"/>
          <w:szCs w:val="28"/>
          <w:lang w:val="es-ES"/>
        </w:rPr>
        <w:t>CHTMLQ</w:t>
      </w:r>
      <w:r w:rsidR="005C56DA" w:rsidRPr="00BA7A73">
        <w:rPr>
          <w:rFonts w:ascii="Times New Roman" w:hAnsi="Times New Roman" w:cs="Times New Roman"/>
          <w:sz w:val="28"/>
          <w:szCs w:val="28"/>
        </w:rPr>
        <w:t xml:space="preserve"> </w:t>
      </w:r>
      <w:r w:rsidR="00CA1E54" w:rsidRPr="00BA7A73">
        <w:rPr>
          <w:rFonts w:ascii="Times New Roman" w:hAnsi="Times New Roman" w:cs="Times New Roman"/>
          <w:sz w:val="28"/>
          <w:szCs w:val="28"/>
        </w:rPr>
        <w:t>để có thể đáp ứng</w:t>
      </w:r>
      <w:r w:rsidR="009B0409" w:rsidRPr="00BA7A73">
        <w:rPr>
          <w:rFonts w:ascii="Times New Roman" w:hAnsi="Times New Roman" w:cs="Times New Roman"/>
          <w:sz w:val="28"/>
          <w:szCs w:val="28"/>
        </w:rPr>
        <w:t xml:space="preserve"> năng lực </w:t>
      </w:r>
      <w:r w:rsidR="00CA1E54" w:rsidRPr="00BA7A73">
        <w:rPr>
          <w:rFonts w:ascii="Times New Roman" w:hAnsi="Times New Roman" w:cs="Times New Roman"/>
          <w:sz w:val="28"/>
          <w:szCs w:val="28"/>
        </w:rPr>
        <w:t xml:space="preserve">sĩ quan </w:t>
      </w:r>
      <w:r w:rsidRPr="00BA7A73">
        <w:rPr>
          <w:rFonts w:ascii="Times New Roman" w:hAnsi="Times New Roman" w:cs="Times New Roman"/>
          <w:sz w:val="28"/>
          <w:szCs w:val="28"/>
        </w:rPr>
        <w:t xml:space="preserve">ngành </w:t>
      </w:r>
      <w:r w:rsidR="003E2903" w:rsidRPr="00BA7A73">
        <w:rPr>
          <w:rFonts w:ascii="Times New Roman" w:hAnsi="Times New Roman" w:cs="Times New Roman"/>
          <w:sz w:val="28"/>
          <w:szCs w:val="28"/>
          <w:lang w:val="vi-VN"/>
        </w:rPr>
        <w:t>CHTMLQ</w:t>
      </w:r>
      <w:r w:rsidRPr="00BA7A73">
        <w:rPr>
          <w:rFonts w:ascii="Times New Roman" w:hAnsi="Times New Roman" w:cs="Times New Roman"/>
          <w:sz w:val="28"/>
          <w:szCs w:val="28"/>
          <w:lang w:val="vi-VN"/>
        </w:rPr>
        <w:t>.</w:t>
      </w:r>
    </w:p>
    <w:p w14:paraId="688BF9CC" w14:textId="609A6F4A" w:rsidR="009145C2" w:rsidRPr="00BA7A73" w:rsidRDefault="009145C2" w:rsidP="00065AC4">
      <w:pPr>
        <w:pStyle w:val="5"/>
        <w:rPr>
          <w:sz w:val="28"/>
          <w:lang w:val="vi-VN"/>
        </w:rPr>
      </w:pPr>
      <w:bookmarkStart w:id="223" w:name="_Toc163026622"/>
      <w:r w:rsidRPr="00BA7A73">
        <w:rPr>
          <w:sz w:val="28"/>
          <w:lang w:val="vi-VN"/>
        </w:rPr>
        <w:t>Bảng 2.9. Th</w:t>
      </w:r>
      <w:r w:rsidR="00152CF3" w:rsidRPr="00BA7A73">
        <w:rPr>
          <w:sz w:val="28"/>
          <w:lang w:val="vi-VN"/>
        </w:rPr>
        <w:t xml:space="preserve">ực trạng </w:t>
      </w:r>
      <w:r w:rsidR="0069069A" w:rsidRPr="00BA7A73">
        <w:rPr>
          <w:sz w:val="28"/>
          <w:lang w:val="vi-VN"/>
        </w:rPr>
        <w:t xml:space="preserve">thực hiện </w:t>
      </w:r>
      <w:r w:rsidR="00CA1E54" w:rsidRPr="00BA7A73">
        <w:rPr>
          <w:sz w:val="28"/>
          <w:lang w:val="vi-VN"/>
        </w:rPr>
        <w:t xml:space="preserve">nội dung, </w:t>
      </w:r>
      <w:r w:rsidR="00152CF3" w:rsidRPr="00BA7A73">
        <w:rPr>
          <w:sz w:val="28"/>
          <w:lang w:val="vi-VN"/>
        </w:rPr>
        <w:t>chương trình</w:t>
      </w:r>
      <w:r w:rsidR="002D68D0" w:rsidRPr="00BA7A73">
        <w:rPr>
          <w:sz w:val="28"/>
          <w:lang w:val="vi-VN"/>
        </w:rPr>
        <w:t xml:space="preserve"> đào tạo</w:t>
      </w:r>
      <w:r w:rsidRPr="00BA7A73">
        <w:rPr>
          <w:sz w:val="28"/>
          <w:lang w:val="vi-VN"/>
        </w:rPr>
        <w:t xml:space="preserve"> </w:t>
      </w:r>
      <w:r w:rsidR="00C23BE4" w:rsidRPr="00BA7A73">
        <w:rPr>
          <w:sz w:val="28"/>
          <w:lang w:val="vi-VN"/>
        </w:rPr>
        <w:br/>
      </w:r>
      <w:r w:rsidRPr="00BA7A73">
        <w:rPr>
          <w:sz w:val="28"/>
          <w:lang w:val="vi-VN"/>
        </w:rPr>
        <w:t xml:space="preserve">ngành </w:t>
      </w:r>
      <w:r w:rsidR="00152CF3" w:rsidRPr="00BA7A73">
        <w:rPr>
          <w:sz w:val="28"/>
          <w:lang w:val="vi-VN"/>
        </w:rPr>
        <w:t>CHTMLQ</w:t>
      </w:r>
      <w:r w:rsidRPr="00BA7A73">
        <w:rPr>
          <w:sz w:val="28"/>
          <w:lang w:val="vi-VN"/>
        </w:rPr>
        <w:t xml:space="preserve"> theo </w:t>
      </w:r>
      <w:r w:rsidR="00D637C6" w:rsidRPr="00BA7A73">
        <w:rPr>
          <w:sz w:val="28"/>
          <w:lang w:val="vi-VN"/>
        </w:rPr>
        <w:t>tiếp cận năng lực</w:t>
      </w:r>
      <w:bookmarkEnd w:id="223"/>
      <w:r w:rsidRPr="00BA7A73">
        <w:rPr>
          <w:sz w:val="28"/>
          <w:lang w:val="vi-VN"/>
        </w:rPr>
        <w:t xml:space="preserve"> </w:t>
      </w:r>
    </w:p>
    <w:tbl>
      <w:tblPr>
        <w:tblW w:w="8927" w:type="dxa"/>
        <w:jc w:val="center"/>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3299"/>
        <w:gridCol w:w="793"/>
        <w:gridCol w:w="847"/>
        <w:gridCol w:w="720"/>
        <w:gridCol w:w="921"/>
        <w:gridCol w:w="985"/>
        <w:gridCol w:w="705"/>
        <w:gridCol w:w="657"/>
      </w:tblGrid>
      <w:tr w:rsidR="00E50C72" w:rsidRPr="00BA7A73" w14:paraId="4619CE93" w14:textId="77777777" w:rsidTr="005F124A">
        <w:trPr>
          <w:trHeight w:val="19"/>
          <w:tblHeader/>
          <w:jc w:val="center"/>
        </w:trPr>
        <w:tc>
          <w:tcPr>
            <w:tcW w:w="3299" w:type="dxa"/>
            <w:vMerge w:val="restart"/>
            <w:shd w:val="clear" w:color="auto" w:fill="FFFFFF"/>
            <w:vAlign w:val="center"/>
          </w:tcPr>
          <w:p w14:paraId="5CFAECD3" w14:textId="77777777" w:rsidR="009145C2" w:rsidRPr="00BA7A73" w:rsidRDefault="009145C2" w:rsidP="00065AC4">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93" w:type="dxa"/>
            <w:vMerge w:val="restart"/>
            <w:tcBorders>
              <w:tr2bl w:val="single" w:sz="4" w:space="0" w:color="auto"/>
            </w:tcBorders>
            <w:shd w:val="clear" w:color="auto" w:fill="FFFFFF"/>
          </w:tcPr>
          <w:p w14:paraId="215C376A" w14:textId="22B7F6FE" w:rsidR="009145C2" w:rsidRPr="00BA7A73" w:rsidRDefault="009145C2" w:rsidP="00D16692">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69C6B266" w14:textId="77777777" w:rsidR="009145C2" w:rsidRPr="00BA7A73" w:rsidRDefault="009145C2" w:rsidP="00D16692">
            <w:pPr>
              <w:pStyle w:val="Bodytext20"/>
              <w:shd w:val="clear" w:color="auto" w:fill="auto"/>
              <w:spacing w:line="240" w:lineRule="auto"/>
              <w:rPr>
                <w:rStyle w:val="Heading113pt"/>
                <w:rFonts w:eastAsiaTheme="minorHAnsi"/>
                <w:i w:val="0"/>
                <w:color w:val="auto"/>
                <w:lang w:val="en-US"/>
              </w:rPr>
            </w:pPr>
          </w:p>
          <w:p w14:paraId="06B6EB8B" w14:textId="7131BC9F" w:rsidR="009145C2" w:rsidRPr="00BA7A73" w:rsidRDefault="00BA7A73" w:rsidP="00D16692">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473" w:type="dxa"/>
            <w:gridSpan w:val="4"/>
            <w:shd w:val="clear" w:color="auto" w:fill="FFFFFF"/>
            <w:vAlign w:val="center"/>
          </w:tcPr>
          <w:p w14:paraId="3276E9F8" w14:textId="77777777" w:rsidR="009145C2" w:rsidRPr="00BA7A73" w:rsidRDefault="009145C2" w:rsidP="00065AC4">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05" w:type="dxa"/>
            <w:vMerge w:val="restart"/>
            <w:shd w:val="clear" w:color="auto" w:fill="FFFFFF"/>
            <w:vAlign w:val="center"/>
          </w:tcPr>
          <w:p w14:paraId="16FAAAF5" w14:textId="77777777" w:rsidR="009145C2" w:rsidRPr="00BA7A73" w:rsidRDefault="009145C2" w:rsidP="00065AC4">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57" w:type="dxa"/>
            <w:vMerge w:val="restart"/>
            <w:shd w:val="clear" w:color="auto" w:fill="FFFFFF"/>
            <w:vAlign w:val="center"/>
          </w:tcPr>
          <w:p w14:paraId="297D4702" w14:textId="77777777" w:rsidR="009145C2" w:rsidRPr="00BA7A73" w:rsidRDefault="009145C2" w:rsidP="00065AC4">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E50C72" w:rsidRPr="00BA7A73" w14:paraId="1E1294C4" w14:textId="77777777" w:rsidTr="005F124A">
        <w:trPr>
          <w:trHeight w:val="19"/>
          <w:tblHeader/>
          <w:jc w:val="center"/>
        </w:trPr>
        <w:tc>
          <w:tcPr>
            <w:tcW w:w="3299" w:type="dxa"/>
            <w:vMerge/>
            <w:shd w:val="clear" w:color="auto" w:fill="FFFFFF"/>
            <w:vAlign w:val="center"/>
          </w:tcPr>
          <w:p w14:paraId="6716B5BE" w14:textId="77777777" w:rsidR="009145C2" w:rsidRPr="00BA7A73" w:rsidRDefault="009145C2" w:rsidP="00D16692">
            <w:pPr>
              <w:spacing w:after="0" w:line="240" w:lineRule="auto"/>
              <w:jc w:val="both"/>
              <w:rPr>
                <w:rFonts w:ascii="Times New Roman" w:hAnsi="Times New Roman" w:cs="Times New Roman"/>
                <w:sz w:val="26"/>
                <w:szCs w:val="26"/>
              </w:rPr>
            </w:pPr>
          </w:p>
        </w:tc>
        <w:tc>
          <w:tcPr>
            <w:tcW w:w="793" w:type="dxa"/>
            <w:vMerge/>
            <w:tcBorders>
              <w:tr2bl w:val="single" w:sz="4" w:space="0" w:color="auto"/>
            </w:tcBorders>
            <w:shd w:val="clear" w:color="auto" w:fill="FFFFFF"/>
          </w:tcPr>
          <w:p w14:paraId="6D4719C8" w14:textId="77777777" w:rsidR="009145C2" w:rsidRPr="00BA7A73" w:rsidRDefault="009145C2" w:rsidP="00D16692">
            <w:pPr>
              <w:pStyle w:val="Bodytext20"/>
              <w:shd w:val="clear" w:color="auto" w:fill="auto"/>
              <w:spacing w:line="240" w:lineRule="auto"/>
              <w:rPr>
                <w:rStyle w:val="Heading113pt"/>
                <w:rFonts w:eastAsiaTheme="minorHAnsi"/>
                <w:color w:val="auto"/>
              </w:rPr>
            </w:pPr>
          </w:p>
        </w:tc>
        <w:tc>
          <w:tcPr>
            <w:tcW w:w="847" w:type="dxa"/>
            <w:shd w:val="clear" w:color="auto" w:fill="FFFFFF"/>
            <w:vAlign w:val="center"/>
          </w:tcPr>
          <w:p w14:paraId="46EAFBD5" w14:textId="2AB14818" w:rsidR="009145C2" w:rsidRPr="00BA7A73" w:rsidRDefault="00CA1E54" w:rsidP="00065AC4">
            <w:pPr>
              <w:pStyle w:val="Bodytext20"/>
              <w:shd w:val="clear" w:color="auto" w:fill="auto"/>
              <w:spacing w:line="240" w:lineRule="auto"/>
              <w:jc w:val="center"/>
              <w:rPr>
                <w:rFonts w:ascii="Times New Roman" w:hAnsi="Times New Roman" w:cs="Times New Roman"/>
                <w:i/>
                <w:iCs/>
              </w:rPr>
            </w:pPr>
            <w:r w:rsidRPr="00BA7A73">
              <w:rPr>
                <w:rStyle w:val="Heading113pt"/>
                <w:rFonts w:eastAsiaTheme="minorHAnsi"/>
                <w:i w:val="0"/>
                <w:iCs w:val="0"/>
                <w:color w:val="auto"/>
                <w:lang w:val="en-US"/>
              </w:rPr>
              <w:t>Tốt</w:t>
            </w:r>
          </w:p>
        </w:tc>
        <w:tc>
          <w:tcPr>
            <w:tcW w:w="720" w:type="dxa"/>
            <w:shd w:val="clear" w:color="auto" w:fill="FFFFFF"/>
            <w:vAlign w:val="center"/>
          </w:tcPr>
          <w:p w14:paraId="3FCBE6CE" w14:textId="5C24E88B" w:rsidR="009145C2" w:rsidRPr="00BA7A73" w:rsidRDefault="00CA1E54" w:rsidP="00065AC4">
            <w:pPr>
              <w:pStyle w:val="Bodytext20"/>
              <w:shd w:val="clear" w:color="auto" w:fill="auto"/>
              <w:spacing w:line="240" w:lineRule="auto"/>
              <w:jc w:val="center"/>
              <w:rPr>
                <w:rFonts w:ascii="Times New Roman" w:hAnsi="Times New Roman" w:cs="Times New Roman"/>
                <w:i/>
                <w:iCs/>
              </w:rPr>
            </w:pPr>
            <w:r w:rsidRPr="00BA7A73">
              <w:rPr>
                <w:rStyle w:val="Heading113pt"/>
                <w:rFonts w:eastAsiaTheme="minorHAnsi"/>
                <w:i w:val="0"/>
                <w:iCs w:val="0"/>
                <w:color w:val="auto"/>
                <w:lang w:val="en-US"/>
              </w:rPr>
              <w:t>Khá</w:t>
            </w:r>
          </w:p>
        </w:tc>
        <w:tc>
          <w:tcPr>
            <w:tcW w:w="921" w:type="dxa"/>
            <w:shd w:val="clear" w:color="auto" w:fill="FFFFFF"/>
            <w:vAlign w:val="center"/>
          </w:tcPr>
          <w:p w14:paraId="32D09A6A" w14:textId="44365210" w:rsidR="009145C2" w:rsidRPr="00BA7A73" w:rsidRDefault="00CA1E54" w:rsidP="00065AC4">
            <w:pPr>
              <w:pStyle w:val="Bodytext20"/>
              <w:shd w:val="clear" w:color="auto" w:fill="auto"/>
              <w:spacing w:line="240" w:lineRule="auto"/>
              <w:jc w:val="center"/>
              <w:rPr>
                <w:rFonts w:ascii="Times New Roman" w:hAnsi="Times New Roman" w:cs="Times New Roman"/>
                <w:i/>
                <w:iCs/>
              </w:rPr>
            </w:pPr>
            <w:r w:rsidRPr="00BA7A73">
              <w:rPr>
                <w:rStyle w:val="Heading113pt"/>
                <w:rFonts w:eastAsiaTheme="minorHAnsi"/>
                <w:i w:val="0"/>
                <w:iCs w:val="0"/>
                <w:color w:val="auto"/>
                <w:lang w:val="en-US"/>
              </w:rPr>
              <w:t>TB</w:t>
            </w:r>
          </w:p>
        </w:tc>
        <w:tc>
          <w:tcPr>
            <w:tcW w:w="985" w:type="dxa"/>
            <w:shd w:val="clear" w:color="auto" w:fill="FFFFFF"/>
            <w:vAlign w:val="center"/>
          </w:tcPr>
          <w:p w14:paraId="05A2A15F" w14:textId="6579DFCE" w:rsidR="009145C2" w:rsidRPr="00BA7A73" w:rsidRDefault="00CA1E54" w:rsidP="00065AC4">
            <w:pPr>
              <w:pStyle w:val="Bodytext20"/>
              <w:shd w:val="clear" w:color="auto" w:fill="auto"/>
              <w:spacing w:line="240" w:lineRule="auto"/>
              <w:jc w:val="center"/>
              <w:rPr>
                <w:rFonts w:ascii="Times New Roman" w:hAnsi="Times New Roman" w:cs="Times New Roman"/>
                <w:i/>
                <w:iCs/>
              </w:rPr>
            </w:pPr>
            <w:r w:rsidRPr="00BA7A73">
              <w:rPr>
                <w:rStyle w:val="Heading113pt"/>
                <w:rFonts w:eastAsiaTheme="minorHAnsi"/>
                <w:i w:val="0"/>
                <w:iCs w:val="0"/>
                <w:color w:val="auto"/>
                <w:lang w:val="en-US"/>
              </w:rPr>
              <w:t>Yếu</w:t>
            </w:r>
          </w:p>
        </w:tc>
        <w:tc>
          <w:tcPr>
            <w:tcW w:w="705" w:type="dxa"/>
            <w:vMerge/>
            <w:shd w:val="clear" w:color="auto" w:fill="FFFFFF"/>
            <w:vAlign w:val="center"/>
          </w:tcPr>
          <w:p w14:paraId="4B156498" w14:textId="77777777" w:rsidR="009145C2" w:rsidRPr="00BA7A73" w:rsidRDefault="009145C2" w:rsidP="00065AC4">
            <w:pPr>
              <w:pStyle w:val="Bodytext20"/>
              <w:shd w:val="clear" w:color="auto" w:fill="auto"/>
              <w:spacing w:line="240" w:lineRule="auto"/>
              <w:jc w:val="center"/>
              <w:rPr>
                <w:rStyle w:val="Heading113pt"/>
                <w:rFonts w:eastAsiaTheme="minorHAnsi"/>
                <w:b w:val="0"/>
                <w:i w:val="0"/>
                <w:color w:val="auto"/>
              </w:rPr>
            </w:pPr>
          </w:p>
        </w:tc>
        <w:tc>
          <w:tcPr>
            <w:tcW w:w="657" w:type="dxa"/>
            <w:vMerge/>
            <w:shd w:val="clear" w:color="auto" w:fill="FFFFFF"/>
            <w:vAlign w:val="center"/>
          </w:tcPr>
          <w:p w14:paraId="0EC10612" w14:textId="77777777" w:rsidR="009145C2" w:rsidRPr="00BA7A73" w:rsidRDefault="009145C2" w:rsidP="00065AC4">
            <w:pPr>
              <w:pStyle w:val="Bodytext20"/>
              <w:shd w:val="clear" w:color="auto" w:fill="auto"/>
              <w:spacing w:line="240" w:lineRule="auto"/>
              <w:jc w:val="center"/>
              <w:rPr>
                <w:rStyle w:val="Heading113pt"/>
                <w:rFonts w:eastAsiaTheme="minorHAnsi"/>
                <w:b w:val="0"/>
                <w:i w:val="0"/>
                <w:color w:val="auto"/>
              </w:rPr>
            </w:pPr>
          </w:p>
        </w:tc>
      </w:tr>
      <w:tr w:rsidR="00E50C72" w:rsidRPr="00BA7A73" w14:paraId="4B21D8D7" w14:textId="77777777" w:rsidTr="005F124A">
        <w:trPr>
          <w:trHeight w:hRule="exact" w:val="427"/>
          <w:jc w:val="center"/>
        </w:trPr>
        <w:tc>
          <w:tcPr>
            <w:tcW w:w="3299" w:type="dxa"/>
            <w:vMerge w:val="restart"/>
            <w:shd w:val="clear" w:color="auto" w:fill="FFFFFF"/>
            <w:vAlign w:val="center"/>
          </w:tcPr>
          <w:p w14:paraId="49E1EDD5" w14:textId="15975AD8" w:rsidR="009145C2" w:rsidRPr="00BA7A73" w:rsidRDefault="009145C2" w:rsidP="003A51E6">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w:t>
            </w:r>
            <w:r w:rsidR="003A51E6" w:rsidRPr="00BA7A73">
              <w:rPr>
                <w:rFonts w:ascii="Times New Roman" w:hAnsi="Times New Roman" w:cs="Times New Roman"/>
                <w:sz w:val="26"/>
                <w:szCs w:val="26"/>
              </w:rPr>
              <w:t>Nội dung b</w:t>
            </w:r>
            <w:r w:rsidRPr="00BA7A73">
              <w:rPr>
                <w:rFonts w:ascii="Times New Roman" w:hAnsi="Times New Roman" w:cs="Times New Roman"/>
                <w:sz w:val="26"/>
                <w:szCs w:val="26"/>
              </w:rPr>
              <w:t>ám sát và cụ thể hóa mục tiêu</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w:t>
            </w:r>
          </w:p>
        </w:tc>
        <w:tc>
          <w:tcPr>
            <w:tcW w:w="793" w:type="dxa"/>
            <w:tcBorders>
              <w:top w:val="single" w:sz="4" w:space="0" w:color="auto"/>
              <w:left w:val="single" w:sz="4" w:space="0" w:color="auto"/>
              <w:right w:val="single" w:sz="4" w:space="0" w:color="auto"/>
            </w:tcBorders>
            <w:shd w:val="clear" w:color="auto" w:fill="FFFFFF"/>
          </w:tcPr>
          <w:p w14:paraId="7B6DDAE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407461B5"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p w14:paraId="4BD52BCE"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4BFE498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p w14:paraId="755711F6"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2858EF5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p w14:paraId="76E3E3A7"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1FA17D3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92</w:t>
            </w:r>
          </w:p>
          <w:p w14:paraId="114CC700"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497B0AB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2,78</w:t>
            </w:r>
          </w:p>
        </w:tc>
        <w:tc>
          <w:tcPr>
            <w:tcW w:w="657" w:type="dxa"/>
            <w:vMerge w:val="restart"/>
            <w:shd w:val="clear" w:color="auto" w:fill="FFFFFF"/>
            <w:vAlign w:val="center"/>
          </w:tcPr>
          <w:p w14:paraId="1055EAE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E50C72" w:rsidRPr="00BA7A73" w14:paraId="334E1028" w14:textId="77777777" w:rsidTr="005F124A">
        <w:trPr>
          <w:trHeight w:val="19"/>
          <w:jc w:val="center"/>
        </w:trPr>
        <w:tc>
          <w:tcPr>
            <w:tcW w:w="3299" w:type="dxa"/>
            <w:vMerge/>
            <w:shd w:val="clear" w:color="auto" w:fill="FFFFFF"/>
            <w:vAlign w:val="center"/>
          </w:tcPr>
          <w:p w14:paraId="6C889508"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4ECA4772"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4123BDD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20" w:type="dxa"/>
            <w:shd w:val="clear" w:color="auto" w:fill="FFFFFF"/>
            <w:vAlign w:val="center"/>
          </w:tcPr>
          <w:p w14:paraId="13371B15"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921" w:type="dxa"/>
            <w:shd w:val="clear" w:color="auto" w:fill="FFFFFF"/>
            <w:vAlign w:val="center"/>
          </w:tcPr>
          <w:p w14:paraId="4416A1A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985" w:type="dxa"/>
            <w:shd w:val="clear" w:color="auto" w:fill="FFFFFF"/>
            <w:vAlign w:val="center"/>
          </w:tcPr>
          <w:p w14:paraId="3344B09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705" w:type="dxa"/>
            <w:vMerge/>
            <w:shd w:val="clear" w:color="auto" w:fill="FFFFFF"/>
            <w:vAlign w:val="center"/>
          </w:tcPr>
          <w:p w14:paraId="6D37E679"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1491AAB1"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1E9F4E90" w14:textId="77777777" w:rsidTr="005F124A">
        <w:trPr>
          <w:trHeight w:val="567"/>
          <w:jc w:val="center"/>
        </w:trPr>
        <w:tc>
          <w:tcPr>
            <w:tcW w:w="3299" w:type="dxa"/>
            <w:vMerge w:val="restart"/>
            <w:shd w:val="clear" w:color="auto" w:fill="FFFFFF"/>
            <w:vAlign w:val="center"/>
          </w:tcPr>
          <w:p w14:paraId="54CEAFCA" w14:textId="77777777"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2. Đảm bảo sự cân đối giữa thời gian học lý thuyết và thực hành trên thao trường.</w:t>
            </w:r>
          </w:p>
        </w:tc>
        <w:tc>
          <w:tcPr>
            <w:tcW w:w="793" w:type="dxa"/>
            <w:tcBorders>
              <w:top w:val="single" w:sz="4" w:space="0" w:color="auto"/>
              <w:left w:val="single" w:sz="4" w:space="0" w:color="auto"/>
              <w:right w:val="single" w:sz="4" w:space="0" w:color="auto"/>
            </w:tcBorders>
            <w:shd w:val="clear" w:color="auto" w:fill="FFFFFF"/>
          </w:tcPr>
          <w:p w14:paraId="183AA962"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1D80D5A4"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20" w:type="dxa"/>
            <w:shd w:val="clear" w:color="auto" w:fill="FFFFFF"/>
            <w:vAlign w:val="center"/>
          </w:tcPr>
          <w:p w14:paraId="7290C18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921" w:type="dxa"/>
            <w:shd w:val="clear" w:color="auto" w:fill="FFFFFF"/>
            <w:vAlign w:val="center"/>
          </w:tcPr>
          <w:p w14:paraId="365D46C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985" w:type="dxa"/>
            <w:shd w:val="clear" w:color="auto" w:fill="FFFFFF"/>
            <w:vAlign w:val="center"/>
          </w:tcPr>
          <w:p w14:paraId="337178D8"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106</w:t>
            </w:r>
          </w:p>
        </w:tc>
        <w:tc>
          <w:tcPr>
            <w:tcW w:w="705" w:type="dxa"/>
            <w:vMerge w:val="restart"/>
            <w:shd w:val="clear" w:color="auto" w:fill="FFFFFF"/>
            <w:vAlign w:val="center"/>
          </w:tcPr>
          <w:p w14:paraId="2335B88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2,64</w:t>
            </w:r>
          </w:p>
        </w:tc>
        <w:tc>
          <w:tcPr>
            <w:tcW w:w="657" w:type="dxa"/>
            <w:vMerge w:val="restart"/>
            <w:shd w:val="clear" w:color="auto" w:fill="FFFFFF"/>
            <w:vAlign w:val="center"/>
          </w:tcPr>
          <w:p w14:paraId="5EF6015E"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E50C72" w:rsidRPr="00BA7A73" w14:paraId="0A43EA33" w14:textId="77777777" w:rsidTr="005F124A">
        <w:trPr>
          <w:trHeight w:hRule="exact" w:val="561"/>
          <w:jc w:val="center"/>
        </w:trPr>
        <w:tc>
          <w:tcPr>
            <w:tcW w:w="3299" w:type="dxa"/>
            <w:vMerge/>
            <w:shd w:val="clear" w:color="auto" w:fill="FFFFFF"/>
            <w:vAlign w:val="center"/>
          </w:tcPr>
          <w:p w14:paraId="6095B4DD"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6A487838"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7938F8CC"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19AD9F0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921" w:type="dxa"/>
            <w:shd w:val="clear" w:color="auto" w:fill="FFFFFF"/>
            <w:vAlign w:val="center"/>
          </w:tcPr>
          <w:p w14:paraId="34B9844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985" w:type="dxa"/>
            <w:shd w:val="clear" w:color="auto" w:fill="FFFFFF"/>
            <w:vAlign w:val="center"/>
          </w:tcPr>
          <w:p w14:paraId="4C13E032"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15,3</w:t>
            </w:r>
          </w:p>
        </w:tc>
        <w:tc>
          <w:tcPr>
            <w:tcW w:w="705" w:type="dxa"/>
            <w:vMerge/>
            <w:shd w:val="clear" w:color="auto" w:fill="FFFFFF"/>
            <w:vAlign w:val="center"/>
          </w:tcPr>
          <w:p w14:paraId="318CC08C"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7FC3814A"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5A081409" w14:textId="77777777" w:rsidTr="005F124A">
        <w:trPr>
          <w:trHeight w:hRule="exact" w:val="460"/>
          <w:jc w:val="center"/>
        </w:trPr>
        <w:tc>
          <w:tcPr>
            <w:tcW w:w="3299" w:type="dxa"/>
            <w:vMerge w:val="restart"/>
            <w:shd w:val="clear" w:color="auto" w:fill="FFFFFF"/>
            <w:vAlign w:val="center"/>
          </w:tcPr>
          <w:p w14:paraId="6A7C52CF" w14:textId="66440EB5"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3. Khối kiến thức và kỹ</w:t>
            </w:r>
            <w:r w:rsidR="003A51E6" w:rsidRPr="00BA7A73">
              <w:rPr>
                <w:rFonts w:ascii="Times New Roman" w:hAnsi="Times New Roman" w:cs="Times New Roman"/>
                <w:sz w:val="26"/>
                <w:szCs w:val="26"/>
              </w:rPr>
              <w:t xml:space="preserve"> năng chung.</w:t>
            </w:r>
          </w:p>
        </w:tc>
        <w:tc>
          <w:tcPr>
            <w:tcW w:w="793" w:type="dxa"/>
            <w:tcBorders>
              <w:top w:val="single" w:sz="4" w:space="0" w:color="auto"/>
              <w:left w:val="single" w:sz="4" w:space="0" w:color="auto"/>
              <w:right w:val="single" w:sz="4" w:space="0" w:color="auto"/>
            </w:tcBorders>
            <w:shd w:val="clear" w:color="auto" w:fill="FFFFFF"/>
          </w:tcPr>
          <w:p w14:paraId="3E81B67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11413F29" w14:textId="77777777" w:rsidR="009145C2" w:rsidRPr="00BA7A73" w:rsidRDefault="009145C2" w:rsidP="00065AC4">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220</w:t>
            </w:r>
          </w:p>
          <w:p w14:paraId="0F20B228" w14:textId="77777777" w:rsidR="009145C2" w:rsidRPr="00BA7A73" w:rsidRDefault="009145C2" w:rsidP="00065AC4">
            <w:pPr>
              <w:spacing w:after="0" w:line="264" w:lineRule="auto"/>
              <w:jc w:val="center"/>
              <w:rPr>
                <w:rFonts w:ascii="Times New Roman" w:hAnsi="Times New Roman" w:cs="Times New Roman"/>
                <w:sz w:val="26"/>
                <w:szCs w:val="26"/>
                <w:lang w:val="vi-VN"/>
              </w:rPr>
            </w:pPr>
          </w:p>
        </w:tc>
        <w:tc>
          <w:tcPr>
            <w:tcW w:w="720" w:type="dxa"/>
            <w:shd w:val="clear" w:color="auto" w:fill="FFFFFF"/>
            <w:vAlign w:val="center"/>
          </w:tcPr>
          <w:p w14:paraId="745F6D16"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148</w:t>
            </w:r>
          </w:p>
          <w:p w14:paraId="0BE8ECEA"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01D593A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226</w:t>
            </w:r>
          </w:p>
          <w:p w14:paraId="798EC59C"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753FDE3E"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98</w:t>
            </w:r>
          </w:p>
          <w:p w14:paraId="2E3DE8EF"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181DEEC5"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2,71</w:t>
            </w:r>
          </w:p>
        </w:tc>
        <w:tc>
          <w:tcPr>
            <w:tcW w:w="657" w:type="dxa"/>
            <w:vMerge w:val="restart"/>
            <w:shd w:val="clear" w:color="auto" w:fill="FFFFFF"/>
            <w:vAlign w:val="center"/>
          </w:tcPr>
          <w:p w14:paraId="4F5DBC2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E50C72" w:rsidRPr="00BA7A73" w14:paraId="417B9BB3" w14:textId="77777777" w:rsidTr="005F124A">
        <w:trPr>
          <w:trHeight w:val="19"/>
          <w:jc w:val="center"/>
        </w:trPr>
        <w:tc>
          <w:tcPr>
            <w:tcW w:w="3299" w:type="dxa"/>
            <w:vMerge/>
            <w:shd w:val="clear" w:color="auto" w:fill="FFFFFF"/>
            <w:vAlign w:val="center"/>
          </w:tcPr>
          <w:p w14:paraId="02F57E61"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1EFE124D"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1410DD42" w14:textId="77777777" w:rsidR="009145C2" w:rsidRPr="00BA7A73" w:rsidRDefault="009145C2" w:rsidP="00065AC4">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31,8</w:t>
            </w:r>
          </w:p>
        </w:tc>
        <w:tc>
          <w:tcPr>
            <w:tcW w:w="720" w:type="dxa"/>
            <w:shd w:val="clear" w:color="auto" w:fill="FFFFFF"/>
            <w:vAlign w:val="center"/>
          </w:tcPr>
          <w:p w14:paraId="6604E9D1"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921" w:type="dxa"/>
            <w:shd w:val="clear" w:color="auto" w:fill="FFFFFF"/>
            <w:vAlign w:val="center"/>
          </w:tcPr>
          <w:p w14:paraId="658AE3A5"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32,7</w:t>
            </w:r>
          </w:p>
        </w:tc>
        <w:tc>
          <w:tcPr>
            <w:tcW w:w="985" w:type="dxa"/>
            <w:shd w:val="clear" w:color="auto" w:fill="FFFFFF"/>
            <w:vAlign w:val="center"/>
          </w:tcPr>
          <w:p w14:paraId="1C4C204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705" w:type="dxa"/>
            <w:vMerge/>
            <w:shd w:val="clear" w:color="auto" w:fill="FFFFFF"/>
            <w:vAlign w:val="center"/>
          </w:tcPr>
          <w:p w14:paraId="2F7F6737"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45A76286"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5823006D" w14:textId="77777777" w:rsidTr="005F124A">
        <w:trPr>
          <w:trHeight w:hRule="exact" w:val="473"/>
          <w:jc w:val="center"/>
        </w:trPr>
        <w:tc>
          <w:tcPr>
            <w:tcW w:w="3299" w:type="dxa"/>
            <w:vMerge w:val="restart"/>
            <w:shd w:val="clear" w:color="auto" w:fill="FFFFFF"/>
            <w:vAlign w:val="center"/>
          </w:tcPr>
          <w:p w14:paraId="3E1106E2" w14:textId="77777777"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4. Khối kiến thức và kỹ năng chuyên ngành.</w:t>
            </w:r>
          </w:p>
        </w:tc>
        <w:tc>
          <w:tcPr>
            <w:tcW w:w="793" w:type="dxa"/>
            <w:tcBorders>
              <w:top w:val="single" w:sz="4" w:space="0" w:color="auto"/>
              <w:left w:val="single" w:sz="4" w:space="0" w:color="auto"/>
              <w:right w:val="single" w:sz="4" w:space="0" w:color="auto"/>
            </w:tcBorders>
            <w:shd w:val="clear" w:color="auto" w:fill="FFFFFF"/>
          </w:tcPr>
          <w:p w14:paraId="2E41D25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2E2E021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p w14:paraId="3613A4BE"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2AA3EC2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p w14:paraId="6DA894C6"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776057A1"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216</w:t>
            </w:r>
          </w:p>
          <w:p w14:paraId="460EA450"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3AC26F66"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126</w:t>
            </w:r>
          </w:p>
          <w:p w14:paraId="503869D4"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1F40D8B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57" w:type="dxa"/>
            <w:vMerge w:val="restart"/>
            <w:shd w:val="clear" w:color="auto" w:fill="FFFFFF"/>
            <w:vAlign w:val="center"/>
          </w:tcPr>
          <w:p w14:paraId="15C59648"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E50C72" w:rsidRPr="00BA7A73" w14:paraId="0F048135" w14:textId="77777777" w:rsidTr="005F124A">
        <w:trPr>
          <w:trHeight w:val="19"/>
          <w:jc w:val="center"/>
        </w:trPr>
        <w:tc>
          <w:tcPr>
            <w:tcW w:w="3299" w:type="dxa"/>
            <w:vMerge/>
            <w:shd w:val="clear" w:color="auto" w:fill="FFFFFF"/>
            <w:vAlign w:val="center"/>
          </w:tcPr>
          <w:p w14:paraId="51D43F3F"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568B3212"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350CC2BE"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720" w:type="dxa"/>
            <w:shd w:val="clear" w:color="auto" w:fill="FFFFFF"/>
            <w:vAlign w:val="center"/>
          </w:tcPr>
          <w:p w14:paraId="4597C392"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921" w:type="dxa"/>
            <w:shd w:val="clear" w:color="auto" w:fill="FFFFFF"/>
            <w:vAlign w:val="center"/>
          </w:tcPr>
          <w:p w14:paraId="6A369BFE"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31,2</w:t>
            </w:r>
          </w:p>
        </w:tc>
        <w:tc>
          <w:tcPr>
            <w:tcW w:w="985" w:type="dxa"/>
            <w:shd w:val="clear" w:color="auto" w:fill="FFFFFF"/>
            <w:vAlign w:val="center"/>
          </w:tcPr>
          <w:p w14:paraId="4C0B44F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705" w:type="dxa"/>
            <w:vMerge/>
            <w:shd w:val="clear" w:color="auto" w:fill="FFFFFF"/>
            <w:vAlign w:val="center"/>
          </w:tcPr>
          <w:p w14:paraId="67610AC5"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10E7285F"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731C18AD" w14:textId="77777777" w:rsidTr="005F124A">
        <w:trPr>
          <w:trHeight w:hRule="exact" w:val="345"/>
          <w:jc w:val="center"/>
        </w:trPr>
        <w:tc>
          <w:tcPr>
            <w:tcW w:w="3299" w:type="dxa"/>
            <w:vMerge w:val="restart"/>
            <w:shd w:val="clear" w:color="auto" w:fill="FFFFFF"/>
            <w:vAlign w:val="center"/>
          </w:tcPr>
          <w:p w14:paraId="3ADD86AD" w14:textId="77777777"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5. Khối kiến thức và kỹ năng cứng.</w:t>
            </w:r>
          </w:p>
        </w:tc>
        <w:tc>
          <w:tcPr>
            <w:tcW w:w="793" w:type="dxa"/>
            <w:tcBorders>
              <w:top w:val="single" w:sz="4" w:space="0" w:color="auto"/>
              <w:left w:val="single" w:sz="4" w:space="0" w:color="auto"/>
              <w:right w:val="single" w:sz="4" w:space="0" w:color="auto"/>
            </w:tcBorders>
            <w:shd w:val="clear" w:color="auto" w:fill="FFFFFF"/>
          </w:tcPr>
          <w:p w14:paraId="5F846C11"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7632C47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p w14:paraId="14A889A3"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20B4FBD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p w14:paraId="5A2F62B1"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66EA017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p w14:paraId="3A47BC14"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6D07106C"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92</w:t>
            </w:r>
          </w:p>
          <w:p w14:paraId="430DF22D"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0910746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2,68</w:t>
            </w:r>
          </w:p>
        </w:tc>
        <w:tc>
          <w:tcPr>
            <w:tcW w:w="657" w:type="dxa"/>
            <w:vMerge w:val="restart"/>
            <w:shd w:val="clear" w:color="auto" w:fill="FFFFFF"/>
            <w:vAlign w:val="center"/>
          </w:tcPr>
          <w:p w14:paraId="574E54E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E50C72" w:rsidRPr="00BA7A73" w14:paraId="6683C1E9" w14:textId="77777777" w:rsidTr="005F124A">
        <w:trPr>
          <w:trHeight w:val="19"/>
          <w:jc w:val="center"/>
        </w:trPr>
        <w:tc>
          <w:tcPr>
            <w:tcW w:w="3299" w:type="dxa"/>
            <w:vMerge/>
            <w:shd w:val="clear" w:color="auto" w:fill="FFFFFF"/>
            <w:vAlign w:val="center"/>
          </w:tcPr>
          <w:p w14:paraId="17EBA13B"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45951BFD"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045FA4A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643CA283"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921" w:type="dxa"/>
            <w:shd w:val="clear" w:color="auto" w:fill="FFFFFF"/>
            <w:vAlign w:val="center"/>
          </w:tcPr>
          <w:p w14:paraId="0533617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985" w:type="dxa"/>
            <w:shd w:val="clear" w:color="auto" w:fill="FFFFFF"/>
            <w:vAlign w:val="center"/>
          </w:tcPr>
          <w:p w14:paraId="1F2FF9D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705" w:type="dxa"/>
            <w:vMerge/>
            <w:shd w:val="clear" w:color="auto" w:fill="FFFFFF"/>
            <w:vAlign w:val="center"/>
          </w:tcPr>
          <w:p w14:paraId="0E8F6EA4"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2F944765"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2DC74E9C" w14:textId="77777777" w:rsidTr="005F124A">
        <w:trPr>
          <w:trHeight w:hRule="exact" w:val="440"/>
          <w:jc w:val="center"/>
        </w:trPr>
        <w:tc>
          <w:tcPr>
            <w:tcW w:w="3299" w:type="dxa"/>
            <w:vMerge w:val="restart"/>
            <w:shd w:val="clear" w:color="auto" w:fill="FFFFFF"/>
            <w:vAlign w:val="center"/>
          </w:tcPr>
          <w:p w14:paraId="67B2E7C7" w14:textId="77777777"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6. Khối kiến thức và kỹ năng mềm.</w:t>
            </w:r>
          </w:p>
        </w:tc>
        <w:tc>
          <w:tcPr>
            <w:tcW w:w="793" w:type="dxa"/>
            <w:tcBorders>
              <w:top w:val="single" w:sz="4" w:space="0" w:color="auto"/>
              <w:left w:val="single" w:sz="4" w:space="0" w:color="auto"/>
              <w:right w:val="single" w:sz="4" w:space="0" w:color="auto"/>
            </w:tcBorders>
            <w:shd w:val="clear" w:color="auto" w:fill="FFFFFF"/>
          </w:tcPr>
          <w:p w14:paraId="557298D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285EE20D"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5B12D40E"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7C5DF3ED"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153</w:t>
            </w:r>
          </w:p>
          <w:p w14:paraId="3B63B8F1"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7BBADA7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p w14:paraId="4A5C6DDC"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56EF6E5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p w14:paraId="3A69864E"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7D5231BA"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657" w:type="dxa"/>
            <w:vMerge w:val="restart"/>
            <w:shd w:val="clear" w:color="auto" w:fill="FFFFFF"/>
            <w:vAlign w:val="center"/>
          </w:tcPr>
          <w:p w14:paraId="554AB324"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E50C72" w:rsidRPr="00BA7A73" w14:paraId="5DE0A791" w14:textId="77777777" w:rsidTr="005F124A">
        <w:trPr>
          <w:trHeight w:val="19"/>
          <w:jc w:val="center"/>
        </w:trPr>
        <w:tc>
          <w:tcPr>
            <w:tcW w:w="3299" w:type="dxa"/>
            <w:vMerge/>
            <w:shd w:val="clear" w:color="auto" w:fill="FFFFFF"/>
            <w:vAlign w:val="center"/>
          </w:tcPr>
          <w:p w14:paraId="521F8B0A"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1F25ECB4"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0CF688B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20" w:type="dxa"/>
            <w:shd w:val="clear" w:color="auto" w:fill="FFFFFF"/>
            <w:vAlign w:val="center"/>
          </w:tcPr>
          <w:p w14:paraId="68E7875B"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22,1</w:t>
            </w:r>
          </w:p>
        </w:tc>
        <w:tc>
          <w:tcPr>
            <w:tcW w:w="921" w:type="dxa"/>
            <w:shd w:val="clear" w:color="auto" w:fill="FFFFFF"/>
            <w:vAlign w:val="center"/>
          </w:tcPr>
          <w:p w14:paraId="154094B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985" w:type="dxa"/>
            <w:shd w:val="clear" w:color="auto" w:fill="FFFFFF"/>
            <w:vAlign w:val="center"/>
          </w:tcPr>
          <w:p w14:paraId="6995DE1C"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705" w:type="dxa"/>
            <w:vMerge/>
            <w:shd w:val="clear" w:color="auto" w:fill="FFFFFF"/>
            <w:vAlign w:val="center"/>
          </w:tcPr>
          <w:p w14:paraId="3576C9C4"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292725C4" w14:textId="77777777" w:rsidR="009145C2" w:rsidRPr="00BA7A73" w:rsidRDefault="009145C2" w:rsidP="00065AC4">
            <w:pPr>
              <w:spacing w:after="0" w:line="264" w:lineRule="auto"/>
              <w:jc w:val="center"/>
              <w:rPr>
                <w:rFonts w:ascii="Times New Roman" w:hAnsi="Times New Roman" w:cs="Times New Roman"/>
                <w:sz w:val="26"/>
                <w:szCs w:val="26"/>
              </w:rPr>
            </w:pPr>
          </w:p>
        </w:tc>
      </w:tr>
      <w:tr w:rsidR="00E50C72" w:rsidRPr="00BA7A73" w14:paraId="50382C00" w14:textId="77777777" w:rsidTr="005F124A">
        <w:trPr>
          <w:trHeight w:hRule="exact" w:val="454"/>
          <w:jc w:val="center"/>
        </w:trPr>
        <w:tc>
          <w:tcPr>
            <w:tcW w:w="3299" w:type="dxa"/>
            <w:vMerge w:val="restart"/>
            <w:shd w:val="clear" w:color="auto" w:fill="FFFFFF"/>
            <w:vAlign w:val="center"/>
          </w:tcPr>
          <w:p w14:paraId="0E895DF0" w14:textId="77777777" w:rsidR="009145C2" w:rsidRPr="00BA7A73" w:rsidRDefault="009145C2" w:rsidP="00D16692">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7. Khối kiến thức và kỹ năng nghiệp vụ.</w:t>
            </w:r>
          </w:p>
        </w:tc>
        <w:tc>
          <w:tcPr>
            <w:tcW w:w="793" w:type="dxa"/>
            <w:tcBorders>
              <w:top w:val="single" w:sz="4" w:space="0" w:color="auto"/>
              <w:left w:val="single" w:sz="4" w:space="0" w:color="auto"/>
              <w:right w:val="single" w:sz="4" w:space="0" w:color="auto"/>
            </w:tcBorders>
            <w:shd w:val="clear" w:color="auto" w:fill="FFFFFF"/>
          </w:tcPr>
          <w:p w14:paraId="46E5881E"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47" w:type="dxa"/>
            <w:shd w:val="clear" w:color="auto" w:fill="FFFFFF"/>
            <w:vAlign w:val="center"/>
          </w:tcPr>
          <w:p w14:paraId="6EA3CF1F"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p w14:paraId="1D4DCB81"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4C84D56D"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p w14:paraId="1EFC8DF7"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59DF0EA0"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247</w:t>
            </w:r>
          </w:p>
          <w:p w14:paraId="5D40FE6B"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216D371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110</w:t>
            </w:r>
          </w:p>
          <w:p w14:paraId="75E786F5" w14:textId="77777777" w:rsidR="009145C2" w:rsidRPr="00BA7A73"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4E314CC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2,58</w:t>
            </w:r>
          </w:p>
        </w:tc>
        <w:tc>
          <w:tcPr>
            <w:tcW w:w="657" w:type="dxa"/>
            <w:vMerge w:val="restart"/>
            <w:shd w:val="clear" w:color="auto" w:fill="FFFFFF"/>
            <w:vAlign w:val="center"/>
          </w:tcPr>
          <w:p w14:paraId="545B5E2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E50C72" w:rsidRPr="00BA7A73" w14:paraId="1F41325F" w14:textId="77777777" w:rsidTr="005F124A">
        <w:trPr>
          <w:trHeight w:val="19"/>
          <w:jc w:val="center"/>
        </w:trPr>
        <w:tc>
          <w:tcPr>
            <w:tcW w:w="3299" w:type="dxa"/>
            <w:vMerge/>
            <w:shd w:val="clear" w:color="auto" w:fill="FFFFFF"/>
            <w:vAlign w:val="center"/>
          </w:tcPr>
          <w:p w14:paraId="15FCE56D"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21FA4FE1"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47" w:type="dxa"/>
            <w:shd w:val="clear" w:color="auto" w:fill="FFFFFF"/>
            <w:vAlign w:val="center"/>
          </w:tcPr>
          <w:p w14:paraId="1AD736F1"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25,3</w:t>
            </w:r>
          </w:p>
        </w:tc>
        <w:tc>
          <w:tcPr>
            <w:tcW w:w="720" w:type="dxa"/>
            <w:shd w:val="clear" w:color="auto" w:fill="FFFFFF"/>
            <w:vAlign w:val="center"/>
          </w:tcPr>
          <w:p w14:paraId="4D638AF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921" w:type="dxa"/>
            <w:shd w:val="clear" w:color="auto" w:fill="FFFFFF"/>
            <w:vAlign w:val="center"/>
          </w:tcPr>
          <w:p w14:paraId="7ED760F9"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35,7</w:t>
            </w:r>
          </w:p>
        </w:tc>
        <w:tc>
          <w:tcPr>
            <w:tcW w:w="985" w:type="dxa"/>
            <w:shd w:val="clear" w:color="auto" w:fill="FFFFFF"/>
            <w:vAlign w:val="center"/>
          </w:tcPr>
          <w:p w14:paraId="27B02D97" w14:textId="77777777" w:rsidR="009145C2" w:rsidRPr="00BA7A73" w:rsidRDefault="009145C2" w:rsidP="00065AC4">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05" w:type="dxa"/>
            <w:vMerge/>
            <w:shd w:val="clear" w:color="auto" w:fill="FFFFFF"/>
            <w:vAlign w:val="center"/>
          </w:tcPr>
          <w:p w14:paraId="2CD1BA85" w14:textId="77777777" w:rsidR="009145C2" w:rsidRPr="00BA7A73" w:rsidRDefault="009145C2" w:rsidP="00065AC4">
            <w:pPr>
              <w:spacing w:after="0" w:line="264" w:lineRule="auto"/>
              <w:jc w:val="center"/>
              <w:rPr>
                <w:rFonts w:ascii="Times New Roman" w:hAnsi="Times New Roman" w:cs="Times New Roman"/>
                <w:b/>
                <w:sz w:val="26"/>
                <w:szCs w:val="26"/>
              </w:rPr>
            </w:pPr>
          </w:p>
        </w:tc>
        <w:tc>
          <w:tcPr>
            <w:tcW w:w="657" w:type="dxa"/>
            <w:vMerge/>
            <w:shd w:val="clear" w:color="auto" w:fill="FFFFFF"/>
            <w:vAlign w:val="center"/>
          </w:tcPr>
          <w:p w14:paraId="04ED50CB" w14:textId="77777777" w:rsidR="009145C2" w:rsidRPr="00BA7A73" w:rsidRDefault="009145C2" w:rsidP="00065AC4">
            <w:pPr>
              <w:spacing w:after="0" w:line="264" w:lineRule="auto"/>
              <w:jc w:val="center"/>
              <w:rPr>
                <w:rFonts w:ascii="Times New Roman" w:hAnsi="Times New Roman" w:cs="Times New Roman"/>
                <w:b/>
                <w:sz w:val="26"/>
                <w:szCs w:val="26"/>
              </w:rPr>
            </w:pPr>
          </w:p>
        </w:tc>
      </w:tr>
      <w:tr w:rsidR="00E50C72" w:rsidRPr="00BA7A73" w14:paraId="2F8F7B8A" w14:textId="77777777" w:rsidTr="005F124A">
        <w:trPr>
          <w:trHeight w:val="19"/>
          <w:jc w:val="center"/>
        </w:trPr>
        <w:tc>
          <w:tcPr>
            <w:tcW w:w="3299" w:type="dxa"/>
            <w:shd w:val="clear" w:color="auto" w:fill="FFFFFF"/>
            <w:vAlign w:val="center"/>
          </w:tcPr>
          <w:p w14:paraId="233629F3" w14:textId="77777777" w:rsidR="009145C2" w:rsidRPr="00BA7A73" w:rsidRDefault="009145C2" w:rsidP="00065AC4">
            <w:pPr>
              <w:spacing w:before="60" w:after="60" w:line="264"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793" w:type="dxa"/>
            <w:shd w:val="clear" w:color="auto" w:fill="FFFFFF"/>
          </w:tcPr>
          <w:p w14:paraId="6FF41508" w14:textId="77777777" w:rsidR="009145C2" w:rsidRPr="00BA7A73" w:rsidRDefault="009145C2" w:rsidP="00D16692">
            <w:pPr>
              <w:spacing w:before="60" w:after="60" w:line="264" w:lineRule="auto"/>
              <w:jc w:val="both"/>
              <w:rPr>
                <w:rStyle w:val="Bodytext220pt"/>
                <w:rFonts w:eastAsia="Haansoft Batang"/>
                <w:b/>
                <w:color w:val="auto"/>
                <w:sz w:val="26"/>
                <w:szCs w:val="26"/>
              </w:rPr>
            </w:pPr>
          </w:p>
        </w:tc>
        <w:tc>
          <w:tcPr>
            <w:tcW w:w="847" w:type="dxa"/>
            <w:shd w:val="clear" w:color="auto" w:fill="FFFFFF"/>
            <w:vAlign w:val="center"/>
          </w:tcPr>
          <w:p w14:paraId="01D7D83C" w14:textId="77777777" w:rsidR="009145C2" w:rsidRPr="00BA7A73" w:rsidRDefault="009145C2" w:rsidP="00065AC4">
            <w:pPr>
              <w:spacing w:before="60" w:after="60" w:line="264" w:lineRule="auto"/>
              <w:jc w:val="center"/>
              <w:rPr>
                <w:rStyle w:val="Bodytext220pt"/>
                <w:rFonts w:eastAsia="Haansoft Batang"/>
                <w:b/>
                <w:color w:val="auto"/>
                <w:sz w:val="26"/>
                <w:szCs w:val="26"/>
              </w:rPr>
            </w:pPr>
          </w:p>
        </w:tc>
        <w:tc>
          <w:tcPr>
            <w:tcW w:w="720" w:type="dxa"/>
            <w:shd w:val="clear" w:color="auto" w:fill="FFFFFF"/>
            <w:vAlign w:val="center"/>
          </w:tcPr>
          <w:p w14:paraId="508F20E1" w14:textId="77777777" w:rsidR="009145C2" w:rsidRPr="00BA7A73" w:rsidRDefault="009145C2" w:rsidP="00065AC4">
            <w:pPr>
              <w:spacing w:before="60" w:after="60" w:line="264" w:lineRule="auto"/>
              <w:jc w:val="center"/>
              <w:rPr>
                <w:rStyle w:val="Bodytext220pt"/>
                <w:rFonts w:eastAsia="Haansoft Batang"/>
                <w:b/>
                <w:color w:val="auto"/>
                <w:sz w:val="26"/>
                <w:szCs w:val="26"/>
              </w:rPr>
            </w:pPr>
          </w:p>
        </w:tc>
        <w:tc>
          <w:tcPr>
            <w:tcW w:w="921" w:type="dxa"/>
            <w:shd w:val="clear" w:color="auto" w:fill="FFFFFF"/>
            <w:vAlign w:val="center"/>
          </w:tcPr>
          <w:p w14:paraId="1DED4297" w14:textId="77777777" w:rsidR="009145C2" w:rsidRPr="00BA7A73" w:rsidRDefault="009145C2" w:rsidP="00065AC4">
            <w:pPr>
              <w:spacing w:before="60" w:after="60" w:line="264" w:lineRule="auto"/>
              <w:jc w:val="center"/>
              <w:rPr>
                <w:rStyle w:val="Bodytext220pt"/>
                <w:rFonts w:eastAsia="Haansoft Batang"/>
                <w:b/>
                <w:color w:val="auto"/>
                <w:sz w:val="26"/>
                <w:szCs w:val="26"/>
              </w:rPr>
            </w:pPr>
          </w:p>
        </w:tc>
        <w:tc>
          <w:tcPr>
            <w:tcW w:w="985" w:type="dxa"/>
            <w:shd w:val="clear" w:color="auto" w:fill="FFFFFF"/>
            <w:vAlign w:val="center"/>
          </w:tcPr>
          <w:p w14:paraId="32206616" w14:textId="77777777" w:rsidR="009145C2" w:rsidRPr="00BA7A73" w:rsidRDefault="009145C2" w:rsidP="00065AC4">
            <w:pPr>
              <w:spacing w:before="60" w:after="60" w:line="264" w:lineRule="auto"/>
              <w:jc w:val="center"/>
              <w:rPr>
                <w:rStyle w:val="Bodytext220pt"/>
                <w:rFonts w:eastAsia="Haansoft Batang"/>
                <w:b/>
                <w:color w:val="auto"/>
                <w:sz w:val="26"/>
                <w:szCs w:val="26"/>
              </w:rPr>
            </w:pPr>
          </w:p>
        </w:tc>
        <w:tc>
          <w:tcPr>
            <w:tcW w:w="705" w:type="dxa"/>
            <w:shd w:val="clear" w:color="auto" w:fill="FFFFFF"/>
            <w:vAlign w:val="center"/>
          </w:tcPr>
          <w:p w14:paraId="1FF91B8F" w14:textId="77777777" w:rsidR="009145C2" w:rsidRPr="00BA7A73" w:rsidRDefault="009145C2" w:rsidP="00065AC4">
            <w:pPr>
              <w:spacing w:before="60" w:after="60" w:line="264"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2,65</w:t>
            </w:r>
          </w:p>
        </w:tc>
        <w:tc>
          <w:tcPr>
            <w:tcW w:w="657" w:type="dxa"/>
            <w:shd w:val="clear" w:color="auto" w:fill="FFFFFF"/>
            <w:vAlign w:val="center"/>
          </w:tcPr>
          <w:p w14:paraId="32A2EDF4" w14:textId="77777777" w:rsidR="009145C2" w:rsidRPr="00BA7A73" w:rsidRDefault="009145C2" w:rsidP="00065AC4">
            <w:pPr>
              <w:pStyle w:val="Bodytext20"/>
              <w:shd w:val="clear" w:color="auto" w:fill="auto"/>
              <w:spacing w:before="60" w:after="60" w:line="264" w:lineRule="auto"/>
              <w:jc w:val="center"/>
              <w:rPr>
                <w:rStyle w:val="Bodytext220pt"/>
                <w:rFonts w:eastAsiaTheme="minorHAnsi"/>
                <w:b/>
                <w:color w:val="auto"/>
                <w:sz w:val="26"/>
                <w:szCs w:val="26"/>
              </w:rPr>
            </w:pPr>
          </w:p>
        </w:tc>
      </w:tr>
    </w:tbl>
    <w:p w14:paraId="6D1185D6" w14:textId="77777777" w:rsidR="006E4170" w:rsidRPr="00BA7A73" w:rsidRDefault="006E4170" w:rsidP="006E4170">
      <w:pPr>
        <w:spacing w:after="0" w:line="240" w:lineRule="auto"/>
        <w:ind w:firstLine="680"/>
        <w:jc w:val="both"/>
        <w:rPr>
          <w:rFonts w:ascii="Times New Roman" w:eastAsia="Times New Roman" w:hAnsi="Times New Roman" w:cs="Times New Roman"/>
          <w:sz w:val="28"/>
          <w:szCs w:val="26"/>
        </w:rPr>
      </w:pPr>
    </w:p>
    <w:p w14:paraId="2E832511" w14:textId="20069D27"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lastRenderedPageBreak/>
        <w:t xml:space="preserve">Kết quả khảo sát cho thấy, mức độ </w:t>
      </w:r>
      <w:r w:rsidR="00CA1E54" w:rsidRPr="00BA7A73">
        <w:rPr>
          <w:rFonts w:ascii="Times New Roman" w:eastAsia="Times New Roman" w:hAnsi="Times New Roman" w:cs="Times New Roman"/>
          <w:sz w:val="28"/>
          <w:szCs w:val="26"/>
        </w:rPr>
        <w:t>thực hiện nội dung</w:t>
      </w:r>
      <w:r w:rsidRPr="00BA7A73">
        <w:rPr>
          <w:rFonts w:ascii="Times New Roman" w:eastAsia="Times New Roman" w:hAnsi="Times New Roman" w:cs="Times New Roman"/>
          <w:sz w:val="28"/>
          <w:szCs w:val="26"/>
        </w:rPr>
        <w:t xml:space="preserve"> của </w:t>
      </w:r>
      <w:r w:rsidR="00E50DC8" w:rsidRPr="00BA7A73">
        <w:rPr>
          <w:rFonts w:ascii="Times New Roman" w:eastAsia="Times New Roman" w:hAnsi="Times New Roman" w:cs="Times New Roman"/>
          <w:sz w:val="28"/>
          <w:szCs w:val="26"/>
        </w:rPr>
        <w:t>CTĐT</w:t>
      </w:r>
      <w:r w:rsidRPr="00BA7A73">
        <w:rPr>
          <w:rFonts w:ascii="Times New Roman" w:eastAsia="Times New Roman" w:hAnsi="Times New Roman" w:cs="Times New Roman"/>
          <w:sz w:val="28"/>
          <w:szCs w:val="26"/>
        </w:rPr>
        <w:t xml:space="preserve"> đáp ứng yêu cầu</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theo </w:t>
      </w:r>
      <w:r w:rsidR="00D637C6" w:rsidRPr="00BA7A73">
        <w:rPr>
          <w:rFonts w:ascii="Times New Roman" w:eastAsia="Times New Roman" w:hAnsi="Times New Roman" w:cs="Times New Roman"/>
          <w:sz w:val="28"/>
          <w:szCs w:val="26"/>
        </w:rPr>
        <w:t>tiếp cận năng lực</w:t>
      </w:r>
      <w:r w:rsidRPr="00BA7A73">
        <w:rPr>
          <w:rFonts w:ascii="Times New Roman" w:eastAsia="Times New Roman" w:hAnsi="Times New Roman" w:cs="Times New Roman"/>
          <w:sz w:val="28"/>
          <w:szCs w:val="26"/>
        </w:rPr>
        <w:t xml:space="preserve"> đạt ở mức độ </w:t>
      </w:r>
      <w:r w:rsidR="00CA1E54" w:rsidRPr="00BA7A73">
        <w:rPr>
          <w:rFonts w:ascii="Times New Roman" w:eastAsia="Times New Roman" w:hAnsi="Times New Roman" w:cs="Times New Roman"/>
          <w:sz w:val="28"/>
          <w:szCs w:val="26"/>
        </w:rPr>
        <w:t>khá</w:t>
      </w:r>
      <w:r w:rsidRPr="00BA7A73">
        <w:rPr>
          <w:rFonts w:ascii="Times New Roman" w:eastAsia="Times New Roman" w:hAnsi="Times New Roman" w:cs="Times New Roman"/>
          <w:sz w:val="28"/>
          <w:szCs w:val="26"/>
        </w:rPr>
        <w:t xml:space="preserve">, điểm </w:t>
      </w:r>
      <w:r w:rsidRPr="00BA7A73">
        <w:rPr>
          <w:rFonts w:ascii="Times New Roman" w:eastAsia="Times New Roman" w:hAnsi="Times New Roman" w:cs="Times New Roman"/>
          <w:sz w:val="28"/>
          <w:szCs w:val="26"/>
          <w:lang w:val="vi-VN"/>
        </w:rPr>
        <w:t>trung bình</w:t>
      </w:r>
      <w:r w:rsidRPr="00BA7A73">
        <w:rPr>
          <w:rFonts w:ascii="Times New Roman" w:eastAsia="Times New Roman" w:hAnsi="Times New Roman" w:cs="Times New Roman"/>
          <w:sz w:val="28"/>
          <w:szCs w:val="26"/>
        </w:rPr>
        <w:t xml:space="preserve"> 2,65. Mức độ phù hợp đạt cao nhất là về bám sát và cụ thể hóa mục tiêu</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điểm </w:t>
      </w:r>
      <w:r w:rsidRPr="00BA7A73">
        <w:rPr>
          <w:rFonts w:ascii="Times New Roman" w:eastAsia="Times New Roman" w:hAnsi="Times New Roman" w:cs="Times New Roman"/>
          <w:sz w:val="28"/>
          <w:szCs w:val="26"/>
          <w:lang w:val="vi-VN"/>
        </w:rPr>
        <w:t>trung bình</w:t>
      </w:r>
      <w:r w:rsidRPr="00BA7A73">
        <w:rPr>
          <w:rFonts w:ascii="Times New Roman" w:eastAsia="Times New Roman" w:hAnsi="Times New Roman" w:cs="Times New Roman"/>
          <w:sz w:val="28"/>
          <w:szCs w:val="26"/>
        </w:rPr>
        <w:t xml:space="preserve"> là 2,78, trong đó có 250/692 (36,1%) ý kiến đánh giá </w:t>
      </w:r>
      <w:r w:rsidR="00CA1E54"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130/692 (18,8%) ý kiến đánh giá </w:t>
      </w:r>
      <w:r w:rsidR="00CA1E54"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220/692 (31,8) ý kiến đánh giá </w:t>
      </w:r>
      <w:r w:rsidR="00CA1E54" w:rsidRPr="00BA7A73">
        <w:rPr>
          <w:rFonts w:ascii="Times New Roman" w:eastAsia="Times New Roman" w:hAnsi="Times New Roman" w:cs="Times New Roman"/>
          <w:sz w:val="28"/>
          <w:szCs w:val="26"/>
        </w:rPr>
        <w:t>TB</w:t>
      </w:r>
      <w:r w:rsidRPr="00BA7A73">
        <w:rPr>
          <w:rFonts w:ascii="Times New Roman" w:eastAsia="Times New Roman" w:hAnsi="Times New Roman" w:cs="Times New Roman"/>
          <w:sz w:val="28"/>
          <w:szCs w:val="26"/>
        </w:rPr>
        <w:t xml:space="preserve"> và 92/692 (13,3%) ý kiến đánh giá </w:t>
      </w:r>
      <w:r w:rsidR="00CA1E54"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w:t>
      </w:r>
    </w:p>
    <w:p w14:paraId="7831BF09" w14:textId="06C3205D"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Nội dung “</w:t>
      </w:r>
      <w:r w:rsidRPr="00BA7A73">
        <w:rPr>
          <w:rFonts w:ascii="Times New Roman" w:eastAsia="Times New Roman" w:hAnsi="Times New Roman" w:cs="Times New Roman"/>
          <w:i/>
          <w:sz w:val="28"/>
          <w:szCs w:val="26"/>
        </w:rPr>
        <w:t>Khối kiến thức và kỹ năng chung</w:t>
      </w:r>
      <w:r w:rsidRPr="00BA7A73">
        <w:rPr>
          <w:rFonts w:ascii="Times New Roman" w:eastAsia="Times New Roman" w:hAnsi="Times New Roman" w:cs="Times New Roman"/>
          <w:sz w:val="28"/>
          <w:szCs w:val="26"/>
        </w:rPr>
        <w:t xml:space="preserve">”, điểm trung bình đạt 2.71, xếp bậc 2/7, trong đó có 220/692 (31.8%) ý kiến đánh giá </w:t>
      </w:r>
      <w:r w:rsidR="00CA1E54"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148/692 (21,4%) ý kiến đánh giá </w:t>
      </w:r>
      <w:r w:rsidR="00CA1E54"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226/692 (32,7%) ý kiến đánh giá </w:t>
      </w:r>
      <w:r w:rsidR="00CA1E54" w:rsidRPr="00BA7A73">
        <w:rPr>
          <w:rFonts w:ascii="Times New Roman" w:eastAsia="Times New Roman" w:hAnsi="Times New Roman" w:cs="Times New Roman"/>
          <w:sz w:val="28"/>
          <w:szCs w:val="26"/>
        </w:rPr>
        <w:t>mức TB</w:t>
      </w:r>
      <w:r w:rsidRPr="00BA7A73">
        <w:rPr>
          <w:rFonts w:ascii="Times New Roman" w:eastAsia="Times New Roman" w:hAnsi="Times New Roman" w:cs="Times New Roman"/>
          <w:sz w:val="28"/>
          <w:szCs w:val="26"/>
        </w:rPr>
        <w:t xml:space="preserve"> và 98/692 (14,2%) ý kiến đánh giá </w:t>
      </w:r>
      <w:r w:rsidR="00CA1E54"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 xml:space="preserve">. </w:t>
      </w:r>
    </w:p>
    <w:p w14:paraId="277AAF83" w14:textId="7350C6B8"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Nội dung “</w:t>
      </w:r>
      <w:r w:rsidRPr="00BA7A73">
        <w:rPr>
          <w:rFonts w:ascii="Times New Roman" w:eastAsia="Times New Roman" w:hAnsi="Times New Roman" w:cs="Times New Roman"/>
          <w:i/>
          <w:sz w:val="28"/>
          <w:szCs w:val="26"/>
        </w:rPr>
        <w:t>Khối kiến thức và kỹ năng cứng</w:t>
      </w:r>
      <w:r w:rsidRPr="00BA7A73">
        <w:rPr>
          <w:rFonts w:ascii="Times New Roman" w:eastAsia="Times New Roman" w:hAnsi="Times New Roman" w:cs="Times New Roman"/>
          <w:sz w:val="28"/>
          <w:szCs w:val="26"/>
        </w:rPr>
        <w:t xml:space="preserve">.”, điểm trung bình đạt 2,68, xếp bậc 3/7, đánh giá ở mức khá, trong đó có 210/692 (30,0%) ý kiến đánh giá </w:t>
      </w:r>
      <w:r w:rsidR="005861E6"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140/692 (20,2%) ý kiến đánh giá </w:t>
      </w:r>
      <w:r w:rsidR="005861E6"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250/692 (36,1%) ý kiến đánh giá </w:t>
      </w:r>
      <w:r w:rsidR="005861E6" w:rsidRPr="00BA7A73">
        <w:rPr>
          <w:rFonts w:ascii="Times New Roman" w:eastAsia="Times New Roman" w:hAnsi="Times New Roman" w:cs="Times New Roman"/>
          <w:sz w:val="28"/>
          <w:szCs w:val="26"/>
        </w:rPr>
        <w:t>mức TB</w:t>
      </w:r>
      <w:r w:rsidRPr="00BA7A73">
        <w:rPr>
          <w:rFonts w:ascii="Times New Roman" w:eastAsia="Times New Roman" w:hAnsi="Times New Roman" w:cs="Times New Roman"/>
          <w:sz w:val="28"/>
          <w:szCs w:val="26"/>
        </w:rPr>
        <w:t xml:space="preserve"> và 92/692 (13,3%) ý kiến đánh giá </w:t>
      </w:r>
      <w:r w:rsidR="005861E6"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 xml:space="preserve">. </w:t>
      </w:r>
    </w:p>
    <w:p w14:paraId="28ABF627" w14:textId="7CE608E2"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Nội dung “</w:t>
      </w:r>
      <w:r w:rsidRPr="00BA7A73">
        <w:rPr>
          <w:rFonts w:ascii="Times New Roman" w:eastAsia="Times New Roman" w:hAnsi="Times New Roman" w:cs="Times New Roman"/>
          <w:i/>
          <w:sz w:val="28"/>
          <w:szCs w:val="26"/>
        </w:rPr>
        <w:t>Đảm bảo sự cân đối giữa thời gian học lý thuyết và thực hành trên thao trường</w:t>
      </w:r>
      <w:r w:rsidRPr="00BA7A73">
        <w:rPr>
          <w:rFonts w:ascii="Times New Roman" w:eastAsia="Times New Roman" w:hAnsi="Times New Roman" w:cs="Times New Roman"/>
          <w:sz w:val="28"/>
          <w:szCs w:val="26"/>
        </w:rPr>
        <w:t xml:space="preserve">”, điểm trung bình đạt 2,64, xếp bậc 4/7, trong đó có 210/692 (30,3%) ý kiến đánh giá </w:t>
      </w:r>
      <w:r w:rsidR="005861E6"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130/692 (18,8%) ý kiến đánh giá </w:t>
      </w:r>
      <w:r w:rsidR="005861E6"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246/692 (25,5%) ý kiến đánh giá </w:t>
      </w:r>
      <w:r w:rsidR="005861E6" w:rsidRPr="00BA7A73">
        <w:rPr>
          <w:rFonts w:ascii="Times New Roman" w:eastAsia="Times New Roman" w:hAnsi="Times New Roman" w:cs="Times New Roman"/>
          <w:sz w:val="28"/>
          <w:szCs w:val="26"/>
        </w:rPr>
        <w:t>mức TB</w:t>
      </w:r>
      <w:r w:rsidRPr="00BA7A73">
        <w:rPr>
          <w:rFonts w:ascii="Times New Roman" w:eastAsia="Times New Roman" w:hAnsi="Times New Roman" w:cs="Times New Roman"/>
          <w:sz w:val="28"/>
          <w:szCs w:val="26"/>
        </w:rPr>
        <w:t xml:space="preserve"> và 106/692 (15,3%) ý kiến đánh giá </w:t>
      </w:r>
      <w:r w:rsidR="005861E6"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w:t>
      </w:r>
    </w:p>
    <w:p w14:paraId="680F0D88" w14:textId="0E013A9C" w:rsidR="009145C2" w:rsidRPr="00BA7A73" w:rsidRDefault="009145C2" w:rsidP="000B5F65">
      <w:pPr>
        <w:spacing w:after="0" w:line="336" w:lineRule="auto"/>
        <w:ind w:firstLine="680"/>
        <w:jc w:val="both"/>
        <w:rPr>
          <w:rFonts w:ascii="Times New Roman" w:hAnsi="Times New Roman" w:cs="Times New Roman"/>
          <w:sz w:val="28"/>
          <w:szCs w:val="26"/>
        </w:rPr>
      </w:pPr>
      <w:r w:rsidRPr="00BA7A73">
        <w:rPr>
          <w:rFonts w:ascii="Times New Roman" w:hAnsi="Times New Roman" w:cs="Times New Roman"/>
          <w:sz w:val="28"/>
          <w:szCs w:val="26"/>
        </w:rPr>
        <w:t>Nội dung “</w:t>
      </w:r>
      <w:r w:rsidRPr="00BA7A73">
        <w:rPr>
          <w:rFonts w:ascii="Times New Roman" w:hAnsi="Times New Roman" w:cs="Times New Roman"/>
          <w:i/>
          <w:sz w:val="28"/>
          <w:szCs w:val="26"/>
        </w:rPr>
        <w:t>Khối kiến thức và kỹ năng chuyên ngành</w:t>
      </w:r>
      <w:r w:rsidRPr="00BA7A73">
        <w:rPr>
          <w:rFonts w:ascii="Times New Roman" w:hAnsi="Times New Roman" w:cs="Times New Roman"/>
          <w:sz w:val="28"/>
          <w:szCs w:val="26"/>
        </w:rPr>
        <w:t xml:space="preserve">” điểm trung bình đạt 2,60, xếp bậc 5/7, trong đó có 190/692 (27,5%) ý kiến đánh giá </w:t>
      </w:r>
      <w:r w:rsidR="005861E6" w:rsidRPr="00BA7A73">
        <w:rPr>
          <w:rFonts w:ascii="Times New Roman" w:eastAsia="Times New Roman" w:hAnsi="Times New Roman" w:cs="Times New Roman"/>
          <w:sz w:val="28"/>
          <w:szCs w:val="26"/>
        </w:rPr>
        <w:t>mức tốt</w:t>
      </w:r>
      <w:r w:rsidRPr="00BA7A73">
        <w:rPr>
          <w:rFonts w:ascii="Times New Roman" w:hAnsi="Times New Roman" w:cs="Times New Roman"/>
          <w:sz w:val="28"/>
          <w:szCs w:val="26"/>
        </w:rPr>
        <w:t xml:space="preserve">; 160/692 (23,1%) ý kiến đánh giá </w:t>
      </w:r>
      <w:r w:rsidR="005861E6" w:rsidRPr="00BA7A73">
        <w:rPr>
          <w:rFonts w:ascii="Times New Roman" w:eastAsia="Times New Roman" w:hAnsi="Times New Roman" w:cs="Times New Roman"/>
          <w:sz w:val="28"/>
          <w:szCs w:val="26"/>
        </w:rPr>
        <w:t>mức khá</w:t>
      </w:r>
      <w:r w:rsidRPr="00BA7A73">
        <w:rPr>
          <w:rFonts w:ascii="Times New Roman" w:hAnsi="Times New Roman" w:cs="Times New Roman"/>
          <w:sz w:val="28"/>
          <w:szCs w:val="26"/>
        </w:rPr>
        <w:t xml:space="preserve">, 216/692 (31,2%) ý kiến đánh giá </w:t>
      </w:r>
      <w:r w:rsidR="005861E6" w:rsidRPr="00BA7A73">
        <w:rPr>
          <w:rFonts w:ascii="Times New Roman" w:eastAsia="Times New Roman" w:hAnsi="Times New Roman" w:cs="Times New Roman"/>
          <w:sz w:val="28"/>
          <w:szCs w:val="26"/>
        </w:rPr>
        <w:t xml:space="preserve">mức TB </w:t>
      </w:r>
      <w:r w:rsidRPr="00BA7A73">
        <w:rPr>
          <w:rFonts w:ascii="Times New Roman" w:hAnsi="Times New Roman" w:cs="Times New Roman"/>
          <w:sz w:val="28"/>
          <w:szCs w:val="26"/>
        </w:rPr>
        <w:t xml:space="preserve">và 126/692 (18,2%) ý kiến đánh giá </w:t>
      </w:r>
      <w:r w:rsidR="005861E6" w:rsidRPr="00BA7A73">
        <w:rPr>
          <w:rFonts w:ascii="Times New Roman" w:eastAsia="Times New Roman" w:hAnsi="Times New Roman" w:cs="Times New Roman"/>
          <w:sz w:val="28"/>
          <w:szCs w:val="26"/>
        </w:rPr>
        <w:t>mức yếu</w:t>
      </w:r>
      <w:r w:rsidRPr="00BA7A73">
        <w:rPr>
          <w:rFonts w:ascii="Times New Roman" w:hAnsi="Times New Roman" w:cs="Times New Roman"/>
          <w:sz w:val="28"/>
          <w:szCs w:val="26"/>
        </w:rPr>
        <w:t>.</w:t>
      </w:r>
    </w:p>
    <w:p w14:paraId="248712AB" w14:textId="7ED44182" w:rsidR="009145C2" w:rsidRPr="00BA7A73" w:rsidRDefault="009145C2" w:rsidP="000B5F65">
      <w:pPr>
        <w:spacing w:after="0" w:line="336" w:lineRule="auto"/>
        <w:ind w:firstLine="680"/>
        <w:jc w:val="both"/>
        <w:rPr>
          <w:rFonts w:ascii="Times New Roman" w:hAnsi="Times New Roman" w:cs="Times New Roman"/>
          <w:sz w:val="28"/>
          <w:szCs w:val="26"/>
        </w:rPr>
      </w:pPr>
      <w:r w:rsidRPr="00BA7A73">
        <w:rPr>
          <w:rFonts w:ascii="Times New Roman" w:hAnsi="Times New Roman" w:cs="Times New Roman"/>
          <w:sz w:val="28"/>
          <w:szCs w:val="26"/>
        </w:rPr>
        <w:t>Nội dung “</w:t>
      </w:r>
      <w:r w:rsidRPr="00BA7A73">
        <w:rPr>
          <w:rFonts w:ascii="Times New Roman" w:hAnsi="Times New Roman" w:cs="Times New Roman"/>
          <w:i/>
          <w:sz w:val="28"/>
          <w:szCs w:val="26"/>
        </w:rPr>
        <w:t>Khối kiến thức và kỹ năng nghiệp vụ</w:t>
      </w:r>
      <w:r w:rsidRPr="00BA7A73">
        <w:rPr>
          <w:rFonts w:ascii="Times New Roman" w:hAnsi="Times New Roman" w:cs="Times New Roman"/>
          <w:sz w:val="28"/>
          <w:szCs w:val="26"/>
        </w:rPr>
        <w:t xml:space="preserve">” điểm trung bình đạt 2,58%, xếp bậc 6/7, trong đó có 175/692 (25,3%) ý kiến đánh giá </w:t>
      </w:r>
      <w:r w:rsidR="005861E6" w:rsidRPr="00BA7A73">
        <w:rPr>
          <w:rFonts w:ascii="Times New Roman" w:eastAsia="Times New Roman" w:hAnsi="Times New Roman" w:cs="Times New Roman"/>
          <w:sz w:val="28"/>
          <w:szCs w:val="26"/>
        </w:rPr>
        <w:t>mức tốt</w:t>
      </w:r>
      <w:r w:rsidRPr="00BA7A73">
        <w:rPr>
          <w:rFonts w:ascii="Times New Roman" w:hAnsi="Times New Roman" w:cs="Times New Roman"/>
          <w:sz w:val="28"/>
          <w:szCs w:val="26"/>
        </w:rPr>
        <w:t xml:space="preserve">; 160/692 (23,1%) ý kiến đánh giá </w:t>
      </w:r>
      <w:r w:rsidR="005861E6" w:rsidRPr="00BA7A73">
        <w:rPr>
          <w:rFonts w:ascii="Times New Roman" w:eastAsia="Times New Roman" w:hAnsi="Times New Roman" w:cs="Times New Roman"/>
          <w:sz w:val="28"/>
          <w:szCs w:val="26"/>
        </w:rPr>
        <w:t>mức khá</w:t>
      </w:r>
      <w:r w:rsidRPr="00BA7A73">
        <w:rPr>
          <w:rFonts w:ascii="Times New Roman" w:hAnsi="Times New Roman" w:cs="Times New Roman"/>
          <w:sz w:val="28"/>
          <w:szCs w:val="26"/>
        </w:rPr>
        <w:t xml:space="preserve">, 247/692 (35,7%) ý kiến đánh giá </w:t>
      </w:r>
      <w:r w:rsidR="005861E6" w:rsidRPr="00BA7A73">
        <w:rPr>
          <w:rFonts w:ascii="Times New Roman" w:eastAsia="Times New Roman" w:hAnsi="Times New Roman" w:cs="Times New Roman"/>
          <w:sz w:val="28"/>
          <w:szCs w:val="26"/>
        </w:rPr>
        <w:t xml:space="preserve">mức TB </w:t>
      </w:r>
      <w:r w:rsidRPr="00BA7A73">
        <w:rPr>
          <w:rFonts w:ascii="Times New Roman" w:hAnsi="Times New Roman" w:cs="Times New Roman"/>
          <w:sz w:val="28"/>
          <w:szCs w:val="26"/>
        </w:rPr>
        <w:t xml:space="preserve">và 110/692 (15,9%) ý kiến đánh giá </w:t>
      </w:r>
      <w:r w:rsidR="005861E6" w:rsidRPr="00BA7A73">
        <w:rPr>
          <w:rFonts w:ascii="Times New Roman" w:eastAsia="Times New Roman" w:hAnsi="Times New Roman" w:cs="Times New Roman"/>
          <w:sz w:val="28"/>
          <w:szCs w:val="26"/>
        </w:rPr>
        <w:t>mức yếu</w:t>
      </w:r>
      <w:r w:rsidRPr="00BA7A73">
        <w:rPr>
          <w:rFonts w:ascii="Times New Roman" w:hAnsi="Times New Roman" w:cs="Times New Roman"/>
          <w:sz w:val="28"/>
          <w:szCs w:val="26"/>
        </w:rPr>
        <w:t>.</w:t>
      </w:r>
    </w:p>
    <w:p w14:paraId="6CE3F20D" w14:textId="73716356"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Style w:val="Bodytext220pt"/>
          <w:rFonts w:eastAsia="Haansoft Batang"/>
          <w:color w:val="auto"/>
          <w:sz w:val="28"/>
          <w:szCs w:val="26"/>
          <w:lang w:val="en-US"/>
        </w:rPr>
        <w:t>Nội dung</w:t>
      </w:r>
      <w:r w:rsidRPr="00BA7A73">
        <w:rPr>
          <w:rFonts w:ascii="Times New Roman" w:eastAsia="Times New Roman" w:hAnsi="Times New Roman" w:cs="Times New Roman"/>
          <w:sz w:val="28"/>
          <w:szCs w:val="26"/>
        </w:rPr>
        <w:t xml:space="preserve"> được đánh giá thấp nhất là mục tiêu về chuẩn đầu ra của học viên, điểm TB là 2,61, trong đó có 170/ 692 (24,6%) ý kiến đánh giá </w:t>
      </w:r>
      <w:r w:rsidR="005861E6"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w:t>
      </w:r>
      <w:r w:rsidRPr="00BA7A73">
        <w:rPr>
          <w:rFonts w:ascii="Times New Roman" w:eastAsia="Times New Roman" w:hAnsi="Times New Roman" w:cs="Times New Roman"/>
          <w:sz w:val="28"/>
          <w:szCs w:val="26"/>
        </w:rPr>
        <w:lastRenderedPageBreak/>
        <w:t xml:space="preserve">220/692 (31,8) ý kiến đánh giá </w:t>
      </w:r>
      <w:r w:rsidR="005861E6"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162/692 (23,4%) ý kiến đánh giá </w:t>
      </w:r>
      <w:r w:rsidR="005861E6" w:rsidRPr="00BA7A73">
        <w:rPr>
          <w:rFonts w:ascii="Times New Roman" w:eastAsia="Times New Roman" w:hAnsi="Times New Roman" w:cs="Times New Roman"/>
          <w:sz w:val="28"/>
          <w:szCs w:val="26"/>
        </w:rPr>
        <w:t xml:space="preserve">mức TB </w:t>
      </w:r>
      <w:r w:rsidRPr="00BA7A73">
        <w:rPr>
          <w:rFonts w:ascii="Times New Roman" w:eastAsia="Times New Roman" w:hAnsi="Times New Roman" w:cs="Times New Roman"/>
          <w:sz w:val="28"/>
          <w:szCs w:val="26"/>
        </w:rPr>
        <w:t xml:space="preserve">và 140/692 (20,2%) ý kiến đánh giá </w:t>
      </w:r>
      <w:r w:rsidR="005861E6"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w:t>
      </w:r>
    </w:p>
    <w:p w14:paraId="7FC9C4F2" w14:textId="6EB7065A"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 xml:space="preserve">Mức độ phù hợp được đánh giá thấp nhất là khối kiến thức và kỹ năng mềm., điểm TB là 2,55, trong đó có 180/ 692 (26,0%) ý kiến đánh giá </w:t>
      </w:r>
      <w:r w:rsidR="005861E6" w:rsidRPr="00BA7A73">
        <w:rPr>
          <w:rFonts w:ascii="Times New Roman" w:eastAsia="Times New Roman" w:hAnsi="Times New Roman" w:cs="Times New Roman"/>
          <w:sz w:val="28"/>
          <w:szCs w:val="26"/>
        </w:rPr>
        <w:t>mức tốt</w:t>
      </w:r>
      <w:r w:rsidRPr="00BA7A73">
        <w:rPr>
          <w:rFonts w:ascii="Times New Roman" w:eastAsia="Times New Roman" w:hAnsi="Times New Roman" w:cs="Times New Roman"/>
          <w:sz w:val="28"/>
          <w:szCs w:val="26"/>
        </w:rPr>
        <w:t xml:space="preserve">, 153/692 (22,1%) ý kiến đánh giá </w:t>
      </w:r>
      <w:r w:rsidR="005861E6" w:rsidRPr="00BA7A73">
        <w:rPr>
          <w:rFonts w:ascii="Times New Roman" w:eastAsia="Times New Roman" w:hAnsi="Times New Roman" w:cs="Times New Roman"/>
          <w:sz w:val="28"/>
          <w:szCs w:val="26"/>
        </w:rPr>
        <w:t>mức khá</w:t>
      </w:r>
      <w:r w:rsidRPr="00BA7A73">
        <w:rPr>
          <w:rFonts w:ascii="Times New Roman" w:eastAsia="Times New Roman" w:hAnsi="Times New Roman" w:cs="Times New Roman"/>
          <w:sz w:val="28"/>
          <w:szCs w:val="26"/>
        </w:rPr>
        <w:t xml:space="preserve">, 230/692 (33,2) ý kiến đánh giá </w:t>
      </w:r>
      <w:r w:rsidR="005861E6" w:rsidRPr="00BA7A73">
        <w:rPr>
          <w:rFonts w:ascii="Times New Roman" w:eastAsia="Times New Roman" w:hAnsi="Times New Roman" w:cs="Times New Roman"/>
          <w:sz w:val="28"/>
          <w:szCs w:val="26"/>
        </w:rPr>
        <w:t xml:space="preserve">mức TB </w:t>
      </w:r>
      <w:r w:rsidRPr="00BA7A73">
        <w:rPr>
          <w:rFonts w:ascii="Times New Roman" w:eastAsia="Times New Roman" w:hAnsi="Times New Roman" w:cs="Times New Roman"/>
          <w:sz w:val="28"/>
          <w:szCs w:val="26"/>
        </w:rPr>
        <w:t xml:space="preserve">và 129/692 (18,6%) ý kiến đánh giá </w:t>
      </w:r>
      <w:r w:rsidR="005861E6" w:rsidRPr="00BA7A73">
        <w:rPr>
          <w:rFonts w:ascii="Times New Roman" w:eastAsia="Times New Roman" w:hAnsi="Times New Roman" w:cs="Times New Roman"/>
          <w:sz w:val="28"/>
          <w:szCs w:val="26"/>
        </w:rPr>
        <w:t>mức yếu</w:t>
      </w:r>
      <w:r w:rsidRPr="00BA7A73">
        <w:rPr>
          <w:rFonts w:ascii="Times New Roman" w:eastAsia="Times New Roman" w:hAnsi="Times New Roman" w:cs="Times New Roman"/>
          <w:sz w:val="28"/>
          <w:szCs w:val="26"/>
        </w:rPr>
        <w:t>.</w:t>
      </w:r>
    </w:p>
    <w:p w14:paraId="7A956B3A" w14:textId="46838BCB" w:rsidR="009145C2" w:rsidRPr="00BA7A73" w:rsidRDefault="009145C2" w:rsidP="000B5F65">
      <w:pPr>
        <w:spacing w:after="0" w:line="336" w:lineRule="auto"/>
        <w:ind w:firstLine="680"/>
        <w:jc w:val="both"/>
        <w:rPr>
          <w:rFonts w:ascii="Times New Roman" w:eastAsia="Times New Roman" w:hAnsi="Times New Roman" w:cs="Times New Roman"/>
          <w:spacing w:val="-2"/>
          <w:sz w:val="28"/>
          <w:szCs w:val="26"/>
        </w:rPr>
      </w:pPr>
      <w:r w:rsidRPr="00BA7A73">
        <w:rPr>
          <w:rFonts w:ascii="Times New Roman" w:eastAsia="Times New Roman" w:hAnsi="Times New Roman" w:cs="Times New Roman"/>
          <w:spacing w:val="-2"/>
          <w:sz w:val="28"/>
          <w:szCs w:val="26"/>
        </w:rPr>
        <w:t xml:space="preserve">Trao đổi về nội dung này, đồng chí </w:t>
      </w:r>
      <w:r w:rsidR="00722A01" w:rsidRPr="00BA7A73">
        <w:rPr>
          <w:rFonts w:ascii="Times New Roman" w:eastAsia="Times New Roman" w:hAnsi="Times New Roman" w:cs="Times New Roman"/>
          <w:spacing w:val="-2"/>
          <w:sz w:val="28"/>
          <w:szCs w:val="26"/>
        </w:rPr>
        <w:t>CBQL 2</w:t>
      </w:r>
      <w:r w:rsidRPr="00BA7A73">
        <w:rPr>
          <w:rFonts w:ascii="Times New Roman" w:eastAsia="Times New Roman" w:hAnsi="Times New Roman" w:cs="Times New Roman"/>
          <w:spacing w:val="-2"/>
          <w:sz w:val="28"/>
          <w:szCs w:val="26"/>
        </w:rPr>
        <w:t xml:space="preserve"> cho biết “</w:t>
      </w:r>
      <w:r w:rsidRPr="00BA7A73">
        <w:rPr>
          <w:rFonts w:ascii="Times New Roman" w:eastAsia="Times New Roman" w:hAnsi="Times New Roman" w:cs="Times New Roman"/>
          <w:i/>
          <w:spacing w:val="-2"/>
          <w:sz w:val="28"/>
          <w:szCs w:val="26"/>
        </w:rPr>
        <w:t xml:space="preserve">Theo </w:t>
      </w:r>
      <w:r w:rsidR="00E50DC8" w:rsidRPr="00BA7A73">
        <w:rPr>
          <w:rFonts w:ascii="Times New Roman" w:eastAsia="Times New Roman" w:hAnsi="Times New Roman" w:cs="Times New Roman"/>
          <w:i/>
          <w:spacing w:val="-2"/>
          <w:sz w:val="28"/>
          <w:szCs w:val="26"/>
        </w:rPr>
        <w:t>CTĐT</w:t>
      </w:r>
      <w:r w:rsidRPr="00BA7A73">
        <w:rPr>
          <w:rFonts w:ascii="Times New Roman" w:eastAsia="Times New Roman" w:hAnsi="Times New Roman" w:cs="Times New Roman"/>
          <w:i/>
          <w:spacing w:val="-2"/>
          <w:sz w:val="28"/>
          <w:szCs w:val="26"/>
        </w:rPr>
        <w:t xml:space="preserve"> hiện nay, Khối kiến thức và kỹ năng mềm và Khối kiến thức và kỹ năng nghiệp vụ là các nội dung khá khó, đòi hỏi cao</w:t>
      </w:r>
      <w:r w:rsidR="009B0409" w:rsidRPr="00BA7A73">
        <w:rPr>
          <w:rFonts w:ascii="Times New Roman" w:eastAsia="Times New Roman" w:hAnsi="Times New Roman" w:cs="Times New Roman"/>
          <w:i/>
          <w:spacing w:val="-2"/>
          <w:sz w:val="28"/>
          <w:szCs w:val="26"/>
        </w:rPr>
        <w:t xml:space="preserve"> năng lực </w:t>
      </w:r>
      <w:r w:rsidRPr="00BA7A73">
        <w:rPr>
          <w:rFonts w:ascii="Times New Roman" w:eastAsia="Times New Roman" w:hAnsi="Times New Roman" w:cs="Times New Roman"/>
          <w:i/>
          <w:spacing w:val="-2"/>
          <w:sz w:val="28"/>
          <w:szCs w:val="26"/>
        </w:rPr>
        <w:t>thực hành và khả năng thao tác kỹ</w:t>
      </w:r>
      <w:r w:rsidR="00D07E05" w:rsidRPr="00BA7A73">
        <w:rPr>
          <w:rFonts w:ascii="Times New Roman" w:eastAsia="Times New Roman" w:hAnsi="Times New Roman" w:cs="Times New Roman"/>
          <w:i/>
          <w:spacing w:val="-2"/>
          <w:sz w:val="28"/>
          <w:szCs w:val="26"/>
        </w:rPr>
        <w:t xml:space="preserve"> thuật, do đó đòi hỏi SV</w:t>
      </w:r>
      <w:r w:rsidRPr="00BA7A73">
        <w:rPr>
          <w:rFonts w:ascii="Times New Roman" w:eastAsia="Times New Roman" w:hAnsi="Times New Roman" w:cs="Times New Roman"/>
          <w:i/>
          <w:spacing w:val="-2"/>
          <w:sz w:val="28"/>
          <w:szCs w:val="26"/>
        </w:rPr>
        <w:t xml:space="preserve"> phải tập trung cao trong quá trình </w:t>
      </w:r>
      <w:r w:rsidR="003A51E6" w:rsidRPr="00BA7A73">
        <w:rPr>
          <w:rFonts w:ascii="Times New Roman" w:eastAsia="Times New Roman" w:hAnsi="Times New Roman" w:cs="Times New Roman"/>
          <w:i/>
          <w:spacing w:val="-2"/>
          <w:sz w:val="28"/>
          <w:szCs w:val="26"/>
        </w:rPr>
        <w:t>học tập</w:t>
      </w:r>
      <w:r w:rsidR="00722A01" w:rsidRPr="00BA7A73">
        <w:rPr>
          <w:rFonts w:ascii="Times New Roman" w:eastAsia="Times New Roman" w:hAnsi="Times New Roman" w:cs="Times New Roman"/>
          <w:i/>
          <w:spacing w:val="-2"/>
          <w:sz w:val="28"/>
          <w:szCs w:val="26"/>
        </w:rPr>
        <w:t>”</w:t>
      </w:r>
      <w:r w:rsidRPr="00BA7A73">
        <w:rPr>
          <w:rFonts w:ascii="Times New Roman" w:eastAsia="Times New Roman" w:hAnsi="Times New Roman" w:cs="Times New Roman"/>
          <w:spacing w:val="-2"/>
          <w:sz w:val="28"/>
          <w:szCs w:val="26"/>
        </w:rPr>
        <w:t xml:space="preserve">. </w:t>
      </w:r>
    </w:p>
    <w:p w14:paraId="513F7EE3" w14:textId="7C0C40B8" w:rsidR="009145C2" w:rsidRPr="00BA7A73" w:rsidRDefault="009145C2" w:rsidP="000B5F65">
      <w:pPr>
        <w:spacing w:after="0" w:line="336" w:lineRule="auto"/>
        <w:ind w:firstLine="680"/>
        <w:jc w:val="both"/>
        <w:rPr>
          <w:rFonts w:ascii="Times New Roman" w:eastAsia="Times New Roman" w:hAnsi="Times New Roman" w:cs="Times New Roman"/>
          <w:spacing w:val="4"/>
          <w:sz w:val="28"/>
          <w:szCs w:val="26"/>
        </w:rPr>
      </w:pPr>
      <w:r w:rsidRPr="00BA7A73">
        <w:rPr>
          <w:rFonts w:ascii="Times New Roman" w:eastAsia="Times New Roman" w:hAnsi="Times New Roman" w:cs="Times New Roman"/>
          <w:spacing w:val="4"/>
          <w:sz w:val="28"/>
          <w:szCs w:val="26"/>
        </w:rPr>
        <w:t xml:space="preserve">Về nội dung </w:t>
      </w:r>
      <w:r w:rsidR="00E50DC8" w:rsidRPr="00BA7A73">
        <w:rPr>
          <w:rFonts w:ascii="Times New Roman" w:eastAsia="Times New Roman" w:hAnsi="Times New Roman" w:cs="Times New Roman"/>
          <w:spacing w:val="4"/>
          <w:sz w:val="28"/>
          <w:szCs w:val="26"/>
        </w:rPr>
        <w:t>CTĐT</w:t>
      </w:r>
      <w:r w:rsidRPr="00BA7A73">
        <w:rPr>
          <w:rFonts w:ascii="Times New Roman" w:eastAsia="Times New Roman" w:hAnsi="Times New Roman" w:cs="Times New Roman"/>
          <w:spacing w:val="4"/>
          <w:sz w:val="28"/>
          <w:szCs w:val="26"/>
        </w:rPr>
        <w:t xml:space="preserve"> các nhà trường cơ bản đã chú ý</w:t>
      </w:r>
      <w:r w:rsidR="002D68D0" w:rsidRPr="00BA7A73">
        <w:rPr>
          <w:rFonts w:ascii="Times New Roman" w:eastAsia="Times New Roman" w:hAnsi="Times New Roman" w:cs="Times New Roman"/>
          <w:spacing w:val="4"/>
          <w:sz w:val="28"/>
          <w:szCs w:val="26"/>
        </w:rPr>
        <w:t xml:space="preserve"> đào tạo</w:t>
      </w:r>
      <w:r w:rsidRPr="00BA7A73">
        <w:rPr>
          <w:rFonts w:ascii="Times New Roman" w:eastAsia="Times New Roman" w:hAnsi="Times New Roman" w:cs="Times New Roman"/>
          <w:spacing w:val="4"/>
          <w:sz w:val="28"/>
          <w:szCs w:val="26"/>
        </w:rPr>
        <w:t xml:space="preserve"> toàn diện cho học viên, tuy nhiên với hình thành và phát triển khối kiến thức và k</w:t>
      </w:r>
      <w:r w:rsidRPr="00BA7A73">
        <w:rPr>
          <w:rFonts w:ascii="Times New Roman" w:eastAsia="Times New Roman" w:hAnsi="Times New Roman" w:cs="Times New Roman"/>
          <w:spacing w:val="4"/>
          <w:sz w:val="28"/>
          <w:szCs w:val="26"/>
          <w:lang w:val="vi-VN"/>
        </w:rPr>
        <w:t>ỹ</w:t>
      </w:r>
      <w:r w:rsidRPr="00BA7A73">
        <w:rPr>
          <w:rFonts w:ascii="Times New Roman" w:eastAsia="Times New Roman" w:hAnsi="Times New Roman" w:cs="Times New Roman"/>
          <w:spacing w:val="4"/>
          <w:sz w:val="28"/>
          <w:szCs w:val="26"/>
        </w:rPr>
        <w:t xml:space="preserve"> năng mềm thì chưa thực sự đáp ứng với yêu cầu, vì vậy nội dung này sắp vị trí yếu nhất. Điều này khi trao đổi với GV</w:t>
      </w:r>
      <w:r w:rsidR="00D07E05" w:rsidRPr="00BA7A73">
        <w:rPr>
          <w:rFonts w:ascii="Times New Roman" w:eastAsia="Times New Roman" w:hAnsi="Times New Roman" w:cs="Times New Roman"/>
          <w:spacing w:val="4"/>
          <w:sz w:val="28"/>
          <w:szCs w:val="26"/>
        </w:rPr>
        <w:t>2</w:t>
      </w:r>
      <w:r w:rsidRPr="00BA7A73">
        <w:rPr>
          <w:rFonts w:ascii="Times New Roman" w:eastAsia="Times New Roman" w:hAnsi="Times New Roman" w:cs="Times New Roman"/>
          <w:spacing w:val="4"/>
          <w:sz w:val="28"/>
          <w:szCs w:val="26"/>
        </w:rPr>
        <w:t xml:space="preserve"> cho biết: </w:t>
      </w:r>
      <w:r w:rsidR="00D07E05" w:rsidRPr="00BA7A73">
        <w:rPr>
          <w:rFonts w:ascii="Times New Roman" w:eastAsia="Times New Roman" w:hAnsi="Times New Roman" w:cs="Times New Roman"/>
          <w:spacing w:val="4"/>
          <w:sz w:val="28"/>
          <w:szCs w:val="26"/>
        </w:rPr>
        <w:t>“</w:t>
      </w:r>
      <w:r w:rsidRPr="00BA7A73">
        <w:rPr>
          <w:rFonts w:ascii="Times New Roman" w:eastAsia="Times New Roman" w:hAnsi="Times New Roman" w:cs="Times New Roman"/>
          <w:i/>
          <w:spacing w:val="4"/>
          <w:sz w:val="28"/>
          <w:szCs w:val="26"/>
        </w:rPr>
        <w:t>các k</w:t>
      </w:r>
      <w:r w:rsidRPr="00BA7A73">
        <w:rPr>
          <w:rFonts w:ascii="Times New Roman" w:eastAsia="Times New Roman" w:hAnsi="Times New Roman" w:cs="Times New Roman"/>
          <w:i/>
          <w:spacing w:val="4"/>
          <w:sz w:val="28"/>
          <w:szCs w:val="26"/>
          <w:lang w:val="vi-VN"/>
        </w:rPr>
        <w:t>ỹ</w:t>
      </w:r>
      <w:r w:rsidRPr="00BA7A73">
        <w:rPr>
          <w:rFonts w:ascii="Times New Roman" w:eastAsia="Times New Roman" w:hAnsi="Times New Roman" w:cs="Times New Roman"/>
          <w:i/>
          <w:spacing w:val="4"/>
          <w:sz w:val="28"/>
          <w:szCs w:val="26"/>
        </w:rPr>
        <w:t xml:space="preserve"> năng mềm về cơ bản được</w:t>
      </w:r>
      <w:r w:rsidR="002D68D0" w:rsidRPr="00BA7A73">
        <w:rPr>
          <w:rFonts w:ascii="Times New Roman" w:eastAsia="Times New Roman" w:hAnsi="Times New Roman" w:cs="Times New Roman"/>
          <w:i/>
          <w:spacing w:val="4"/>
          <w:sz w:val="28"/>
          <w:szCs w:val="26"/>
        </w:rPr>
        <w:t xml:space="preserve"> đào tạo</w:t>
      </w:r>
      <w:r w:rsidRPr="00BA7A73">
        <w:rPr>
          <w:rFonts w:ascii="Times New Roman" w:eastAsia="Times New Roman" w:hAnsi="Times New Roman" w:cs="Times New Roman"/>
          <w:i/>
          <w:spacing w:val="4"/>
          <w:sz w:val="28"/>
          <w:szCs w:val="26"/>
        </w:rPr>
        <w:t xml:space="preserve"> lồng trong khối kiến thức và k</w:t>
      </w:r>
      <w:r w:rsidRPr="00BA7A73">
        <w:rPr>
          <w:rFonts w:ascii="Times New Roman" w:eastAsia="Times New Roman" w:hAnsi="Times New Roman" w:cs="Times New Roman"/>
          <w:i/>
          <w:spacing w:val="4"/>
          <w:sz w:val="28"/>
          <w:szCs w:val="26"/>
          <w:lang w:val="vi-VN"/>
        </w:rPr>
        <w:t>ỹ</w:t>
      </w:r>
      <w:r w:rsidRPr="00BA7A73">
        <w:rPr>
          <w:rFonts w:ascii="Times New Roman" w:eastAsia="Times New Roman" w:hAnsi="Times New Roman" w:cs="Times New Roman"/>
          <w:i/>
          <w:spacing w:val="4"/>
          <w:sz w:val="28"/>
          <w:szCs w:val="26"/>
        </w:rPr>
        <w:t xml:space="preserve"> năng chuyên môn nên </w:t>
      </w:r>
      <w:r w:rsidR="00E50DC8" w:rsidRPr="00BA7A73">
        <w:rPr>
          <w:rFonts w:ascii="Times New Roman" w:eastAsia="Times New Roman" w:hAnsi="Times New Roman" w:cs="Times New Roman"/>
          <w:i/>
          <w:spacing w:val="4"/>
          <w:sz w:val="28"/>
          <w:szCs w:val="26"/>
        </w:rPr>
        <w:t>CTĐT</w:t>
      </w:r>
      <w:r w:rsidRPr="00BA7A73">
        <w:rPr>
          <w:rFonts w:ascii="Times New Roman" w:eastAsia="Times New Roman" w:hAnsi="Times New Roman" w:cs="Times New Roman"/>
          <w:i/>
          <w:spacing w:val="4"/>
          <w:sz w:val="28"/>
          <w:szCs w:val="26"/>
        </w:rPr>
        <w:t xml:space="preserve"> k</w:t>
      </w:r>
      <w:r w:rsidRPr="00BA7A73">
        <w:rPr>
          <w:rFonts w:ascii="Times New Roman" w:eastAsia="Times New Roman" w:hAnsi="Times New Roman" w:cs="Times New Roman"/>
          <w:i/>
          <w:spacing w:val="4"/>
          <w:sz w:val="28"/>
          <w:szCs w:val="26"/>
          <w:lang w:val="vi-VN"/>
        </w:rPr>
        <w:t>ỹ</w:t>
      </w:r>
      <w:r w:rsidRPr="00BA7A73">
        <w:rPr>
          <w:rFonts w:ascii="Times New Roman" w:eastAsia="Times New Roman" w:hAnsi="Times New Roman" w:cs="Times New Roman"/>
          <w:i/>
          <w:spacing w:val="4"/>
          <w:sz w:val="28"/>
          <w:szCs w:val="26"/>
        </w:rPr>
        <w:t xml:space="preserve"> năng mềm chưa thực sự được coi trọng. Hơn nữa sản phẩm</w:t>
      </w:r>
      <w:r w:rsidR="002D68D0" w:rsidRPr="00BA7A73">
        <w:rPr>
          <w:rFonts w:ascii="Times New Roman" w:eastAsia="Times New Roman" w:hAnsi="Times New Roman" w:cs="Times New Roman"/>
          <w:i/>
          <w:spacing w:val="4"/>
          <w:sz w:val="28"/>
          <w:szCs w:val="26"/>
        </w:rPr>
        <w:t xml:space="preserve"> đào tạo</w:t>
      </w:r>
      <w:r w:rsidRPr="00BA7A73">
        <w:rPr>
          <w:rFonts w:ascii="Times New Roman" w:eastAsia="Times New Roman" w:hAnsi="Times New Roman" w:cs="Times New Roman"/>
          <w:i/>
          <w:spacing w:val="4"/>
          <w:sz w:val="28"/>
          <w:szCs w:val="26"/>
        </w:rPr>
        <w:t xml:space="preserve"> sau này là các sĩ quan </w:t>
      </w:r>
      <w:r w:rsidR="003E2903" w:rsidRPr="00BA7A73">
        <w:rPr>
          <w:rFonts w:ascii="Times New Roman" w:hAnsi="Times New Roman" w:cs="Times New Roman"/>
          <w:i/>
          <w:sz w:val="28"/>
          <w:szCs w:val="28"/>
        </w:rPr>
        <w:t>CHTMLQ</w:t>
      </w:r>
      <w:r w:rsidRPr="00BA7A73">
        <w:rPr>
          <w:rFonts w:ascii="Times New Roman" w:hAnsi="Times New Roman" w:cs="Times New Roman"/>
          <w:i/>
          <w:sz w:val="28"/>
          <w:szCs w:val="28"/>
        </w:rPr>
        <w:t xml:space="preserve"> </w:t>
      </w:r>
      <w:r w:rsidRPr="00BA7A73">
        <w:rPr>
          <w:rFonts w:ascii="Times New Roman" w:eastAsia="Times New Roman" w:hAnsi="Times New Roman" w:cs="Times New Roman"/>
          <w:i/>
          <w:spacing w:val="4"/>
          <w:sz w:val="28"/>
          <w:szCs w:val="26"/>
        </w:rPr>
        <w:t>thực hiện theo đúng Điều lệnh quân đội, vì vậy k</w:t>
      </w:r>
      <w:r w:rsidRPr="00BA7A73">
        <w:rPr>
          <w:rFonts w:ascii="Times New Roman" w:eastAsia="Times New Roman" w:hAnsi="Times New Roman" w:cs="Times New Roman"/>
          <w:i/>
          <w:spacing w:val="4"/>
          <w:sz w:val="28"/>
          <w:szCs w:val="26"/>
          <w:lang w:val="vi-VN"/>
        </w:rPr>
        <w:t>ỹ</w:t>
      </w:r>
      <w:r w:rsidRPr="00BA7A73">
        <w:rPr>
          <w:rFonts w:ascii="Times New Roman" w:eastAsia="Times New Roman" w:hAnsi="Times New Roman" w:cs="Times New Roman"/>
          <w:i/>
          <w:spacing w:val="4"/>
          <w:sz w:val="28"/>
          <w:szCs w:val="26"/>
        </w:rPr>
        <w:t xml:space="preserve"> năng cơ bản là thực hiện theo Điều lệnh quân đội</w:t>
      </w:r>
      <w:r w:rsidR="00D07E05" w:rsidRPr="00BA7A73">
        <w:rPr>
          <w:rFonts w:ascii="Times New Roman" w:eastAsia="Times New Roman" w:hAnsi="Times New Roman" w:cs="Times New Roman"/>
          <w:i/>
          <w:spacing w:val="4"/>
          <w:sz w:val="28"/>
          <w:szCs w:val="26"/>
        </w:rPr>
        <w:t>”</w:t>
      </w:r>
      <w:r w:rsidRPr="00BA7A73">
        <w:rPr>
          <w:rFonts w:ascii="Times New Roman" w:eastAsia="Times New Roman" w:hAnsi="Times New Roman" w:cs="Times New Roman"/>
          <w:spacing w:val="4"/>
          <w:sz w:val="28"/>
          <w:szCs w:val="26"/>
        </w:rPr>
        <w:t xml:space="preserve">. </w:t>
      </w:r>
    </w:p>
    <w:p w14:paraId="0BF3BD2F" w14:textId="1CE9F89C" w:rsidR="009145C2" w:rsidRPr="00BA7A73" w:rsidRDefault="009145C2" w:rsidP="000B5F65">
      <w:pPr>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 xml:space="preserve">Như vậy, về cơ bản mức độ </w:t>
      </w:r>
      <w:r w:rsidR="004E22BB" w:rsidRPr="00BA7A73">
        <w:rPr>
          <w:rFonts w:ascii="Times New Roman" w:eastAsia="Times New Roman" w:hAnsi="Times New Roman" w:cs="Times New Roman"/>
          <w:sz w:val="28"/>
          <w:szCs w:val="26"/>
        </w:rPr>
        <w:t>thực hiện</w:t>
      </w:r>
      <w:r w:rsidRPr="00BA7A73">
        <w:rPr>
          <w:rFonts w:ascii="Times New Roman" w:eastAsia="Times New Roman" w:hAnsi="Times New Roman" w:cs="Times New Roman"/>
          <w:sz w:val="28"/>
          <w:szCs w:val="26"/>
        </w:rPr>
        <w:t xml:space="preserve"> nội dung, </w:t>
      </w:r>
      <w:r w:rsidR="00E50DC8" w:rsidRPr="00BA7A73">
        <w:rPr>
          <w:rFonts w:ascii="Times New Roman" w:eastAsia="Times New Roman" w:hAnsi="Times New Roman" w:cs="Times New Roman"/>
          <w:sz w:val="28"/>
          <w:szCs w:val="26"/>
        </w:rPr>
        <w:t>CTĐT</w:t>
      </w:r>
      <w:r w:rsidRPr="00BA7A73">
        <w:rPr>
          <w:rFonts w:ascii="Times New Roman" w:eastAsia="Times New Roman" w:hAnsi="Times New Roman" w:cs="Times New Roman"/>
          <w:sz w:val="28"/>
          <w:szCs w:val="26"/>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6"/>
        </w:rPr>
        <w:t xml:space="preserve"> so với yêu cầu</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theo </w:t>
      </w:r>
      <w:r w:rsidR="00D637C6" w:rsidRPr="00BA7A73">
        <w:rPr>
          <w:rFonts w:ascii="Times New Roman" w:eastAsia="Times New Roman" w:hAnsi="Times New Roman" w:cs="Times New Roman"/>
          <w:sz w:val="28"/>
          <w:szCs w:val="26"/>
        </w:rPr>
        <w:t>tiếp cận năng lực</w:t>
      </w:r>
      <w:r w:rsidRPr="00BA7A73">
        <w:rPr>
          <w:rFonts w:ascii="Times New Roman" w:eastAsia="Times New Roman" w:hAnsi="Times New Roman" w:cs="Times New Roman"/>
          <w:sz w:val="28"/>
          <w:szCs w:val="26"/>
        </w:rPr>
        <w:t xml:space="preserve"> còn có nội dung chưa </w:t>
      </w:r>
      <w:r w:rsidR="004E22BB" w:rsidRPr="00BA7A73">
        <w:rPr>
          <w:rFonts w:ascii="Times New Roman" w:eastAsia="Times New Roman" w:hAnsi="Times New Roman" w:cs="Times New Roman"/>
          <w:sz w:val="28"/>
          <w:szCs w:val="26"/>
        </w:rPr>
        <w:t>tốt</w:t>
      </w:r>
      <w:r w:rsidRPr="00BA7A73">
        <w:rPr>
          <w:rFonts w:ascii="Times New Roman" w:eastAsia="Times New Roman" w:hAnsi="Times New Roman" w:cs="Times New Roman"/>
          <w:sz w:val="28"/>
          <w:szCs w:val="26"/>
        </w:rPr>
        <w:t>; chưa chú ý đúng mức tới</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kiến thức và kỹ năng; mới chỉ tập trung vào những kiến thức lý thuyết</w:t>
      </w:r>
      <w:r w:rsidR="00CA28B9" w:rsidRPr="00BA7A73">
        <w:rPr>
          <w:rFonts w:ascii="Times New Roman" w:eastAsia="Times New Roman" w:hAnsi="Times New Roman" w:cs="Times New Roman"/>
          <w:sz w:val="28"/>
          <w:szCs w:val="26"/>
        </w:rPr>
        <w:t xml:space="preserve"> quân sự </w:t>
      </w:r>
      <w:r w:rsidRPr="00BA7A73">
        <w:rPr>
          <w:rFonts w:ascii="Times New Roman" w:eastAsia="Times New Roman" w:hAnsi="Times New Roman" w:cs="Times New Roman"/>
          <w:sz w:val="28"/>
          <w:szCs w:val="26"/>
        </w:rPr>
        <w:t>chung.</w:t>
      </w:r>
    </w:p>
    <w:p w14:paraId="20AD6B13" w14:textId="08EAA2BE" w:rsidR="009145C2" w:rsidRPr="00BA7A73" w:rsidRDefault="009145C2" w:rsidP="006927AC">
      <w:pPr>
        <w:pStyle w:val="5"/>
        <w:spacing w:before="120" w:line="312" w:lineRule="auto"/>
        <w:rPr>
          <w:sz w:val="28"/>
        </w:rPr>
      </w:pPr>
      <w:bookmarkStart w:id="224" w:name="_Toc361734895"/>
      <w:bookmarkStart w:id="225" w:name="_Toc163026623"/>
      <w:r w:rsidRPr="00BA7A73">
        <w:rPr>
          <w:sz w:val="28"/>
        </w:rPr>
        <w:t>Bảng 2.10</w:t>
      </w:r>
      <w:r w:rsidRPr="00BA7A73">
        <w:rPr>
          <w:sz w:val="28"/>
          <w:lang w:val="vi-VN"/>
        </w:rPr>
        <w:t>.</w:t>
      </w:r>
      <w:r w:rsidRPr="00BA7A73">
        <w:rPr>
          <w:sz w:val="28"/>
        </w:rPr>
        <w:t xml:space="preserve"> Thực trạng phân bổ chương trình</w:t>
      </w:r>
      <w:r w:rsidR="002D68D0" w:rsidRPr="00BA7A73">
        <w:rPr>
          <w:sz w:val="28"/>
        </w:rPr>
        <w:t xml:space="preserve"> đào tạo</w:t>
      </w:r>
      <w:r w:rsidRPr="00BA7A73">
        <w:rPr>
          <w:sz w:val="28"/>
        </w:rPr>
        <w:t xml:space="preserve"> ngành</w:t>
      </w:r>
      <w:r w:rsidRPr="00BA7A73">
        <w:rPr>
          <w:sz w:val="28"/>
          <w:lang w:val="vi-VN"/>
        </w:rPr>
        <w:t xml:space="preserve"> </w:t>
      </w:r>
      <w:r w:rsidR="003E2903" w:rsidRPr="00BA7A73">
        <w:rPr>
          <w:sz w:val="28"/>
          <w:lang w:val="vi-VN"/>
        </w:rPr>
        <w:t>CHTMLQ</w:t>
      </w:r>
      <w:bookmarkEnd w:id="224"/>
      <w:r w:rsidR="00C23BE4" w:rsidRPr="00BA7A73">
        <w:rPr>
          <w:sz w:val="28"/>
        </w:rPr>
        <w:br/>
      </w:r>
      <w:r w:rsidRPr="00BA7A73">
        <w:rPr>
          <w:sz w:val="28"/>
          <w:szCs w:val="28"/>
        </w:rPr>
        <w:t xml:space="preserve">trong các trường </w:t>
      </w:r>
      <w:r w:rsidR="00152CF3" w:rsidRPr="00BA7A73">
        <w:rPr>
          <w:sz w:val="28"/>
          <w:szCs w:val="28"/>
        </w:rPr>
        <w:t>SQLQ</w:t>
      </w:r>
      <w:bookmarkEnd w:id="225"/>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2"/>
        <w:gridCol w:w="1430"/>
        <w:gridCol w:w="1147"/>
        <w:gridCol w:w="1213"/>
        <w:gridCol w:w="892"/>
        <w:gridCol w:w="1269"/>
        <w:gridCol w:w="866"/>
        <w:gridCol w:w="940"/>
        <w:gridCol w:w="808"/>
      </w:tblGrid>
      <w:tr w:rsidR="007705F9" w:rsidRPr="00BA7A73" w14:paraId="01F51348" w14:textId="77777777" w:rsidTr="00C23BE4">
        <w:trPr>
          <w:trHeight w:val="20"/>
          <w:jc w:val="center"/>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7F177D1"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TT</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58E6471"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Ngành</w:t>
            </w:r>
          </w:p>
        </w:tc>
        <w:tc>
          <w:tcPr>
            <w:tcW w:w="11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B022E3"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lang w:val="vi-VN"/>
              </w:rPr>
            </w:pPr>
            <w:r w:rsidRPr="00BA7A73">
              <w:rPr>
                <w:rFonts w:ascii="Times New Roman" w:eastAsia="Times New Roman" w:hAnsi="Times New Roman" w:cs="Times New Roman"/>
                <w:b/>
                <w:bCs/>
                <w:sz w:val="26"/>
                <w:szCs w:val="26"/>
              </w:rPr>
              <w:t xml:space="preserve">Kiến thức </w:t>
            </w:r>
            <w:r w:rsidRPr="00BA7A73">
              <w:rPr>
                <w:rFonts w:ascii="Times New Roman" w:eastAsia="Times New Roman" w:hAnsi="Times New Roman" w:cs="Times New Roman"/>
                <w:b/>
                <w:bCs/>
                <w:sz w:val="26"/>
                <w:szCs w:val="26"/>
                <w:lang w:val="vi-VN"/>
              </w:rPr>
              <w:t>giáo dục đại cương</w:t>
            </w:r>
          </w:p>
        </w:tc>
        <w:tc>
          <w:tcPr>
            <w:tcW w:w="51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A371E28"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lang w:val="vi-VN"/>
              </w:rPr>
            </w:pPr>
            <w:r w:rsidRPr="00BA7A73">
              <w:rPr>
                <w:rFonts w:ascii="Times New Roman" w:eastAsia="Times New Roman" w:hAnsi="Times New Roman" w:cs="Times New Roman"/>
                <w:b/>
                <w:bCs/>
                <w:sz w:val="26"/>
                <w:szCs w:val="26"/>
                <w:lang w:val="vi-VN"/>
              </w:rPr>
              <w:t>Kiến thức giáo dục chuyên ngành</w:t>
            </w:r>
          </w:p>
        </w:tc>
        <w:tc>
          <w:tcPr>
            <w:tcW w:w="808" w:type="dxa"/>
            <w:vMerge w:val="restart"/>
            <w:tcBorders>
              <w:left w:val="single" w:sz="4" w:space="0" w:color="auto"/>
            </w:tcBorders>
            <w:shd w:val="clear" w:color="auto" w:fill="auto"/>
            <w:vAlign w:val="center"/>
          </w:tcPr>
          <w:p w14:paraId="6F8CA724"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lang w:val="vi-VN"/>
              </w:rPr>
            </w:pPr>
            <w:r w:rsidRPr="00BA7A73">
              <w:rPr>
                <w:rFonts w:ascii="Times New Roman" w:eastAsia="Times New Roman" w:hAnsi="Times New Roman" w:cs="Times New Roman"/>
                <w:b/>
                <w:bCs/>
                <w:sz w:val="26"/>
                <w:szCs w:val="26"/>
              </w:rPr>
              <w:t xml:space="preserve">Tổng số </w:t>
            </w:r>
            <w:r w:rsidRPr="00BA7A73">
              <w:rPr>
                <w:rFonts w:ascii="Times New Roman" w:eastAsia="Times New Roman" w:hAnsi="Times New Roman" w:cs="Times New Roman"/>
                <w:b/>
                <w:bCs/>
                <w:sz w:val="26"/>
                <w:szCs w:val="26"/>
                <w:lang w:val="vi-VN"/>
              </w:rPr>
              <w:t>ĐVHT</w:t>
            </w:r>
          </w:p>
        </w:tc>
      </w:tr>
      <w:tr w:rsidR="007705F9" w:rsidRPr="00BA7A73" w14:paraId="330C445A" w14:textId="77777777" w:rsidTr="00C23BE4">
        <w:trPr>
          <w:trHeight w:val="1380"/>
          <w:jc w:val="center"/>
        </w:trPr>
        <w:tc>
          <w:tcPr>
            <w:tcW w:w="502" w:type="dxa"/>
            <w:vMerge/>
            <w:tcBorders>
              <w:top w:val="single" w:sz="4" w:space="0" w:color="auto"/>
              <w:left w:val="single" w:sz="4" w:space="0" w:color="auto"/>
              <w:bottom w:val="single" w:sz="4" w:space="0" w:color="auto"/>
              <w:right w:val="single" w:sz="4" w:space="0" w:color="auto"/>
            </w:tcBorders>
            <w:vAlign w:val="center"/>
          </w:tcPr>
          <w:p w14:paraId="31F166BB"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14FEE8E8"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239D604"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4FD400BD"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Kiến thức cơ sở ngành</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132D2FB9"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Kiến thức ngành</w:t>
            </w:r>
          </w:p>
        </w:tc>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14:paraId="478C969C"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Kiến thức chuyên ngành</w:t>
            </w:r>
          </w:p>
        </w:tc>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77AC6AB"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Thực tập</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C2492D2"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lang w:val="vi-VN"/>
              </w:rPr>
            </w:pPr>
            <w:r w:rsidRPr="00BA7A73">
              <w:rPr>
                <w:rFonts w:ascii="Times New Roman" w:eastAsia="Times New Roman" w:hAnsi="Times New Roman" w:cs="Times New Roman"/>
                <w:b/>
                <w:bCs/>
                <w:sz w:val="26"/>
                <w:szCs w:val="26"/>
              </w:rPr>
              <w:t xml:space="preserve">Thi </w:t>
            </w:r>
            <w:r w:rsidRPr="00BA7A73">
              <w:rPr>
                <w:rFonts w:ascii="Times New Roman" w:eastAsia="Times New Roman" w:hAnsi="Times New Roman" w:cs="Times New Roman"/>
                <w:b/>
                <w:bCs/>
                <w:sz w:val="26"/>
                <w:szCs w:val="26"/>
                <w:lang w:val="vi-VN"/>
              </w:rPr>
              <w:t>tốt nghiệp</w:t>
            </w:r>
          </w:p>
        </w:tc>
        <w:tc>
          <w:tcPr>
            <w:tcW w:w="808" w:type="dxa"/>
            <w:vMerge/>
            <w:tcBorders>
              <w:left w:val="single" w:sz="4" w:space="0" w:color="auto"/>
            </w:tcBorders>
            <w:vAlign w:val="center"/>
          </w:tcPr>
          <w:p w14:paraId="62215023" w14:textId="77777777" w:rsidR="009145C2" w:rsidRPr="00BA7A73" w:rsidRDefault="009145C2" w:rsidP="00F65057">
            <w:pPr>
              <w:spacing w:after="0" w:line="240" w:lineRule="auto"/>
              <w:jc w:val="center"/>
              <w:rPr>
                <w:rFonts w:ascii="Times New Roman" w:eastAsia="Times New Roman" w:hAnsi="Times New Roman" w:cs="Times New Roman"/>
                <w:b/>
                <w:bCs/>
                <w:sz w:val="26"/>
                <w:szCs w:val="26"/>
              </w:rPr>
            </w:pPr>
          </w:p>
        </w:tc>
      </w:tr>
      <w:tr w:rsidR="002E6F9B" w:rsidRPr="00BA7A73" w14:paraId="43798BBA" w14:textId="77777777" w:rsidTr="00C23BE4">
        <w:trPr>
          <w:trHeight w:val="20"/>
          <w:jc w:val="center"/>
        </w:trPr>
        <w:tc>
          <w:tcPr>
            <w:tcW w:w="502" w:type="dxa"/>
            <w:tcBorders>
              <w:top w:val="single" w:sz="4" w:space="0" w:color="auto"/>
            </w:tcBorders>
            <w:shd w:val="clear" w:color="auto" w:fill="auto"/>
            <w:noWrap/>
            <w:vAlign w:val="center"/>
          </w:tcPr>
          <w:p w14:paraId="78A71146"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p>
        </w:tc>
        <w:tc>
          <w:tcPr>
            <w:tcW w:w="1430" w:type="dxa"/>
            <w:tcBorders>
              <w:top w:val="single" w:sz="4" w:space="0" w:color="auto"/>
            </w:tcBorders>
            <w:shd w:val="clear" w:color="auto" w:fill="auto"/>
            <w:vAlign w:val="center"/>
          </w:tcPr>
          <w:p w14:paraId="3C4EAFCD" w14:textId="0AF73B54" w:rsidR="009145C2" w:rsidRPr="00BA7A73" w:rsidRDefault="003E2903" w:rsidP="00F6505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CHTMLQ</w:t>
            </w:r>
          </w:p>
        </w:tc>
        <w:tc>
          <w:tcPr>
            <w:tcW w:w="1147" w:type="dxa"/>
            <w:tcBorders>
              <w:top w:val="single" w:sz="4" w:space="0" w:color="auto"/>
            </w:tcBorders>
            <w:shd w:val="clear" w:color="auto" w:fill="auto"/>
            <w:noWrap/>
            <w:vAlign w:val="center"/>
          </w:tcPr>
          <w:p w14:paraId="31BB319A"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50</w:t>
            </w:r>
          </w:p>
        </w:tc>
        <w:tc>
          <w:tcPr>
            <w:tcW w:w="1213" w:type="dxa"/>
            <w:tcBorders>
              <w:top w:val="single" w:sz="4" w:space="0" w:color="auto"/>
            </w:tcBorders>
            <w:shd w:val="clear" w:color="auto" w:fill="auto"/>
            <w:noWrap/>
            <w:vAlign w:val="center"/>
          </w:tcPr>
          <w:p w14:paraId="756AAA86"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35</w:t>
            </w:r>
          </w:p>
        </w:tc>
        <w:tc>
          <w:tcPr>
            <w:tcW w:w="892" w:type="dxa"/>
            <w:tcBorders>
              <w:top w:val="single" w:sz="4" w:space="0" w:color="auto"/>
            </w:tcBorders>
            <w:shd w:val="clear" w:color="auto" w:fill="auto"/>
            <w:noWrap/>
            <w:vAlign w:val="center"/>
          </w:tcPr>
          <w:p w14:paraId="181CBEC2"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36</w:t>
            </w:r>
          </w:p>
        </w:tc>
        <w:tc>
          <w:tcPr>
            <w:tcW w:w="1269" w:type="dxa"/>
            <w:tcBorders>
              <w:top w:val="single" w:sz="4" w:space="0" w:color="auto"/>
            </w:tcBorders>
            <w:shd w:val="clear" w:color="auto" w:fill="auto"/>
            <w:noWrap/>
            <w:vAlign w:val="center"/>
          </w:tcPr>
          <w:p w14:paraId="21CED77E"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58</w:t>
            </w:r>
          </w:p>
        </w:tc>
        <w:tc>
          <w:tcPr>
            <w:tcW w:w="866" w:type="dxa"/>
            <w:tcBorders>
              <w:top w:val="single" w:sz="4" w:space="0" w:color="auto"/>
            </w:tcBorders>
            <w:shd w:val="clear" w:color="auto" w:fill="auto"/>
            <w:noWrap/>
            <w:vAlign w:val="center"/>
          </w:tcPr>
          <w:p w14:paraId="172DCD66"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c>
          <w:tcPr>
            <w:tcW w:w="940" w:type="dxa"/>
            <w:tcBorders>
              <w:top w:val="single" w:sz="4" w:space="0" w:color="auto"/>
            </w:tcBorders>
            <w:shd w:val="clear" w:color="auto" w:fill="auto"/>
            <w:noWrap/>
            <w:vAlign w:val="center"/>
          </w:tcPr>
          <w:p w14:paraId="532D869D"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15</w:t>
            </w:r>
          </w:p>
        </w:tc>
        <w:tc>
          <w:tcPr>
            <w:tcW w:w="808" w:type="dxa"/>
            <w:shd w:val="clear" w:color="auto" w:fill="auto"/>
            <w:noWrap/>
            <w:vAlign w:val="center"/>
          </w:tcPr>
          <w:p w14:paraId="14921698" w14:textId="77777777" w:rsidR="009145C2" w:rsidRPr="00BA7A73" w:rsidRDefault="009145C2" w:rsidP="00F65057">
            <w:pPr>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200</w:t>
            </w:r>
          </w:p>
        </w:tc>
      </w:tr>
    </w:tbl>
    <w:p w14:paraId="21C2AC47" w14:textId="77777777" w:rsidR="00D35144" w:rsidRPr="00BA7A73" w:rsidRDefault="00D35144" w:rsidP="00D16692">
      <w:pPr>
        <w:pStyle w:val="Bodytext20"/>
        <w:shd w:val="clear" w:color="auto" w:fill="auto"/>
        <w:spacing w:line="240" w:lineRule="auto"/>
        <w:ind w:firstLine="680"/>
        <w:rPr>
          <w:rFonts w:ascii="Times New Roman" w:hAnsi="Times New Roman" w:cs="Times New Roman"/>
          <w:spacing w:val="-6"/>
          <w:sz w:val="28"/>
          <w:lang w:val="vi-VN"/>
        </w:rPr>
      </w:pPr>
    </w:p>
    <w:p w14:paraId="28F2357D" w14:textId="1113025D" w:rsidR="009145C2" w:rsidRPr="00BA7A73" w:rsidRDefault="009145C2" w:rsidP="000B5F65">
      <w:pPr>
        <w:pStyle w:val="Bodytext20"/>
        <w:widowControl/>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lastRenderedPageBreak/>
        <w:t xml:space="preserve">Hiện nay, </w:t>
      </w:r>
      <w:r w:rsidR="00E50DC8" w:rsidRPr="00BA7A73">
        <w:rPr>
          <w:rFonts w:ascii="Times New Roman" w:hAnsi="Times New Roman" w:cs="Times New Roman"/>
          <w:sz w:val="28"/>
          <w:lang w:val="vi-VN"/>
        </w:rPr>
        <w:t>CTĐT</w:t>
      </w:r>
      <w:r w:rsidRPr="00BA7A73">
        <w:rPr>
          <w:rFonts w:ascii="Times New Roman" w:hAnsi="Times New Roman" w:cs="Times New Roman"/>
          <w:sz w:val="28"/>
          <w:lang w:val="vi-VN"/>
        </w:rPr>
        <w:t xml:space="preserve"> của các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lang w:val="vi-VN"/>
        </w:rPr>
        <w:t xml:space="preserve"> gồm 200 đơn vị học trình, trong đó, khối kiến thức giáo dục đại cương là 50 đơn vị học trình chiếm 25%, khối kiến thức giáo dục chuyên nghiệp chiếm 75%. Sự phân bổ khối lượng chương trình về cơ bản là hợp lý. Điều tiết chương trình phù hợp với yêu cầu phát triển của kinh tế xã hội đất nước và sự tiến bộ </w:t>
      </w:r>
      <w:r w:rsidR="00F228B1" w:rsidRPr="00BA7A73">
        <w:rPr>
          <w:rFonts w:ascii="Times New Roman" w:hAnsi="Times New Roman" w:cs="Times New Roman"/>
          <w:sz w:val="28"/>
          <w:lang w:val="vi-VN"/>
        </w:rPr>
        <w:t xml:space="preserve">khoa học </w:t>
      </w:r>
      <w:r w:rsidRPr="00BA7A73">
        <w:rPr>
          <w:rFonts w:ascii="Times New Roman" w:hAnsi="Times New Roman" w:cs="Times New Roman"/>
          <w:sz w:val="28"/>
          <w:lang w:val="vi-VN"/>
        </w:rPr>
        <w:t>kỹ thuật.</w:t>
      </w:r>
    </w:p>
    <w:p w14:paraId="6560DE17" w14:textId="7422E0F7" w:rsidR="002961B0" w:rsidRPr="00BA7A73" w:rsidRDefault="009145C2" w:rsidP="000B5F65">
      <w:pPr>
        <w:pStyle w:val="Bodytext20"/>
        <w:widowControl/>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Về số lượng đơn vị học trình theo các khối kiến thức như trên đã đảm bảo theo khung </w:t>
      </w:r>
      <w:r w:rsidR="00E50DC8" w:rsidRPr="00BA7A73">
        <w:rPr>
          <w:rFonts w:ascii="Times New Roman" w:hAnsi="Times New Roman" w:cs="Times New Roman"/>
          <w:sz w:val="28"/>
          <w:lang w:val="vi-VN"/>
        </w:rPr>
        <w:t>CTĐT</w:t>
      </w:r>
      <w:r w:rsidRPr="00BA7A73">
        <w:rPr>
          <w:rFonts w:ascii="Times New Roman" w:hAnsi="Times New Roman" w:cs="Times New Roman"/>
          <w:sz w:val="28"/>
          <w:lang w:val="vi-VN"/>
        </w:rPr>
        <w:t xml:space="preserve"> trình độ đại học chính quy 4 năm, thực hiện theo quy định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của Bộ giáo dục và</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và Bộ Quốc phòng ở các </w:t>
      </w:r>
      <w:r w:rsidR="003F1609" w:rsidRPr="00BA7A73">
        <w:rPr>
          <w:rFonts w:ascii="Times New Roman" w:hAnsi="Times New Roman" w:cs="Times New Roman"/>
          <w:sz w:val="28"/>
          <w:lang w:val="vi-VN"/>
        </w:rPr>
        <w:t>trường ĐH</w:t>
      </w:r>
      <w:r w:rsidRPr="00BA7A73">
        <w:rPr>
          <w:rFonts w:ascii="Times New Roman" w:hAnsi="Times New Roman" w:cs="Times New Roman"/>
          <w:sz w:val="28"/>
          <w:lang w:val="vi-VN"/>
        </w:rPr>
        <w:t xml:space="preserve">. </w:t>
      </w:r>
    </w:p>
    <w:p w14:paraId="26453A95" w14:textId="74483F55" w:rsidR="009145C2" w:rsidRPr="00BA7A73" w:rsidRDefault="009145C2" w:rsidP="00940FE0">
      <w:pPr>
        <w:pStyle w:val="5"/>
        <w:spacing w:line="312" w:lineRule="auto"/>
        <w:rPr>
          <w:sz w:val="28"/>
          <w:lang w:val="vi-VN"/>
        </w:rPr>
      </w:pPr>
      <w:bookmarkStart w:id="226" w:name="_Toc163026624"/>
      <w:r w:rsidRPr="00BA7A73">
        <w:rPr>
          <w:sz w:val="28"/>
          <w:lang w:val="vi-VN"/>
        </w:rPr>
        <w:t>Bảng 2.11. Thực</w:t>
      </w:r>
      <w:r w:rsidR="00BE6F0B" w:rsidRPr="00BA7A73">
        <w:rPr>
          <w:sz w:val="28"/>
          <w:lang w:val="vi-VN"/>
        </w:rPr>
        <w:t xml:space="preserve"> </w:t>
      </w:r>
      <w:r w:rsidRPr="00BA7A73">
        <w:rPr>
          <w:sz w:val="28"/>
          <w:lang w:val="vi-VN"/>
        </w:rPr>
        <w:t xml:space="preserve">trạng </w:t>
      </w:r>
      <w:r w:rsidR="004E22BB" w:rsidRPr="00BA7A73">
        <w:rPr>
          <w:sz w:val="28"/>
          <w:lang w:val="vi-VN"/>
        </w:rPr>
        <w:t xml:space="preserve">đáp ứng </w:t>
      </w:r>
      <w:r w:rsidRPr="00BA7A73">
        <w:rPr>
          <w:sz w:val="28"/>
          <w:lang w:val="vi-VN"/>
        </w:rPr>
        <w:t>nội dung</w:t>
      </w:r>
      <w:r w:rsidR="002D68D0" w:rsidRPr="00BA7A73">
        <w:rPr>
          <w:sz w:val="28"/>
          <w:lang w:val="vi-VN"/>
        </w:rPr>
        <w:t xml:space="preserve"> đào tạo</w:t>
      </w:r>
      <w:r w:rsidRPr="00BA7A73">
        <w:rPr>
          <w:sz w:val="28"/>
          <w:lang w:val="vi-VN"/>
        </w:rPr>
        <w:t xml:space="preserve"> ngành </w:t>
      </w:r>
      <w:r w:rsidR="00152CF3" w:rsidRPr="00BA7A73">
        <w:rPr>
          <w:sz w:val="28"/>
          <w:lang w:val="vi-VN"/>
        </w:rPr>
        <w:t>CHTMLQ</w:t>
      </w:r>
      <w:r w:rsidRPr="00BA7A73">
        <w:rPr>
          <w:sz w:val="28"/>
          <w:lang w:val="vi-VN"/>
        </w:rPr>
        <w:t xml:space="preserve"> </w:t>
      </w:r>
      <w:r w:rsidR="00C23BE4" w:rsidRPr="00BA7A73">
        <w:rPr>
          <w:sz w:val="28"/>
          <w:lang w:val="vi-VN"/>
        </w:rPr>
        <w:br/>
      </w:r>
      <w:r w:rsidRPr="00BA7A73">
        <w:rPr>
          <w:sz w:val="28"/>
          <w:lang w:val="vi-VN"/>
        </w:rPr>
        <w:t xml:space="preserve">theo </w:t>
      </w:r>
      <w:r w:rsidR="00D637C6" w:rsidRPr="00BA7A73">
        <w:rPr>
          <w:sz w:val="28"/>
          <w:lang w:val="vi-VN"/>
        </w:rPr>
        <w:t>tiếp cận năng lực</w:t>
      </w:r>
      <w:bookmarkEnd w:id="226"/>
      <w:r w:rsidRPr="00BA7A73">
        <w:rPr>
          <w:sz w:val="28"/>
          <w:lang w:val="vi-VN"/>
        </w:rPr>
        <w:t xml:space="preserve"> </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681"/>
        <w:gridCol w:w="709"/>
        <w:gridCol w:w="855"/>
        <w:gridCol w:w="850"/>
        <w:gridCol w:w="712"/>
        <w:gridCol w:w="850"/>
        <w:gridCol w:w="709"/>
        <w:gridCol w:w="567"/>
      </w:tblGrid>
      <w:tr w:rsidR="00E50C72" w:rsidRPr="00BA7A73" w14:paraId="5B20DDBF" w14:textId="77777777" w:rsidTr="000B5F65">
        <w:trPr>
          <w:trHeight w:val="20"/>
          <w:tblHeader/>
          <w:jc w:val="center"/>
        </w:trPr>
        <w:tc>
          <w:tcPr>
            <w:tcW w:w="3681" w:type="dxa"/>
            <w:vMerge w:val="restart"/>
            <w:shd w:val="clear" w:color="auto" w:fill="FFFFFF"/>
            <w:vAlign w:val="center"/>
          </w:tcPr>
          <w:p w14:paraId="48E525E5" w14:textId="77777777" w:rsidR="009145C2" w:rsidRPr="00BA7A73" w:rsidRDefault="009145C2" w:rsidP="000B5F65">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09" w:type="dxa"/>
            <w:vMerge w:val="restart"/>
            <w:tcBorders>
              <w:tr2bl w:val="single" w:sz="4" w:space="0" w:color="auto"/>
            </w:tcBorders>
            <w:shd w:val="clear" w:color="auto" w:fill="FFFFFF"/>
          </w:tcPr>
          <w:p w14:paraId="19EB8BC6" w14:textId="0F1B885F" w:rsidR="009145C2" w:rsidRPr="00BA7A73" w:rsidRDefault="00BE6F0B" w:rsidP="000B5F65">
            <w:pPr>
              <w:pStyle w:val="Bodytext20"/>
              <w:shd w:val="clear" w:color="auto" w:fill="auto"/>
              <w:spacing w:line="264" w:lineRule="auto"/>
              <w:rPr>
                <w:rStyle w:val="Heading113pt"/>
                <w:rFonts w:eastAsiaTheme="minorHAnsi"/>
                <w:i w:val="0"/>
                <w:color w:val="auto"/>
                <w:lang w:val="en-US"/>
              </w:rPr>
            </w:pPr>
            <w:r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SL</w:t>
            </w:r>
            <w:r w:rsidRPr="00BA7A73">
              <w:rPr>
                <w:rStyle w:val="Heading113pt"/>
                <w:rFonts w:eastAsiaTheme="minorHAnsi"/>
                <w:i w:val="0"/>
                <w:color w:val="auto"/>
                <w:lang w:val="en-US"/>
              </w:rPr>
              <w:t xml:space="preserve"> </w:t>
            </w:r>
          </w:p>
          <w:p w14:paraId="18958BC2" w14:textId="07C3D747" w:rsidR="009145C2" w:rsidRPr="00BA7A73" w:rsidRDefault="00BA7A73" w:rsidP="000B5F65">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267" w:type="dxa"/>
            <w:gridSpan w:val="4"/>
            <w:shd w:val="clear" w:color="auto" w:fill="FFFFFF"/>
            <w:vAlign w:val="center"/>
          </w:tcPr>
          <w:p w14:paraId="3C1F5A28" w14:textId="77777777" w:rsidR="009145C2" w:rsidRPr="00BA7A73" w:rsidRDefault="009145C2" w:rsidP="000B5F65">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09" w:type="dxa"/>
            <w:vMerge w:val="restart"/>
            <w:shd w:val="clear" w:color="auto" w:fill="FFFFFF"/>
            <w:vAlign w:val="center"/>
          </w:tcPr>
          <w:p w14:paraId="19D291B7" w14:textId="77777777" w:rsidR="009145C2" w:rsidRPr="00BA7A73" w:rsidRDefault="009145C2" w:rsidP="000B5F65">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567" w:type="dxa"/>
            <w:vMerge w:val="restart"/>
            <w:shd w:val="clear" w:color="auto" w:fill="FFFFFF"/>
            <w:vAlign w:val="center"/>
          </w:tcPr>
          <w:p w14:paraId="3E2CE383" w14:textId="77777777" w:rsidR="009145C2" w:rsidRPr="00BA7A73" w:rsidRDefault="009145C2" w:rsidP="000B5F65">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E50C72" w:rsidRPr="00BA7A73" w14:paraId="2AAF3D54" w14:textId="77777777" w:rsidTr="000B5F65">
        <w:trPr>
          <w:trHeight w:val="20"/>
          <w:tblHeader/>
          <w:jc w:val="center"/>
        </w:trPr>
        <w:tc>
          <w:tcPr>
            <w:tcW w:w="3681" w:type="dxa"/>
            <w:vMerge/>
            <w:shd w:val="clear" w:color="auto" w:fill="FFFFFF"/>
            <w:vAlign w:val="center"/>
          </w:tcPr>
          <w:p w14:paraId="16E7DB54" w14:textId="77777777" w:rsidR="009145C2" w:rsidRPr="00BA7A73" w:rsidRDefault="009145C2" w:rsidP="000B5F65">
            <w:pPr>
              <w:spacing w:after="0" w:line="264" w:lineRule="auto"/>
              <w:jc w:val="both"/>
              <w:rPr>
                <w:rFonts w:ascii="Times New Roman" w:hAnsi="Times New Roman" w:cs="Times New Roman"/>
                <w:sz w:val="26"/>
                <w:szCs w:val="26"/>
              </w:rPr>
            </w:pPr>
          </w:p>
        </w:tc>
        <w:tc>
          <w:tcPr>
            <w:tcW w:w="709" w:type="dxa"/>
            <w:vMerge/>
            <w:tcBorders>
              <w:tr2bl w:val="single" w:sz="4" w:space="0" w:color="auto"/>
            </w:tcBorders>
            <w:shd w:val="clear" w:color="auto" w:fill="FFFFFF"/>
          </w:tcPr>
          <w:p w14:paraId="57D5F16B" w14:textId="77777777" w:rsidR="009145C2" w:rsidRPr="00BA7A73" w:rsidRDefault="009145C2" w:rsidP="000B5F65">
            <w:pPr>
              <w:pStyle w:val="Bodytext20"/>
              <w:shd w:val="clear" w:color="auto" w:fill="auto"/>
              <w:spacing w:line="264" w:lineRule="auto"/>
              <w:rPr>
                <w:rStyle w:val="Heading113pt"/>
                <w:rFonts w:eastAsiaTheme="minorHAnsi"/>
                <w:color w:val="auto"/>
              </w:rPr>
            </w:pPr>
          </w:p>
        </w:tc>
        <w:tc>
          <w:tcPr>
            <w:tcW w:w="855" w:type="dxa"/>
            <w:shd w:val="clear" w:color="auto" w:fill="FFFFFF"/>
            <w:vAlign w:val="center"/>
          </w:tcPr>
          <w:p w14:paraId="771C4AA8" w14:textId="255FB8BF" w:rsidR="009145C2" w:rsidRPr="00BA7A73" w:rsidRDefault="004E22BB" w:rsidP="000B5F65">
            <w:pPr>
              <w:pStyle w:val="Bodytext20"/>
              <w:shd w:val="clear" w:color="auto" w:fill="auto"/>
              <w:spacing w:line="264" w:lineRule="auto"/>
              <w:jc w:val="center"/>
              <w:rPr>
                <w:rFonts w:ascii="Times New Roman" w:hAnsi="Times New Roman" w:cs="Times New Roman"/>
                <w:i/>
                <w:iCs/>
              </w:rPr>
            </w:pPr>
            <w:r w:rsidRPr="00BA7A73">
              <w:rPr>
                <w:rStyle w:val="Heading113pt"/>
                <w:rFonts w:eastAsiaTheme="minorHAnsi"/>
                <w:i w:val="0"/>
                <w:iCs w:val="0"/>
                <w:color w:val="auto"/>
                <w:lang w:val="en-US"/>
              </w:rPr>
              <w:t>Tốt</w:t>
            </w:r>
          </w:p>
        </w:tc>
        <w:tc>
          <w:tcPr>
            <w:tcW w:w="850" w:type="dxa"/>
            <w:shd w:val="clear" w:color="auto" w:fill="FFFFFF"/>
            <w:vAlign w:val="center"/>
          </w:tcPr>
          <w:p w14:paraId="13690AAA" w14:textId="3AFCD872" w:rsidR="009145C2" w:rsidRPr="00BA7A73" w:rsidRDefault="004E22BB" w:rsidP="000B5F65">
            <w:pPr>
              <w:pStyle w:val="Bodytext20"/>
              <w:shd w:val="clear" w:color="auto" w:fill="auto"/>
              <w:spacing w:line="264" w:lineRule="auto"/>
              <w:jc w:val="center"/>
              <w:rPr>
                <w:rFonts w:ascii="Times New Roman" w:hAnsi="Times New Roman" w:cs="Times New Roman"/>
                <w:i/>
                <w:iCs/>
              </w:rPr>
            </w:pPr>
            <w:r w:rsidRPr="00BA7A73">
              <w:rPr>
                <w:rStyle w:val="Heading113pt"/>
                <w:rFonts w:eastAsiaTheme="minorHAnsi"/>
                <w:i w:val="0"/>
                <w:iCs w:val="0"/>
                <w:color w:val="auto"/>
                <w:lang w:val="en-US"/>
              </w:rPr>
              <w:t>Khá</w:t>
            </w:r>
          </w:p>
        </w:tc>
        <w:tc>
          <w:tcPr>
            <w:tcW w:w="712" w:type="dxa"/>
            <w:shd w:val="clear" w:color="auto" w:fill="FFFFFF"/>
            <w:vAlign w:val="center"/>
          </w:tcPr>
          <w:p w14:paraId="66935364" w14:textId="67DDEC42" w:rsidR="009145C2" w:rsidRPr="00BA7A73" w:rsidRDefault="004E22BB" w:rsidP="000B5F65">
            <w:pPr>
              <w:pStyle w:val="Bodytext20"/>
              <w:shd w:val="clear" w:color="auto" w:fill="auto"/>
              <w:spacing w:line="264" w:lineRule="auto"/>
              <w:jc w:val="center"/>
              <w:rPr>
                <w:rFonts w:ascii="Times New Roman" w:hAnsi="Times New Roman" w:cs="Times New Roman"/>
                <w:i/>
                <w:iCs/>
              </w:rPr>
            </w:pPr>
            <w:r w:rsidRPr="00BA7A73">
              <w:rPr>
                <w:rStyle w:val="Heading113pt"/>
                <w:rFonts w:eastAsiaTheme="minorHAnsi"/>
                <w:i w:val="0"/>
                <w:iCs w:val="0"/>
                <w:color w:val="auto"/>
                <w:lang w:val="en-US"/>
              </w:rPr>
              <w:t>TB</w:t>
            </w:r>
          </w:p>
        </w:tc>
        <w:tc>
          <w:tcPr>
            <w:tcW w:w="850" w:type="dxa"/>
            <w:shd w:val="clear" w:color="auto" w:fill="FFFFFF"/>
            <w:vAlign w:val="center"/>
          </w:tcPr>
          <w:p w14:paraId="56003194" w14:textId="7ECE7B65" w:rsidR="009145C2" w:rsidRPr="00BA7A73" w:rsidRDefault="004E22BB" w:rsidP="000B5F65">
            <w:pPr>
              <w:pStyle w:val="Bodytext20"/>
              <w:shd w:val="clear" w:color="auto" w:fill="auto"/>
              <w:spacing w:line="264" w:lineRule="auto"/>
              <w:jc w:val="center"/>
              <w:rPr>
                <w:rFonts w:ascii="Times New Roman" w:hAnsi="Times New Roman" w:cs="Times New Roman"/>
                <w:i/>
                <w:iCs/>
              </w:rPr>
            </w:pPr>
            <w:r w:rsidRPr="00BA7A73">
              <w:rPr>
                <w:rStyle w:val="Heading113pt"/>
                <w:rFonts w:eastAsiaTheme="minorHAnsi"/>
                <w:i w:val="0"/>
                <w:iCs w:val="0"/>
                <w:color w:val="auto"/>
                <w:lang w:val="en-US"/>
              </w:rPr>
              <w:t>Yếu</w:t>
            </w:r>
          </w:p>
        </w:tc>
        <w:tc>
          <w:tcPr>
            <w:tcW w:w="709" w:type="dxa"/>
            <w:vMerge/>
            <w:shd w:val="clear" w:color="auto" w:fill="FFFFFF"/>
            <w:vAlign w:val="center"/>
          </w:tcPr>
          <w:p w14:paraId="607ADCFF" w14:textId="77777777" w:rsidR="009145C2" w:rsidRPr="00BA7A73" w:rsidRDefault="009145C2" w:rsidP="000B5F65">
            <w:pPr>
              <w:pStyle w:val="Bodytext20"/>
              <w:shd w:val="clear" w:color="auto" w:fill="auto"/>
              <w:spacing w:line="264" w:lineRule="auto"/>
              <w:rPr>
                <w:rStyle w:val="Heading113pt"/>
                <w:rFonts w:eastAsiaTheme="minorHAnsi"/>
                <w:b w:val="0"/>
                <w:i w:val="0"/>
                <w:color w:val="auto"/>
              </w:rPr>
            </w:pPr>
          </w:p>
        </w:tc>
        <w:tc>
          <w:tcPr>
            <w:tcW w:w="567" w:type="dxa"/>
            <w:vMerge/>
            <w:shd w:val="clear" w:color="auto" w:fill="FFFFFF"/>
            <w:vAlign w:val="center"/>
          </w:tcPr>
          <w:p w14:paraId="647D017E" w14:textId="77777777" w:rsidR="009145C2" w:rsidRPr="00BA7A73" w:rsidRDefault="009145C2" w:rsidP="000B5F65">
            <w:pPr>
              <w:pStyle w:val="Bodytext20"/>
              <w:shd w:val="clear" w:color="auto" w:fill="auto"/>
              <w:spacing w:line="264" w:lineRule="auto"/>
              <w:rPr>
                <w:rStyle w:val="Heading113pt"/>
                <w:rFonts w:eastAsiaTheme="minorHAnsi"/>
                <w:b w:val="0"/>
                <w:i w:val="0"/>
                <w:color w:val="auto"/>
              </w:rPr>
            </w:pPr>
          </w:p>
        </w:tc>
      </w:tr>
      <w:tr w:rsidR="00E50C72" w:rsidRPr="00BA7A73" w14:paraId="1F0FC9CF" w14:textId="77777777" w:rsidTr="000B5F65">
        <w:trPr>
          <w:trHeight w:val="20"/>
          <w:jc w:val="center"/>
        </w:trPr>
        <w:tc>
          <w:tcPr>
            <w:tcW w:w="3681" w:type="dxa"/>
            <w:vMerge w:val="restart"/>
            <w:shd w:val="clear" w:color="auto" w:fill="FFFFFF"/>
            <w:vAlign w:val="center"/>
          </w:tcPr>
          <w:p w14:paraId="1FD09157" w14:textId="670DB5E5" w:rsidR="009145C2" w:rsidRPr="00BA7A73" w:rsidRDefault="009145C2" w:rsidP="000B5F65">
            <w:pPr>
              <w:spacing w:after="0" w:line="264" w:lineRule="auto"/>
              <w:ind w:left="57" w:right="57"/>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1. Nội dung dạy học so với mặt bằng chung</w:t>
            </w:r>
            <w:r w:rsidR="002D68D0" w:rsidRPr="00BA7A73">
              <w:rPr>
                <w:rFonts w:ascii="Times New Roman" w:hAnsi="Times New Roman" w:cs="Times New Roman"/>
                <w:spacing w:val="-8"/>
                <w:sz w:val="26"/>
                <w:szCs w:val="26"/>
              </w:rPr>
              <w:t xml:space="preserve"> đào tạo</w:t>
            </w:r>
            <w:r w:rsidRPr="00BA7A73">
              <w:rPr>
                <w:rFonts w:ascii="Times New Roman" w:hAnsi="Times New Roman" w:cs="Times New Roman"/>
                <w:spacing w:val="-8"/>
                <w:sz w:val="26"/>
                <w:szCs w:val="26"/>
              </w:rPr>
              <w:t xml:space="preserve"> trình độ đại học</w:t>
            </w:r>
          </w:p>
        </w:tc>
        <w:tc>
          <w:tcPr>
            <w:tcW w:w="709" w:type="dxa"/>
            <w:tcBorders>
              <w:top w:val="single" w:sz="4" w:space="0" w:color="auto"/>
              <w:left w:val="single" w:sz="4" w:space="0" w:color="auto"/>
              <w:right w:val="single" w:sz="4" w:space="0" w:color="auto"/>
            </w:tcBorders>
            <w:shd w:val="clear" w:color="auto" w:fill="FFFFFF"/>
            <w:vAlign w:val="center"/>
          </w:tcPr>
          <w:p w14:paraId="1F647792"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6C4BE20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220</w:t>
            </w:r>
          </w:p>
        </w:tc>
        <w:tc>
          <w:tcPr>
            <w:tcW w:w="850" w:type="dxa"/>
            <w:shd w:val="clear" w:color="auto" w:fill="FFFFFF"/>
            <w:vAlign w:val="center"/>
          </w:tcPr>
          <w:p w14:paraId="362ACCAF"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145</w:t>
            </w:r>
          </w:p>
        </w:tc>
        <w:tc>
          <w:tcPr>
            <w:tcW w:w="712" w:type="dxa"/>
            <w:shd w:val="clear" w:color="auto" w:fill="FFFFFF"/>
            <w:vAlign w:val="center"/>
          </w:tcPr>
          <w:p w14:paraId="22FB1A96"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92</w:t>
            </w:r>
          </w:p>
        </w:tc>
        <w:tc>
          <w:tcPr>
            <w:tcW w:w="850" w:type="dxa"/>
            <w:shd w:val="clear" w:color="auto" w:fill="FFFFFF"/>
            <w:vAlign w:val="center"/>
          </w:tcPr>
          <w:p w14:paraId="1637AB23"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235</w:t>
            </w:r>
          </w:p>
        </w:tc>
        <w:tc>
          <w:tcPr>
            <w:tcW w:w="709" w:type="dxa"/>
            <w:vMerge w:val="restart"/>
            <w:shd w:val="clear" w:color="auto" w:fill="FFFFFF"/>
            <w:vAlign w:val="center"/>
          </w:tcPr>
          <w:p w14:paraId="70AD0B7E"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2,51</w:t>
            </w:r>
          </w:p>
        </w:tc>
        <w:tc>
          <w:tcPr>
            <w:tcW w:w="567" w:type="dxa"/>
            <w:vMerge w:val="restart"/>
            <w:shd w:val="clear" w:color="auto" w:fill="FFFFFF"/>
            <w:vAlign w:val="center"/>
          </w:tcPr>
          <w:p w14:paraId="399EE04D"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w:t>
            </w:r>
          </w:p>
        </w:tc>
      </w:tr>
      <w:tr w:rsidR="00E50C72" w:rsidRPr="00BA7A73" w14:paraId="06580E84" w14:textId="77777777" w:rsidTr="000B5F65">
        <w:trPr>
          <w:trHeight w:val="20"/>
          <w:jc w:val="center"/>
        </w:trPr>
        <w:tc>
          <w:tcPr>
            <w:tcW w:w="3681" w:type="dxa"/>
            <w:vMerge/>
            <w:shd w:val="clear" w:color="auto" w:fill="FFFFFF"/>
            <w:vAlign w:val="center"/>
          </w:tcPr>
          <w:p w14:paraId="3BBDC9E4"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7AF6F270"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6EBF9EE2"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31,8</w:t>
            </w:r>
          </w:p>
        </w:tc>
        <w:tc>
          <w:tcPr>
            <w:tcW w:w="850" w:type="dxa"/>
            <w:shd w:val="clear" w:color="auto" w:fill="FFFFFF"/>
            <w:vAlign w:val="center"/>
          </w:tcPr>
          <w:p w14:paraId="483F2908"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21,0</w:t>
            </w:r>
          </w:p>
        </w:tc>
        <w:tc>
          <w:tcPr>
            <w:tcW w:w="712" w:type="dxa"/>
            <w:shd w:val="clear" w:color="auto" w:fill="FFFFFF"/>
            <w:vAlign w:val="center"/>
          </w:tcPr>
          <w:p w14:paraId="3A15E528"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13,3</w:t>
            </w:r>
          </w:p>
        </w:tc>
        <w:tc>
          <w:tcPr>
            <w:tcW w:w="850" w:type="dxa"/>
            <w:shd w:val="clear" w:color="auto" w:fill="FFFFFF"/>
            <w:vAlign w:val="center"/>
          </w:tcPr>
          <w:p w14:paraId="750513C8"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34,0</w:t>
            </w:r>
          </w:p>
        </w:tc>
        <w:tc>
          <w:tcPr>
            <w:tcW w:w="709" w:type="dxa"/>
            <w:vMerge/>
            <w:shd w:val="clear" w:color="auto" w:fill="FFFFFF"/>
            <w:vAlign w:val="center"/>
          </w:tcPr>
          <w:p w14:paraId="5ED4E135"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c>
          <w:tcPr>
            <w:tcW w:w="567" w:type="dxa"/>
            <w:vMerge/>
            <w:shd w:val="clear" w:color="auto" w:fill="FFFFFF"/>
            <w:vAlign w:val="center"/>
          </w:tcPr>
          <w:p w14:paraId="27D08A58"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r>
      <w:tr w:rsidR="00E50C72" w:rsidRPr="00BA7A73" w14:paraId="21987637" w14:textId="77777777" w:rsidTr="000B5F65">
        <w:trPr>
          <w:trHeight w:val="20"/>
          <w:jc w:val="center"/>
        </w:trPr>
        <w:tc>
          <w:tcPr>
            <w:tcW w:w="3681" w:type="dxa"/>
            <w:vMerge w:val="restart"/>
            <w:shd w:val="clear" w:color="auto" w:fill="FFFFFF"/>
            <w:vAlign w:val="center"/>
          </w:tcPr>
          <w:p w14:paraId="7B31886F"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Nội dung dạy học so với khả năng nhận thức của học viên</w:t>
            </w:r>
          </w:p>
        </w:tc>
        <w:tc>
          <w:tcPr>
            <w:tcW w:w="709" w:type="dxa"/>
            <w:tcBorders>
              <w:top w:val="single" w:sz="4" w:space="0" w:color="auto"/>
              <w:left w:val="single" w:sz="4" w:space="0" w:color="auto"/>
              <w:right w:val="single" w:sz="4" w:space="0" w:color="auto"/>
            </w:tcBorders>
            <w:shd w:val="clear" w:color="auto" w:fill="FFFFFF"/>
            <w:vAlign w:val="center"/>
          </w:tcPr>
          <w:p w14:paraId="364C0A27"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71AD2A28" w14:textId="60B0845C"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200</w:t>
            </w:r>
          </w:p>
        </w:tc>
        <w:tc>
          <w:tcPr>
            <w:tcW w:w="850" w:type="dxa"/>
            <w:shd w:val="clear" w:color="auto" w:fill="FFFFFF"/>
            <w:vAlign w:val="center"/>
          </w:tcPr>
          <w:p w14:paraId="2E79A38D" w14:textId="1A58E92B"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130</w:t>
            </w:r>
          </w:p>
        </w:tc>
        <w:tc>
          <w:tcPr>
            <w:tcW w:w="712" w:type="dxa"/>
            <w:shd w:val="clear" w:color="auto" w:fill="FFFFFF"/>
            <w:vAlign w:val="center"/>
          </w:tcPr>
          <w:p w14:paraId="659BEE5C" w14:textId="5FF5CA78"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117</w:t>
            </w:r>
          </w:p>
        </w:tc>
        <w:tc>
          <w:tcPr>
            <w:tcW w:w="850" w:type="dxa"/>
            <w:shd w:val="clear" w:color="auto" w:fill="FFFFFF"/>
            <w:vAlign w:val="center"/>
          </w:tcPr>
          <w:p w14:paraId="619DFF8D" w14:textId="7365521B"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245</w:t>
            </w:r>
          </w:p>
        </w:tc>
        <w:tc>
          <w:tcPr>
            <w:tcW w:w="709" w:type="dxa"/>
            <w:vMerge w:val="restart"/>
            <w:shd w:val="clear" w:color="auto" w:fill="FFFFFF"/>
            <w:vAlign w:val="center"/>
          </w:tcPr>
          <w:p w14:paraId="0561B0B9"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2,41</w:t>
            </w:r>
          </w:p>
        </w:tc>
        <w:tc>
          <w:tcPr>
            <w:tcW w:w="567" w:type="dxa"/>
            <w:vMerge w:val="restart"/>
            <w:shd w:val="clear" w:color="auto" w:fill="FFFFFF"/>
            <w:vAlign w:val="center"/>
          </w:tcPr>
          <w:p w14:paraId="0FC55D49"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w:t>
            </w:r>
          </w:p>
        </w:tc>
      </w:tr>
      <w:tr w:rsidR="00E50C72" w:rsidRPr="00BA7A73" w14:paraId="1354E267" w14:textId="77777777" w:rsidTr="000B5F65">
        <w:trPr>
          <w:trHeight w:val="20"/>
          <w:jc w:val="center"/>
        </w:trPr>
        <w:tc>
          <w:tcPr>
            <w:tcW w:w="3681" w:type="dxa"/>
            <w:vMerge/>
            <w:shd w:val="clear" w:color="auto" w:fill="FFFFFF"/>
            <w:vAlign w:val="center"/>
          </w:tcPr>
          <w:p w14:paraId="70FBD466"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081044A5"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73261D8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28,9</w:t>
            </w:r>
          </w:p>
        </w:tc>
        <w:tc>
          <w:tcPr>
            <w:tcW w:w="850" w:type="dxa"/>
            <w:shd w:val="clear" w:color="auto" w:fill="FFFFFF"/>
            <w:vAlign w:val="center"/>
          </w:tcPr>
          <w:p w14:paraId="18475E4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18,8</w:t>
            </w:r>
          </w:p>
        </w:tc>
        <w:tc>
          <w:tcPr>
            <w:tcW w:w="712" w:type="dxa"/>
            <w:shd w:val="clear" w:color="auto" w:fill="FFFFFF"/>
            <w:vAlign w:val="center"/>
          </w:tcPr>
          <w:p w14:paraId="04F846BA"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16,9</w:t>
            </w:r>
          </w:p>
        </w:tc>
        <w:tc>
          <w:tcPr>
            <w:tcW w:w="850" w:type="dxa"/>
            <w:shd w:val="clear" w:color="auto" w:fill="FFFFFF"/>
            <w:vAlign w:val="center"/>
          </w:tcPr>
          <w:p w14:paraId="43BDEFE3"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35,4</w:t>
            </w:r>
          </w:p>
        </w:tc>
        <w:tc>
          <w:tcPr>
            <w:tcW w:w="709" w:type="dxa"/>
            <w:vMerge/>
            <w:shd w:val="clear" w:color="auto" w:fill="FFFFFF"/>
            <w:vAlign w:val="center"/>
          </w:tcPr>
          <w:p w14:paraId="68A8B8A5" w14:textId="77777777" w:rsidR="009145C2" w:rsidRPr="00BA7A73" w:rsidRDefault="009145C2" w:rsidP="000B5F65">
            <w:pPr>
              <w:spacing w:after="0" w:line="264" w:lineRule="auto"/>
              <w:jc w:val="both"/>
              <w:rPr>
                <w:rFonts w:ascii="Times New Roman" w:hAnsi="Times New Roman" w:cs="Times New Roman"/>
                <w:spacing w:val="4"/>
                <w:sz w:val="26"/>
                <w:szCs w:val="26"/>
              </w:rPr>
            </w:pPr>
          </w:p>
        </w:tc>
        <w:tc>
          <w:tcPr>
            <w:tcW w:w="567" w:type="dxa"/>
            <w:vMerge/>
            <w:shd w:val="clear" w:color="auto" w:fill="FFFFFF"/>
            <w:vAlign w:val="center"/>
          </w:tcPr>
          <w:p w14:paraId="2BC08256" w14:textId="77777777" w:rsidR="009145C2" w:rsidRPr="00BA7A73" w:rsidRDefault="009145C2" w:rsidP="000B5F65">
            <w:pPr>
              <w:spacing w:after="0" w:line="264" w:lineRule="auto"/>
              <w:jc w:val="both"/>
              <w:rPr>
                <w:rFonts w:ascii="Times New Roman" w:hAnsi="Times New Roman" w:cs="Times New Roman"/>
                <w:spacing w:val="4"/>
                <w:sz w:val="26"/>
                <w:szCs w:val="26"/>
              </w:rPr>
            </w:pPr>
          </w:p>
        </w:tc>
      </w:tr>
      <w:tr w:rsidR="00E50C72" w:rsidRPr="00BA7A73" w14:paraId="367EABAD" w14:textId="77777777" w:rsidTr="000B5F65">
        <w:trPr>
          <w:trHeight w:val="20"/>
          <w:jc w:val="center"/>
        </w:trPr>
        <w:tc>
          <w:tcPr>
            <w:tcW w:w="3681" w:type="dxa"/>
            <w:vMerge w:val="restart"/>
            <w:shd w:val="clear" w:color="auto" w:fill="FFFFFF"/>
            <w:vAlign w:val="center"/>
          </w:tcPr>
          <w:p w14:paraId="3A7E55FF" w14:textId="11F63E0D" w:rsidR="009145C2" w:rsidRPr="00BA7A73" w:rsidRDefault="009145C2" w:rsidP="000B5F65">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Nội dung dạy học bám sát mục tiêu</w:t>
            </w:r>
            <w:r w:rsidR="002D68D0" w:rsidRPr="00BA7A73">
              <w:rPr>
                <w:rFonts w:ascii="Times New Roman" w:hAnsi="Times New Roman" w:cs="Times New Roman"/>
                <w:spacing w:val="4"/>
                <w:sz w:val="26"/>
                <w:szCs w:val="26"/>
              </w:rPr>
              <w:t xml:space="preserve"> đào tạo</w:t>
            </w:r>
          </w:p>
        </w:tc>
        <w:tc>
          <w:tcPr>
            <w:tcW w:w="709" w:type="dxa"/>
            <w:tcBorders>
              <w:top w:val="single" w:sz="4" w:space="0" w:color="auto"/>
              <w:left w:val="single" w:sz="4" w:space="0" w:color="auto"/>
              <w:right w:val="single" w:sz="4" w:space="0" w:color="auto"/>
            </w:tcBorders>
            <w:shd w:val="clear" w:color="auto" w:fill="FFFFFF"/>
            <w:vAlign w:val="center"/>
          </w:tcPr>
          <w:p w14:paraId="1BB5E38B"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57D34800" w14:textId="110BC0F6"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210</w:t>
            </w:r>
          </w:p>
        </w:tc>
        <w:tc>
          <w:tcPr>
            <w:tcW w:w="850" w:type="dxa"/>
            <w:shd w:val="clear" w:color="auto" w:fill="FFFFFF"/>
            <w:vAlign w:val="center"/>
          </w:tcPr>
          <w:p w14:paraId="7F6A0EAA" w14:textId="0AF64741"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165</w:t>
            </w:r>
          </w:p>
        </w:tc>
        <w:tc>
          <w:tcPr>
            <w:tcW w:w="712" w:type="dxa"/>
            <w:shd w:val="clear" w:color="auto" w:fill="FFFFFF"/>
            <w:vAlign w:val="center"/>
          </w:tcPr>
          <w:p w14:paraId="7419206E" w14:textId="251850B2"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87</w:t>
            </w:r>
          </w:p>
        </w:tc>
        <w:tc>
          <w:tcPr>
            <w:tcW w:w="850" w:type="dxa"/>
            <w:shd w:val="clear" w:color="auto" w:fill="FFFFFF"/>
            <w:vAlign w:val="center"/>
          </w:tcPr>
          <w:p w14:paraId="65219BE7" w14:textId="30DC8C77"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230</w:t>
            </w:r>
          </w:p>
        </w:tc>
        <w:tc>
          <w:tcPr>
            <w:tcW w:w="709" w:type="dxa"/>
            <w:vMerge w:val="restart"/>
            <w:shd w:val="clear" w:color="auto" w:fill="FFFFFF"/>
            <w:vAlign w:val="center"/>
          </w:tcPr>
          <w:p w14:paraId="5566DC90"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2,51</w:t>
            </w:r>
          </w:p>
        </w:tc>
        <w:tc>
          <w:tcPr>
            <w:tcW w:w="567" w:type="dxa"/>
            <w:vMerge w:val="restart"/>
            <w:shd w:val="clear" w:color="auto" w:fill="FFFFFF"/>
            <w:vAlign w:val="center"/>
          </w:tcPr>
          <w:p w14:paraId="66286384"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w:t>
            </w:r>
          </w:p>
        </w:tc>
      </w:tr>
      <w:tr w:rsidR="00E50C72" w:rsidRPr="00BA7A73" w14:paraId="7CA9758F" w14:textId="77777777" w:rsidTr="000B5F65">
        <w:trPr>
          <w:trHeight w:val="20"/>
          <w:jc w:val="center"/>
        </w:trPr>
        <w:tc>
          <w:tcPr>
            <w:tcW w:w="3681" w:type="dxa"/>
            <w:vMerge/>
            <w:shd w:val="clear" w:color="auto" w:fill="FFFFFF"/>
            <w:vAlign w:val="center"/>
          </w:tcPr>
          <w:p w14:paraId="348CD4D4"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19CD9FB6"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0074C2AB"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30,3</w:t>
            </w:r>
          </w:p>
        </w:tc>
        <w:tc>
          <w:tcPr>
            <w:tcW w:w="850" w:type="dxa"/>
            <w:shd w:val="clear" w:color="auto" w:fill="FFFFFF"/>
            <w:vAlign w:val="center"/>
          </w:tcPr>
          <w:p w14:paraId="1A5CBA6B"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23,8</w:t>
            </w:r>
          </w:p>
        </w:tc>
        <w:tc>
          <w:tcPr>
            <w:tcW w:w="712" w:type="dxa"/>
            <w:shd w:val="clear" w:color="auto" w:fill="FFFFFF"/>
            <w:vAlign w:val="center"/>
          </w:tcPr>
          <w:p w14:paraId="7268595C"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12,6</w:t>
            </w:r>
          </w:p>
        </w:tc>
        <w:tc>
          <w:tcPr>
            <w:tcW w:w="850" w:type="dxa"/>
            <w:shd w:val="clear" w:color="auto" w:fill="FFFFFF"/>
            <w:vAlign w:val="center"/>
          </w:tcPr>
          <w:p w14:paraId="2839167F"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33,2</w:t>
            </w:r>
          </w:p>
        </w:tc>
        <w:tc>
          <w:tcPr>
            <w:tcW w:w="709" w:type="dxa"/>
            <w:vMerge/>
            <w:shd w:val="clear" w:color="auto" w:fill="FFFFFF"/>
            <w:vAlign w:val="center"/>
          </w:tcPr>
          <w:p w14:paraId="3120CFF1" w14:textId="77777777" w:rsidR="009145C2" w:rsidRPr="00BA7A73" w:rsidRDefault="009145C2" w:rsidP="000B5F65">
            <w:pPr>
              <w:spacing w:after="0" w:line="264" w:lineRule="auto"/>
              <w:jc w:val="both"/>
              <w:rPr>
                <w:rFonts w:ascii="Times New Roman" w:hAnsi="Times New Roman" w:cs="Times New Roman"/>
                <w:spacing w:val="4"/>
                <w:sz w:val="26"/>
                <w:szCs w:val="26"/>
              </w:rPr>
            </w:pPr>
          </w:p>
        </w:tc>
        <w:tc>
          <w:tcPr>
            <w:tcW w:w="567" w:type="dxa"/>
            <w:vMerge/>
            <w:shd w:val="clear" w:color="auto" w:fill="FFFFFF"/>
            <w:vAlign w:val="center"/>
          </w:tcPr>
          <w:p w14:paraId="52D6272B" w14:textId="77777777" w:rsidR="009145C2" w:rsidRPr="00BA7A73" w:rsidRDefault="009145C2" w:rsidP="000B5F65">
            <w:pPr>
              <w:spacing w:after="0" w:line="264" w:lineRule="auto"/>
              <w:jc w:val="both"/>
              <w:rPr>
                <w:rFonts w:ascii="Times New Roman" w:hAnsi="Times New Roman" w:cs="Times New Roman"/>
                <w:spacing w:val="4"/>
                <w:sz w:val="26"/>
                <w:szCs w:val="26"/>
              </w:rPr>
            </w:pPr>
          </w:p>
        </w:tc>
      </w:tr>
      <w:tr w:rsidR="00E50C72" w:rsidRPr="00BA7A73" w14:paraId="5BE20A43" w14:textId="77777777" w:rsidTr="000B5F65">
        <w:trPr>
          <w:trHeight w:val="20"/>
          <w:jc w:val="center"/>
        </w:trPr>
        <w:tc>
          <w:tcPr>
            <w:tcW w:w="3681" w:type="dxa"/>
            <w:vMerge w:val="restart"/>
            <w:shd w:val="clear" w:color="auto" w:fill="FFFFFF"/>
            <w:vAlign w:val="center"/>
          </w:tcPr>
          <w:p w14:paraId="0C0FE018"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4. C</w:t>
            </w:r>
            <w:r w:rsidRPr="00BA7A73">
              <w:rPr>
                <w:rFonts w:ascii="Times New Roman" w:hAnsi="Times New Roman" w:cs="Times New Roman"/>
                <w:spacing w:val="4"/>
                <w:sz w:val="26"/>
                <w:szCs w:val="26"/>
                <w:lang w:val="vi-VN"/>
              </w:rPr>
              <w:t>ác</w:t>
            </w:r>
            <w:r w:rsidRPr="00BA7A73">
              <w:rPr>
                <w:rFonts w:ascii="Times New Roman" w:hAnsi="Times New Roman" w:cs="Times New Roman"/>
                <w:spacing w:val="4"/>
                <w:sz w:val="26"/>
                <w:szCs w:val="26"/>
              </w:rPr>
              <w:t xml:space="preserve"> môn học bắt buộc </w:t>
            </w:r>
            <w:r w:rsidRPr="00BA7A73">
              <w:rPr>
                <w:rFonts w:ascii="Times New Roman" w:hAnsi="Times New Roman" w:cs="Times New Roman"/>
                <w:spacing w:val="4"/>
                <w:sz w:val="26"/>
                <w:szCs w:val="26"/>
                <w:lang w:val="vi-VN"/>
              </w:rPr>
              <w:t>theo chương trình ban hành</w:t>
            </w:r>
            <w:r w:rsidRPr="00BA7A73">
              <w:rPr>
                <w:rFonts w:ascii="Times New Roman" w:hAnsi="Times New Roman" w:cs="Times New Roman"/>
                <w:spacing w:val="4"/>
                <w:sz w:val="26"/>
                <w:szCs w:val="26"/>
              </w:rPr>
              <w:t xml:space="preserve"> </w:t>
            </w:r>
          </w:p>
        </w:tc>
        <w:tc>
          <w:tcPr>
            <w:tcW w:w="709" w:type="dxa"/>
            <w:tcBorders>
              <w:top w:val="single" w:sz="4" w:space="0" w:color="auto"/>
              <w:left w:val="single" w:sz="4" w:space="0" w:color="auto"/>
              <w:right w:val="single" w:sz="4" w:space="0" w:color="auto"/>
            </w:tcBorders>
            <w:shd w:val="clear" w:color="auto" w:fill="FFFFFF"/>
            <w:vAlign w:val="center"/>
          </w:tcPr>
          <w:p w14:paraId="5814B6FC"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3C1A3A63" w14:textId="180575DE"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195</w:t>
            </w:r>
          </w:p>
        </w:tc>
        <w:tc>
          <w:tcPr>
            <w:tcW w:w="850" w:type="dxa"/>
            <w:shd w:val="clear" w:color="auto" w:fill="FFFFFF"/>
            <w:vAlign w:val="center"/>
          </w:tcPr>
          <w:p w14:paraId="643626A7" w14:textId="248787D0"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130</w:t>
            </w:r>
          </w:p>
        </w:tc>
        <w:tc>
          <w:tcPr>
            <w:tcW w:w="712" w:type="dxa"/>
            <w:shd w:val="clear" w:color="auto" w:fill="FFFFFF"/>
            <w:vAlign w:val="center"/>
          </w:tcPr>
          <w:p w14:paraId="1B668F5F" w14:textId="7E71F8F2"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112</w:t>
            </w:r>
          </w:p>
        </w:tc>
        <w:tc>
          <w:tcPr>
            <w:tcW w:w="850" w:type="dxa"/>
            <w:shd w:val="clear" w:color="auto" w:fill="FFFFFF"/>
            <w:vAlign w:val="center"/>
          </w:tcPr>
          <w:p w14:paraId="63F882C1" w14:textId="75685991" w:rsidR="009145C2" w:rsidRPr="00BA7A73" w:rsidRDefault="000B5F65" w:rsidP="000B5F65">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255</w:t>
            </w:r>
          </w:p>
        </w:tc>
        <w:tc>
          <w:tcPr>
            <w:tcW w:w="709" w:type="dxa"/>
            <w:vMerge w:val="restart"/>
            <w:shd w:val="clear" w:color="auto" w:fill="FFFFFF"/>
            <w:vAlign w:val="center"/>
          </w:tcPr>
          <w:p w14:paraId="4FBD1D8C"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2,41</w:t>
            </w:r>
          </w:p>
        </w:tc>
        <w:tc>
          <w:tcPr>
            <w:tcW w:w="567" w:type="dxa"/>
            <w:vMerge w:val="restart"/>
            <w:shd w:val="clear" w:color="auto" w:fill="FFFFFF"/>
            <w:vAlign w:val="center"/>
          </w:tcPr>
          <w:p w14:paraId="2523723B"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w:t>
            </w:r>
          </w:p>
        </w:tc>
      </w:tr>
      <w:tr w:rsidR="00E50C72" w:rsidRPr="00BA7A73" w14:paraId="3652E5F0" w14:textId="77777777" w:rsidTr="000B5F65">
        <w:trPr>
          <w:trHeight w:val="20"/>
          <w:jc w:val="center"/>
        </w:trPr>
        <w:tc>
          <w:tcPr>
            <w:tcW w:w="3681" w:type="dxa"/>
            <w:vMerge/>
            <w:shd w:val="clear" w:color="auto" w:fill="FFFFFF"/>
            <w:vAlign w:val="center"/>
          </w:tcPr>
          <w:p w14:paraId="09B09B76"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5748BFA7"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1CED55F1"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28,2</w:t>
            </w:r>
          </w:p>
        </w:tc>
        <w:tc>
          <w:tcPr>
            <w:tcW w:w="850" w:type="dxa"/>
            <w:shd w:val="clear" w:color="auto" w:fill="FFFFFF"/>
            <w:vAlign w:val="center"/>
          </w:tcPr>
          <w:p w14:paraId="5806C41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18,8</w:t>
            </w:r>
          </w:p>
        </w:tc>
        <w:tc>
          <w:tcPr>
            <w:tcW w:w="712" w:type="dxa"/>
            <w:shd w:val="clear" w:color="auto" w:fill="FFFFFF"/>
            <w:vAlign w:val="center"/>
          </w:tcPr>
          <w:p w14:paraId="169D490D"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16,2</w:t>
            </w:r>
          </w:p>
        </w:tc>
        <w:tc>
          <w:tcPr>
            <w:tcW w:w="850" w:type="dxa"/>
            <w:shd w:val="clear" w:color="auto" w:fill="FFFFFF"/>
            <w:vAlign w:val="center"/>
          </w:tcPr>
          <w:p w14:paraId="2B082F0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36,8</w:t>
            </w:r>
          </w:p>
        </w:tc>
        <w:tc>
          <w:tcPr>
            <w:tcW w:w="709" w:type="dxa"/>
            <w:vMerge/>
            <w:shd w:val="clear" w:color="auto" w:fill="FFFFFF"/>
            <w:vAlign w:val="center"/>
          </w:tcPr>
          <w:p w14:paraId="7400AE9A"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c>
          <w:tcPr>
            <w:tcW w:w="567" w:type="dxa"/>
            <w:vMerge/>
            <w:shd w:val="clear" w:color="auto" w:fill="FFFFFF"/>
            <w:vAlign w:val="center"/>
          </w:tcPr>
          <w:p w14:paraId="59373757"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r>
      <w:tr w:rsidR="00E50C72" w:rsidRPr="00BA7A73" w14:paraId="1F30EBC6" w14:textId="77777777" w:rsidTr="000B5F65">
        <w:trPr>
          <w:trHeight w:val="20"/>
          <w:jc w:val="center"/>
        </w:trPr>
        <w:tc>
          <w:tcPr>
            <w:tcW w:w="3681" w:type="dxa"/>
            <w:vMerge w:val="restart"/>
            <w:shd w:val="clear" w:color="auto" w:fill="FFFFFF"/>
            <w:vAlign w:val="center"/>
          </w:tcPr>
          <w:p w14:paraId="254C0028"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Thường xuyên cập nhật, bổ sung kiến thức mới</w:t>
            </w:r>
          </w:p>
        </w:tc>
        <w:tc>
          <w:tcPr>
            <w:tcW w:w="709" w:type="dxa"/>
            <w:tcBorders>
              <w:top w:val="single" w:sz="4" w:space="0" w:color="auto"/>
              <w:left w:val="single" w:sz="4" w:space="0" w:color="auto"/>
              <w:right w:val="single" w:sz="4" w:space="0" w:color="auto"/>
            </w:tcBorders>
            <w:shd w:val="clear" w:color="auto" w:fill="FFFFFF"/>
            <w:vAlign w:val="center"/>
          </w:tcPr>
          <w:p w14:paraId="6FAEBB72"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1D59F81B"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180</w:t>
            </w:r>
          </w:p>
        </w:tc>
        <w:tc>
          <w:tcPr>
            <w:tcW w:w="850" w:type="dxa"/>
            <w:shd w:val="clear" w:color="auto" w:fill="FFFFFF"/>
            <w:vAlign w:val="center"/>
          </w:tcPr>
          <w:p w14:paraId="1F8FE8AC"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152</w:t>
            </w:r>
          </w:p>
        </w:tc>
        <w:tc>
          <w:tcPr>
            <w:tcW w:w="712" w:type="dxa"/>
            <w:shd w:val="clear" w:color="auto" w:fill="FFFFFF"/>
            <w:vAlign w:val="center"/>
          </w:tcPr>
          <w:p w14:paraId="6EDDBF2F"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130</w:t>
            </w:r>
          </w:p>
        </w:tc>
        <w:tc>
          <w:tcPr>
            <w:tcW w:w="850" w:type="dxa"/>
            <w:shd w:val="clear" w:color="auto" w:fill="FFFFFF"/>
            <w:vAlign w:val="center"/>
          </w:tcPr>
          <w:p w14:paraId="4BFC70D3"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230</w:t>
            </w:r>
          </w:p>
        </w:tc>
        <w:tc>
          <w:tcPr>
            <w:tcW w:w="709" w:type="dxa"/>
            <w:shd w:val="clear" w:color="auto" w:fill="FFFFFF"/>
            <w:vAlign w:val="center"/>
          </w:tcPr>
          <w:p w14:paraId="2E81272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2,38</w:t>
            </w:r>
          </w:p>
        </w:tc>
        <w:tc>
          <w:tcPr>
            <w:tcW w:w="567" w:type="dxa"/>
            <w:shd w:val="clear" w:color="auto" w:fill="FFFFFF"/>
            <w:vAlign w:val="center"/>
          </w:tcPr>
          <w:p w14:paraId="2BC77DC6"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w:t>
            </w:r>
          </w:p>
        </w:tc>
      </w:tr>
      <w:tr w:rsidR="00E50C72" w:rsidRPr="00BA7A73" w14:paraId="163F9042" w14:textId="77777777" w:rsidTr="000B5F65">
        <w:trPr>
          <w:trHeight w:val="20"/>
          <w:jc w:val="center"/>
        </w:trPr>
        <w:tc>
          <w:tcPr>
            <w:tcW w:w="3681" w:type="dxa"/>
            <w:vMerge/>
            <w:shd w:val="clear" w:color="auto" w:fill="FFFFFF"/>
            <w:vAlign w:val="center"/>
          </w:tcPr>
          <w:p w14:paraId="32D1D26A"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3681EAED"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311E4557"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850" w:type="dxa"/>
            <w:shd w:val="clear" w:color="auto" w:fill="FFFFFF"/>
            <w:vAlign w:val="center"/>
          </w:tcPr>
          <w:p w14:paraId="7156D9C4"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22,0</w:t>
            </w:r>
          </w:p>
        </w:tc>
        <w:tc>
          <w:tcPr>
            <w:tcW w:w="712" w:type="dxa"/>
            <w:shd w:val="clear" w:color="auto" w:fill="FFFFFF"/>
            <w:vAlign w:val="center"/>
          </w:tcPr>
          <w:p w14:paraId="2BED3921"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18,8</w:t>
            </w:r>
          </w:p>
        </w:tc>
        <w:tc>
          <w:tcPr>
            <w:tcW w:w="850" w:type="dxa"/>
            <w:shd w:val="clear" w:color="auto" w:fill="FFFFFF"/>
            <w:vAlign w:val="center"/>
          </w:tcPr>
          <w:p w14:paraId="46B56375"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33.2</w:t>
            </w:r>
          </w:p>
        </w:tc>
        <w:tc>
          <w:tcPr>
            <w:tcW w:w="709" w:type="dxa"/>
            <w:shd w:val="clear" w:color="auto" w:fill="FFFFFF"/>
            <w:vAlign w:val="center"/>
          </w:tcPr>
          <w:p w14:paraId="37B54962"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c>
          <w:tcPr>
            <w:tcW w:w="567" w:type="dxa"/>
            <w:shd w:val="clear" w:color="auto" w:fill="FFFFFF"/>
            <w:vAlign w:val="center"/>
          </w:tcPr>
          <w:p w14:paraId="40CD1230" w14:textId="77777777" w:rsidR="009145C2" w:rsidRPr="00BA7A73" w:rsidRDefault="009145C2" w:rsidP="000B5F65">
            <w:pPr>
              <w:spacing w:after="0" w:line="264" w:lineRule="auto"/>
              <w:jc w:val="center"/>
              <w:rPr>
                <w:rFonts w:ascii="Times New Roman" w:hAnsi="Times New Roman" w:cs="Times New Roman"/>
                <w:spacing w:val="4"/>
                <w:sz w:val="26"/>
                <w:szCs w:val="26"/>
              </w:rPr>
            </w:pPr>
          </w:p>
        </w:tc>
      </w:tr>
      <w:tr w:rsidR="00E50C72" w:rsidRPr="00BA7A73" w14:paraId="1795BC5D" w14:textId="77777777" w:rsidTr="000B5F65">
        <w:trPr>
          <w:trHeight w:val="20"/>
          <w:jc w:val="center"/>
        </w:trPr>
        <w:tc>
          <w:tcPr>
            <w:tcW w:w="3681" w:type="dxa"/>
            <w:vMerge w:val="restart"/>
            <w:shd w:val="clear" w:color="auto" w:fill="FFFFFF"/>
            <w:vAlign w:val="center"/>
          </w:tcPr>
          <w:p w14:paraId="1F8DFF22" w14:textId="77777777" w:rsidR="009145C2" w:rsidRPr="00BA7A73" w:rsidRDefault="009145C2" w:rsidP="000B5F65">
            <w:pPr>
              <w:spacing w:after="0" w:line="264" w:lineRule="auto"/>
              <w:ind w:left="57" w:right="57"/>
              <w:jc w:val="both"/>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 xml:space="preserve">6. Nội dung dạy học bảo đảm tính liên thông giữa các </w:t>
            </w:r>
            <w:r w:rsidRPr="00BA7A73">
              <w:rPr>
                <w:rFonts w:ascii="Times New Roman" w:hAnsi="Times New Roman" w:cs="Times New Roman"/>
                <w:spacing w:val="4"/>
                <w:sz w:val="26"/>
                <w:szCs w:val="26"/>
                <w:lang w:val="vi-VN"/>
              </w:rPr>
              <w:t>môn học</w:t>
            </w:r>
          </w:p>
        </w:tc>
        <w:tc>
          <w:tcPr>
            <w:tcW w:w="709" w:type="dxa"/>
            <w:tcBorders>
              <w:top w:val="single" w:sz="4" w:space="0" w:color="auto"/>
              <w:left w:val="single" w:sz="4" w:space="0" w:color="auto"/>
              <w:right w:val="single" w:sz="4" w:space="0" w:color="auto"/>
            </w:tcBorders>
            <w:shd w:val="clear" w:color="auto" w:fill="FFFFFF"/>
            <w:vAlign w:val="center"/>
          </w:tcPr>
          <w:p w14:paraId="258175F3"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5" w:type="dxa"/>
            <w:shd w:val="clear" w:color="auto" w:fill="FFFFFF"/>
            <w:vAlign w:val="center"/>
          </w:tcPr>
          <w:p w14:paraId="7296A066"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220</w:t>
            </w:r>
          </w:p>
        </w:tc>
        <w:tc>
          <w:tcPr>
            <w:tcW w:w="850" w:type="dxa"/>
            <w:shd w:val="clear" w:color="auto" w:fill="FFFFFF"/>
            <w:vAlign w:val="center"/>
          </w:tcPr>
          <w:p w14:paraId="179460F1"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130</w:t>
            </w:r>
          </w:p>
        </w:tc>
        <w:tc>
          <w:tcPr>
            <w:tcW w:w="712" w:type="dxa"/>
            <w:shd w:val="clear" w:color="auto" w:fill="FFFFFF"/>
            <w:vAlign w:val="center"/>
          </w:tcPr>
          <w:p w14:paraId="3257C901"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116</w:t>
            </w:r>
          </w:p>
        </w:tc>
        <w:tc>
          <w:tcPr>
            <w:tcW w:w="850" w:type="dxa"/>
            <w:shd w:val="clear" w:color="auto" w:fill="FFFFFF"/>
            <w:vAlign w:val="center"/>
          </w:tcPr>
          <w:p w14:paraId="6CC701D4"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226</w:t>
            </w:r>
          </w:p>
        </w:tc>
        <w:tc>
          <w:tcPr>
            <w:tcW w:w="709" w:type="dxa"/>
            <w:vMerge w:val="restart"/>
            <w:shd w:val="clear" w:color="auto" w:fill="FFFFFF"/>
            <w:vAlign w:val="center"/>
          </w:tcPr>
          <w:p w14:paraId="299E1362"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2,50</w:t>
            </w:r>
          </w:p>
        </w:tc>
        <w:tc>
          <w:tcPr>
            <w:tcW w:w="567" w:type="dxa"/>
            <w:vMerge w:val="restart"/>
            <w:shd w:val="clear" w:color="auto" w:fill="FFFFFF"/>
            <w:vAlign w:val="center"/>
          </w:tcPr>
          <w:p w14:paraId="305A69B3"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w:t>
            </w:r>
          </w:p>
        </w:tc>
      </w:tr>
      <w:tr w:rsidR="00E50C72" w:rsidRPr="00BA7A73" w14:paraId="4C8161A2" w14:textId="77777777" w:rsidTr="000B5F65">
        <w:trPr>
          <w:trHeight w:val="20"/>
          <w:jc w:val="center"/>
        </w:trPr>
        <w:tc>
          <w:tcPr>
            <w:tcW w:w="3681" w:type="dxa"/>
            <w:vMerge/>
            <w:shd w:val="clear" w:color="auto" w:fill="FFFFFF"/>
            <w:vAlign w:val="center"/>
          </w:tcPr>
          <w:p w14:paraId="6668086F" w14:textId="77777777" w:rsidR="009145C2" w:rsidRPr="00BA7A73" w:rsidRDefault="009145C2" w:rsidP="000B5F65">
            <w:pPr>
              <w:spacing w:after="0" w:line="264" w:lineRule="auto"/>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4018838F" w14:textId="77777777" w:rsidR="009145C2" w:rsidRPr="00BA7A73" w:rsidRDefault="009145C2" w:rsidP="000B5F6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5" w:type="dxa"/>
            <w:shd w:val="clear" w:color="auto" w:fill="FFFFFF"/>
            <w:vAlign w:val="center"/>
          </w:tcPr>
          <w:p w14:paraId="077BDABF"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31,8</w:t>
            </w:r>
          </w:p>
        </w:tc>
        <w:tc>
          <w:tcPr>
            <w:tcW w:w="850" w:type="dxa"/>
            <w:shd w:val="clear" w:color="auto" w:fill="FFFFFF"/>
            <w:vAlign w:val="center"/>
          </w:tcPr>
          <w:p w14:paraId="3583840A"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18,8</w:t>
            </w:r>
          </w:p>
        </w:tc>
        <w:tc>
          <w:tcPr>
            <w:tcW w:w="712" w:type="dxa"/>
            <w:shd w:val="clear" w:color="auto" w:fill="FFFFFF"/>
            <w:vAlign w:val="center"/>
          </w:tcPr>
          <w:p w14:paraId="116D4562"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16,8</w:t>
            </w:r>
          </w:p>
        </w:tc>
        <w:tc>
          <w:tcPr>
            <w:tcW w:w="850" w:type="dxa"/>
            <w:shd w:val="clear" w:color="auto" w:fill="FFFFFF"/>
            <w:vAlign w:val="center"/>
          </w:tcPr>
          <w:p w14:paraId="280B7A99" w14:textId="77777777" w:rsidR="009145C2" w:rsidRPr="00BA7A73" w:rsidRDefault="009145C2" w:rsidP="000B5F65">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32,7</w:t>
            </w:r>
          </w:p>
        </w:tc>
        <w:tc>
          <w:tcPr>
            <w:tcW w:w="709" w:type="dxa"/>
            <w:vMerge/>
            <w:shd w:val="clear" w:color="auto" w:fill="FFFFFF"/>
            <w:vAlign w:val="center"/>
          </w:tcPr>
          <w:p w14:paraId="5B6B09AF" w14:textId="77777777" w:rsidR="009145C2" w:rsidRPr="00BA7A73" w:rsidRDefault="009145C2" w:rsidP="000B5F65">
            <w:pPr>
              <w:spacing w:after="0" w:line="264" w:lineRule="auto"/>
              <w:jc w:val="both"/>
              <w:rPr>
                <w:rFonts w:ascii="Times New Roman" w:hAnsi="Times New Roman" w:cs="Times New Roman"/>
                <w:b/>
                <w:spacing w:val="4"/>
                <w:sz w:val="26"/>
                <w:szCs w:val="26"/>
              </w:rPr>
            </w:pPr>
          </w:p>
        </w:tc>
        <w:tc>
          <w:tcPr>
            <w:tcW w:w="567" w:type="dxa"/>
            <w:vMerge/>
            <w:shd w:val="clear" w:color="auto" w:fill="FFFFFF"/>
            <w:vAlign w:val="center"/>
          </w:tcPr>
          <w:p w14:paraId="345F7111" w14:textId="77777777" w:rsidR="009145C2" w:rsidRPr="00BA7A73" w:rsidRDefault="009145C2" w:rsidP="000B5F65">
            <w:pPr>
              <w:spacing w:after="0" w:line="264" w:lineRule="auto"/>
              <w:jc w:val="both"/>
              <w:rPr>
                <w:rFonts w:ascii="Times New Roman" w:hAnsi="Times New Roman" w:cs="Times New Roman"/>
                <w:b/>
                <w:spacing w:val="4"/>
                <w:sz w:val="26"/>
                <w:szCs w:val="26"/>
              </w:rPr>
            </w:pPr>
          </w:p>
        </w:tc>
      </w:tr>
      <w:tr w:rsidR="00E50C72" w:rsidRPr="00BA7A73" w14:paraId="0885B6E9" w14:textId="77777777" w:rsidTr="000B5F65">
        <w:trPr>
          <w:trHeight w:val="20"/>
          <w:jc w:val="center"/>
        </w:trPr>
        <w:tc>
          <w:tcPr>
            <w:tcW w:w="3681" w:type="dxa"/>
            <w:shd w:val="clear" w:color="auto" w:fill="FFFFFF"/>
            <w:vAlign w:val="center"/>
          </w:tcPr>
          <w:p w14:paraId="1A8B5022" w14:textId="77777777" w:rsidR="009145C2" w:rsidRPr="00BA7A73" w:rsidRDefault="009145C2" w:rsidP="000B5F6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709" w:type="dxa"/>
            <w:shd w:val="clear" w:color="auto" w:fill="FFFFFF"/>
            <w:vAlign w:val="center"/>
          </w:tcPr>
          <w:p w14:paraId="6D8DD861" w14:textId="77777777" w:rsidR="009145C2" w:rsidRPr="00BA7A73" w:rsidRDefault="009145C2" w:rsidP="000B5F65">
            <w:pPr>
              <w:spacing w:after="0" w:line="264" w:lineRule="auto"/>
              <w:jc w:val="both"/>
              <w:rPr>
                <w:rStyle w:val="Bodytext220pt"/>
                <w:rFonts w:eastAsia="Haansoft Batang"/>
                <w:b/>
                <w:color w:val="auto"/>
                <w:sz w:val="26"/>
                <w:szCs w:val="26"/>
              </w:rPr>
            </w:pPr>
          </w:p>
        </w:tc>
        <w:tc>
          <w:tcPr>
            <w:tcW w:w="855" w:type="dxa"/>
            <w:shd w:val="clear" w:color="auto" w:fill="FFFFFF"/>
            <w:vAlign w:val="center"/>
          </w:tcPr>
          <w:p w14:paraId="75B2EBA2" w14:textId="77777777" w:rsidR="009145C2" w:rsidRPr="00BA7A73" w:rsidRDefault="009145C2" w:rsidP="000B5F65">
            <w:pPr>
              <w:spacing w:after="0" w:line="264" w:lineRule="auto"/>
              <w:jc w:val="both"/>
              <w:rPr>
                <w:rStyle w:val="Bodytext220pt"/>
                <w:rFonts w:eastAsia="Haansoft Batang"/>
                <w:b/>
                <w:color w:val="auto"/>
                <w:sz w:val="26"/>
                <w:szCs w:val="26"/>
              </w:rPr>
            </w:pPr>
          </w:p>
        </w:tc>
        <w:tc>
          <w:tcPr>
            <w:tcW w:w="850" w:type="dxa"/>
            <w:shd w:val="clear" w:color="auto" w:fill="FFFFFF"/>
            <w:vAlign w:val="center"/>
          </w:tcPr>
          <w:p w14:paraId="6C06A35B" w14:textId="77777777" w:rsidR="009145C2" w:rsidRPr="00BA7A73" w:rsidRDefault="009145C2" w:rsidP="000B5F65">
            <w:pPr>
              <w:spacing w:after="0" w:line="264" w:lineRule="auto"/>
              <w:jc w:val="both"/>
              <w:rPr>
                <w:rStyle w:val="Bodytext220pt"/>
                <w:rFonts w:eastAsia="Haansoft Batang"/>
                <w:b/>
                <w:color w:val="auto"/>
                <w:sz w:val="26"/>
                <w:szCs w:val="26"/>
              </w:rPr>
            </w:pPr>
          </w:p>
        </w:tc>
        <w:tc>
          <w:tcPr>
            <w:tcW w:w="712" w:type="dxa"/>
            <w:shd w:val="clear" w:color="auto" w:fill="FFFFFF"/>
            <w:vAlign w:val="center"/>
          </w:tcPr>
          <w:p w14:paraId="55B5BD7D" w14:textId="77777777" w:rsidR="009145C2" w:rsidRPr="00BA7A73" w:rsidRDefault="009145C2" w:rsidP="000B5F65">
            <w:pPr>
              <w:spacing w:after="0" w:line="264" w:lineRule="auto"/>
              <w:jc w:val="both"/>
              <w:rPr>
                <w:rStyle w:val="Bodytext220pt"/>
                <w:rFonts w:eastAsia="Haansoft Batang"/>
                <w:b/>
                <w:color w:val="auto"/>
                <w:sz w:val="26"/>
                <w:szCs w:val="26"/>
              </w:rPr>
            </w:pPr>
          </w:p>
        </w:tc>
        <w:tc>
          <w:tcPr>
            <w:tcW w:w="850" w:type="dxa"/>
            <w:shd w:val="clear" w:color="auto" w:fill="FFFFFF"/>
            <w:vAlign w:val="center"/>
          </w:tcPr>
          <w:p w14:paraId="38333FC0" w14:textId="77777777" w:rsidR="009145C2" w:rsidRPr="00BA7A73" w:rsidRDefault="009145C2" w:rsidP="000B5F65">
            <w:pPr>
              <w:spacing w:after="0" w:line="264" w:lineRule="auto"/>
              <w:jc w:val="both"/>
              <w:rPr>
                <w:rStyle w:val="Bodytext220pt"/>
                <w:rFonts w:eastAsia="Haansoft Batang"/>
                <w:b/>
                <w:color w:val="auto"/>
                <w:sz w:val="26"/>
                <w:szCs w:val="26"/>
              </w:rPr>
            </w:pPr>
          </w:p>
        </w:tc>
        <w:tc>
          <w:tcPr>
            <w:tcW w:w="709" w:type="dxa"/>
            <w:shd w:val="clear" w:color="auto" w:fill="FFFFFF"/>
            <w:vAlign w:val="center"/>
          </w:tcPr>
          <w:p w14:paraId="21216C56" w14:textId="77777777" w:rsidR="009145C2" w:rsidRPr="00BA7A73" w:rsidRDefault="009145C2" w:rsidP="000B5F65">
            <w:pPr>
              <w:spacing w:after="0" w:line="264"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2,45</w:t>
            </w:r>
          </w:p>
        </w:tc>
        <w:tc>
          <w:tcPr>
            <w:tcW w:w="567" w:type="dxa"/>
            <w:shd w:val="clear" w:color="auto" w:fill="FFFFFF"/>
            <w:vAlign w:val="center"/>
          </w:tcPr>
          <w:p w14:paraId="1A45F2F1" w14:textId="77777777" w:rsidR="009145C2" w:rsidRPr="00BA7A73" w:rsidRDefault="009145C2" w:rsidP="000B5F65">
            <w:pPr>
              <w:pStyle w:val="Bodytext20"/>
              <w:shd w:val="clear" w:color="auto" w:fill="auto"/>
              <w:spacing w:line="264" w:lineRule="auto"/>
              <w:rPr>
                <w:rStyle w:val="Bodytext220pt"/>
                <w:rFonts w:eastAsiaTheme="minorHAnsi"/>
                <w:b/>
                <w:color w:val="auto"/>
                <w:sz w:val="26"/>
                <w:szCs w:val="26"/>
              </w:rPr>
            </w:pPr>
          </w:p>
        </w:tc>
      </w:tr>
    </w:tbl>
    <w:p w14:paraId="60C7525D" w14:textId="77777777" w:rsidR="000E4F82" w:rsidRPr="00BA7A73" w:rsidRDefault="000E4F82" w:rsidP="00D16692">
      <w:pPr>
        <w:spacing w:after="0" w:line="240" w:lineRule="auto"/>
        <w:ind w:firstLine="680"/>
        <w:jc w:val="both"/>
        <w:rPr>
          <w:rFonts w:ascii="Times New Roman" w:eastAsia="Times New Roman" w:hAnsi="Times New Roman" w:cs="Times New Roman"/>
          <w:sz w:val="28"/>
          <w:szCs w:val="26"/>
          <w:lang w:val="vi-VN"/>
        </w:rPr>
      </w:pPr>
    </w:p>
    <w:p w14:paraId="0CC6B455" w14:textId="02BA7764" w:rsidR="009145C2" w:rsidRPr="00BA7A73" w:rsidRDefault="009145C2" w:rsidP="00EB149F">
      <w:pPr>
        <w:spacing w:after="0" w:line="336" w:lineRule="auto"/>
        <w:ind w:firstLine="680"/>
        <w:jc w:val="both"/>
        <w:rPr>
          <w:rFonts w:ascii="Times New Roman" w:eastAsia="Times New Roman" w:hAnsi="Times New Roman" w:cs="Times New Roman"/>
          <w:sz w:val="28"/>
          <w:szCs w:val="26"/>
          <w:lang w:val="vi-VN"/>
        </w:rPr>
      </w:pPr>
      <w:r w:rsidRPr="00BA7A73">
        <w:rPr>
          <w:rFonts w:ascii="Times New Roman" w:eastAsia="Times New Roman" w:hAnsi="Times New Roman" w:cs="Times New Roman"/>
          <w:sz w:val="28"/>
          <w:szCs w:val="26"/>
          <w:lang w:val="vi-VN"/>
        </w:rPr>
        <w:t xml:space="preserve">Kết quả khảo sát cho thấy, mức độ </w:t>
      </w:r>
      <w:r w:rsidR="00BE7D18" w:rsidRPr="00BA7A73">
        <w:rPr>
          <w:rFonts w:ascii="Times New Roman" w:eastAsia="Times New Roman" w:hAnsi="Times New Roman" w:cs="Times New Roman"/>
          <w:sz w:val="28"/>
          <w:szCs w:val="26"/>
          <w:lang w:val="vi-VN"/>
        </w:rPr>
        <w:t>đáp ứng yêu cầu</w:t>
      </w:r>
      <w:r w:rsidRPr="00BA7A73">
        <w:rPr>
          <w:rFonts w:ascii="Times New Roman" w:eastAsia="Times New Roman" w:hAnsi="Times New Roman" w:cs="Times New Roman"/>
          <w:sz w:val="28"/>
          <w:szCs w:val="26"/>
          <w:lang w:val="vi-VN"/>
        </w:rPr>
        <w:t xml:space="preserve"> của nội dung</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trong chương trình theo </w:t>
      </w:r>
      <w:r w:rsidR="00D637C6" w:rsidRPr="00BA7A73">
        <w:rPr>
          <w:rFonts w:ascii="Times New Roman" w:eastAsia="Times New Roman" w:hAnsi="Times New Roman" w:cs="Times New Roman"/>
          <w:sz w:val="28"/>
          <w:szCs w:val="26"/>
          <w:lang w:val="vi-VN"/>
        </w:rPr>
        <w:t>tiếp cận năng lực</w:t>
      </w:r>
      <w:r w:rsidRPr="00BA7A73">
        <w:rPr>
          <w:rFonts w:ascii="Times New Roman" w:eastAsia="Times New Roman" w:hAnsi="Times New Roman" w:cs="Times New Roman"/>
          <w:sz w:val="28"/>
          <w:szCs w:val="26"/>
          <w:lang w:val="vi-VN"/>
        </w:rPr>
        <w:t xml:space="preserve"> ở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ở mức độ </w:t>
      </w:r>
      <w:r w:rsidR="00BE7D18" w:rsidRPr="00BA7A73">
        <w:rPr>
          <w:rFonts w:ascii="Times New Roman" w:eastAsia="Times New Roman" w:hAnsi="Times New Roman" w:cs="Times New Roman"/>
          <w:sz w:val="28"/>
          <w:szCs w:val="26"/>
          <w:lang w:val="vi-VN"/>
        </w:rPr>
        <w:t>trung bình khá</w:t>
      </w:r>
      <w:r w:rsidRPr="00BA7A73">
        <w:rPr>
          <w:rFonts w:ascii="Times New Roman" w:eastAsia="Times New Roman" w:hAnsi="Times New Roman" w:cs="Times New Roman"/>
          <w:sz w:val="28"/>
          <w:szCs w:val="26"/>
          <w:lang w:val="vi-VN"/>
        </w:rPr>
        <w:t>, điểm TB 2,45. Mức độ phù hợp đạt cao nhất là nội dung dạy học bám sát mục tiêu</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điểm TB là 2,51, trong đó có 210/692 (30,3%) ý kiến đánh giá </w:t>
      </w:r>
      <w:r w:rsidR="00BE7D18" w:rsidRPr="00BA7A73">
        <w:rPr>
          <w:rFonts w:ascii="Times New Roman" w:eastAsia="Times New Roman" w:hAnsi="Times New Roman" w:cs="Times New Roman"/>
          <w:sz w:val="28"/>
          <w:szCs w:val="26"/>
          <w:lang w:val="vi-VN"/>
        </w:rPr>
        <w:t>mức tốt</w:t>
      </w:r>
      <w:r w:rsidRPr="00BA7A73">
        <w:rPr>
          <w:rFonts w:ascii="Times New Roman" w:eastAsia="Times New Roman" w:hAnsi="Times New Roman" w:cs="Times New Roman"/>
          <w:sz w:val="28"/>
          <w:szCs w:val="26"/>
          <w:lang w:val="vi-VN"/>
        </w:rPr>
        <w:t xml:space="preserve">, 165/692 (23,8) ý kiến đánh giá phù hợp, 87/692 (12,6) ý kiến đánh giá bình thường và 230/692 (33,2%) ý kiến đánh giá không phù hợp. Kết quả khảo sát này cho thấy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rất quan tâm đến</w:t>
      </w:r>
      <w:r w:rsidR="002D68D0" w:rsidRPr="00BA7A73">
        <w:rPr>
          <w:rFonts w:ascii="Times New Roman" w:eastAsia="Times New Roman" w:hAnsi="Times New Roman" w:cs="Times New Roman"/>
          <w:sz w:val="28"/>
          <w:szCs w:val="26"/>
          <w:lang w:val="vi-VN"/>
        </w:rPr>
        <w:t xml:space="preserve"> </w:t>
      </w:r>
      <w:r w:rsidR="002D68D0" w:rsidRPr="00BA7A73">
        <w:rPr>
          <w:rFonts w:ascii="Times New Roman" w:eastAsia="Times New Roman" w:hAnsi="Times New Roman" w:cs="Times New Roman"/>
          <w:sz w:val="28"/>
          <w:szCs w:val="26"/>
          <w:lang w:val="vi-VN"/>
        </w:rPr>
        <w:lastRenderedPageBreak/>
        <w:t>đào tạo</w:t>
      </w:r>
      <w:r w:rsidRPr="00BA7A73">
        <w:rPr>
          <w:rFonts w:ascii="Times New Roman" w:eastAsia="Times New Roman" w:hAnsi="Times New Roman" w:cs="Times New Roman"/>
          <w:sz w:val="28"/>
          <w:szCs w:val="26"/>
          <w:lang w:val="vi-VN"/>
        </w:rPr>
        <w:t xml:space="preserve"> đảm bảo mục tiêu</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luôn thay đổi để đáp ứng với yêu cầu ngày càng cao của bộ đội. </w:t>
      </w:r>
    </w:p>
    <w:p w14:paraId="40471F96" w14:textId="3AC5F9B0" w:rsidR="009145C2" w:rsidRPr="00BA7A73" w:rsidRDefault="009145C2" w:rsidP="00EB149F">
      <w:pPr>
        <w:spacing w:after="0" w:line="336" w:lineRule="auto"/>
        <w:ind w:firstLine="68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Nội dung “</w:t>
      </w:r>
      <w:r w:rsidRPr="00BA7A73">
        <w:rPr>
          <w:rFonts w:ascii="Times New Roman" w:hAnsi="Times New Roman" w:cs="Times New Roman"/>
          <w:i/>
          <w:iCs/>
          <w:spacing w:val="4"/>
          <w:sz w:val="28"/>
          <w:szCs w:val="26"/>
          <w:lang w:val="vi-VN"/>
        </w:rPr>
        <w:t>Nội dung dạy học bảo đảm tính liên thông giữa các môn học”</w:t>
      </w:r>
      <w:r w:rsidRPr="00BA7A73">
        <w:rPr>
          <w:rFonts w:ascii="Times New Roman" w:hAnsi="Times New Roman" w:cs="Times New Roman"/>
          <w:spacing w:val="4"/>
          <w:sz w:val="28"/>
          <w:szCs w:val="26"/>
          <w:lang w:val="vi-VN"/>
        </w:rPr>
        <w:t xml:space="preserve"> điểm trung bình đạt 2,58%, xếp bậc 3/6, trong đó có 220/692 (31,8%) ý kiến đánh giá </w:t>
      </w:r>
      <w:r w:rsidR="00BE7D18" w:rsidRPr="00BA7A73">
        <w:rPr>
          <w:rFonts w:ascii="Times New Roman" w:eastAsia="Times New Roman" w:hAnsi="Times New Roman" w:cs="Times New Roman"/>
          <w:spacing w:val="4"/>
          <w:sz w:val="28"/>
          <w:szCs w:val="26"/>
          <w:lang w:val="vi-VN"/>
        </w:rPr>
        <w:t>mức tốt</w:t>
      </w:r>
      <w:r w:rsidRPr="00BA7A73">
        <w:rPr>
          <w:rFonts w:ascii="Times New Roman" w:hAnsi="Times New Roman" w:cs="Times New Roman"/>
          <w:spacing w:val="4"/>
          <w:sz w:val="28"/>
          <w:szCs w:val="26"/>
          <w:lang w:val="vi-VN"/>
        </w:rPr>
        <w:t xml:space="preserve">; 130/692 (18,8%) ý kiến đánh giá </w:t>
      </w:r>
      <w:r w:rsidR="00BE7D18" w:rsidRPr="00BA7A73">
        <w:rPr>
          <w:rFonts w:ascii="Times New Roman" w:hAnsi="Times New Roman" w:cs="Times New Roman"/>
          <w:spacing w:val="4"/>
          <w:sz w:val="28"/>
          <w:szCs w:val="26"/>
          <w:lang w:val="vi-VN"/>
        </w:rPr>
        <w:t>mức khá</w:t>
      </w:r>
      <w:r w:rsidRPr="00BA7A73">
        <w:rPr>
          <w:rFonts w:ascii="Times New Roman" w:hAnsi="Times New Roman" w:cs="Times New Roman"/>
          <w:spacing w:val="4"/>
          <w:sz w:val="28"/>
          <w:szCs w:val="26"/>
          <w:lang w:val="vi-VN"/>
        </w:rPr>
        <w:t xml:space="preserve">, 116/692 (16,8%) ý kiến đánh giá </w:t>
      </w:r>
      <w:r w:rsidR="00BE7D18" w:rsidRPr="00BA7A73">
        <w:rPr>
          <w:rFonts w:ascii="Times New Roman" w:hAnsi="Times New Roman" w:cs="Times New Roman"/>
          <w:spacing w:val="4"/>
          <w:sz w:val="28"/>
          <w:szCs w:val="26"/>
          <w:lang w:val="vi-VN"/>
        </w:rPr>
        <w:t>mức TB</w:t>
      </w:r>
      <w:r w:rsidRPr="00BA7A73">
        <w:rPr>
          <w:rFonts w:ascii="Times New Roman" w:hAnsi="Times New Roman" w:cs="Times New Roman"/>
          <w:spacing w:val="4"/>
          <w:sz w:val="28"/>
          <w:szCs w:val="26"/>
          <w:lang w:val="vi-VN"/>
        </w:rPr>
        <w:t xml:space="preserve"> và 226/692 (32,7%) ý kiến đánh giá </w:t>
      </w:r>
      <w:r w:rsidR="00BE7D18" w:rsidRPr="00BA7A73">
        <w:rPr>
          <w:rFonts w:ascii="Times New Roman" w:hAnsi="Times New Roman" w:cs="Times New Roman"/>
          <w:spacing w:val="4"/>
          <w:sz w:val="28"/>
          <w:szCs w:val="26"/>
          <w:lang w:val="vi-VN"/>
        </w:rPr>
        <w:t>mức yếu</w:t>
      </w:r>
      <w:r w:rsidRPr="00BA7A73">
        <w:rPr>
          <w:rFonts w:ascii="Times New Roman" w:hAnsi="Times New Roman" w:cs="Times New Roman"/>
          <w:spacing w:val="4"/>
          <w:sz w:val="28"/>
          <w:szCs w:val="26"/>
          <w:lang w:val="vi-VN"/>
        </w:rPr>
        <w:t>.</w:t>
      </w:r>
    </w:p>
    <w:p w14:paraId="03938B1F" w14:textId="1613F208" w:rsidR="009145C2" w:rsidRPr="00BA7A73" w:rsidRDefault="009145C2" w:rsidP="00EB149F">
      <w:pPr>
        <w:spacing w:after="0" w:line="336" w:lineRule="auto"/>
        <w:ind w:firstLine="680"/>
        <w:jc w:val="both"/>
        <w:rPr>
          <w:rFonts w:ascii="Times New Roman" w:eastAsia="Times New Roman" w:hAnsi="Times New Roman" w:cs="Times New Roman"/>
          <w:sz w:val="28"/>
          <w:szCs w:val="26"/>
          <w:lang w:val="vi-VN"/>
        </w:rPr>
      </w:pPr>
      <w:r w:rsidRPr="00BA7A73">
        <w:rPr>
          <w:rStyle w:val="Bodytext220pt"/>
          <w:rFonts w:eastAsia="Haansoft Batang"/>
          <w:color w:val="auto"/>
          <w:sz w:val="28"/>
          <w:szCs w:val="26"/>
        </w:rPr>
        <w:t>Nội dung</w:t>
      </w:r>
      <w:r w:rsidRPr="00BA7A73">
        <w:rPr>
          <w:rFonts w:ascii="Times New Roman" w:eastAsia="Times New Roman" w:hAnsi="Times New Roman" w:cs="Times New Roman"/>
          <w:sz w:val="28"/>
          <w:szCs w:val="26"/>
          <w:lang w:val="vi-VN"/>
        </w:rPr>
        <w:t xml:space="preserve"> “</w:t>
      </w:r>
      <w:r w:rsidRPr="00BA7A73">
        <w:rPr>
          <w:rFonts w:ascii="Times New Roman" w:eastAsia="Times New Roman" w:hAnsi="Times New Roman" w:cs="Times New Roman"/>
          <w:i/>
          <w:iCs/>
          <w:sz w:val="28"/>
          <w:szCs w:val="26"/>
          <w:lang w:val="vi-VN"/>
        </w:rPr>
        <w:t>Nội dung dạy học so với khả năng nhận thức của học viên”</w:t>
      </w:r>
      <w:r w:rsidRPr="00BA7A73">
        <w:rPr>
          <w:rFonts w:ascii="Times New Roman" w:eastAsia="Times New Roman" w:hAnsi="Times New Roman" w:cs="Times New Roman"/>
          <w:sz w:val="28"/>
          <w:szCs w:val="26"/>
          <w:lang w:val="vi-VN"/>
        </w:rPr>
        <w:t xml:space="preserve"> và nội dung “</w:t>
      </w:r>
      <w:r w:rsidRPr="00BA7A73">
        <w:rPr>
          <w:rFonts w:ascii="Times New Roman" w:eastAsia="Times New Roman" w:hAnsi="Times New Roman" w:cs="Times New Roman"/>
          <w:i/>
          <w:iCs/>
          <w:sz w:val="28"/>
          <w:szCs w:val="26"/>
          <w:lang w:val="vi-VN"/>
        </w:rPr>
        <w:t>Nội dung dạy học so với khả năng nhận thức của học viên</w:t>
      </w:r>
      <w:r w:rsidRPr="00BA7A73">
        <w:rPr>
          <w:rFonts w:ascii="Times New Roman" w:eastAsia="Times New Roman" w:hAnsi="Times New Roman" w:cs="Times New Roman"/>
          <w:sz w:val="28"/>
          <w:szCs w:val="26"/>
          <w:lang w:val="vi-VN"/>
        </w:rPr>
        <w:t>”, điểm là 2,41</w:t>
      </w:r>
      <w:r w:rsidR="00BE7D18" w:rsidRPr="00BA7A73">
        <w:rPr>
          <w:rFonts w:ascii="Times New Roman" w:eastAsia="Times New Roman" w:hAnsi="Times New Roman" w:cs="Times New Roman"/>
          <w:sz w:val="28"/>
          <w:szCs w:val="26"/>
          <w:lang w:val="vi-VN"/>
        </w:rPr>
        <w:t>, đánh giá mức đáp ứng trung bình.</w:t>
      </w:r>
    </w:p>
    <w:p w14:paraId="4E4CDEA1" w14:textId="32A9A9BD" w:rsidR="009145C2" w:rsidRPr="00BA7A73" w:rsidRDefault="009145C2" w:rsidP="00EB149F">
      <w:pPr>
        <w:spacing w:after="0" w:line="336" w:lineRule="auto"/>
        <w:ind w:firstLine="680"/>
        <w:jc w:val="both"/>
        <w:rPr>
          <w:rFonts w:ascii="Times New Roman" w:eastAsia="Times New Roman" w:hAnsi="Times New Roman" w:cs="Times New Roman"/>
          <w:sz w:val="28"/>
          <w:szCs w:val="26"/>
          <w:lang w:val="vi-VN"/>
        </w:rPr>
      </w:pPr>
      <w:r w:rsidRPr="00BA7A73">
        <w:rPr>
          <w:rFonts w:ascii="Times New Roman" w:eastAsia="Times New Roman" w:hAnsi="Times New Roman" w:cs="Times New Roman"/>
          <w:sz w:val="28"/>
          <w:szCs w:val="26"/>
          <w:lang w:val="vi-VN"/>
        </w:rPr>
        <w:t xml:space="preserve">Mức độ </w:t>
      </w:r>
      <w:r w:rsidR="00BE7D18" w:rsidRPr="00BA7A73">
        <w:rPr>
          <w:rFonts w:ascii="Times New Roman" w:eastAsia="Times New Roman" w:hAnsi="Times New Roman" w:cs="Times New Roman"/>
          <w:sz w:val="28"/>
          <w:szCs w:val="26"/>
          <w:lang w:val="vi-VN"/>
        </w:rPr>
        <w:t>đáp ứng</w:t>
      </w:r>
      <w:r w:rsidRPr="00BA7A73">
        <w:rPr>
          <w:rFonts w:ascii="Times New Roman" w:eastAsia="Times New Roman" w:hAnsi="Times New Roman" w:cs="Times New Roman"/>
          <w:sz w:val="28"/>
          <w:szCs w:val="26"/>
          <w:lang w:val="vi-VN"/>
        </w:rPr>
        <w:t xml:space="preserve"> được đánh giá thấp nhất là nội dung thường xuyên cập nhật, bổ sung kiến thức mới, điểm TB là 2,38, trong đó có 180/ 692 (26,0%) ý kiến đánh giá </w:t>
      </w:r>
      <w:r w:rsidR="00BE7D18" w:rsidRPr="00BA7A73">
        <w:rPr>
          <w:rFonts w:ascii="Times New Roman" w:eastAsia="Times New Roman" w:hAnsi="Times New Roman" w:cs="Times New Roman"/>
          <w:sz w:val="28"/>
          <w:szCs w:val="26"/>
          <w:lang w:val="vi-VN"/>
        </w:rPr>
        <w:t>mức tốt</w:t>
      </w:r>
      <w:r w:rsidRPr="00BA7A73">
        <w:rPr>
          <w:rFonts w:ascii="Times New Roman" w:eastAsia="Times New Roman" w:hAnsi="Times New Roman" w:cs="Times New Roman"/>
          <w:sz w:val="28"/>
          <w:szCs w:val="26"/>
          <w:lang w:val="vi-VN"/>
        </w:rPr>
        <w:t xml:space="preserve">, 152/692 (22,0) ý kiến đánh giá </w:t>
      </w:r>
      <w:r w:rsidR="00BE7D18" w:rsidRPr="00BA7A73">
        <w:rPr>
          <w:rFonts w:ascii="Times New Roman" w:eastAsia="Times New Roman" w:hAnsi="Times New Roman" w:cs="Times New Roman"/>
          <w:sz w:val="28"/>
          <w:szCs w:val="26"/>
          <w:lang w:val="vi-VN"/>
        </w:rPr>
        <w:t>mức khá</w:t>
      </w:r>
      <w:r w:rsidRPr="00BA7A73">
        <w:rPr>
          <w:rFonts w:ascii="Times New Roman" w:eastAsia="Times New Roman" w:hAnsi="Times New Roman" w:cs="Times New Roman"/>
          <w:sz w:val="28"/>
          <w:szCs w:val="26"/>
          <w:lang w:val="vi-VN"/>
        </w:rPr>
        <w:t xml:space="preserve">, 130/692 (18,8%) ý kiến đánh giá </w:t>
      </w:r>
      <w:r w:rsidR="00BE7D18" w:rsidRPr="00BA7A73">
        <w:rPr>
          <w:rFonts w:ascii="Times New Roman" w:eastAsia="Times New Roman" w:hAnsi="Times New Roman" w:cs="Times New Roman"/>
          <w:sz w:val="28"/>
          <w:szCs w:val="26"/>
          <w:lang w:val="vi-VN"/>
        </w:rPr>
        <w:t>mức TB</w:t>
      </w:r>
      <w:r w:rsidRPr="00BA7A73">
        <w:rPr>
          <w:rFonts w:ascii="Times New Roman" w:eastAsia="Times New Roman" w:hAnsi="Times New Roman" w:cs="Times New Roman"/>
          <w:sz w:val="28"/>
          <w:szCs w:val="26"/>
          <w:lang w:val="vi-VN"/>
        </w:rPr>
        <w:t xml:space="preserve"> và 230/692 (33,2%) ý kiến đánh giá </w:t>
      </w:r>
      <w:r w:rsidR="00BE7D18" w:rsidRPr="00BA7A73">
        <w:rPr>
          <w:rFonts w:ascii="Times New Roman" w:eastAsia="Times New Roman" w:hAnsi="Times New Roman" w:cs="Times New Roman"/>
          <w:sz w:val="28"/>
          <w:szCs w:val="26"/>
          <w:lang w:val="vi-VN"/>
        </w:rPr>
        <w:t>mức yếu</w:t>
      </w:r>
      <w:r w:rsidRPr="00BA7A73">
        <w:rPr>
          <w:rFonts w:ascii="Times New Roman" w:eastAsia="Times New Roman" w:hAnsi="Times New Roman" w:cs="Times New Roman"/>
          <w:sz w:val="28"/>
          <w:szCs w:val="26"/>
          <w:lang w:val="vi-VN"/>
        </w:rPr>
        <w:t>. Vấn đề này đặt ra trong</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chương trình thể hiện sự cập nhật những kiến thức mới đòi hỏi các nhà trường cần làm thường xuyên và đồng bộ hơn nữa trong</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để có thể thống nhất giữa hệ thống kiến thức về lý thuyết và hệ thống kỹ năng thực hành, luyện tập ở thao trường và gắn với thao tác với vũ khí khí tài hiện đại của thế giới hiện nay. </w:t>
      </w:r>
    </w:p>
    <w:p w14:paraId="7605B36E" w14:textId="50A7EF26" w:rsidR="009145C2" w:rsidRPr="00BA7A73" w:rsidRDefault="009145C2" w:rsidP="00EB149F">
      <w:pPr>
        <w:pStyle w:val="003"/>
        <w:spacing w:line="336" w:lineRule="auto"/>
      </w:pPr>
      <w:bookmarkStart w:id="227" w:name="_Toc50472954"/>
      <w:bookmarkStart w:id="228" w:name="_Toc163026390"/>
      <w:r w:rsidRPr="00BA7A73">
        <w:t xml:space="preserve">2.3.3. Thực trạng </w:t>
      </w:r>
      <w:r w:rsidR="00152CF3" w:rsidRPr="00BA7A73">
        <w:t xml:space="preserve">sử dụng </w:t>
      </w:r>
      <w:r w:rsidRPr="00BA7A73">
        <w:t xml:space="preserve">phương pháp </w:t>
      </w:r>
      <w:r w:rsidR="00522ACA" w:rsidRPr="00BA7A73">
        <w:t xml:space="preserve">đào tạo </w:t>
      </w:r>
      <w:r w:rsidRPr="00BA7A73">
        <w:t xml:space="preserve">ngành </w:t>
      </w:r>
      <w:r w:rsidR="00522ACA" w:rsidRPr="00BA7A73">
        <w:t>Chỉ huy tham mưu lục quân</w:t>
      </w:r>
      <w:r w:rsidRPr="00BA7A73">
        <w:t xml:space="preserve"> theo tiếp cận </w:t>
      </w:r>
      <w:r w:rsidR="00522ACA" w:rsidRPr="00BA7A73">
        <w:t>năng lực</w:t>
      </w:r>
      <w:r w:rsidRPr="00BA7A73">
        <w:t xml:space="preserve"> tạ</w:t>
      </w:r>
      <w:r w:rsidR="00522ACA" w:rsidRPr="00BA7A73">
        <w:t>i các t</w:t>
      </w:r>
      <w:r w:rsidRPr="00BA7A73">
        <w:t xml:space="preserve">rường </w:t>
      </w:r>
      <w:bookmarkEnd w:id="227"/>
      <w:r w:rsidR="00522ACA" w:rsidRPr="00BA7A73">
        <w:t>Sĩ quan Lục quân</w:t>
      </w:r>
      <w:bookmarkEnd w:id="228"/>
    </w:p>
    <w:p w14:paraId="53C18735" w14:textId="5793F7BC" w:rsidR="009145C2" w:rsidRPr="00BA7A73" w:rsidRDefault="009145C2" w:rsidP="00EB149F">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Thực tế những năm qua, cùng với xây dựng chương trình chuẩn cho</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lang w:val="vi-VN"/>
        </w:rPr>
        <w:t>, các cơ sở</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lang w:val="vi-VN"/>
        </w:rPr>
        <w:t xml:space="preserve"> tích cực đổi mới phương pháp giảng dạy môn học, chủ động chỉ đạo các khoa </w:t>
      </w:r>
      <w:r w:rsidR="00FE02F5" w:rsidRPr="00BA7A73">
        <w:rPr>
          <w:rFonts w:ascii="Times New Roman" w:hAnsi="Times New Roman" w:cs="Times New Roman"/>
          <w:sz w:val="28"/>
          <w:lang w:val="vi-VN"/>
        </w:rPr>
        <w:t>GV</w:t>
      </w:r>
      <w:r w:rsidRPr="00BA7A73">
        <w:rPr>
          <w:rFonts w:ascii="Times New Roman" w:hAnsi="Times New Roman" w:cs="Times New Roman"/>
          <w:sz w:val="28"/>
          <w:lang w:val="vi-VN"/>
        </w:rPr>
        <w:t xml:space="preserve"> bám sát chương trình kế hoạch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thường xuyên đổi mới phương pháp giảng dạy phù hợp với đối tượng, nâng cao chất lượng bài giảng.</w:t>
      </w:r>
    </w:p>
    <w:p w14:paraId="103425F6" w14:textId="77777777" w:rsidR="00EB149F" w:rsidRPr="00BA7A73" w:rsidRDefault="00EB149F">
      <w:pPr>
        <w:rPr>
          <w:rFonts w:ascii="Times New Roman Bold" w:eastAsia="Times New Roman" w:hAnsi="Times New Roman Bold" w:cs="Times New Roman"/>
          <w:b/>
          <w:spacing w:val="-6"/>
          <w:sz w:val="28"/>
          <w:szCs w:val="26"/>
          <w:lang w:val="vi-VN"/>
        </w:rPr>
      </w:pPr>
      <w:bookmarkStart w:id="229" w:name="_Toc163026625"/>
      <w:r w:rsidRPr="00BA7A73">
        <w:rPr>
          <w:rFonts w:ascii="Times New Roman Bold" w:hAnsi="Times New Roman Bold"/>
          <w:spacing w:val="-6"/>
          <w:sz w:val="28"/>
          <w:lang w:val="vi-VN"/>
        </w:rPr>
        <w:br w:type="page"/>
      </w:r>
    </w:p>
    <w:p w14:paraId="426CED05" w14:textId="4EC25498" w:rsidR="009145C2" w:rsidRPr="00BA7A73" w:rsidRDefault="009145C2" w:rsidP="00152CF3">
      <w:pPr>
        <w:pStyle w:val="5"/>
        <w:spacing w:before="120" w:after="120" w:line="312" w:lineRule="auto"/>
        <w:rPr>
          <w:rFonts w:asciiTheme="minorHAnsi" w:hAnsiTheme="minorHAnsi"/>
          <w:spacing w:val="-6"/>
          <w:sz w:val="28"/>
          <w:lang w:val="vi-VN"/>
        </w:rPr>
      </w:pPr>
      <w:r w:rsidRPr="00BA7A73">
        <w:rPr>
          <w:rFonts w:ascii="Times New Roman Bold" w:hAnsi="Times New Roman Bold"/>
          <w:spacing w:val="-6"/>
          <w:sz w:val="28"/>
          <w:lang w:val="vi-VN"/>
        </w:rPr>
        <w:lastRenderedPageBreak/>
        <w:t>Bảng 2.12. Thực t</w:t>
      </w:r>
      <w:r w:rsidR="00152CF3" w:rsidRPr="00BA7A73">
        <w:rPr>
          <w:rFonts w:ascii="Times New Roman Bold" w:hAnsi="Times New Roman Bold"/>
          <w:spacing w:val="-6"/>
          <w:sz w:val="28"/>
          <w:lang w:val="vi-VN"/>
        </w:rPr>
        <w:t>rạng sử dụng phương pháp dạy học</w:t>
      </w:r>
      <w:r w:rsidRPr="00BA7A73">
        <w:rPr>
          <w:rFonts w:ascii="Times New Roman Bold" w:hAnsi="Times New Roman Bold"/>
          <w:spacing w:val="-6"/>
          <w:sz w:val="28"/>
          <w:lang w:val="vi-VN"/>
        </w:rPr>
        <w:t xml:space="preserve"> ngành </w:t>
      </w:r>
      <w:r w:rsidR="00152CF3" w:rsidRPr="00BA7A73">
        <w:rPr>
          <w:spacing w:val="-6"/>
          <w:sz w:val="28"/>
          <w:lang w:val="vi-VN"/>
        </w:rPr>
        <w:t>CHTMLQ</w:t>
      </w:r>
      <w:bookmarkEnd w:id="229"/>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256"/>
        <w:gridCol w:w="765"/>
        <w:gridCol w:w="851"/>
        <w:gridCol w:w="720"/>
        <w:gridCol w:w="792"/>
        <w:gridCol w:w="792"/>
        <w:gridCol w:w="849"/>
        <w:gridCol w:w="780"/>
      </w:tblGrid>
      <w:tr w:rsidR="007705F9" w:rsidRPr="00BA7A73" w14:paraId="7E873785" w14:textId="77777777" w:rsidTr="00561309">
        <w:trPr>
          <w:trHeight w:val="20"/>
          <w:tblHeader/>
          <w:jc w:val="center"/>
        </w:trPr>
        <w:tc>
          <w:tcPr>
            <w:tcW w:w="3256" w:type="dxa"/>
            <w:vMerge w:val="restart"/>
            <w:shd w:val="clear" w:color="auto" w:fill="FFFFFF"/>
            <w:vAlign w:val="center"/>
          </w:tcPr>
          <w:p w14:paraId="67CDC0D1" w14:textId="77777777" w:rsidR="009145C2" w:rsidRPr="00BA7A73" w:rsidRDefault="009145C2" w:rsidP="000B5F65">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65" w:type="dxa"/>
            <w:vMerge w:val="restart"/>
            <w:tcBorders>
              <w:tr2bl w:val="single" w:sz="4" w:space="0" w:color="auto"/>
            </w:tcBorders>
            <w:shd w:val="clear" w:color="auto" w:fill="FFFFFF"/>
            <w:vAlign w:val="center"/>
          </w:tcPr>
          <w:p w14:paraId="5B6AF042" w14:textId="6AFF908A" w:rsidR="009145C2" w:rsidRPr="00BA7A73" w:rsidRDefault="009145C2" w:rsidP="000B5F65">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3090081E" w14:textId="77777777" w:rsidR="009145C2" w:rsidRPr="00BA7A73" w:rsidRDefault="009145C2" w:rsidP="000B5F65">
            <w:pPr>
              <w:pStyle w:val="Bodytext20"/>
              <w:shd w:val="clear" w:color="auto" w:fill="auto"/>
              <w:spacing w:line="240" w:lineRule="auto"/>
              <w:rPr>
                <w:rStyle w:val="Heading113pt"/>
                <w:rFonts w:eastAsiaTheme="minorHAnsi"/>
                <w:i w:val="0"/>
                <w:color w:val="auto"/>
                <w:lang w:val="en-US"/>
              </w:rPr>
            </w:pPr>
          </w:p>
          <w:p w14:paraId="20942F35" w14:textId="7C367C6B" w:rsidR="009145C2" w:rsidRPr="00BA7A73" w:rsidRDefault="00BA7A73" w:rsidP="000B5F65">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rPr>
              <w:t xml:space="preserve"> </w:t>
            </w: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155" w:type="dxa"/>
            <w:gridSpan w:val="4"/>
            <w:shd w:val="clear" w:color="auto" w:fill="FFFFFF"/>
            <w:vAlign w:val="center"/>
          </w:tcPr>
          <w:p w14:paraId="6FE3C297" w14:textId="77777777" w:rsidR="009145C2" w:rsidRPr="00BA7A73" w:rsidRDefault="009145C2" w:rsidP="000B5F65">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849" w:type="dxa"/>
            <w:vMerge w:val="restart"/>
            <w:shd w:val="clear" w:color="auto" w:fill="FFFFFF"/>
            <w:vAlign w:val="center"/>
          </w:tcPr>
          <w:p w14:paraId="0FAD1FDB" w14:textId="77777777" w:rsidR="009145C2" w:rsidRPr="00BA7A73" w:rsidRDefault="009145C2" w:rsidP="000B5F65">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80" w:type="dxa"/>
            <w:vMerge w:val="restart"/>
            <w:shd w:val="clear" w:color="auto" w:fill="FFFFFF"/>
            <w:vAlign w:val="center"/>
          </w:tcPr>
          <w:p w14:paraId="7FABD7EA" w14:textId="77777777" w:rsidR="009145C2" w:rsidRPr="00BA7A73" w:rsidRDefault="009145C2" w:rsidP="000B5F65">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6FA00F59" w14:textId="77777777" w:rsidTr="00561309">
        <w:trPr>
          <w:trHeight w:val="20"/>
          <w:tblHeader/>
          <w:jc w:val="center"/>
        </w:trPr>
        <w:tc>
          <w:tcPr>
            <w:tcW w:w="3256" w:type="dxa"/>
            <w:vMerge/>
            <w:shd w:val="clear" w:color="auto" w:fill="FFFFFF"/>
            <w:vAlign w:val="center"/>
          </w:tcPr>
          <w:p w14:paraId="2469F1EA" w14:textId="77777777" w:rsidR="009145C2" w:rsidRPr="00BA7A73" w:rsidRDefault="009145C2" w:rsidP="000B5F65">
            <w:pPr>
              <w:spacing w:after="0" w:line="240" w:lineRule="auto"/>
              <w:jc w:val="both"/>
              <w:rPr>
                <w:rFonts w:ascii="Times New Roman" w:hAnsi="Times New Roman" w:cs="Times New Roman"/>
                <w:sz w:val="26"/>
                <w:szCs w:val="26"/>
              </w:rPr>
            </w:pPr>
          </w:p>
        </w:tc>
        <w:tc>
          <w:tcPr>
            <w:tcW w:w="765" w:type="dxa"/>
            <w:vMerge/>
            <w:tcBorders>
              <w:tr2bl w:val="single" w:sz="4" w:space="0" w:color="auto"/>
            </w:tcBorders>
            <w:shd w:val="clear" w:color="auto" w:fill="FFFFFF"/>
          </w:tcPr>
          <w:p w14:paraId="0F725695" w14:textId="77777777" w:rsidR="009145C2" w:rsidRPr="00BA7A73" w:rsidRDefault="009145C2" w:rsidP="000B5F65">
            <w:pPr>
              <w:spacing w:after="0" w:line="240" w:lineRule="auto"/>
              <w:jc w:val="both"/>
              <w:rPr>
                <w:rFonts w:ascii="Times New Roman" w:hAnsi="Times New Roman" w:cs="Times New Roman"/>
                <w:b/>
                <w:sz w:val="26"/>
                <w:szCs w:val="26"/>
              </w:rPr>
            </w:pPr>
          </w:p>
        </w:tc>
        <w:tc>
          <w:tcPr>
            <w:tcW w:w="851" w:type="dxa"/>
            <w:shd w:val="clear" w:color="auto" w:fill="FFFFFF"/>
            <w:vAlign w:val="center"/>
          </w:tcPr>
          <w:p w14:paraId="30704AED" w14:textId="77777777" w:rsidR="009145C2" w:rsidRPr="00BA7A73" w:rsidRDefault="009145C2" w:rsidP="000B5F65">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5EF733CC" w14:textId="77777777" w:rsidR="009145C2" w:rsidRPr="00BA7A73" w:rsidRDefault="009145C2" w:rsidP="000B5F65">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792" w:type="dxa"/>
            <w:shd w:val="clear" w:color="auto" w:fill="FFFFFF"/>
            <w:vAlign w:val="center"/>
          </w:tcPr>
          <w:p w14:paraId="4C8B00CF" w14:textId="77777777" w:rsidR="009145C2" w:rsidRPr="00BA7A73" w:rsidRDefault="009145C2" w:rsidP="000B5F65">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92" w:type="dxa"/>
            <w:shd w:val="clear" w:color="auto" w:fill="FFFFFF"/>
            <w:vAlign w:val="center"/>
          </w:tcPr>
          <w:p w14:paraId="0BAAEE07" w14:textId="77777777" w:rsidR="009145C2" w:rsidRPr="00BA7A73" w:rsidRDefault="009145C2" w:rsidP="000B5F65">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849" w:type="dxa"/>
            <w:vMerge/>
            <w:shd w:val="clear" w:color="auto" w:fill="FFFFFF"/>
          </w:tcPr>
          <w:p w14:paraId="377A3A71" w14:textId="77777777" w:rsidR="009145C2" w:rsidRPr="00BA7A73" w:rsidRDefault="009145C2" w:rsidP="000B5F65">
            <w:pPr>
              <w:pStyle w:val="Bodytext20"/>
              <w:shd w:val="clear" w:color="auto" w:fill="auto"/>
              <w:spacing w:line="240" w:lineRule="auto"/>
              <w:rPr>
                <w:rStyle w:val="Heading113pt"/>
                <w:rFonts w:eastAsiaTheme="minorHAnsi"/>
                <w:b w:val="0"/>
                <w:i w:val="0"/>
                <w:color w:val="auto"/>
              </w:rPr>
            </w:pPr>
          </w:p>
        </w:tc>
        <w:tc>
          <w:tcPr>
            <w:tcW w:w="780" w:type="dxa"/>
            <w:vMerge/>
            <w:shd w:val="clear" w:color="auto" w:fill="FFFFFF"/>
          </w:tcPr>
          <w:p w14:paraId="6720C7DB" w14:textId="77777777" w:rsidR="009145C2" w:rsidRPr="00BA7A73" w:rsidRDefault="009145C2" w:rsidP="000B5F65">
            <w:pPr>
              <w:pStyle w:val="Bodytext20"/>
              <w:shd w:val="clear" w:color="auto" w:fill="auto"/>
              <w:spacing w:line="240" w:lineRule="auto"/>
              <w:rPr>
                <w:rStyle w:val="Heading113pt"/>
                <w:rFonts w:eastAsiaTheme="minorHAnsi"/>
                <w:b w:val="0"/>
                <w:i w:val="0"/>
                <w:color w:val="auto"/>
              </w:rPr>
            </w:pPr>
          </w:p>
        </w:tc>
      </w:tr>
      <w:tr w:rsidR="007705F9" w:rsidRPr="00BA7A73" w14:paraId="4A316CDF" w14:textId="77777777" w:rsidTr="00561309">
        <w:trPr>
          <w:trHeight w:val="20"/>
          <w:jc w:val="center"/>
        </w:trPr>
        <w:tc>
          <w:tcPr>
            <w:tcW w:w="3256" w:type="dxa"/>
            <w:vMerge w:val="restart"/>
            <w:shd w:val="clear" w:color="auto" w:fill="FFFFFF"/>
            <w:vAlign w:val="center"/>
          </w:tcPr>
          <w:p w14:paraId="6A79ADA9"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1. Phương pháp thuyết trình</w:t>
            </w:r>
          </w:p>
        </w:tc>
        <w:tc>
          <w:tcPr>
            <w:tcW w:w="765" w:type="dxa"/>
            <w:tcBorders>
              <w:top w:val="single" w:sz="4" w:space="0" w:color="auto"/>
              <w:left w:val="single" w:sz="4" w:space="0" w:color="auto"/>
              <w:right w:val="single" w:sz="4" w:space="0" w:color="auto"/>
            </w:tcBorders>
            <w:shd w:val="clear" w:color="auto" w:fill="FFFFFF"/>
            <w:vAlign w:val="center"/>
          </w:tcPr>
          <w:p w14:paraId="59080EA0"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3B4E11BD" w14:textId="13B424E2"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20" w:type="dxa"/>
            <w:shd w:val="clear" w:color="auto" w:fill="FFFFFF"/>
            <w:vAlign w:val="center"/>
          </w:tcPr>
          <w:p w14:paraId="7641C302" w14:textId="00F7A50F"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92" w:type="dxa"/>
            <w:shd w:val="clear" w:color="auto" w:fill="FFFFFF"/>
            <w:vAlign w:val="center"/>
          </w:tcPr>
          <w:p w14:paraId="48EC758E" w14:textId="3783D158"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792" w:type="dxa"/>
            <w:shd w:val="clear" w:color="auto" w:fill="FFFFFF"/>
            <w:vAlign w:val="center"/>
          </w:tcPr>
          <w:p w14:paraId="32669B7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849" w:type="dxa"/>
            <w:vMerge w:val="restart"/>
            <w:shd w:val="clear" w:color="auto" w:fill="FFFFFF"/>
            <w:vAlign w:val="center"/>
          </w:tcPr>
          <w:p w14:paraId="2566AD4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2,58</w:t>
            </w:r>
          </w:p>
        </w:tc>
        <w:tc>
          <w:tcPr>
            <w:tcW w:w="780" w:type="dxa"/>
            <w:vMerge w:val="restart"/>
            <w:shd w:val="clear" w:color="auto" w:fill="FFFFFF"/>
            <w:vAlign w:val="center"/>
          </w:tcPr>
          <w:p w14:paraId="6F13159F"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7C36BBBB" w14:textId="77777777" w:rsidTr="00561309">
        <w:trPr>
          <w:trHeight w:val="20"/>
          <w:jc w:val="center"/>
        </w:trPr>
        <w:tc>
          <w:tcPr>
            <w:tcW w:w="3256" w:type="dxa"/>
            <w:vMerge/>
            <w:shd w:val="clear" w:color="auto" w:fill="FFFFFF"/>
            <w:vAlign w:val="center"/>
          </w:tcPr>
          <w:p w14:paraId="652A8771"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2B9AF17D"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722F106A"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20" w:type="dxa"/>
            <w:shd w:val="clear" w:color="auto" w:fill="FFFFFF"/>
            <w:vAlign w:val="center"/>
          </w:tcPr>
          <w:p w14:paraId="1295A1B4"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92" w:type="dxa"/>
            <w:shd w:val="clear" w:color="auto" w:fill="FFFFFF"/>
            <w:vAlign w:val="center"/>
          </w:tcPr>
          <w:p w14:paraId="11693F26"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92" w:type="dxa"/>
            <w:shd w:val="clear" w:color="auto" w:fill="FFFFFF"/>
            <w:vAlign w:val="center"/>
          </w:tcPr>
          <w:p w14:paraId="0DA85698"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849" w:type="dxa"/>
            <w:vMerge/>
            <w:shd w:val="clear" w:color="auto" w:fill="FFFFFF"/>
            <w:vAlign w:val="center"/>
          </w:tcPr>
          <w:p w14:paraId="0E0ECB21" w14:textId="77777777" w:rsidR="009145C2" w:rsidRPr="00BA7A73"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68937685" w14:textId="77777777" w:rsidR="009145C2" w:rsidRPr="00BA7A73" w:rsidRDefault="009145C2" w:rsidP="000B5F65">
            <w:pPr>
              <w:spacing w:after="0" w:line="240" w:lineRule="auto"/>
              <w:jc w:val="center"/>
              <w:rPr>
                <w:rFonts w:ascii="Times New Roman" w:hAnsi="Times New Roman" w:cs="Times New Roman"/>
                <w:sz w:val="26"/>
                <w:szCs w:val="26"/>
              </w:rPr>
            </w:pPr>
          </w:p>
        </w:tc>
      </w:tr>
      <w:tr w:rsidR="007705F9" w:rsidRPr="00BA7A73" w14:paraId="7EFEBCAD" w14:textId="77777777" w:rsidTr="00561309">
        <w:trPr>
          <w:trHeight w:val="20"/>
          <w:jc w:val="center"/>
        </w:trPr>
        <w:tc>
          <w:tcPr>
            <w:tcW w:w="3256" w:type="dxa"/>
            <w:vMerge w:val="restart"/>
            <w:shd w:val="clear" w:color="auto" w:fill="FFFFFF"/>
            <w:vAlign w:val="center"/>
          </w:tcPr>
          <w:p w14:paraId="5ACCF8F5"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Phương pháp trực quan</w:t>
            </w:r>
          </w:p>
        </w:tc>
        <w:tc>
          <w:tcPr>
            <w:tcW w:w="765" w:type="dxa"/>
            <w:tcBorders>
              <w:top w:val="single" w:sz="4" w:space="0" w:color="auto"/>
              <w:left w:val="single" w:sz="4" w:space="0" w:color="auto"/>
              <w:right w:val="single" w:sz="4" w:space="0" w:color="auto"/>
            </w:tcBorders>
            <w:shd w:val="clear" w:color="auto" w:fill="FFFFFF"/>
            <w:vAlign w:val="center"/>
          </w:tcPr>
          <w:p w14:paraId="0477AAF2"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704B2B67" w14:textId="5702ECD8"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720" w:type="dxa"/>
            <w:shd w:val="clear" w:color="auto" w:fill="FFFFFF"/>
            <w:vAlign w:val="center"/>
          </w:tcPr>
          <w:p w14:paraId="6B8E7D51" w14:textId="2644F18A"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92" w:type="dxa"/>
            <w:shd w:val="clear" w:color="auto" w:fill="FFFFFF"/>
            <w:vAlign w:val="center"/>
          </w:tcPr>
          <w:p w14:paraId="546A801D"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792" w:type="dxa"/>
            <w:shd w:val="clear" w:color="auto" w:fill="FFFFFF"/>
            <w:vAlign w:val="center"/>
          </w:tcPr>
          <w:p w14:paraId="687FC08B" w14:textId="3DF2F128"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168</w:t>
            </w:r>
          </w:p>
        </w:tc>
        <w:tc>
          <w:tcPr>
            <w:tcW w:w="849" w:type="dxa"/>
            <w:vMerge w:val="restart"/>
            <w:shd w:val="clear" w:color="auto" w:fill="FFFFFF"/>
            <w:vAlign w:val="center"/>
          </w:tcPr>
          <w:p w14:paraId="080A70E3"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2,57</w:t>
            </w:r>
          </w:p>
        </w:tc>
        <w:tc>
          <w:tcPr>
            <w:tcW w:w="780" w:type="dxa"/>
            <w:vMerge w:val="restart"/>
            <w:shd w:val="clear" w:color="auto" w:fill="FFFFFF"/>
            <w:vAlign w:val="center"/>
          </w:tcPr>
          <w:p w14:paraId="1399668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2FA06E6A" w14:textId="77777777" w:rsidTr="00561309">
        <w:trPr>
          <w:trHeight w:val="20"/>
          <w:jc w:val="center"/>
        </w:trPr>
        <w:tc>
          <w:tcPr>
            <w:tcW w:w="3256" w:type="dxa"/>
            <w:vMerge/>
            <w:shd w:val="clear" w:color="auto" w:fill="FFFFFF"/>
            <w:vAlign w:val="center"/>
          </w:tcPr>
          <w:p w14:paraId="0D993A2D"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4A59979B"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6A19E52E"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20" w:type="dxa"/>
            <w:shd w:val="clear" w:color="auto" w:fill="FFFFFF"/>
            <w:vAlign w:val="center"/>
          </w:tcPr>
          <w:p w14:paraId="7E7A07A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92" w:type="dxa"/>
            <w:shd w:val="clear" w:color="auto" w:fill="FFFFFF"/>
            <w:vAlign w:val="center"/>
          </w:tcPr>
          <w:p w14:paraId="2A855C41"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792" w:type="dxa"/>
            <w:shd w:val="clear" w:color="auto" w:fill="FFFFFF"/>
            <w:vAlign w:val="center"/>
          </w:tcPr>
          <w:p w14:paraId="5930EC60"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849" w:type="dxa"/>
            <w:vMerge/>
            <w:shd w:val="clear" w:color="auto" w:fill="FFFFFF"/>
            <w:vAlign w:val="center"/>
          </w:tcPr>
          <w:p w14:paraId="44E8F2A5" w14:textId="77777777" w:rsidR="009145C2" w:rsidRPr="00BA7A73"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37B180A1" w14:textId="77777777" w:rsidR="009145C2" w:rsidRPr="00BA7A73" w:rsidRDefault="009145C2" w:rsidP="000B5F65">
            <w:pPr>
              <w:spacing w:after="0" w:line="240" w:lineRule="auto"/>
              <w:jc w:val="center"/>
              <w:rPr>
                <w:rFonts w:ascii="Times New Roman" w:hAnsi="Times New Roman" w:cs="Times New Roman"/>
                <w:sz w:val="26"/>
                <w:szCs w:val="26"/>
              </w:rPr>
            </w:pPr>
          </w:p>
        </w:tc>
      </w:tr>
      <w:tr w:rsidR="007705F9" w:rsidRPr="00BA7A73" w14:paraId="40475548" w14:textId="77777777" w:rsidTr="00561309">
        <w:trPr>
          <w:trHeight w:val="20"/>
          <w:jc w:val="center"/>
        </w:trPr>
        <w:tc>
          <w:tcPr>
            <w:tcW w:w="3256" w:type="dxa"/>
            <w:vMerge w:val="restart"/>
            <w:shd w:val="clear" w:color="auto" w:fill="FFFFFF"/>
            <w:vAlign w:val="center"/>
          </w:tcPr>
          <w:p w14:paraId="38B8AEC0"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3. Phương pháp nêu và giải quyết vấn đề</w:t>
            </w:r>
          </w:p>
        </w:tc>
        <w:tc>
          <w:tcPr>
            <w:tcW w:w="765" w:type="dxa"/>
            <w:tcBorders>
              <w:top w:val="single" w:sz="4" w:space="0" w:color="auto"/>
              <w:left w:val="single" w:sz="4" w:space="0" w:color="auto"/>
              <w:right w:val="single" w:sz="4" w:space="0" w:color="auto"/>
            </w:tcBorders>
            <w:shd w:val="clear" w:color="auto" w:fill="FFFFFF"/>
            <w:vAlign w:val="center"/>
          </w:tcPr>
          <w:p w14:paraId="2014D837"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4A2A359B" w14:textId="2C1A63F3"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20" w:type="dxa"/>
            <w:shd w:val="clear" w:color="auto" w:fill="FFFFFF"/>
            <w:vAlign w:val="center"/>
          </w:tcPr>
          <w:p w14:paraId="41A3E1E4" w14:textId="0B7921A5"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92" w:type="dxa"/>
            <w:shd w:val="clear" w:color="auto" w:fill="FFFFFF"/>
            <w:vAlign w:val="center"/>
          </w:tcPr>
          <w:p w14:paraId="5AAFD965" w14:textId="410C6B8B"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792" w:type="dxa"/>
            <w:shd w:val="clear" w:color="auto" w:fill="FFFFFF"/>
            <w:vAlign w:val="center"/>
          </w:tcPr>
          <w:p w14:paraId="0E8EEB51" w14:textId="14867A9B"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849" w:type="dxa"/>
            <w:vMerge w:val="restart"/>
            <w:shd w:val="clear" w:color="auto" w:fill="FFFFFF"/>
            <w:vAlign w:val="center"/>
          </w:tcPr>
          <w:p w14:paraId="1BE63C0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80" w:type="dxa"/>
            <w:vMerge w:val="restart"/>
            <w:shd w:val="clear" w:color="auto" w:fill="FFFFFF"/>
            <w:vAlign w:val="center"/>
          </w:tcPr>
          <w:p w14:paraId="6A9A65F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04917F2A" w14:textId="77777777" w:rsidTr="00561309">
        <w:trPr>
          <w:trHeight w:val="20"/>
          <w:jc w:val="center"/>
        </w:trPr>
        <w:tc>
          <w:tcPr>
            <w:tcW w:w="3256" w:type="dxa"/>
            <w:vMerge/>
            <w:shd w:val="clear" w:color="auto" w:fill="FFFFFF"/>
            <w:vAlign w:val="center"/>
          </w:tcPr>
          <w:p w14:paraId="0B9F71BE"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7EDB3D8B"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3BD4EE30"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20" w:type="dxa"/>
            <w:shd w:val="clear" w:color="auto" w:fill="FFFFFF"/>
            <w:vAlign w:val="center"/>
          </w:tcPr>
          <w:p w14:paraId="72C28878"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92" w:type="dxa"/>
            <w:shd w:val="clear" w:color="auto" w:fill="FFFFFF"/>
            <w:vAlign w:val="center"/>
          </w:tcPr>
          <w:p w14:paraId="2BFA460D"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792" w:type="dxa"/>
            <w:shd w:val="clear" w:color="auto" w:fill="FFFFFF"/>
            <w:vAlign w:val="center"/>
          </w:tcPr>
          <w:p w14:paraId="3B5E2E46"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849" w:type="dxa"/>
            <w:vMerge/>
            <w:shd w:val="clear" w:color="auto" w:fill="FFFFFF"/>
            <w:vAlign w:val="center"/>
          </w:tcPr>
          <w:p w14:paraId="27220D32" w14:textId="77777777" w:rsidR="009145C2" w:rsidRPr="00BA7A73" w:rsidRDefault="009145C2" w:rsidP="000B5F65">
            <w:pPr>
              <w:spacing w:after="0" w:line="240" w:lineRule="auto"/>
              <w:jc w:val="both"/>
              <w:rPr>
                <w:rFonts w:ascii="Times New Roman" w:hAnsi="Times New Roman" w:cs="Times New Roman"/>
                <w:sz w:val="26"/>
                <w:szCs w:val="26"/>
              </w:rPr>
            </w:pPr>
          </w:p>
        </w:tc>
        <w:tc>
          <w:tcPr>
            <w:tcW w:w="780" w:type="dxa"/>
            <w:vMerge/>
            <w:shd w:val="clear" w:color="auto" w:fill="FFFFFF"/>
            <w:vAlign w:val="center"/>
          </w:tcPr>
          <w:p w14:paraId="606101DE" w14:textId="77777777" w:rsidR="009145C2" w:rsidRPr="00BA7A73" w:rsidRDefault="009145C2" w:rsidP="000B5F65">
            <w:pPr>
              <w:spacing w:after="0" w:line="240" w:lineRule="auto"/>
              <w:jc w:val="both"/>
              <w:rPr>
                <w:rFonts w:ascii="Times New Roman" w:hAnsi="Times New Roman" w:cs="Times New Roman"/>
                <w:sz w:val="26"/>
                <w:szCs w:val="26"/>
              </w:rPr>
            </w:pPr>
          </w:p>
        </w:tc>
      </w:tr>
      <w:tr w:rsidR="007705F9" w:rsidRPr="00BA7A73" w14:paraId="5F3CB70F" w14:textId="77777777" w:rsidTr="00561309">
        <w:trPr>
          <w:trHeight w:val="20"/>
          <w:jc w:val="center"/>
        </w:trPr>
        <w:tc>
          <w:tcPr>
            <w:tcW w:w="3256" w:type="dxa"/>
            <w:vMerge w:val="restart"/>
            <w:shd w:val="clear" w:color="auto" w:fill="FFFFFF"/>
            <w:vAlign w:val="center"/>
          </w:tcPr>
          <w:p w14:paraId="5CC815BE"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Phương pháp đàm thoại, thảo luận</w:t>
            </w:r>
          </w:p>
        </w:tc>
        <w:tc>
          <w:tcPr>
            <w:tcW w:w="765" w:type="dxa"/>
            <w:tcBorders>
              <w:top w:val="single" w:sz="4" w:space="0" w:color="auto"/>
              <w:left w:val="single" w:sz="4" w:space="0" w:color="auto"/>
              <w:right w:val="single" w:sz="4" w:space="0" w:color="auto"/>
            </w:tcBorders>
            <w:shd w:val="clear" w:color="auto" w:fill="FFFFFF"/>
            <w:vAlign w:val="center"/>
          </w:tcPr>
          <w:p w14:paraId="02F70FAA"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0EB2A3D6" w14:textId="061A4E40"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720" w:type="dxa"/>
            <w:shd w:val="clear" w:color="auto" w:fill="FFFFFF"/>
            <w:vAlign w:val="center"/>
          </w:tcPr>
          <w:p w14:paraId="28B9E752" w14:textId="3A389ABB"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792" w:type="dxa"/>
            <w:shd w:val="clear" w:color="auto" w:fill="FFFFFF"/>
            <w:vAlign w:val="center"/>
          </w:tcPr>
          <w:p w14:paraId="3D7EF040" w14:textId="2894DB97"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147</w:t>
            </w:r>
          </w:p>
        </w:tc>
        <w:tc>
          <w:tcPr>
            <w:tcW w:w="792" w:type="dxa"/>
            <w:shd w:val="clear" w:color="auto" w:fill="FFFFFF"/>
            <w:vAlign w:val="center"/>
          </w:tcPr>
          <w:p w14:paraId="49D3AC2E"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849" w:type="dxa"/>
            <w:vMerge w:val="restart"/>
            <w:shd w:val="clear" w:color="auto" w:fill="FFFFFF"/>
            <w:vAlign w:val="center"/>
          </w:tcPr>
          <w:p w14:paraId="58812DE3"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2,56</w:t>
            </w:r>
          </w:p>
        </w:tc>
        <w:tc>
          <w:tcPr>
            <w:tcW w:w="780" w:type="dxa"/>
            <w:vMerge w:val="restart"/>
            <w:shd w:val="clear" w:color="auto" w:fill="FFFFFF"/>
            <w:vAlign w:val="center"/>
          </w:tcPr>
          <w:p w14:paraId="6ECA3ABF"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5C3EB0E0" w14:textId="77777777" w:rsidTr="00561309">
        <w:trPr>
          <w:trHeight w:val="20"/>
          <w:jc w:val="center"/>
        </w:trPr>
        <w:tc>
          <w:tcPr>
            <w:tcW w:w="3256" w:type="dxa"/>
            <w:vMerge/>
            <w:shd w:val="clear" w:color="auto" w:fill="FFFFFF"/>
            <w:vAlign w:val="center"/>
          </w:tcPr>
          <w:p w14:paraId="37479616"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5055A973"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01528A5B"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20" w:type="dxa"/>
            <w:shd w:val="clear" w:color="auto" w:fill="FFFFFF"/>
            <w:vAlign w:val="center"/>
          </w:tcPr>
          <w:p w14:paraId="569275E9"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34,7</w:t>
            </w:r>
          </w:p>
        </w:tc>
        <w:tc>
          <w:tcPr>
            <w:tcW w:w="792" w:type="dxa"/>
            <w:shd w:val="clear" w:color="auto" w:fill="FFFFFF"/>
            <w:vAlign w:val="center"/>
          </w:tcPr>
          <w:p w14:paraId="4BC255F8"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21,2</w:t>
            </w:r>
          </w:p>
        </w:tc>
        <w:tc>
          <w:tcPr>
            <w:tcW w:w="792" w:type="dxa"/>
            <w:shd w:val="clear" w:color="auto" w:fill="FFFFFF"/>
            <w:vAlign w:val="center"/>
          </w:tcPr>
          <w:p w14:paraId="7968E6BA"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849" w:type="dxa"/>
            <w:vMerge/>
            <w:shd w:val="clear" w:color="auto" w:fill="FFFFFF"/>
            <w:vAlign w:val="center"/>
          </w:tcPr>
          <w:p w14:paraId="48687364" w14:textId="77777777" w:rsidR="009145C2" w:rsidRPr="00BA7A73"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6A1FAD0D" w14:textId="77777777" w:rsidR="009145C2" w:rsidRPr="00BA7A73" w:rsidRDefault="009145C2" w:rsidP="000B5F65">
            <w:pPr>
              <w:spacing w:after="0" w:line="240" w:lineRule="auto"/>
              <w:jc w:val="center"/>
              <w:rPr>
                <w:rFonts w:ascii="Times New Roman" w:hAnsi="Times New Roman" w:cs="Times New Roman"/>
                <w:sz w:val="26"/>
                <w:szCs w:val="26"/>
              </w:rPr>
            </w:pPr>
          </w:p>
        </w:tc>
      </w:tr>
      <w:tr w:rsidR="007705F9" w:rsidRPr="00BA7A73" w14:paraId="1F93CF84" w14:textId="77777777" w:rsidTr="00561309">
        <w:trPr>
          <w:trHeight w:val="20"/>
          <w:jc w:val="center"/>
        </w:trPr>
        <w:tc>
          <w:tcPr>
            <w:tcW w:w="3256" w:type="dxa"/>
            <w:vMerge w:val="restart"/>
            <w:shd w:val="clear" w:color="auto" w:fill="FFFFFF"/>
            <w:vAlign w:val="center"/>
          </w:tcPr>
          <w:p w14:paraId="6C146374"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5. Phương pháp tình huống </w:t>
            </w:r>
          </w:p>
        </w:tc>
        <w:tc>
          <w:tcPr>
            <w:tcW w:w="765" w:type="dxa"/>
            <w:tcBorders>
              <w:top w:val="single" w:sz="4" w:space="0" w:color="auto"/>
              <w:left w:val="single" w:sz="4" w:space="0" w:color="auto"/>
              <w:right w:val="single" w:sz="4" w:space="0" w:color="auto"/>
            </w:tcBorders>
            <w:shd w:val="clear" w:color="auto" w:fill="FFFFFF"/>
            <w:vAlign w:val="center"/>
          </w:tcPr>
          <w:p w14:paraId="6538506D"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06F571FC" w14:textId="71B8F9A8"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110</w:t>
            </w:r>
          </w:p>
        </w:tc>
        <w:tc>
          <w:tcPr>
            <w:tcW w:w="720" w:type="dxa"/>
            <w:shd w:val="clear" w:color="auto" w:fill="FFFFFF"/>
            <w:vAlign w:val="center"/>
          </w:tcPr>
          <w:p w14:paraId="71838AA1" w14:textId="604E9F03"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92" w:type="dxa"/>
            <w:shd w:val="clear" w:color="auto" w:fill="FFFFFF"/>
            <w:vAlign w:val="center"/>
          </w:tcPr>
          <w:p w14:paraId="2AFDEF89" w14:textId="43370F08"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792" w:type="dxa"/>
            <w:shd w:val="clear" w:color="auto" w:fill="FFFFFF"/>
            <w:vAlign w:val="center"/>
          </w:tcPr>
          <w:p w14:paraId="6ADB27A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849" w:type="dxa"/>
            <w:vMerge w:val="restart"/>
            <w:shd w:val="clear" w:color="auto" w:fill="FFFFFF"/>
            <w:vAlign w:val="center"/>
          </w:tcPr>
          <w:p w14:paraId="748CCCB7"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780" w:type="dxa"/>
            <w:vMerge w:val="restart"/>
            <w:shd w:val="clear" w:color="auto" w:fill="FFFFFF"/>
            <w:vAlign w:val="center"/>
          </w:tcPr>
          <w:p w14:paraId="58967859"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19298438" w14:textId="77777777" w:rsidTr="00561309">
        <w:trPr>
          <w:trHeight w:val="20"/>
          <w:jc w:val="center"/>
        </w:trPr>
        <w:tc>
          <w:tcPr>
            <w:tcW w:w="3256" w:type="dxa"/>
            <w:vMerge/>
            <w:shd w:val="clear" w:color="auto" w:fill="FFFFFF"/>
            <w:vAlign w:val="center"/>
          </w:tcPr>
          <w:p w14:paraId="048CC4FC"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276DBCB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37ED385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20" w:type="dxa"/>
            <w:shd w:val="clear" w:color="auto" w:fill="FFFFFF"/>
            <w:vAlign w:val="center"/>
          </w:tcPr>
          <w:p w14:paraId="2296E0C9"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37,6</w:t>
            </w:r>
          </w:p>
        </w:tc>
        <w:tc>
          <w:tcPr>
            <w:tcW w:w="792" w:type="dxa"/>
            <w:shd w:val="clear" w:color="auto" w:fill="FFFFFF"/>
            <w:vAlign w:val="center"/>
          </w:tcPr>
          <w:p w14:paraId="113A3293"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92" w:type="dxa"/>
            <w:shd w:val="clear" w:color="auto" w:fill="FFFFFF"/>
            <w:vAlign w:val="center"/>
          </w:tcPr>
          <w:p w14:paraId="00B2E3AF"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49" w:type="dxa"/>
            <w:vMerge/>
            <w:shd w:val="clear" w:color="auto" w:fill="FFFFFF"/>
            <w:vAlign w:val="center"/>
          </w:tcPr>
          <w:p w14:paraId="69D55F7A" w14:textId="77777777" w:rsidR="009145C2" w:rsidRPr="00BA7A73"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39BCC049" w14:textId="77777777" w:rsidR="009145C2" w:rsidRPr="00BA7A73" w:rsidRDefault="009145C2" w:rsidP="000B5F65">
            <w:pPr>
              <w:spacing w:after="0" w:line="240" w:lineRule="auto"/>
              <w:jc w:val="center"/>
              <w:rPr>
                <w:rFonts w:ascii="Times New Roman" w:hAnsi="Times New Roman" w:cs="Times New Roman"/>
                <w:sz w:val="26"/>
                <w:szCs w:val="26"/>
              </w:rPr>
            </w:pPr>
          </w:p>
        </w:tc>
      </w:tr>
      <w:tr w:rsidR="007705F9" w:rsidRPr="00BA7A73" w14:paraId="7F51C02B" w14:textId="77777777" w:rsidTr="00561309">
        <w:trPr>
          <w:trHeight w:val="20"/>
          <w:jc w:val="center"/>
        </w:trPr>
        <w:tc>
          <w:tcPr>
            <w:tcW w:w="3256" w:type="dxa"/>
            <w:vMerge w:val="restart"/>
            <w:shd w:val="clear" w:color="auto" w:fill="FFFFFF"/>
            <w:vAlign w:val="center"/>
          </w:tcPr>
          <w:p w14:paraId="68C207B2"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6. Phương pháp tác chiến giả định</w:t>
            </w:r>
          </w:p>
        </w:tc>
        <w:tc>
          <w:tcPr>
            <w:tcW w:w="765" w:type="dxa"/>
            <w:tcBorders>
              <w:top w:val="single" w:sz="4" w:space="0" w:color="auto"/>
              <w:left w:val="single" w:sz="4" w:space="0" w:color="auto"/>
              <w:right w:val="single" w:sz="4" w:space="0" w:color="auto"/>
            </w:tcBorders>
            <w:shd w:val="clear" w:color="auto" w:fill="FFFFFF"/>
            <w:vAlign w:val="center"/>
          </w:tcPr>
          <w:p w14:paraId="76AE3012"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5BE44BB3" w14:textId="324870B0"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90</w:t>
            </w:r>
          </w:p>
        </w:tc>
        <w:tc>
          <w:tcPr>
            <w:tcW w:w="720" w:type="dxa"/>
            <w:shd w:val="clear" w:color="auto" w:fill="FFFFFF"/>
            <w:vAlign w:val="center"/>
          </w:tcPr>
          <w:p w14:paraId="02FF925A" w14:textId="2017CE0E"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242</w:t>
            </w:r>
          </w:p>
        </w:tc>
        <w:tc>
          <w:tcPr>
            <w:tcW w:w="792" w:type="dxa"/>
            <w:shd w:val="clear" w:color="auto" w:fill="FFFFFF"/>
            <w:vAlign w:val="center"/>
          </w:tcPr>
          <w:p w14:paraId="219E27AA"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792" w:type="dxa"/>
            <w:shd w:val="clear" w:color="auto" w:fill="FFFFFF"/>
            <w:vAlign w:val="center"/>
          </w:tcPr>
          <w:p w14:paraId="68E6A16D" w14:textId="4C48B8D1"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849" w:type="dxa"/>
            <w:vMerge w:val="restart"/>
            <w:shd w:val="clear" w:color="auto" w:fill="FFFFFF"/>
            <w:vAlign w:val="center"/>
          </w:tcPr>
          <w:p w14:paraId="72CBD4A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80" w:type="dxa"/>
            <w:vMerge w:val="restart"/>
            <w:shd w:val="clear" w:color="auto" w:fill="FFFFFF"/>
            <w:vAlign w:val="center"/>
          </w:tcPr>
          <w:p w14:paraId="10AAB0EA"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01A5C98B" w14:textId="77777777" w:rsidTr="00561309">
        <w:trPr>
          <w:trHeight w:val="20"/>
          <w:jc w:val="center"/>
        </w:trPr>
        <w:tc>
          <w:tcPr>
            <w:tcW w:w="3256" w:type="dxa"/>
            <w:vMerge/>
            <w:shd w:val="clear" w:color="auto" w:fill="FFFFFF"/>
            <w:vAlign w:val="center"/>
          </w:tcPr>
          <w:p w14:paraId="7E46368A" w14:textId="77777777" w:rsidR="009145C2" w:rsidRPr="00BA7A73"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66A75553"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3C814178"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720" w:type="dxa"/>
            <w:shd w:val="clear" w:color="auto" w:fill="FFFFFF"/>
            <w:vAlign w:val="center"/>
          </w:tcPr>
          <w:p w14:paraId="45B97D26"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35,0</w:t>
            </w:r>
          </w:p>
        </w:tc>
        <w:tc>
          <w:tcPr>
            <w:tcW w:w="792" w:type="dxa"/>
            <w:shd w:val="clear" w:color="auto" w:fill="FFFFFF"/>
            <w:vAlign w:val="center"/>
          </w:tcPr>
          <w:p w14:paraId="7802EB80"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92" w:type="dxa"/>
            <w:shd w:val="clear" w:color="auto" w:fill="FFFFFF"/>
            <w:vAlign w:val="center"/>
          </w:tcPr>
          <w:p w14:paraId="23117F6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849" w:type="dxa"/>
            <w:vMerge/>
            <w:shd w:val="clear" w:color="auto" w:fill="FFFFFF"/>
            <w:vAlign w:val="center"/>
          </w:tcPr>
          <w:p w14:paraId="7150FCC3" w14:textId="77777777" w:rsidR="009145C2" w:rsidRPr="00BA7A73"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4AFDB216" w14:textId="77777777" w:rsidR="009145C2" w:rsidRPr="00BA7A73" w:rsidRDefault="009145C2" w:rsidP="000B5F65">
            <w:pPr>
              <w:spacing w:after="0" w:line="240" w:lineRule="auto"/>
              <w:jc w:val="center"/>
              <w:rPr>
                <w:rFonts w:ascii="Times New Roman" w:hAnsi="Times New Roman" w:cs="Times New Roman"/>
                <w:sz w:val="26"/>
                <w:szCs w:val="26"/>
              </w:rPr>
            </w:pPr>
          </w:p>
        </w:tc>
      </w:tr>
      <w:tr w:rsidR="007705F9" w:rsidRPr="00BA7A73" w14:paraId="1E839757" w14:textId="77777777" w:rsidTr="00561309">
        <w:trPr>
          <w:trHeight w:val="20"/>
          <w:jc w:val="center"/>
        </w:trPr>
        <w:tc>
          <w:tcPr>
            <w:tcW w:w="3256" w:type="dxa"/>
            <w:vMerge w:val="restart"/>
            <w:shd w:val="clear" w:color="auto" w:fill="FFFFFF"/>
            <w:vAlign w:val="center"/>
          </w:tcPr>
          <w:p w14:paraId="50317AEA" w14:textId="77777777" w:rsidR="009145C2" w:rsidRPr="00BA7A73" w:rsidRDefault="009145C2" w:rsidP="000B5F65">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7. Phương pháp thực hành, luyện tập</w:t>
            </w:r>
          </w:p>
        </w:tc>
        <w:tc>
          <w:tcPr>
            <w:tcW w:w="765" w:type="dxa"/>
            <w:tcBorders>
              <w:top w:val="single" w:sz="4" w:space="0" w:color="auto"/>
              <w:left w:val="single" w:sz="4" w:space="0" w:color="auto"/>
              <w:right w:val="single" w:sz="4" w:space="0" w:color="auto"/>
            </w:tcBorders>
            <w:shd w:val="clear" w:color="auto" w:fill="FFFFFF"/>
            <w:vAlign w:val="center"/>
          </w:tcPr>
          <w:p w14:paraId="15453D4D"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51" w:type="dxa"/>
            <w:shd w:val="clear" w:color="auto" w:fill="FFFFFF"/>
            <w:vAlign w:val="center"/>
          </w:tcPr>
          <w:p w14:paraId="6162CFCF" w14:textId="1CE6F994"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720" w:type="dxa"/>
            <w:shd w:val="clear" w:color="auto" w:fill="FFFFFF"/>
            <w:vAlign w:val="center"/>
          </w:tcPr>
          <w:p w14:paraId="59574618" w14:textId="64015976"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92" w:type="dxa"/>
            <w:shd w:val="clear" w:color="auto" w:fill="FFFFFF"/>
            <w:vAlign w:val="center"/>
          </w:tcPr>
          <w:p w14:paraId="315DC70D" w14:textId="22D1F4A3"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792" w:type="dxa"/>
            <w:shd w:val="clear" w:color="auto" w:fill="FFFFFF"/>
            <w:vAlign w:val="center"/>
          </w:tcPr>
          <w:p w14:paraId="16E9DCEC" w14:textId="6BA2D2DA" w:rsidR="009145C2" w:rsidRPr="00BA7A73" w:rsidRDefault="0077186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849" w:type="dxa"/>
            <w:vMerge w:val="restart"/>
            <w:shd w:val="clear" w:color="auto" w:fill="FFFFFF"/>
            <w:vAlign w:val="center"/>
          </w:tcPr>
          <w:p w14:paraId="24CD04B4"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780" w:type="dxa"/>
            <w:vMerge w:val="restart"/>
            <w:shd w:val="clear" w:color="auto" w:fill="FFFFFF"/>
            <w:vAlign w:val="center"/>
          </w:tcPr>
          <w:p w14:paraId="683A455B"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122BD1E3" w14:textId="77777777" w:rsidTr="00561309">
        <w:trPr>
          <w:trHeight w:val="20"/>
          <w:jc w:val="center"/>
        </w:trPr>
        <w:tc>
          <w:tcPr>
            <w:tcW w:w="3256" w:type="dxa"/>
            <w:vMerge/>
            <w:shd w:val="clear" w:color="auto" w:fill="FFFFFF"/>
            <w:vAlign w:val="center"/>
          </w:tcPr>
          <w:p w14:paraId="3951B1EF" w14:textId="77777777" w:rsidR="009145C2" w:rsidRPr="00BA7A73" w:rsidRDefault="009145C2" w:rsidP="000B5F65">
            <w:pPr>
              <w:spacing w:after="0" w:line="240" w:lineRule="auto"/>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0E23E2B0"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51" w:type="dxa"/>
            <w:shd w:val="clear" w:color="auto" w:fill="FFFFFF"/>
            <w:vAlign w:val="center"/>
          </w:tcPr>
          <w:p w14:paraId="11BC2AA5"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720" w:type="dxa"/>
            <w:shd w:val="clear" w:color="auto" w:fill="FFFFFF"/>
            <w:vAlign w:val="center"/>
          </w:tcPr>
          <w:p w14:paraId="7ABCB1F6"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92" w:type="dxa"/>
            <w:shd w:val="clear" w:color="auto" w:fill="FFFFFF"/>
            <w:vAlign w:val="center"/>
          </w:tcPr>
          <w:p w14:paraId="34042926"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92" w:type="dxa"/>
            <w:shd w:val="clear" w:color="auto" w:fill="FFFFFF"/>
            <w:vAlign w:val="center"/>
          </w:tcPr>
          <w:p w14:paraId="1EAB572C" w14:textId="77777777" w:rsidR="009145C2" w:rsidRPr="00BA7A73" w:rsidRDefault="009145C2" w:rsidP="000B5F65">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849" w:type="dxa"/>
            <w:vMerge/>
            <w:shd w:val="clear" w:color="auto" w:fill="FFFFFF"/>
            <w:vAlign w:val="center"/>
          </w:tcPr>
          <w:p w14:paraId="2E3BE796" w14:textId="77777777" w:rsidR="009145C2" w:rsidRPr="00BA7A73" w:rsidRDefault="009145C2" w:rsidP="000B5F65">
            <w:pPr>
              <w:spacing w:after="0" w:line="240" w:lineRule="auto"/>
              <w:jc w:val="center"/>
              <w:rPr>
                <w:rFonts w:ascii="Times New Roman" w:hAnsi="Times New Roman" w:cs="Times New Roman"/>
                <w:b/>
                <w:sz w:val="26"/>
                <w:szCs w:val="26"/>
              </w:rPr>
            </w:pPr>
          </w:p>
        </w:tc>
        <w:tc>
          <w:tcPr>
            <w:tcW w:w="780" w:type="dxa"/>
            <w:vMerge/>
            <w:shd w:val="clear" w:color="auto" w:fill="FFFFFF"/>
            <w:vAlign w:val="center"/>
          </w:tcPr>
          <w:p w14:paraId="4B302C99" w14:textId="77777777" w:rsidR="009145C2" w:rsidRPr="00BA7A73" w:rsidRDefault="009145C2" w:rsidP="000B5F65">
            <w:pPr>
              <w:spacing w:after="0" w:line="240" w:lineRule="auto"/>
              <w:jc w:val="center"/>
              <w:rPr>
                <w:rFonts w:ascii="Times New Roman" w:hAnsi="Times New Roman" w:cs="Times New Roman"/>
                <w:b/>
                <w:sz w:val="26"/>
                <w:szCs w:val="26"/>
              </w:rPr>
            </w:pPr>
          </w:p>
        </w:tc>
      </w:tr>
      <w:tr w:rsidR="007705F9" w:rsidRPr="00BA7A73" w14:paraId="56807213" w14:textId="77777777" w:rsidTr="00561309">
        <w:trPr>
          <w:trHeight w:val="20"/>
          <w:jc w:val="center"/>
        </w:trPr>
        <w:tc>
          <w:tcPr>
            <w:tcW w:w="3256" w:type="dxa"/>
            <w:shd w:val="clear" w:color="auto" w:fill="FFFFFF"/>
            <w:vAlign w:val="center"/>
          </w:tcPr>
          <w:p w14:paraId="361F9EF2" w14:textId="77777777" w:rsidR="009145C2" w:rsidRPr="00BA7A73" w:rsidRDefault="009145C2" w:rsidP="000B5F65">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765" w:type="dxa"/>
            <w:shd w:val="clear" w:color="auto" w:fill="FFFFFF"/>
            <w:vAlign w:val="center"/>
          </w:tcPr>
          <w:p w14:paraId="76218D91" w14:textId="77777777" w:rsidR="009145C2" w:rsidRPr="00BA7A73" w:rsidRDefault="009145C2" w:rsidP="000B5F65">
            <w:pPr>
              <w:spacing w:after="0" w:line="240" w:lineRule="auto"/>
              <w:jc w:val="both"/>
              <w:rPr>
                <w:rStyle w:val="Bodytext220pt"/>
                <w:rFonts w:eastAsia="Haansoft Batang"/>
                <w:b/>
                <w:color w:val="auto"/>
                <w:sz w:val="26"/>
                <w:szCs w:val="26"/>
              </w:rPr>
            </w:pPr>
          </w:p>
        </w:tc>
        <w:tc>
          <w:tcPr>
            <w:tcW w:w="851" w:type="dxa"/>
            <w:shd w:val="clear" w:color="auto" w:fill="FFFFFF"/>
            <w:vAlign w:val="center"/>
          </w:tcPr>
          <w:p w14:paraId="0040E3D9" w14:textId="77777777" w:rsidR="009145C2" w:rsidRPr="00BA7A73" w:rsidRDefault="009145C2" w:rsidP="000B5F65">
            <w:pPr>
              <w:spacing w:after="0" w:line="240" w:lineRule="auto"/>
              <w:jc w:val="both"/>
              <w:rPr>
                <w:rStyle w:val="Bodytext220pt"/>
                <w:rFonts w:eastAsia="Haansoft Batang"/>
                <w:b/>
                <w:color w:val="auto"/>
                <w:sz w:val="26"/>
                <w:szCs w:val="26"/>
              </w:rPr>
            </w:pPr>
          </w:p>
        </w:tc>
        <w:tc>
          <w:tcPr>
            <w:tcW w:w="720" w:type="dxa"/>
            <w:shd w:val="clear" w:color="auto" w:fill="FFFFFF"/>
            <w:vAlign w:val="center"/>
          </w:tcPr>
          <w:p w14:paraId="5471AC29" w14:textId="77777777" w:rsidR="009145C2" w:rsidRPr="00BA7A73" w:rsidRDefault="009145C2" w:rsidP="000B5F65">
            <w:pPr>
              <w:spacing w:after="0" w:line="240" w:lineRule="auto"/>
              <w:jc w:val="both"/>
              <w:rPr>
                <w:rStyle w:val="Bodytext220pt"/>
                <w:rFonts w:eastAsia="Haansoft Batang"/>
                <w:b/>
                <w:color w:val="auto"/>
                <w:sz w:val="26"/>
                <w:szCs w:val="26"/>
              </w:rPr>
            </w:pPr>
          </w:p>
        </w:tc>
        <w:tc>
          <w:tcPr>
            <w:tcW w:w="792" w:type="dxa"/>
            <w:shd w:val="clear" w:color="auto" w:fill="FFFFFF"/>
            <w:vAlign w:val="center"/>
          </w:tcPr>
          <w:p w14:paraId="27E680CE" w14:textId="77777777" w:rsidR="009145C2" w:rsidRPr="00BA7A73" w:rsidRDefault="009145C2" w:rsidP="000B5F65">
            <w:pPr>
              <w:spacing w:after="0" w:line="240" w:lineRule="auto"/>
              <w:jc w:val="both"/>
              <w:rPr>
                <w:rStyle w:val="Bodytext220pt"/>
                <w:rFonts w:eastAsia="Haansoft Batang"/>
                <w:b/>
                <w:color w:val="auto"/>
                <w:sz w:val="26"/>
                <w:szCs w:val="26"/>
              </w:rPr>
            </w:pPr>
          </w:p>
        </w:tc>
        <w:tc>
          <w:tcPr>
            <w:tcW w:w="792" w:type="dxa"/>
            <w:shd w:val="clear" w:color="auto" w:fill="FFFFFF"/>
            <w:vAlign w:val="center"/>
          </w:tcPr>
          <w:p w14:paraId="50E833E1" w14:textId="77777777" w:rsidR="009145C2" w:rsidRPr="00BA7A73" w:rsidRDefault="009145C2" w:rsidP="000B5F65">
            <w:pPr>
              <w:spacing w:after="0" w:line="240" w:lineRule="auto"/>
              <w:jc w:val="both"/>
              <w:rPr>
                <w:rStyle w:val="Bodytext220pt"/>
                <w:rFonts w:eastAsia="Haansoft Batang"/>
                <w:b/>
                <w:color w:val="auto"/>
                <w:sz w:val="26"/>
                <w:szCs w:val="26"/>
              </w:rPr>
            </w:pPr>
          </w:p>
        </w:tc>
        <w:tc>
          <w:tcPr>
            <w:tcW w:w="849" w:type="dxa"/>
            <w:shd w:val="clear" w:color="auto" w:fill="FFFFFF"/>
            <w:vAlign w:val="center"/>
          </w:tcPr>
          <w:p w14:paraId="771B1ECB" w14:textId="77777777" w:rsidR="009145C2" w:rsidRPr="00BA7A73" w:rsidRDefault="009145C2" w:rsidP="000B5F65">
            <w:pPr>
              <w:spacing w:after="0" w:line="240"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2,49</w:t>
            </w:r>
          </w:p>
        </w:tc>
        <w:tc>
          <w:tcPr>
            <w:tcW w:w="780" w:type="dxa"/>
            <w:shd w:val="clear" w:color="auto" w:fill="FFFFFF"/>
            <w:vAlign w:val="center"/>
          </w:tcPr>
          <w:p w14:paraId="66794CB4" w14:textId="77777777" w:rsidR="009145C2" w:rsidRPr="00BA7A73" w:rsidRDefault="009145C2" w:rsidP="000B5F65">
            <w:pPr>
              <w:pStyle w:val="Bodytext20"/>
              <w:shd w:val="clear" w:color="auto" w:fill="auto"/>
              <w:spacing w:line="240" w:lineRule="auto"/>
              <w:jc w:val="center"/>
              <w:rPr>
                <w:rStyle w:val="Bodytext220pt"/>
                <w:rFonts w:eastAsiaTheme="minorHAnsi"/>
                <w:b/>
                <w:color w:val="auto"/>
                <w:sz w:val="26"/>
                <w:szCs w:val="26"/>
              </w:rPr>
            </w:pPr>
          </w:p>
        </w:tc>
      </w:tr>
    </w:tbl>
    <w:p w14:paraId="6F6BFDAD" w14:textId="77777777" w:rsidR="006E4170" w:rsidRPr="00BA7A73" w:rsidRDefault="006E4170" w:rsidP="006E4170">
      <w:pPr>
        <w:spacing w:after="0" w:line="240" w:lineRule="auto"/>
        <w:ind w:firstLine="680"/>
        <w:jc w:val="both"/>
        <w:rPr>
          <w:rFonts w:ascii="Times New Roman" w:eastAsia="Times New Roman" w:hAnsi="Times New Roman" w:cs="Times New Roman"/>
          <w:sz w:val="28"/>
          <w:szCs w:val="26"/>
        </w:rPr>
      </w:pPr>
    </w:p>
    <w:p w14:paraId="1543290C" w14:textId="77777777" w:rsidR="009145C2" w:rsidRPr="00BA7A73" w:rsidRDefault="009145C2" w:rsidP="00D16692">
      <w:pPr>
        <w:spacing w:after="0" w:line="348"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Kết quả khảo sát cho thấy, mức độ sử dụng các phương pháp dạy học của GV ở mức độ trung bình, điểm TB 2,49. Phương pháp</w:t>
      </w:r>
      <w:r w:rsidRPr="00BA7A73">
        <w:rPr>
          <w:rFonts w:ascii="Times New Roman" w:hAnsi="Times New Roman" w:cs="Times New Roman"/>
          <w:sz w:val="28"/>
          <w:szCs w:val="26"/>
        </w:rPr>
        <w:t xml:space="preserve"> </w:t>
      </w:r>
      <w:r w:rsidRPr="00BA7A73">
        <w:rPr>
          <w:rFonts w:ascii="Times New Roman" w:eastAsia="Times New Roman" w:hAnsi="Times New Roman" w:cs="Times New Roman"/>
          <w:sz w:val="28"/>
          <w:szCs w:val="26"/>
        </w:rPr>
        <w:t>thuyết trình là phương pháp được thực hiện tốt nhất, điểm TB là 2,58, trong đó có 170/692 (24,6%) ý kiến đánh giá tốt, 220/692 (31,8) ý kiến đánh giá khá, 142/692 (20,5) ý kiến đánh giá trung bình và 160/692 (23,1%) ý kiến đánh giá yếu.</w:t>
      </w:r>
    </w:p>
    <w:p w14:paraId="4C8A6775" w14:textId="77777777" w:rsidR="009145C2" w:rsidRPr="00BA7A73" w:rsidRDefault="009145C2" w:rsidP="00D16692">
      <w:pPr>
        <w:spacing w:after="0" w:line="348"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Mức độ phù hợp được đánh giá thấp nhất là các phương pháp sau:</w:t>
      </w:r>
    </w:p>
    <w:p w14:paraId="74AFD2E2" w14:textId="77777777" w:rsidR="009145C2" w:rsidRPr="00BA7A73" w:rsidRDefault="009145C2" w:rsidP="00D16692">
      <w:pPr>
        <w:spacing w:after="0" w:line="348" w:lineRule="auto"/>
        <w:ind w:firstLine="680"/>
        <w:jc w:val="both"/>
        <w:rPr>
          <w:rFonts w:ascii="Times New Roman" w:eastAsia="Times New Roman" w:hAnsi="Times New Roman" w:cs="Times New Roman"/>
          <w:sz w:val="28"/>
          <w:szCs w:val="26"/>
        </w:rPr>
      </w:pPr>
      <w:r w:rsidRPr="00BA7A73">
        <w:rPr>
          <w:rFonts w:ascii="Times New Roman" w:hAnsi="Times New Roman" w:cs="Times New Roman"/>
          <w:sz w:val="28"/>
          <w:szCs w:val="26"/>
        </w:rPr>
        <w:t>Phương pháp tác chiến giả định</w:t>
      </w:r>
      <w:r w:rsidRPr="00BA7A73">
        <w:rPr>
          <w:rFonts w:ascii="Times New Roman" w:eastAsia="Times New Roman" w:hAnsi="Times New Roman" w:cs="Times New Roman"/>
          <w:sz w:val="28"/>
          <w:szCs w:val="26"/>
        </w:rPr>
        <w:t xml:space="preserve"> có điểm TB 2,38, xếp thứ 6/7 nội dung đưa ra, trong đó có 90/ 692 (13,0%) ý kiến đánh giá tốt, 242/692 (35,0) ý kiến đánh giá khá, 200/692 (28,9%) ý kiến đánh giá trung bình và 160/692 (23,1%) ý kiến đánh giá yếu.</w:t>
      </w:r>
    </w:p>
    <w:p w14:paraId="183A3113" w14:textId="77777777" w:rsidR="009145C2" w:rsidRPr="00BA7A73" w:rsidRDefault="009145C2" w:rsidP="00D16692">
      <w:pPr>
        <w:spacing w:after="0" w:line="348" w:lineRule="auto"/>
        <w:ind w:firstLine="680"/>
        <w:jc w:val="both"/>
        <w:rPr>
          <w:rFonts w:ascii="Times New Roman" w:eastAsia="Times New Roman" w:hAnsi="Times New Roman" w:cs="Times New Roman"/>
          <w:sz w:val="28"/>
          <w:szCs w:val="26"/>
        </w:rPr>
      </w:pPr>
      <w:r w:rsidRPr="00BA7A73">
        <w:rPr>
          <w:rFonts w:ascii="Times New Roman" w:hAnsi="Times New Roman" w:cs="Times New Roman"/>
          <w:sz w:val="28"/>
          <w:szCs w:val="26"/>
        </w:rPr>
        <w:t xml:space="preserve">Phương pháp thực hành, luyện tập </w:t>
      </w:r>
      <w:r w:rsidRPr="00BA7A73">
        <w:rPr>
          <w:rFonts w:ascii="Times New Roman" w:eastAsia="Times New Roman" w:hAnsi="Times New Roman" w:cs="Times New Roman"/>
          <w:sz w:val="28"/>
          <w:szCs w:val="26"/>
        </w:rPr>
        <w:t>có điểm TB 2,35, xếp thứ 7/7 nội dung đưa ra, trong đó có 120/ 692 (17,3%) ý kiến đánh giá tốt, 210/692 (30,3) ý kiến đánh giá khá, 152/692 (22,0%) ý kiến đánh giá trung bình và 210/692 (30,3%) ý kiến đánh giá yếu.</w:t>
      </w:r>
    </w:p>
    <w:p w14:paraId="0B795AE1" w14:textId="109F55AE" w:rsidR="009145C2" w:rsidRPr="00BA7A73" w:rsidRDefault="009145C2" w:rsidP="00D16692">
      <w:pPr>
        <w:spacing w:after="0" w:line="348"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lastRenderedPageBreak/>
        <w:t>Khi trao đổi với</w:t>
      </w:r>
      <w:r w:rsidR="00D07E05" w:rsidRPr="00BA7A73">
        <w:rPr>
          <w:rFonts w:ascii="Times New Roman" w:eastAsia="Times New Roman" w:hAnsi="Times New Roman" w:cs="Times New Roman"/>
          <w:sz w:val="28"/>
          <w:szCs w:val="26"/>
        </w:rPr>
        <w:t xml:space="preserve"> đồng chí</w:t>
      </w:r>
      <w:r w:rsidRPr="00BA7A73">
        <w:rPr>
          <w:rFonts w:ascii="Times New Roman" w:eastAsia="Times New Roman" w:hAnsi="Times New Roman" w:cs="Times New Roman"/>
          <w:sz w:val="28"/>
          <w:szCs w:val="26"/>
        </w:rPr>
        <w:t xml:space="preserve"> GV</w:t>
      </w:r>
      <w:r w:rsidR="00D07E05" w:rsidRPr="00BA7A73">
        <w:rPr>
          <w:rFonts w:ascii="Times New Roman" w:eastAsia="Times New Roman" w:hAnsi="Times New Roman" w:cs="Times New Roman"/>
          <w:sz w:val="28"/>
          <w:szCs w:val="26"/>
        </w:rPr>
        <w:t>1</w:t>
      </w:r>
      <w:r w:rsidRPr="00BA7A73">
        <w:rPr>
          <w:rFonts w:ascii="Times New Roman" w:eastAsia="Times New Roman" w:hAnsi="Times New Roman" w:cs="Times New Roman"/>
          <w:sz w:val="28"/>
          <w:szCs w:val="26"/>
        </w:rPr>
        <w:t xml:space="preserve"> cho biết: </w:t>
      </w:r>
      <w:r w:rsidR="00D07E05" w:rsidRPr="00BA7A73">
        <w:rPr>
          <w:rFonts w:ascii="Times New Roman" w:eastAsia="Times New Roman" w:hAnsi="Times New Roman" w:cs="Times New Roman"/>
          <w:sz w:val="28"/>
          <w:szCs w:val="26"/>
        </w:rPr>
        <w:t>“</w:t>
      </w:r>
      <w:r w:rsidRPr="00BA7A73">
        <w:rPr>
          <w:rFonts w:ascii="Times New Roman" w:eastAsia="Times New Roman" w:hAnsi="Times New Roman" w:cs="Times New Roman"/>
          <w:i/>
          <w:sz w:val="28"/>
          <w:szCs w:val="26"/>
        </w:rPr>
        <w:t>Với thâm niên 20 năm công tác tại trường, thầy chủ yếu sử dụng phương pháp thuyết trình, và coi phương pháp này là chủ đạo trong</w:t>
      </w:r>
      <w:r w:rsidR="002D68D0" w:rsidRPr="00BA7A73">
        <w:rPr>
          <w:rFonts w:ascii="Times New Roman" w:eastAsia="Times New Roman" w:hAnsi="Times New Roman" w:cs="Times New Roman"/>
          <w:i/>
          <w:sz w:val="28"/>
          <w:szCs w:val="26"/>
        </w:rPr>
        <w:t xml:space="preserve"> đào tạo</w:t>
      </w:r>
      <w:r w:rsidRPr="00BA7A73">
        <w:rPr>
          <w:rFonts w:ascii="Times New Roman" w:eastAsia="Times New Roman" w:hAnsi="Times New Roman" w:cs="Times New Roman"/>
          <w:i/>
          <w:sz w:val="28"/>
          <w:szCs w:val="26"/>
        </w:rPr>
        <w:t xml:space="preserve"> học viên của nhà trường</w:t>
      </w:r>
      <w:r w:rsidR="00D07E05" w:rsidRPr="00BA7A73">
        <w:rPr>
          <w:rFonts w:ascii="Times New Roman" w:eastAsia="Times New Roman" w:hAnsi="Times New Roman" w:cs="Times New Roman"/>
          <w:i/>
          <w:sz w:val="28"/>
          <w:szCs w:val="26"/>
        </w:rPr>
        <w:t>”</w:t>
      </w:r>
      <w:r w:rsidRPr="00BA7A73">
        <w:rPr>
          <w:rFonts w:ascii="Times New Roman" w:eastAsia="Times New Roman" w:hAnsi="Times New Roman" w:cs="Times New Roman"/>
          <w:sz w:val="28"/>
          <w:szCs w:val="26"/>
        </w:rPr>
        <w:t>. Như vậy với mục tiêu</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thay đổi, việc sử dụng phương pháp thuyết trình cần phải được thay đổi đó là phương pháp dạy học tích cực; kết hợp với các phương pháp thực hành và sử dụng các phương tiện dạy học hiện đại khác thì mới đạt được mục tiêu</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hiện nay. </w:t>
      </w:r>
    </w:p>
    <w:p w14:paraId="20F79CD9" w14:textId="13687E0B" w:rsidR="009145C2" w:rsidRPr="00BA7A73" w:rsidRDefault="009145C2" w:rsidP="00AB231F">
      <w:pPr>
        <w:pStyle w:val="5"/>
        <w:spacing w:line="312" w:lineRule="auto"/>
      </w:pPr>
      <w:bookmarkStart w:id="230" w:name="_Toc163026626"/>
      <w:r w:rsidRPr="00BA7A73">
        <w:rPr>
          <w:bCs/>
          <w:sz w:val="28"/>
        </w:rPr>
        <w:t>Bảng 2.13. Thực trạng</w:t>
      </w:r>
      <w:r w:rsidRPr="00BA7A73">
        <w:rPr>
          <w:sz w:val="28"/>
        </w:rPr>
        <w:t xml:space="preserve"> thực hiện phương pháp dạy học</w:t>
      </w:r>
      <w:r w:rsidR="00C23BE4" w:rsidRPr="00BA7A73">
        <w:rPr>
          <w:sz w:val="28"/>
        </w:rPr>
        <w:br/>
      </w:r>
      <w:r w:rsidR="003A51E6" w:rsidRPr="00BA7A73">
        <w:rPr>
          <w:sz w:val="28"/>
        </w:rPr>
        <w:t>p</w:t>
      </w:r>
      <w:r w:rsidR="00152CF3" w:rsidRPr="00BA7A73">
        <w:rPr>
          <w:sz w:val="28"/>
        </w:rPr>
        <w:t>hù hợp với từng</w:t>
      </w:r>
      <w:r w:rsidRPr="00BA7A73">
        <w:rPr>
          <w:sz w:val="28"/>
        </w:rPr>
        <w:t xml:space="preserve"> nội dung dạy học</w:t>
      </w:r>
      <w:bookmarkEnd w:id="230"/>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4A0" w:firstRow="1" w:lastRow="0" w:firstColumn="1" w:lastColumn="0" w:noHBand="0" w:noVBand="1"/>
      </w:tblPr>
      <w:tblGrid>
        <w:gridCol w:w="3539"/>
        <w:gridCol w:w="685"/>
        <w:gridCol w:w="809"/>
        <w:gridCol w:w="810"/>
        <w:gridCol w:w="822"/>
        <w:gridCol w:w="824"/>
        <w:gridCol w:w="861"/>
        <w:gridCol w:w="645"/>
      </w:tblGrid>
      <w:tr w:rsidR="007705F9" w:rsidRPr="00BA7A73" w14:paraId="39DAFABF" w14:textId="77777777" w:rsidTr="000E4F82">
        <w:trPr>
          <w:trHeight w:val="20"/>
          <w:tblHeader/>
          <w:jc w:val="center"/>
        </w:trPr>
        <w:tc>
          <w:tcPr>
            <w:tcW w:w="3539" w:type="dxa"/>
            <w:vMerge w:val="restart"/>
            <w:shd w:val="clear" w:color="auto" w:fill="FFFFFF"/>
            <w:vAlign w:val="center"/>
          </w:tcPr>
          <w:p w14:paraId="5649068D"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85" w:type="dxa"/>
            <w:vMerge w:val="restart"/>
            <w:tcBorders>
              <w:tr2bl w:val="single" w:sz="4" w:space="0" w:color="auto"/>
            </w:tcBorders>
            <w:shd w:val="clear" w:color="auto" w:fill="FFFFFF"/>
          </w:tcPr>
          <w:p w14:paraId="4A8D2145" w14:textId="547190C8" w:rsidR="009145C2" w:rsidRPr="00BA7A73" w:rsidRDefault="009145C2" w:rsidP="00AF60B2">
            <w:pPr>
              <w:pStyle w:val="Bodytext20"/>
              <w:shd w:val="clear" w:color="auto" w:fill="auto"/>
              <w:spacing w:line="264"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234229F0" w14:textId="77777777" w:rsidR="009145C2" w:rsidRPr="00BA7A73" w:rsidRDefault="009145C2" w:rsidP="00AF60B2">
            <w:pPr>
              <w:pStyle w:val="Bodytext20"/>
              <w:shd w:val="clear" w:color="auto" w:fill="auto"/>
              <w:spacing w:line="264" w:lineRule="auto"/>
              <w:rPr>
                <w:rStyle w:val="Heading113pt"/>
                <w:rFonts w:eastAsiaTheme="minorHAnsi"/>
                <w:i w:val="0"/>
                <w:color w:val="auto"/>
                <w:lang w:val="en-US"/>
              </w:rPr>
            </w:pPr>
          </w:p>
          <w:p w14:paraId="3C4F95CF" w14:textId="3A3FF085" w:rsidR="009145C2" w:rsidRPr="00BA7A73" w:rsidRDefault="00BA7A73" w:rsidP="00AF60B2">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265" w:type="dxa"/>
            <w:gridSpan w:val="4"/>
            <w:shd w:val="clear" w:color="auto" w:fill="FFFFFF"/>
            <w:vAlign w:val="center"/>
          </w:tcPr>
          <w:p w14:paraId="5432F3D3"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861" w:type="dxa"/>
            <w:vMerge w:val="restart"/>
            <w:shd w:val="clear" w:color="auto" w:fill="FFFFFF"/>
            <w:vAlign w:val="center"/>
          </w:tcPr>
          <w:p w14:paraId="41C0C663"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45" w:type="dxa"/>
            <w:vMerge w:val="restart"/>
            <w:shd w:val="clear" w:color="auto" w:fill="FFFFFF"/>
            <w:vAlign w:val="center"/>
          </w:tcPr>
          <w:p w14:paraId="1B878A8D"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027218E9" w14:textId="77777777" w:rsidTr="000E4F82">
        <w:trPr>
          <w:trHeight w:val="20"/>
          <w:tblHeader/>
          <w:jc w:val="center"/>
        </w:trPr>
        <w:tc>
          <w:tcPr>
            <w:tcW w:w="3539" w:type="dxa"/>
            <w:vMerge/>
            <w:shd w:val="clear" w:color="auto" w:fill="FFFFFF"/>
            <w:vAlign w:val="center"/>
          </w:tcPr>
          <w:p w14:paraId="20D23BB8"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85" w:type="dxa"/>
            <w:vMerge/>
            <w:tcBorders>
              <w:tr2bl w:val="single" w:sz="4" w:space="0" w:color="auto"/>
            </w:tcBorders>
            <w:shd w:val="clear" w:color="auto" w:fill="FFFFFF"/>
          </w:tcPr>
          <w:p w14:paraId="3C49BC83" w14:textId="77777777" w:rsidR="009145C2" w:rsidRPr="00BA7A73" w:rsidRDefault="009145C2" w:rsidP="00AF60B2">
            <w:pPr>
              <w:spacing w:after="0" w:line="264" w:lineRule="auto"/>
              <w:jc w:val="both"/>
              <w:rPr>
                <w:rFonts w:ascii="Times New Roman" w:hAnsi="Times New Roman" w:cs="Times New Roman"/>
                <w:b/>
                <w:sz w:val="26"/>
                <w:szCs w:val="26"/>
              </w:rPr>
            </w:pPr>
          </w:p>
        </w:tc>
        <w:tc>
          <w:tcPr>
            <w:tcW w:w="809" w:type="dxa"/>
            <w:shd w:val="clear" w:color="auto" w:fill="FFFFFF"/>
            <w:vAlign w:val="center"/>
          </w:tcPr>
          <w:p w14:paraId="73D1D00B"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10" w:type="dxa"/>
            <w:shd w:val="clear" w:color="auto" w:fill="FFFFFF"/>
            <w:vAlign w:val="center"/>
          </w:tcPr>
          <w:p w14:paraId="532729C2"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22" w:type="dxa"/>
            <w:shd w:val="clear" w:color="auto" w:fill="FFFFFF"/>
            <w:vAlign w:val="center"/>
          </w:tcPr>
          <w:p w14:paraId="2079E9BF"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24" w:type="dxa"/>
            <w:shd w:val="clear" w:color="auto" w:fill="FFFFFF"/>
            <w:vAlign w:val="center"/>
          </w:tcPr>
          <w:p w14:paraId="0008F7F1"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861" w:type="dxa"/>
            <w:vMerge/>
            <w:shd w:val="clear" w:color="auto" w:fill="FFFFFF"/>
          </w:tcPr>
          <w:p w14:paraId="731C8AD3" w14:textId="77777777" w:rsidR="009145C2" w:rsidRPr="00BA7A73" w:rsidRDefault="009145C2" w:rsidP="00AF60B2">
            <w:pPr>
              <w:pStyle w:val="Bodytext20"/>
              <w:shd w:val="clear" w:color="auto" w:fill="auto"/>
              <w:spacing w:line="264" w:lineRule="auto"/>
              <w:rPr>
                <w:rStyle w:val="Heading113pt"/>
                <w:rFonts w:eastAsiaTheme="minorHAnsi"/>
                <w:b w:val="0"/>
                <w:i w:val="0"/>
                <w:color w:val="auto"/>
              </w:rPr>
            </w:pPr>
          </w:p>
        </w:tc>
        <w:tc>
          <w:tcPr>
            <w:tcW w:w="645" w:type="dxa"/>
            <w:vMerge/>
            <w:shd w:val="clear" w:color="auto" w:fill="FFFFFF"/>
          </w:tcPr>
          <w:p w14:paraId="2906BC4A" w14:textId="77777777" w:rsidR="009145C2" w:rsidRPr="00BA7A73" w:rsidRDefault="009145C2" w:rsidP="00AF60B2">
            <w:pPr>
              <w:pStyle w:val="Bodytext20"/>
              <w:shd w:val="clear" w:color="auto" w:fill="auto"/>
              <w:spacing w:line="264" w:lineRule="auto"/>
              <w:rPr>
                <w:rStyle w:val="Heading113pt"/>
                <w:rFonts w:eastAsiaTheme="minorHAnsi"/>
                <w:b w:val="0"/>
                <w:i w:val="0"/>
                <w:color w:val="auto"/>
              </w:rPr>
            </w:pPr>
          </w:p>
        </w:tc>
      </w:tr>
      <w:tr w:rsidR="007705F9" w:rsidRPr="00BA7A73" w14:paraId="5B760FD4" w14:textId="77777777" w:rsidTr="000E4F82">
        <w:trPr>
          <w:trHeight w:val="20"/>
          <w:jc w:val="center"/>
        </w:trPr>
        <w:tc>
          <w:tcPr>
            <w:tcW w:w="3539" w:type="dxa"/>
            <w:vMerge w:val="restart"/>
            <w:shd w:val="clear" w:color="auto" w:fill="FFFFFF"/>
            <w:vAlign w:val="center"/>
          </w:tcPr>
          <w:p w14:paraId="6E3254B2" w14:textId="77777777" w:rsidR="009145C2" w:rsidRPr="00BA7A73" w:rsidRDefault="009145C2" w:rsidP="00EB149F">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1. Vận dụng tổng hợp, linh hoạt các phương pháp dạy học: dạy học bằng thuyết </w:t>
            </w:r>
            <w:r w:rsidRPr="00BA7A73">
              <w:rPr>
                <w:rFonts w:ascii="Times New Roman" w:hAnsi="Times New Roman" w:cs="Times New Roman"/>
                <w:spacing w:val="4"/>
                <w:sz w:val="26"/>
                <w:szCs w:val="26"/>
                <w:lang w:val="vi-VN"/>
              </w:rPr>
              <w:t xml:space="preserve">trình với </w:t>
            </w:r>
            <w:r w:rsidRPr="00BA7A73">
              <w:rPr>
                <w:rFonts w:ascii="Times New Roman" w:hAnsi="Times New Roman" w:cs="Times New Roman"/>
                <w:spacing w:val="4"/>
                <w:sz w:val="26"/>
                <w:szCs w:val="26"/>
              </w:rPr>
              <w:t>tư liệu, quan sát.</w:t>
            </w:r>
          </w:p>
        </w:tc>
        <w:tc>
          <w:tcPr>
            <w:tcW w:w="685" w:type="dxa"/>
            <w:tcBorders>
              <w:top w:val="single" w:sz="4" w:space="0" w:color="auto"/>
              <w:left w:val="single" w:sz="4" w:space="0" w:color="auto"/>
              <w:right w:val="single" w:sz="4" w:space="0" w:color="auto"/>
            </w:tcBorders>
            <w:shd w:val="clear" w:color="auto" w:fill="FFFFFF"/>
            <w:vAlign w:val="center"/>
          </w:tcPr>
          <w:p w14:paraId="1BE81765" w14:textId="77777777" w:rsidR="009145C2" w:rsidRPr="00BA7A73" w:rsidRDefault="009145C2" w:rsidP="00AF60B2">
            <w:pPr>
              <w:spacing w:before="120" w:after="12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09" w:type="dxa"/>
            <w:shd w:val="clear" w:color="auto" w:fill="FFFFFF"/>
            <w:vAlign w:val="center"/>
          </w:tcPr>
          <w:p w14:paraId="04C6A6A7" w14:textId="741F282F"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165</w:t>
            </w:r>
          </w:p>
        </w:tc>
        <w:tc>
          <w:tcPr>
            <w:tcW w:w="810" w:type="dxa"/>
            <w:shd w:val="clear" w:color="auto" w:fill="FFFFFF"/>
            <w:vAlign w:val="center"/>
          </w:tcPr>
          <w:p w14:paraId="5633AABB" w14:textId="6A5579B9"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155</w:t>
            </w:r>
          </w:p>
        </w:tc>
        <w:tc>
          <w:tcPr>
            <w:tcW w:w="822" w:type="dxa"/>
            <w:shd w:val="clear" w:color="auto" w:fill="FFFFFF"/>
            <w:vAlign w:val="center"/>
          </w:tcPr>
          <w:p w14:paraId="339D35B0" w14:textId="6C2BA8B6"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162</w:t>
            </w:r>
          </w:p>
        </w:tc>
        <w:tc>
          <w:tcPr>
            <w:tcW w:w="824" w:type="dxa"/>
            <w:shd w:val="clear" w:color="auto" w:fill="FFFFFF"/>
            <w:vAlign w:val="center"/>
          </w:tcPr>
          <w:p w14:paraId="3121772E"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210</w:t>
            </w:r>
          </w:p>
        </w:tc>
        <w:tc>
          <w:tcPr>
            <w:tcW w:w="861" w:type="dxa"/>
            <w:vMerge w:val="restart"/>
            <w:shd w:val="clear" w:color="auto" w:fill="FFFFFF"/>
            <w:vAlign w:val="center"/>
          </w:tcPr>
          <w:p w14:paraId="6BE5FC2C"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2,40</w:t>
            </w:r>
          </w:p>
        </w:tc>
        <w:tc>
          <w:tcPr>
            <w:tcW w:w="645" w:type="dxa"/>
            <w:vMerge w:val="restart"/>
            <w:shd w:val="clear" w:color="auto" w:fill="FFFFFF"/>
            <w:vAlign w:val="center"/>
          </w:tcPr>
          <w:p w14:paraId="7108035E"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w:t>
            </w:r>
          </w:p>
        </w:tc>
      </w:tr>
      <w:tr w:rsidR="007705F9" w:rsidRPr="00BA7A73" w14:paraId="6D7E6C4F" w14:textId="77777777" w:rsidTr="000E4F82">
        <w:trPr>
          <w:trHeight w:val="20"/>
          <w:jc w:val="center"/>
        </w:trPr>
        <w:tc>
          <w:tcPr>
            <w:tcW w:w="3539" w:type="dxa"/>
            <w:vMerge/>
            <w:shd w:val="clear" w:color="auto" w:fill="FFFFFF"/>
            <w:vAlign w:val="center"/>
          </w:tcPr>
          <w:p w14:paraId="5B4A1A65" w14:textId="77777777" w:rsidR="009145C2" w:rsidRPr="00BA7A73" w:rsidRDefault="009145C2" w:rsidP="00EB149F">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4E3817D" w14:textId="77777777" w:rsidR="009145C2" w:rsidRPr="00BA7A73" w:rsidRDefault="009145C2" w:rsidP="00AF60B2">
            <w:pPr>
              <w:spacing w:before="120" w:after="12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09" w:type="dxa"/>
            <w:shd w:val="clear" w:color="auto" w:fill="FFFFFF"/>
            <w:vAlign w:val="center"/>
          </w:tcPr>
          <w:p w14:paraId="66EB685B"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23,8</w:t>
            </w:r>
          </w:p>
        </w:tc>
        <w:tc>
          <w:tcPr>
            <w:tcW w:w="810" w:type="dxa"/>
            <w:shd w:val="clear" w:color="auto" w:fill="FFFFFF"/>
            <w:vAlign w:val="center"/>
          </w:tcPr>
          <w:p w14:paraId="700F63FE"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22,4</w:t>
            </w:r>
          </w:p>
        </w:tc>
        <w:tc>
          <w:tcPr>
            <w:tcW w:w="822" w:type="dxa"/>
            <w:shd w:val="clear" w:color="auto" w:fill="FFFFFF"/>
            <w:vAlign w:val="center"/>
          </w:tcPr>
          <w:p w14:paraId="197BE78F"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23,4</w:t>
            </w:r>
          </w:p>
        </w:tc>
        <w:tc>
          <w:tcPr>
            <w:tcW w:w="824" w:type="dxa"/>
            <w:shd w:val="clear" w:color="auto" w:fill="FFFFFF"/>
            <w:vAlign w:val="center"/>
          </w:tcPr>
          <w:p w14:paraId="416F1C29"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30,3</w:t>
            </w:r>
          </w:p>
        </w:tc>
        <w:tc>
          <w:tcPr>
            <w:tcW w:w="861" w:type="dxa"/>
            <w:vMerge/>
            <w:shd w:val="clear" w:color="auto" w:fill="FFFFFF"/>
            <w:vAlign w:val="center"/>
          </w:tcPr>
          <w:p w14:paraId="5E98281C"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c>
          <w:tcPr>
            <w:tcW w:w="645" w:type="dxa"/>
            <w:vMerge/>
            <w:shd w:val="clear" w:color="auto" w:fill="FFFFFF"/>
            <w:vAlign w:val="center"/>
          </w:tcPr>
          <w:p w14:paraId="0E47A480"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r>
      <w:tr w:rsidR="007705F9" w:rsidRPr="00BA7A73" w14:paraId="023476F5" w14:textId="77777777" w:rsidTr="000E4F82">
        <w:trPr>
          <w:trHeight w:val="20"/>
          <w:jc w:val="center"/>
        </w:trPr>
        <w:tc>
          <w:tcPr>
            <w:tcW w:w="3539" w:type="dxa"/>
            <w:vMerge w:val="restart"/>
            <w:shd w:val="clear" w:color="auto" w:fill="FFFFFF"/>
            <w:vAlign w:val="center"/>
          </w:tcPr>
          <w:p w14:paraId="260DFA2D" w14:textId="77777777" w:rsidR="009145C2" w:rsidRPr="00BA7A73" w:rsidRDefault="009145C2" w:rsidP="00EB149F">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Phương pháp dạy học phù hợp với mục tiêu, nội dung dạy học.</w:t>
            </w:r>
          </w:p>
        </w:tc>
        <w:tc>
          <w:tcPr>
            <w:tcW w:w="685" w:type="dxa"/>
            <w:tcBorders>
              <w:top w:val="single" w:sz="4" w:space="0" w:color="auto"/>
              <w:left w:val="single" w:sz="4" w:space="0" w:color="auto"/>
              <w:right w:val="single" w:sz="4" w:space="0" w:color="auto"/>
            </w:tcBorders>
            <w:shd w:val="clear" w:color="auto" w:fill="FFFFFF"/>
            <w:vAlign w:val="center"/>
          </w:tcPr>
          <w:p w14:paraId="01436459"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09" w:type="dxa"/>
            <w:shd w:val="clear" w:color="auto" w:fill="FFFFFF"/>
            <w:vAlign w:val="center"/>
          </w:tcPr>
          <w:p w14:paraId="29841918" w14:textId="61F44DA5" w:rsidR="009145C2" w:rsidRPr="00BA7A73" w:rsidRDefault="009145C2" w:rsidP="00AF60B2">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210</w:t>
            </w:r>
          </w:p>
        </w:tc>
        <w:tc>
          <w:tcPr>
            <w:tcW w:w="810" w:type="dxa"/>
            <w:shd w:val="clear" w:color="auto" w:fill="FFFFFF"/>
            <w:vAlign w:val="center"/>
          </w:tcPr>
          <w:p w14:paraId="22CEED41" w14:textId="745392C6" w:rsidR="009145C2" w:rsidRPr="00BA7A73" w:rsidRDefault="009145C2" w:rsidP="00AF60B2">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120</w:t>
            </w:r>
          </w:p>
        </w:tc>
        <w:tc>
          <w:tcPr>
            <w:tcW w:w="822" w:type="dxa"/>
            <w:shd w:val="clear" w:color="auto" w:fill="FFFFFF"/>
            <w:vAlign w:val="center"/>
          </w:tcPr>
          <w:p w14:paraId="369061F2" w14:textId="45329BFB" w:rsidR="009145C2" w:rsidRPr="00BA7A73" w:rsidRDefault="009145C2" w:rsidP="00AF60B2">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152</w:t>
            </w:r>
          </w:p>
        </w:tc>
        <w:tc>
          <w:tcPr>
            <w:tcW w:w="824" w:type="dxa"/>
            <w:shd w:val="clear" w:color="auto" w:fill="FFFFFF"/>
            <w:vAlign w:val="center"/>
          </w:tcPr>
          <w:p w14:paraId="14652E7F" w14:textId="4196D54F" w:rsidR="009145C2" w:rsidRPr="00BA7A73" w:rsidRDefault="009145C2" w:rsidP="00AF60B2">
            <w:pPr>
              <w:spacing w:after="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210</w:t>
            </w:r>
          </w:p>
        </w:tc>
        <w:tc>
          <w:tcPr>
            <w:tcW w:w="861" w:type="dxa"/>
            <w:vMerge w:val="restart"/>
            <w:shd w:val="clear" w:color="auto" w:fill="FFFFFF"/>
            <w:vAlign w:val="center"/>
          </w:tcPr>
          <w:p w14:paraId="08B56E52"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2,48</w:t>
            </w:r>
          </w:p>
        </w:tc>
        <w:tc>
          <w:tcPr>
            <w:tcW w:w="645" w:type="dxa"/>
            <w:vMerge w:val="restart"/>
            <w:shd w:val="clear" w:color="auto" w:fill="FFFFFF"/>
            <w:vAlign w:val="center"/>
          </w:tcPr>
          <w:p w14:paraId="3355EB66"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w:t>
            </w:r>
          </w:p>
        </w:tc>
      </w:tr>
      <w:tr w:rsidR="007705F9" w:rsidRPr="00BA7A73" w14:paraId="164CDBC8" w14:textId="77777777" w:rsidTr="000E4F82">
        <w:trPr>
          <w:trHeight w:val="20"/>
          <w:jc w:val="center"/>
        </w:trPr>
        <w:tc>
          <w:tcPr>
            <w:tcW w:w="3539" w:type="dxa"/>
            <w:vMerge/>
            <w:shd w:val="clear" w:color="auto" w:fill="FFFFFF"/>
            <w:vAlign w:val="center"/>
          </w:tcPr>
          <w:p w14:paraId="31C452BF" w14:textId="77777777" w:rsidR="009145C2" w:rsidRPr="00BA7A73" w:rsidRDefault="009145C2" w:rsidP="00EB149F">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53A736A4"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09" w:type="dxa"/>
            <w:shd w:val="clear" w:color="auto" w:fill="FFFFFF"/>
            <w:vAlign w:val="center"/>
          </w:tcPr>
          <w:p w14:paraId="50E80679"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30,3</w:t>
            </w:r>
          </w:p>
        </w:tc>
        <w:tc>
          <w:tcPr>
            <w:tcW w:w="810" w:type="dxa"/>
            <w:shd w:val="clear" w:color="auto" w:fill="FFFFFF"/>
            <w:vAlign w:val="center"/>
          </w:tcPr>
          <w:p w14:paraId="704D2213"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17,3</w:t>
            </w:r>
          </w:p>
        </w:tc>
        <w:tc>
          <w:tcPr>
            <w:tcW w:w="822" w:type="dxa"/>
            <w:shd w:val="clear" w:color="auto" w:fill="FFFFFF"/>
            <w:vAlign w:val="center"/>
          </w:tcPr>
          <w:p w14:paraId="5A21361A"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22,0</w:t>
            </w:r>
          </w:p>
        </w:tc>
        <w:tc>
          <w:tcPr>
            <w:tcW w:w="824" w:type="dxa"/>
            <w:shd w:val="clear" w:color="auto" w:fill="FFFFFF"/>
            <w:vAlign w:val="center"/>
          </w:tcPr>
          <w:p w14:paraId="47255F62"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30,3</w:t>
            </w:r>
          </w:p>
        </w:tc>
        <w:tc>
          <w:tcPr>
            <w:tcW w:w="861" w:type="dxa"/>
            <w:vMerge/>
            <w:shd w:val="clear" w:color="auto" w:fill="FFFFFF"/>
            <w:vAlign w:val="center"/>
          </w:tcPr>
          <w:p w14:paraId="7FC90791"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c>
          <w:tcPr>
            <w:tcW w:w="645" w:type="dxa"/>
            <w:vMerge/>
            <w:shd w:val="clear" w:color="auto" w:fill="FFFFFF"/>
            <w:vAlign w:val="center"/>
          </w:tcPr>
          <w:p w14:paraId="5E344521"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r>
      <w:tr w:rsidR="007705F9" w:rsidRPr="00BA7A73" w14:paraId="2A07E37C" w14:textId="77777777" w:rsidTr="000E4F82">
        <w:trPr>
          <w:trHeight w:val="20"/>
          <w:jc w:val="center"/>
        </w:trPr>
        <w:tc>
          <w:tcPr>
            <w:tcW w:w="3539" w:type="dxa"/>
            <w:vMerge w:val="restart"/>
            <w:shd w:val="clear" w:color="auto" w:fill="FFFFFF"/>
            <w:vAlign w:val="center"/>
          </w:tcPr>
          <w:p w14:paraId="1D984480" w14:textId="26AA333A" w:rsidR="009145C2" w:rsidRPr="00BA7A73" w:rsidRDefault="009145C2" w:rsidP="00EB149F">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Sử dụng phương pháp nghiệp vụ để tăng cường kỹ</w:t>
            </w:r>
            <w:r w:rsidR="009B0409" w:rsidRPr="00BA7A73">
              <w:rPr>
                <w:rFonts w:ascii="Times New Roman" w:hAnsi="Times New Roman" w:cs="Times New Roman"/>
                <w:spacing w:val="4"/>
                <w:sz w:val="26"/>
                <w:szCs w:val="26"/>
              </w:rPr>
              <w:t xml:space="preserve"> năng lực </w:t>
            </w:r>
            <w:r w:rsidRPr="00BA7A73">
              <w:rPr>
                <w:rFonts w:ascii="Times New Roman" w:hAnsi="Times New Roman" w:cs="Times New Roman"/>
                <w:spacing w:val="4"/>
                <w:sz w:val="26"/>
                <w:szCs w:val="26"/>
                <w:lang w:val="vi-VN"/>
              </w:rPr>
              <w:t>tư duy</w:t>
            </w:r>
            <w:r w:rsidRPr="00BA7A73">
              <w:rPr>
                <w:rFonts w:ascii="Times New Roman" w:hAnsi="Times New Roman" w:cs="Times New Roman"/>
                <w:spacing w:val="4"/>
                <w:sz w:val="26"/>
                <w:szCs w:val="26"/>
              </w:rPr>
              <w:t xml:space="preserve"> cho học viên.</w:t>
            </w:r>
          </w:p>
        </w:tc>
        <w:tc>
          <w:tcPr>
            <w:tcW w:w="685" w:type="dxa"/>
            <w:tcBorders>
              <w:top w:val="single" w:sz="4" w:space="0" w:color="auto"/>
              <w:left w:val="single" w:sz="4" w:space="0" w:color="auto"/>
              <w:right w:val="single" w:sz="4" w:space="0" w:color="auto"/>
            </w:tcBorders>
            <w:shd w:val="clear" w:color="auto" w:fill="FFFFFF"/>
            <w:vAlign w:val="center"/>
          </w:tcPr>
          <w:p w14:paraId="7588A8DB"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09" w:type="dxa"/>
            <w:shd w:val="clear" w:color="auto" w:fill="FFFFFF"/>
            <w:vAlign w:val="center"/>
          </w:tcPr>
          <w:p w14:paraId="49A21CC2" w14:textId="52820B78"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136</w:t>
            </w:r>
          </w:p>
        </w:tc>
        <w:tc>
          <w:tcPr>
            <w:tcW w:w="810" w:type="dxa"/>
            <w:shd w:val="clear" w:color="auto" w:fill="FFFFFF"/>
            <w:vAlign w:val="center"/>
          </w:tcPr>
          <w:p w14:paraId="184F2A92" w14:textId="61FED747"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175</w:t>
            </w:r>
          </w:p>
        </w:tc>
        <w:tc>
          <w:tcPr>
            <w:tcW w:w="822" w:type="dxa"/>
            <w:shd w:val="clear" w:color="auto" w:fill="FFFFFF"/>
            <w:vAlign w:val="center"/>
          </w:tcPr>
          <w:p w14:paraId="78988330" w14:textId="0895B316"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160</w:t>
            </w:r>
          </w:p>
        </w:tc>
        <w:tc>
          <w:tcPr>
            <w:tcW w:w="824" w:type="dxa"/>
            <w:shd w:val="clear" w:color="auto" w:fill="FFFFFF"/>
            <w:vAlign w:val="center"/>
          </w:tcPr>
          <w:p w14:paraId="764E0C4A" w14:textId="720402DE"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221</w:t>
            </w:r>
          </w:p>
        </w:tc>
        <w:tc>
          <w:tcPr>
            <w:tcW w:w="861" w:type="dxa"/>
            <w:vMerge w:val="restart"/>
            <w:shd w:val="clear" w:color="auto" w:fill="FFFFFF"/>
            <w:vAlign w:val="center"/>
          </w:tcPr>
          <w:p w14:paraId="2B3A58A3"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2,33</w:t>
            </w:r>
          </w:p>
        </w:tc>
        <w:tc>
          <w:tcPr>
            <w:tcW w:w="645" w:type="dxa"/>
            <w:vMerge w:val="restart"/>
            <w:shd w:val="clear" w:color="auto" w:fill="FFFFFF"/>
            <w:vAlign w:val="center"/>
          </w:tcPr>
          <w:p w14:paraId="78673276"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w:t>
            </w:r>
          </w:p>
        </w:tc>
      </w:tr>
      <w:tr w:rsidR="007705F9" w:rsidRPr="00BA7A73" w14:paraId="2CA04C71" w14:textId="77777777" w:rsidTr="000E4F82">
        <w:trPr>
          <w:trHeight w:val="20"/>
          <w:jc w:val="center"/>
        </w:trPr>
        <w:tc>
          <w:tcPr>
            <w:tcW w:w="3539" w:type="dxa"/>
            <w:vMerge/>
            <w:shd w:val="clear" w:color="auto" w:fill="FFFFFF"/>
            <w:vAlign w:val="center"/>
          </w:tcPr>
          <w:p w14:paraId="0BAEE763" w14:textId="77777777" w:rsidR="009145C2" w:rsidRPr="00BA7A73" w:rsidRDefault="009145C2" w:rsidP="00EB149F">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FEF848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09" w:type="dxa"/>
            <w:shd w:val="clear" w:color="auto" w:fill="FFFFFF"/>
            <w:vAlign w:val="center"/>
          </w:tcPr>
          <w:p w14:paraId="32BCE8EB"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19,7</w:t>
            </w:r>
          </w:p>
        </w:tc>
        <w:tc>
          <w:tcPr>
            <w:tcW w:w="810" w:type="dxa"/>
            <w:shd w:val="clear" w:color="auto" w:fill="FFFFFF"/>
            <w:vAlign w:val="center"/>
          </w:tcPr>
          <w:p w14:paraId="14405518"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25,3</w:t>
            </w:r>
          </w:p>
        </w:tc>
        <w:tc>
          <w:tcPr>
            <w:tcW w:w="822" w:type="dxa"/>
            <w:shd w:val="clear" w:color="auto" w:fill="FFFFFF"/>
            <w:vAlign w:val="center"/>
          </w:tcPr>
          <w:p w14:paraId="030D2568"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23,1</w:t>
            </w:r>
          </w:p>
        </w:tc>
        <w:tc>
          <w:tcPr>
            <w:tcW w:w="824" w:type="dxa"/>
            <w:shd w:val="clear" w:color="auto" w:fill="FFFFFF"/>
            <w:vAlign w:val="center"/>
          </w:tcPr>
          <w:p w14:paraId="2A60B64A"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31,9</w:t>
            </w:r>
          </w:p>
        </w:tc>
        <w:tc>
          <w:tcPr>
            <w:tcW w:w="861" w:type="dxa"/>
            <w:vMerge/>
            <w:shd w:val="clear" w:color="auto" w:fill="FFFFFF"/>
            <w:vAlign w:val="center"/>
          </w:tcPr>
          <w:p w14:paraId="5B3DEE81"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c>
          <w:tcPr>
            <w:tcW w:w="645" w:type="dxa"/>
            <w:vMerge/>
            <w:shd w:val="clear" w:color="auto" w:fill="FFFFFF"/>
            <w:vAlign w:val="center"/>
          </w:tcPr>
          <w:p w14:paraId="71F3AF7D"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r>
      <w:tr w:rsidR="007705F9" w:rsidRPr="00BA7A73" w14:paraId="7229D825" w14:textId="77777777" w:rsidTr="000E4F82">
        <w:trPr>
          <w:trHeight w:val="20"/>
          <w:jc w:val="center"/>
        </w:trPr>
        <w:tc>
          <w:tcPr>
            <w:tcW w:w="3539" w:type="dxa"/>
            <w:vMerge w:val="restart"/>
            <w:shd w:val="clear" w:color="auto" w:fill="FFFFFF"/>
            <w:vAlign w:val="center"/>
          </w:tcPr>
          <w:p w14:paraId="1CA1529C" w14:textId="34AB2A9C" w:rsidR="009145C2" w:rsidRPr="00BA7A73" w:rsidRDefault="009145C2" w:rsidP="00EB149F">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4. Tích cực đổi mới phương pháp dạy học theo hướng tăng</w:t>
            </w:r>
            <w:r w:rsidR="009B0409" w:rsidRPr="00BA7A73">
              <w:rPr>
                <w:rFonts w:ascii="Times New Roman" w:hAnsi="Times New Roman" w:cs="Times New Roman"/>
                <w:spacing w:val="4"/>
                <w:sz w:val="26"/>
                <w:szCs w:val="26"/>
              </w:rPr>
              <w:t xml:space="preserve"> năng lực </w:t>
            </w:r>
            <w:r w:rsidRPr="00BA7A73">
              <w:rPr>
                <w:rFonts w:ascii="Times New Roman" w:hAnsi="Times New Roman" w:cs="Times New Roman"/>
                <w:spacing w:val="4"/>
                <w:sz w:val="26"/>
                <w:szCs w:val="26"/>
              </w:rPr>
              <w:t>thực hành nghề nghiệp cho học viên.</w:t>
            </w:r>
          </w:p>
        </w:tc>
        <w:tc>
          <w:tcPr>
            <w:tcW w:w="685" w:type="dxa"/>
            <w:tcBorders>
              <w:top w:val="single" w:sz="4" w:space="0" w:color="auto"/>
              <w:left w:val="single" w:sz="4" w:space="0" w:color="auto"/>
              <w:right w:val="single" w:sz="4" w:space="0" w:color="auto"/>
            </w:tcBorders>
            <w:shd w:val="clear" w:color="auto" w:fill="FFFFFF"/>
            <w:vAlign w:val="center"/>
          </w:tcPr>
          <w:p w14:paraId="73EAF00D" w14:textId="77777777" w:rsidR="009145C2" w:rsidRPr="00BA7A73" w:rsidRDefault="009145C2" w:rsidP="00AF60B2">
            <w:pPr>
              <w:spacing w:before="120" w:after="12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09" w:type="dxa"/>
            <w:shd w:val="clear" w:color="auto" w:fill="FFFFFF"/>
            <w:vAlign w:val="center"/>
          </w:tcPr>
          <w:p w14:paraId="2F55E2A8" w14:textId="1EEF017A"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129</w:t>
            </w:r>
          </w:p>
        </w:tc>
        <w:tc>
          <w:tcPr>
            <w:tcW w:w="810" w:type="dxa"/>
            <w:shd w:val="clear" w:color="auto" w:fill="FFFFFF"/>
            <w:vAlign w:val="center"/>
          </w:tcPr>
          <w:p w14:paraId="48A470CD" w14:textId="52185E7D"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180</w:t>
            </w:r>
          </w:p>
        </w:tc>
        <w:tc>
          <w:tcPr>
            <w:tcW w:w="822" w:type="dxa"/>
            <w:shd w:val="clear" w:color="auto" w:fill="FFFFFF"/>
            <w:vAlign w:val="center"/>
          </w:tcPr>
          <w:p w14:paraId="72FFD63D" w14:textId="0BEDD1F5"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153</w:t>
            </w:r>
          </w:p>
        </w:tc>
        <w:tc>
          <w:tcPr>
            <w:tcW w:w="824" w:type="dxa"/>
            <w:shd w:val="clear" w:color="auto" w:fill="FFFFFF"/>
            <w:vAlign w:val="center"/>
          </w:tcPr>
          <w:p w14:paraId="0F35D429" w14:textId="3D9C50BD" w:rsidR="009145C2" w:rsidRPr="00BA7A73" w:rsidRDefault="009145C2" w:rsidP="00AF60B2">
            <w:pPr>
              <w:spacing w:before="120" w:after="12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230</w:t>
            </w:r>
          </w:p>
        </w:tc>
        <w:tc>
          <w:tcPr>
            <w:tcW w:w="861" w:type="dxa"/>
            <w:vMerge w:val="restart"/>
            <w:shd w:val="clear" w:color="auto" w:fill="FFFFFF"/>
            <w:vAlign w:val="center"/>
          </w:tcPr>
          <w:p w14:paraId="1F18EFC7"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2,30</w:t>
            </w:r>
          </w:p>
        </w:tc>
        <w:tc>
          <w:tcPr>
            <w:tcW w:w="645" w:type="dxa"/>
            <w:vMerge w:val="restart"/>
            <w:shd w:val="clear" w:color="auto" w:fill="FFFFFF"/>
            <w:vAlign w:val="center"/>
          </w:tcPr>
          <w:p w14:paraId="1AB378B1"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w:t>
            </w:r>
          </w:p>
        </w:tc>
      </w:tr>
      <w:tr w:rsidR="007705F9" w:rsidRPr="00BA7A73" w14:paraId="0A35E612" w14:textId="77777777" w:rsidTr="000E4F82">
        <w:trPr>
          <w:trHeight w:val="20"/>
          <w:jc w:val="center"/>
        </w:trPr>
        <w:tc>
          <w:tcPr>
            <w:tcW w:w="3539" w:type="dxa"/>
            <w:vMerge/>
            <w:shd w:val="clear" w:color="auto" w:fill="FFFFFF"/>
            <w:vAlign w:val="center"/>
          </w:tcPr>
          <w:p w14:paraId="4A55E5F9" w14:textId="77777777" w:rsidR="009145C2" w:rsidRPr="00BA7A73" w:rsidRDefault="009145C2" w:rsidP="00EB149F">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5C6455E6" w14:textId="77777777" w:rsidR="009145C2" w:rsidRPr="00BA7A73" w:rsidRDefault="009145C2" w:rsidP="00AF60B2">
            <w:pPr>
              <w:spacing w:before="120" w:after="12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09" w:type="dxa"/>
            <w:shd w:val="clear" w:color="auto" w:fill="FFFFFF"/>
            <w:vAlign w:val="center"/>
          </w:tcPr>
          <w:p w14:paraId="10404D99"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18,6</w:t>
            </w:r>
          </w:p>
        </w:tc>
        <w:tc>
          <w:tcPr>
            <w:tcW w:w="810" w:type="dxa"/>
            <w:shd w:val="clear" w:color="auto" w:fill="FFFFFF"/>
            <w:vAlign w:val="center"/>
          </w:tcPr>
          <w:p w14:paraId="0DED8F6C"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822" w:type="dxa"/>
            <w:shd w:val="clear" w:color="auto" w:fill="FFFFFF"/>
            <w:vAlign w:val="center"/>
          </w:tcPr>
          <w:p w14:paraId="6DA3D57C"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22,1</w:t>
            </w:r>
          </w:p>
        </w:tc>
        <w:tc>
          <w:tcPr>
            <w:tcW w:w="824" w:type="dxa"/>
            <w:shd w:val="clear" w:color="auto" w:fill="FFFFFF"/>
            <w:vAlign w:val="center"/>
          </w:tcPr>
          <w:p w14:paraId="4141D92D" w14:textId="77777777" w:rsidR="009145C2" w:rsidRPr="00BA7A73" w:rsidRDefault="009145C2" w:rsidP="00AF60B2">
            <w:pPr>
              <w:spacing w:before="120" w:after="12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33,2</w:t>
            </w:r>
          </w:p>
        </w:tc>
        <w:tc>
          <w:tcPr>
            <w:tcW w:w="861" w:type="dxa"/>
            <w:vMerge/>
            <w:shd w:val="clear" w:color="auto" w:fill="FFFFFF"/>
            <w:vAlign w:val="center"/>
          </w:tcPr>
          <w:p w14:paraId="1635792E"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c>
          <w:tcPr>
            <w:tcW w:w="645" w:type="dxa"/>
            <w:vMerge/>
            <w:shd w:val="clear" w:color="auto" w:fill="FFFFFF"/>
            <w:vAlign w:val="center"/>
          </w:tcPr>
          <w:p w14:paraId="1C76876B" w14:textId="77777777" w:rsidR="009145C2" w:rsidRPr="00BA7A73" w:rsidRDefault="009145C2" w:rsidP="00AF60B2">
            <w:pPr>
              <w:spacing w:after="0" w:line="264" w:lineRule="auto"/>
              <w:jc w:val="center"/>
              <w:rPr>
                <w:rFonts w:ascii="Times New Roman" w:hAnsi="Times New Roman" w:cs="Times New Roman"/>
                <w:spacing w:val="4"/>
                <w:sz w:val="26"/>
                <w:szCs w:val="26"/>
              </w:rPr>
            </w:pPr>
          </w:p>
        </w:tc>
      </w:tr>
      <w:tr w:rsidR="007705F9" w:rsidRPr="00BA7A73" w14:paraId="4776124C" w14:textId="77777777" w:rsidTr="000E4F82">
        <w:trPr>
          <w:trHeight w:val="20"/>
          <w:jc w:val="center"/>
        </w:trPr>
        <w:tc>
          <w:tcPr>
            <w:tcW w:w="3539" w:type="dxa"/>
            <w:vMerge w:val="restart"/>
            <w:shd w:val="clear" w:color="auto" w:fill="FFFFFF"/>
          </w:tcPr>
          <w:p w14:paraId="50C7FDFB" w14:textId="24D6FFF3" w:rsidR="009145C2" w:rsidRPr="00BA7A73" w:rsidRDefault="009145C2" w:rsidP="00EB149F">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Phương pháp dạy học có sử dụng</w:t>
            </w:r>
            <w:r w:rsidR="00F228B1" w:rsidRPr="00BA7A73">
              <w:rPr>
                <w:rFonts w:ascii="Times New Roman" w:hAnsi="Times New Roman" w:cs="Times New Roman"/>
                <w:spacing w:val="4"/>
                <w:sz w:val="26"/>
                <w:szCs w:val="26"/>
              </w:rPr>
              <w:t xml:space="preserve"> khoa học </w:t>
            </w:r>
            <w:r w:rsidRPr="00BA7A73">
              <w:rPr>
                <w:rFonts w:ascii="Times New Roman" w:hAnsi="Times New Roman" w:cs="Times New Roman"/>
                <w:spacing w:val="4"/>
                <w:sz w:val="26"/>
                <w:szCs w:val="26"/>
              </w:rPr>
              <w:t>kỹ thuật, công nghệ thông tin.</w:t>
            </w:r>
          </w:p>
        </w:tc>
        <w:tc>
          <w:tcPr>
            <w:tcW w:w="685" w:type="dxa"/>
            <w:tcBorders>
              <w:top w:val="single" w:sz="4" w:space="0" w:color="auto"/>
              <w:left w:val="single" w:sz="4" w:space="0" w:color="auto"/>
              <w:right w:val="single" w:sz="4" w:space="0" w:color="auto"/>
            </w:tcBorders>
            <w:shd w:val="clear" w:color="auto" w:fill="FFFFFF"/>
            <w:vAlign w:val="center"/>
          </w:tcPr>
          <w:p w14:paraId="23675DE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809" w:type="dxa"/>
            <w:shd w:val="clear" w:color="auto" w:fill="FFFFFF"/>
            <w:vAlign w:val="center"/>
          </w:tcPr>
          <w:p w14:paraId="26A9CAA6" w14:textId="30D226FF"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142</w:t>
            </w:r>
          </w:p>
        </w:tc>
        <w:tc>
          <w:tcPr>
            <w:tcW w:w="810" w:type="dxa"/>
            <w:shd w:val="clear" w:color="auto" w:fill="FFFFFF"/>
            <w:vAlign w:val="center"/>
          </w:tcPr>
          <w:p w14:paraId="79848F43" w14:textId="092ED14B"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110</w:t>
            </w:r>
          </w:p>
        </w:tc>
        <w:tc>
          <w:tcPr>
            <w:tcW w:w="822" w:type="dxa"/>
            <w:shd w:val="clear" w:color="auto" w:fill="FFFFFF"/>
            <w:vAlign w:val="center"/>
          </w:tcPr>
          <w:p w14:paraId="53C944A8" w14:textId="641FD6C0"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180</w:t>
            </w:r>
          </w:p>
        </w:tc>
        <w:tc>
          <w:tcPr>
            <w:tcW w:w="824" w:type="dxa"/>
            <w:shd w:val="clear" w:color="auto" w:fill="FFFFFF"/>
            <w:vAlign w:val="center"/>
          </w:tcPr>
          <w:p w14:paraId="398FC983" w14:textId="347E7FE8" w:rsidR="009145C2" w:rsidRPr="00BA7A73" w:rsidRDefault="009145C2" w:rsidP="00AF60B2">
            <w:pPr>
              <w:spacing w:before="60" w:after="60" w:line="264" w:lineRule="auto"/>
              <w:jc w:val="center"/>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260</w:t>
            </w:r>
          </w:p>
        </w:tc>
        <w:tc>
          <w:tcPr>
            <w:tcW w:w="861" w:type="dxa"/>
            <w:vMerge w:val="restart"/>
            <w:shd w:val="clear" w:color="auto" w:fill="FFFFFF"/>
            <w:vAlign w:val="center"/>
          </w:tcPr>
          <w:p w14:paraId="5C3274BD"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2,19</w:t>
            </w:r>
          </w:p>
        </w:tc>
        <w:tc>
          <w:tcPr>
            <w:tcW w:w="645" w:type="dxa"/>
            <w:vMerge w:val="restart"/>
            <w:shd w:val="clear" w:color="auto" w:fill="FFFFFF"/>
            <w:vAlign w:val="center"/>
          </w:tcPr>
          <w:p w14:paraId="16B561CF" w14:textId="77777777" w:rsidR="009145C2" w:rsidRPr="00BA7A73" w:rsidRDefault="009145C2" w:rsidP="00AF60B2">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w:t>
            </w:r>
          </w:p>
        </w:tc>
      </w:tr>
      <w:tr w:rsidR="007705F9" w:rsidRPr="00BA7A73" w14:paraId="73C01FC1" w14:textId="77777777" w:rsidTr="000E4F82">
        <w:trPr>
          <w:trHeight w:val="20"/>
          <w:jc w:val="center"/>
        </w:trPr>
        <w:tc>
          <w:tcPr>
            <w:tcW w:w="3539" w:type="dxa"/>
            <w:vMerge/>
            <w:shd w:val="clear" w:color="auto" w:fill="FFFFFF"/>
          </w:tcPr>
          <w:p w14:paraId="17A8CE1F" w14:textId="77777777" w:rsidR="009145C2" w:rsidRPr="00BA7A73" w:rsidRDefault="009145C2" w:rsidP="00AF60B2">
            <w:pPr>
              <w:spacing w:after="0" w:line="264"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1F82CF0"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809" w:type="dxa"/>
            <w:shd w:val="clear" w:color="auto" w:fill="FFFFFF"/>
            <w:vAlign w:val="center"/>
          </w:tcPr>
          <w:p w14:paraId="68E0DD6F"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20,5</w:t>
            </w:r>
          </w:p>
        </w:tc>
        <w:tc>
          <w:tcPr>
            <w:tcW w:w="810" w:type="dxa"/>
            <w:shd w:val="clear" w:color="auto" w:fill="FFFFFF"/>
            <w:vAlign w:val="center"/>
          </w:tcPr>
          <w:p w14:paraId="159BDAE5"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15,9</w:t>
            </w:r>
          </w:p>
        </w:tc>
        <w:tc>
          <w:tcPr>
            <w:tcW w:w="822" w:type="dxa"/>
            <w:shd w:val="clear" w:color="auto" w:fill="FFFFFF"/>
            <w:vAlign w:val="center"/>
          </w:tcPr>
          <w:p w14:paraId="1729486E"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824" w:type="dxa"/>
            <w:shd w:val="clear" w:color="auto" w:fill="FFFFFF"/>
            <w:vAlign w:val="center"/>
          </w:tcPr>
          <w:p w14:paraId="25CC5125" w14:textId="77777777" w:rsidR="009145C2" w:rsidRPr="00BA7A73" w:rsidRDefault="009145C2" w:rsidP="00AF60B2">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37,6</w:t>
            </w:r>
          </w:p>
        </w:tc>
        <w:tc>
          <w:tcPr>
            <w:tcW w:w="861" w:type="dxa"/>
            <w:vMerge/>
            <w:shd w:val="clear" w:color="auto" w:fill="FFFFFF"/>
            <w:vAlign w:val="center"/>
          </w:tcPr>
          <w:p w14:paraId="2A51C039" w14:textId="77777777" w:rsidR="009145C2" w:rsidRPr="00BA7A73" w:rsidRDefault="009145C2" w:rsidP="00AF60B2">
            <w:pPr>
              <w:spacing w:after="0" w:line="264" w:lineRule="auto"/>
              <w:jc w:val="both"/>
              <w:rPr>
                <w:rFonts w:ascii="Times New Roman" w:hAnsi="Times New Roman" w:cs="Times New Roman"/>
                <w:b/>
                <w:spacing w:val="4"/>
                <w:sz w:val="26"/>
                <w:szCs w:val="26"/>
              </w:rPr>
            </w:pPr>
          </w:p>
        </w:tc>
        <w:tc>
          <w:tcPr>
            <w:tcW w:w="645" w:type="dxa"/>
            <w:vMerge/>
            <w:shd w:val="clear" w:color="auto" w:fill="FFFFFF"/>
            <w:vAlign w:val="center"/>
          </w:tcPr>
          <w:p w14:paraId="1D482500" w14:textId="77777777" w:rsidR="009145C2" w:rsidRPr="00BA7A73" w:rsidRDefault="009145C2" w:rsidP="00AF60B2">
            <w:pPr>
              <w:spacing w:after="0" w:line="264" w:lineRule="auto"/>
              <w:jc w:val="both"/>
              <w:rPr>
                <w:rFonts w:ascii="Times New Roman" w:hAnsi="Times New Roman" w:cs="Times New Roman"/>
                <w:b/>
                <w:spacing w:val="4"/>
                <w:sz w:val="26"/>
                <w:szCs w:val="26"/>
              </w:rPr>
            </w:pPr>
          </w:p>
        </w:tc>
      </w:tr>
      <w:tr w:rsidR="007705F9" w:rsidRPr="00BA7A73" w14:paraId="5754AEF5" w14:textId="77777777" w:rsidTr="000E4F82">
        <w:trPr>
          <w:trHeight w:val="20"/>
          <w:jc w:val="center"/>
        </w:trPr>
        <w:tc>
          <w:tcPr>
            <w:tcW w:w="3539" w:type="dxa"/>
            <w:shd w:val="clear" w:color="auto" w:fill="FFFFFF"/>
            <w:vAlign w:val="center"/>
          </w:tcPr>
          <w:p w14:paraId="2C8F1624"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685" w:type="dxa"/>
            <w:shd w:val="clear" w:color="auto" w:fill="FFFFFF"/>
          </w:tcPr>
          <w:p w14:paraId="085133A1"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09" w:type="dxa"/>
            <w:shd w:val="clear" w:color="auto" w:fill="FFFFFF"/>
            <w:vAlign w:val="center"/>
          </w:tcPr>
          <w:p w14:paraId="2E366515"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10" w:type="dxa"/>
            <w:shd w:val="clear" w:color="auto" w:fill="FFFFFF"/>
            <w:vAlign w:val="center"/>
          </w:tcPr>
          <w:p w14:paraId="77D095F1"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22" w:type="dxa"/>
            <w:shd w:val="clear" w:color="auto" w:fill="FFFFFF"/>
            <w:vAlign w:val="center"/>
          </w:tcPr>
          <w:p w14:paraId="18152B0D"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24" w:type="dxa"/>
            <w:shd w:val="clear" w:color="auto" w:fill="FFFFFF"/>
            <w:vAlign w:val="center"/>
          </w:tcPr>
          <w:p w14:paraId="7F2145CB"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61" w:type="dxa"/>
            <w:shd w:val="clear" w:color="auto" w:fill="FFFFFF"/>
            <w:vAlign w:val="center"/>
          </w:tcPr>
          <w:p w14:paraId="3A7F862A" w14:textId="77777777" w:rsidR="009145C2" w:rsidRPr="00BA7A73" w:rsidRDefault="009145C2" w:rsidP="00AF60B2">
            <w:pPr>
              <w:spacing w:after="0" w:line="264"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2,34</w:t>
            </w:r>
          </w:p>
        </w:tc>
        <w:tc>
          <w:tcPr>
            <w:tcW w:w="645" w:type="dxa"/>
            <w:shd w:val="clear" w:color="auto" w:fill="FFFFFF"/>
            <w:vAlign w:val="center"/>
          </w:tcPr>
          <w:p w14:paraId="494AD831" w14:textId="77777777" w:rsidR="009145C2" w:rsidRPr="00BA7A73" w:rsidRDefault="009145C2" w:rsidP="00AF60B2">
            <w:pPr>
              <w:pStyle w:val="Bodytext20"/>
              <w:shd w:val="clear" w:color="auto" w:fill="auto"/>
              <w:spacing w:line="264" w:lineRule="auto"/>
              <w:rPr>
                <w:rStyle w:val="Bodytext220pt"/>
                <w:rFonts w:eastAsiaTheme="minorHAnsi"/>
                <w:b/>
                <w:color w:val="auto"/>
                <w:sz w:val="26"/>
                <w:szCs w:val="26"/>
              </w:rPr>
            </w:pPr>
          </w:p>
        </w:tc>
      </w:tr>
    </w:tbl>
    <w:p w14:paraId="33FEE3AF" w14:textId="77777777" w:rsidR="000E4F82" w:rsidRPr="00BA7A73" w:rsidRDefault="000E4F82" w:rsidP="00D16692">
      <w:pPr>
        <w:spacing w:after="0" w:line="240" w:lineRule="auto"/>
        <w:ind w:firstLine="680"/>
        <w:jc w:val="both"/>
        <w:rPr>
          <w:rFonts w:ascii="Times New Roman" w:eastAsia="Times New Roman" w:hAnsi="Times New Roman" w:cs="Times New Roman"/>
          <w:sz w:val="28"/>
          <w:szCs w:val="28"/>
          <w:lang w:val="vi-VN"/>
        </w:rPr>
      </w:pPr>
    </w:p>
    <w:p w14:paraId="66C8E111" w14:textId="56FF9421" w:rsidR="009145C2" w:rsidRPr="00BA7A73" w:rsidRDefault="009145C2" w:rsidP="00EB149F">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Kết quả khảo sát cho thấy, mức độ triển khai thực hiện phương pháp trong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ở mức độ trung bình, điểm trung bình 2,34. Phương pháp dạy học phù hợp với mục tiêu, nội dung dạy học được thực hiện tốt nhất, điểm trung bình là 2,48, trong đó có 210/692 (30,3) ý kiến đánh giá tốt, 120/692 </w:t>
      </w:r>
      <w:r w:rsidRPr="00BA7A73">
        <w:rPr>
          <w:rFonts w:ascii="Times New Roman" w:eastAsia="Times New Roman" w:hAnsi="Times New Roman" w:cs="Times New Roman"/>
          <w:sz w:val="28"/>
          <w:szCs w:val="28"/>
          <w:lang w:val="vi-VN"/>
        </w:rPr>
        <w:lastRenderedPageBreak/>
        <w:t>(17,3%) ý kiến đánh giá khá, 152/692 (22,0) ý kiến đánh giá trung bình và 210/692 (30,3%) ý kiến đánh giá kém.</w:t>
      </w:r>
    </w:p>
    <w:p w14:paraId="436F30E0" w14:textId="77777777" w:rsidR="009145C2" w:rsidRPr="00BA7A73" w:rsidRDefault="009145C2" w:rsidP="00EB149F">
      <w:pPr>
        <w:spacing w:after="0" w:line="336"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Nội dung “</w:t>
      </w:r>
      <w:r w:rsidRPr="00BA7A73">
        <w:rPr>
          <w:rFonts w:ascii="Times New Roman" w:hAnsi="Times New Roman" w:cs="Times New Roman"/>
          <w:i/>
          <w:sz w:val="28"/>
          <w:szCs w:val="28"/>
          <w:lang w:val="vi-VN"/>
        </w:rPr>
        <w:t>Vận dụng tổng hợp, linh hoạt các phương pháp dạy học: dạy học bằng thuyết giảng, dạy học bằng tư liệu, quan sát</w:t>
      </w:r>
      <w:r w:rsidRPr="00BA7A73">
        <w:rPr>
          <w:rFonts w:ascii="Times New Roman" w:hAnsi="Times New Roman" w:cs="Times New Roman"/>
          <w:sz w:val="28"/>
          <w:szCs w:val="28"/>
          <w:lang w:val="vi-VN"/>
        </w:rPr>
        <w:t>” điểm trung bình đạt 2,40, xếp bậc 2/5, trong đó có 165/692 (23,8%) ý kiến đánh giá Tốt; 155/692 (22,4%) ý kiến đánh giá khá, 162/692 (23,4%) ý kiến đánh giá trung bình và 210/692 (30,3%) ý kiến đánh giá yếu.</w:t>
      </w:r>
    </w:p>
    <w:p w14:paraId="1BB2EA34" w14:textId="77777777" w:rsidR="009145C2" w:rsidRPr="00BA7A73" w:rsidRDefault="009145C2" w:rsidP="00EB149F">
      <w:pPr>
        <w:spacing w:after="0" w:line="336"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Nội dung </w:t>
      </w:r>
      <w:r w:rsidRPr="00BA7A73">
        <w:rPr>
          <w:rFonts w:ascii="Times New Roman" w:hAnsi="Times New Roman" w:cs="Times New Roman"/>
          <w:i/>
          <w:sz w:val="28"/>
          <w:szCs w:val="28"/>
          <w:lang w:val="vi-VN"/>
        </w:rPr>
        <w:t>“Sử dụng phương pháp nghiệp vụ để tăng cường kỹ năng nghề nghiệp cho học viên</w:t>
      </w:r>
      <w:r w:rsidRPr="00BA7A73">
        <w:rPr>
          <w:rFonts w:ascii="Times New Roman" w:hAnsi="Times New Roman" w:cs="Times New Roman"/>
          <w:sz w:val="28"/>
          <w:szCs w:val="28"/>
          <w:lang w:val="vi-VN"/>
        </w:rPr>
        <w:t>” điểm trung bình đạt 2,33, ở mức trung bình xếp bậc 3/5, trong đó có 165/692 (23,8%) ý kiến đánh giá Tốt; 155/692 (22,4%) ý kiến đánh giá khá, 162/692 (23,4%) ý kiến đánh giá trung bình và 210/692 (30,3%) ý kiến đánh giá yếu.</w:t>
      </w:r>
    </w:p>
    <w:p w14:paraId="39CF84CA" w14:textId="66A77B1F" w:rsidR="009145C2" w:rsidRPr="00BA7A73" w:rsidRDefault="009145C2" w:rsidP="00EB149F">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Nội dung “</w:t>
      </w:r>
      <w:r w:rsidRPr="00BA7A73">
        <w:rPr>
          <w:rFonts w:ascii="Times New Roman" w:eastAsia="Times New Roman" w:hAnsi="Times New Roman" w:cs="Times New Roman"/>
          <w:i/>
          <w:sz w:val="28"/>
          <w:szCs w:val="28"/>
          <w:lang w:val="vi-VN"/>
        </w:rPr>
        <w:t>Tích cực đổi mới phương pháp dạy học theo hướng tăng</w:t>
      </w:r>
      <w:r w:rsidR="009B0409" w:rsidRPr="00BA7A73">
        <w:rPr>
          <w:rFonts w:ascii="Times New Roman" w:eastAsia="Times New Roman" w:hAnsi="Times New Roman" w:cs="Times New Roman"/>
          <w:i/>
          <w:sz w:val="28"/>
          <w:szCs w:val="28"/>
          <w:lang w:val="vi-VN"/>
        </w:rPr>
        <w:t xml:space="preserve"> năng lực </w:t>
      </w:r>
      <w:r w:rsidRPr="00BA7A73">
        <w:rPr>
          <w:rFonts w:ascii="Times New Roman" w:eastAsia="Times New Roman" w:hAnsi="Times New Roman" w:cs="Times New Roman"/>
          <w:i/>
          <w:sz w:val="28"/>
          <w:szCs w:val="28"/>
          <w:lang w:val="vi-VN"/>
        </w:rPr>
        <w:t>thực hành nghề nghiệp cho học viên</w:t>
      </w:r>
      <w:r w:rsidRPr="00BA7A73">
        <w:rPr>
          <w:rFonts w:ascii="Times New Roman" w:eastAsia="Times New Roman" w:hAnsi="Times New Roman" w:cs="Times New Roman"/>
          <w:sz w:val="28"/>
          <w:szCs w:val="28"/>
          <w:lang w:val="vi-VN"/>
        </w:rPr>
        <w:t>” điểm trung bình đạt 2,30, ở mức trung bình xếp bậc 4/5, trong đó có 129/692 (18,6%) ý kiến đánh giá Tốt; 180/692 (26,0%) ý kiến đánh giá khá, 153/692 (22,1%) ý kiến đánh giá trung bình và 230/692 (33,2%) ý kiến đánh giá yếu.</w:t>
      </w:r>
    </w:p>
    <w:p w14:paraId="69260030" w14:textId="32BEAB7A" w:rsidR="009145C2" w:rsidRPr="00BA7A73" w:rsidRDefault="009145C2" w:rsidP="00EB149F">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hAnsi="Times New Roman" w:cs="Times New Roman"/>
          <w:sz w:val="28"/>
          <w:szCs w:val="28"/>
          <w:lang w:val="vi-VN"/>
        </w:rPr>
        <w:t>Nội dung được đánh giá thấp nhất là Phương pháp dạy học có sử dụng</w:t>
      </w:r>
      <w:r w:rsidR="00F228B1" w:rsidRPr="00BA7A73">
        <w:rPr>
          <w:rFonts w:ascii="Times New Roman" w:hAnsi="Times New Roman" w:cs="Times New Roman"/>
          <w:sz w:val="28"/>
          <w:szCs w:val="28"/>
          <w:lang w:val="vi-VN"/>
        </w:rPr>
        <w:t xml:space="preserve"> khoa học </w:t>
      </w:r>
      <w:r w:rsidRPr="00BA7A73">
        <w:rPr>
          <w:rFonts w:ascii="Times New Roman" w:hAnsi="Times New Roman" w:cs="Times New Roman"/>
          <w:sz w:val="28"/>
          <w:szCs w:val="28"/>
          <w:lang w:val="vi-VN"/>
        </w:rPr>
        <w:t>kỹ thuật, công nghệ viễn thông, điểm trung bình 2,19, có 142/692 (20,5) ý kiến đánh giá tốt, 110/692 (15,9%) ý kiến đánh giá khá, 180/692 (26,0) ý kiến đánh giá trung bình và 260/692 (37,6%) ý kiến đánh giá kém.</w:t>
      </w:r>
    </w:p>
    <w:p w14:paraId="71E2243A" w14:textId="4942275D" w:rsidR="009145C2" w:rsidRPr="00BA7A73" w:rsidRDefault="009145C2" w:rsidP="00EB149F">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Thực tế cho thấy, hạn chế lớn nhất trong giảng dạy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đó là triển khai phương pháp dạy học có sử dụng</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kỹ thuật, công nghệ. Điều này xuất phát từ nguyên nhân chính là nguồn lực kinh phí hạn hẹp, điều kiện đất nước còn khó khăn, việc tiếp cận các phương tiện</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kỹ thuật hiện đại trong giảng dạy chưa theo kịp với các nước phát triển trong khu vực và quốc tế. Điều này làm giảm tác động tích cực đến hình thành</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bởi</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eastAsia="Times New Roman" w:hAnsi="Times New Roman" w:cs="Times New Roman"/>
          <w:sz w:val="28"/>
          <w:szCs w:val="28"/>
          <w:lang w:val="vi-VN"/>
        </w:rPr>
        <w:t xml:space="preserve"> rất cần sau này hình thành cho họ</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nắm bắt, đánh giá và đưa ra các quyết định giải quyết trong tình huống</w:t>
      </w:r>
      <w:r w:rsidR="00CA28B9" w:rsidRPr="00BA7A73">
        <w:rPr>
          <w:rFonts w:ascii="Times New Roman" w:eastAsia="Times New Roman" w:hAnsi="Times New Roman" w:cs="Times New Roman"/>
          <w:sz w:val="28"/>
          <w:szCs w:val="28"/>
          <w:lang w:val="vi-VN"/>
        </w:rPr>
        <w:t xml:space="preserve"> quân sự </w:t>
      </w:r>
      <w:r w:rsidRPr="00BA7A73">
        <w:rPr>
          <w:rFonts w:ascii="Times New Roman" w:eastAsia="Times New Roman" w:hAnsi="Times New Roman" w:cs="Times New Roman"/>
          <w:sz w:val="28"/>
          <w:szCs w:val="28"/>
          <w:lang w:val="vi-VN"/>
        </w:rPr>
        <w:t xml:space="preserve">cũng như trong quá trình huấn luyện sau này. Tuy nhiên, trên </w:t>
      </w:r>
      <w:r w:rsidRPr="00BA7A73">
        <w:rPr>
          <w:rFonts w:ascii="Times New Roman" w:eastAsia="Times New Roman" w:hAnsi="Times New Roman" w:cs="Times New Roman"/>
          <w:sz w:val="28"/>
          <w:szCs w:val="28"/>
          <w:lang w:val="vi-VN"/>
        </w:rPr>
        <w:lastRenderedPageBreak/>
        <w:t xml:space="preserve">thực tế để áp dụng phương pháp này cũng không phải là một vấn đề đơn giản, mà cần phải có những đội ngũ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có kinh nghiệm, trình độ tốt mới triển khai đươc thực hiện sử dụng các phương pháp</w:t>
      </w:r>
      <w:r w:rsidRPr="00BA7A73">
        <w:rPr>
          <w:rFonts w:ascii="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vi-VN"/>
        </w:rPr>
        <w:t>dạy học có sử dụng</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kỹ thuật, công nghệ.</w:t>
      </w:r>
    </w:p>
    <w:p w14:paraId="0B94A967" w14:textId="7379E3B0" w:rsidR="009145C2" w:rsidRPr="00BA7A73" w:rsidRDefault="009145C2" w:rsidP="00EB149F">
      <w:pPr>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Kết quả khảo sát cho thấy, nhìn chung các phương pháp dạy học đáp ứng với nội dung dạy học ở mức trung bình khá (2,34). Thực trạng này đặt ra yêu cầu cần phải quản lý tiếp tục đổi mới phương pháp dạy học ở các trường </w:t>
      </w:r>
      <w:r w:rsidR="003A51E6" w:rsidRPr="00BA7A73">
        <w:rPr>
          <w:rFonts w:ascii="Times New Roman" w:eastAsia="Times New Roman" w:hAnsi="Times New Roman" w:cs="Times New Roman"/>
          <w:sz w:val="28"/>
          <w:szCs w:val="28"/>
        </w:rPr>
        <w:t>Sỹ quan Lục quân</w:t>
      </w:r>
      <w:r w:rsidRPr="00BA7A73">
        <w:rPr>
          <w:rFonts w:ascii="Times New Roman" w:eastAsia="Times New Roman" w:hAnsi="Times New Roman" w:cs="Times New Roman"/>
          <w:sz w:val="28"/>
          <w:szCs w:val="28"/>
          <w:lang w:val="vi-VN"/>
        </w:rPr>
        <w:t xml:space="preserve"> hiện nay. </w:t>
      </w:r>
    </w:p>
    <w:p w14:paraId="61339049" w14:textId="454C3CF3" w:rsidR="009145C2" w:rsidRPr="00BA7A73" w:rsidRDefault="009145C2" w:rsidP="00EB149F">
      <w:pPr>
        <w:pStyle w:val="003"/>
        <w:spacing w:line="336" w:lineRule="auto"/>
      </w:pPr>
      <w:bookmarkStart w:id="231" w:name="_Toc163026391"/>
      <w:bookmarkStart w:id="232" w:name="_Toc50472955"/>
      <w:r w:rsidRPr="00BA7A73">
        <w:t xml:space="preserve">2.3.4. Thực trạng </w:t>
      </w:r>
      <w:r w:rsidR="00522ACA" w:rsidRPr="00BA7A73">
        <w:t>học tập</w:t>
      </w:r>
      <w:r w:rsidRPr="00BA7A73">
        <w:t xml:space="preserve">, rèn luyện của học viên ngành </w:t>
      </w:r>
      <w:r w:rsidR="008534CA" w:rsidRPr="00BA7A73">
        <w:t>C</w:t>
      </w:r>
      <w:r w:rsidR="00522ACA" w:rsidRPr="00BA7A73">
        <w:t xml:space="preserve">hỉ huy tham mưu lục quân </w:t>
      </w:r>
      <w:r w:rsidRPr="00BA7A73">
        <w:t xml:space="preserve">theo tiếp cận </w:t>
      </w:r>
      <w:r w:rsidR="00522ACA" w:rsidRPr="00BA7A73">
        <w:t>năng lực</w:t>
      </w:r>
      <w:bookmarkEnd w:id="231"/>
      <w:r w:rsidRPr="00BA7A73">
        <w:t xml:space="preserve"> </w:t>
      </w:r>
      <w:bookmarkEnd w:id="232"/>
    </w:p>
    <w:p w14:paraId="12331F62" w14:textId="36A6D833" w:rsidR="009145C2" w:rsidRPr="00BA7A73" w:rsidRDefault="009145C2" w:rsidP="00EB149F">
      <w:pPr>
        <w:pStyle w:val="Bodytext20"/>
        <w:shd w:val="clear" w:color="auto" w:fill="auto"/>
        <w:spacing w:line="336" w:lineRule="auto"/>
        <w:ind w:firstLine="680"/>
        <w:rPr>
          <w:rFonts w:ascii="Times New Roman" w:hAnsi="Times New Roman" w:cs="Times New Roman"/>
          <w:spacing w:val="-2"/>
          <w:sz w:val="28"/>
          <w:szCs w:val="28"/>
          <w:lang w:val="vi-VN"/>
        </w:rPr>
      </w:pPr>
      <w:r w:rsidRPr="00BA7A73">
        <w:rPr>
          <w:rFonts w:ascii="Times New Roman" w:hAnsi="Times New Roman" w:cs="Times New Roman"/>
          <w:spacing w:val="-2"/>
          <w:sz w:val="28"/>
          <w:szCs w:val="28"/>
          <w:lang w:val="vi-VN"/>
        </w:rPr>
        <w:t xml:space="preserve">Học viên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pacing w:val="-2"/>
          <w:sz w:val="28"/>
          <w:szCs w:val="28"/>
          <w:lang w:val="vi-VN"/>
        </w:rPr>
        <w:t xml:space="preserve"> được </w:t>
      </w:r>
      <w:r w:rsidR="003A51E6" w:rsidRPr="00BA7A73">
        <w:rPr>
          <w:rFonts w:ascii="Times New Roman" w:hAnsi="Times New Roman" w:cs="Times New Roman"/>
          <w:spacing w:val="-2"/>
          <w:sz w:val="28"/>
          <w:szCs w:val="28"/>
        </w:rPr>
        <w:t>học tập</w:t>
      </w:r>
      <w:r w:rsidRPr="00BA7A73">
        <w:rPr>
          <w:rFonts w:ascii="Times New Roman" w:hAnsi="Times New Roman" w:cs="Times New Roman"/>
          <w:spacing w:val="-2"/>
          <w:sz w:val="28"/>
          <w:szCs w:val="28"/>
          <w:lang w:val="vi-VN"/>
        </w:rPr>
        <w:t xml:space="preserve">, rèn luyện trong môi trường đặc thù </w:t>
      </w:r>
      <w:r w:rsidR="003A51E6" w:rsidRPr="00BA7A73">
        <w:rPr>
          <w:rFonts w:ascii="Times New Roman" w:hAnsi="Times New Roman" w:cs="Times New Roman"/>
          <w:spacing w:val="-2"/>
          <w:sz w:val="28"/>
          <w:szCs w:val="28"/>
        </w:rPr>
        <w:t>quân sự</w:t>
      </w:r>
      <w:r w:rsidRPr="00BA7A73">
        <w:rPr>
          <w:rFonts w:ascii="Times New Roman" w:hAnsi="Times New Roman" w:cs="Times New Roman"/>
          <w:spacing w:val="-2"/>
          <w:sz w:val="28"/>
          <w:szCs w:val="28"/>
          <w:lang w:val="vi-VN"/>
        </w:rPr>
        <w:t xml:space="preserve">. Học viên vừa phải </w:t>
      </w:r>
      <w:r w:rsidR="003A51E6" w:rsidRPr="00BA7A73">
        <w:rPr>
          <w:rFonts w:ascii="Times New Roman" w:hAnsi="Times New Roman" w:cs="Times New Roman"/>
          <w:spacing w:val="-2"/>
          <w:sz w:val="28"/>
          <w:szCs w:val="28"/>
        </w:rPr>
        <w:t>học tập</w:t>
      </w:r>
      <w:r w:rsidRPr="00BA7A73">
        <w:rPr>
          <w:rFonts w:ascii="Times New Roman" w:hAnsi="Times New Roman" w:cs="Times New Roman"/>
          <w:spacing w:val="-2"/>
          <w:sz w:val="28"/>
          <w:szCs w:val="28"/>
          <w:lang w:val="vi-VN"/>
        </w:rPr>
        <w:t xml:space="preserve">, vừa phải rèn luyện tính tổ chức, tính kỷ luật, tư thế, tác phong </w:t>
      </w:r>
      <w:r w:rsidR="003A51E6" w:rsidRPr="00BA7A73">
        <w:rPr>
          <w:rFonts w:ascii="Times New Roman" w:hAnsi="Times New Roman" w:cs="Times New Roman"/>
          <w:spacing w:val="-2"/>
          <w:sz w:val="28"/>
          <w:szCs w:val="28"/>
        </w:rPr>
        <w:t>quân sự</w:t>
      </w:r>
      <w:r w:rsidRPr="00BA7A73">
        <w:rPr>
          <w:rFonts w:ascii="Times New Roman" w:hAnsi="Times New Roman" w:cs="Times New Roman"/>
          <w:spacing w:val="-2"/>
          <w:sz w:val="28"/>
          <w:szCs w:val="28"/>
          <w:lang w:val="vi-VN"/>
        </w:rPr>
        <w:t>,</w:t>
      </w:r>
      <w:r w:rsidR="00D23442" w:rsidRPr="00BA7A73">
        <w:rPr>
          <w:rFonts w:ascii="Times New Roman" w:hAnsi="Times New Roman" w:cs="Times New Roman"/>
          <w:spacing w:val="-2"/>
          <w:sz w:val="28"/>
          <w:szCs w:val="28"/>
          <w:lang w:val="vi-VN"/>
        </w:rPr>
        <w:t xml:space="preserve"> học tập </w:t>
      </w:r>
      <w:r w:rsidRPr="00BA7A73">
        <w:rPr>
          <w:rFonts w:ascii="Times New Roman" w:hAnsi="Times New Roman" w:cs="Times New Roman"/>
          <w:spacing w:val="-2"/>
          <w:sz w:val="28"/>
          <w:szCs w:val="28"/>
          <w:lang w:val="vi-VN"/>
        </w:rPr>
        <w:t>và rèn luyện trong khuôn khổ, các nội quy, quy định, giờ giấc, kỷ luật của quân đội nên còn gặp nhiều khó khăn, bỡ ngỡ cần có sự giúp đỡ, định hướng cho học viên.</w:t>
      </w:r>
    </w:p>
    <w:p w14:paraId="4E47A46E" w14:textId="2DB735DC" w:rsidR="009145C2" w:rsidRPr="00BA7A73" w:rsidRDefault="009145C2" w:rsidP="00EB149F">
      <w:pPr>
        <w:pStyle w:val="Bodytext20"/>
        <w:shd w:val="clear" w:color="auto" w:fill="auto"/>
        <w:spacing w:line="336" w:lineRule="auto"/>
        <w:ind w:firstLine="680"/>
        <w:rPr>
          <w:rFonts w:ascii="Times New Roman" w:hAnsi="Times New Roman" w:cs="Times New Roman"/>
          <w:sz w:val="28"/>
          <w:szCs w:val="28"/>
          <w:lang w:val="vi-VN"/>
        </w:rPr>
      </w:pPr>
      <w:r w:rsidRPr="00BA7A73">
        <w:rPr>
          <w:rFonts w:ascii="Times New Roman" w:hAnsi="Times New Roman" w:cs="Times New Roman"/>
          <w:sz w:val="28"/>
          <w:szCs w:val="28"/>
          <w:lang w:val="vi-VN"/>
        </w:rPr>
        <w:t>Thực tiễn những năm qua, phần lớn học viên</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ngành </w:t>
      </w:r>
      <w:r w:rsidR="003E2903" w:rsidRPr="00BA7A73">
        <w:rPr>
          <w:rFonts w:ascii="Times New Roman" w:eastAsia="Times New Roman" w:hAnsi="Times New Roman" w:cs="Times New Roman"/>
          <w:spacing w:val="-2"/>
          <w:sz w:val="28"/>
          <w:szCs w:val="28"/>
          <w:lang w:val="es-ES"/>
        </w:rPr>
        <w:t>CHTMLQ</w:t>
      </w:r>
      <w:r w:rsidRPr="00BA7A73">
        <w:rPr>
          <w:rFonts w:ascii="Times New Roman" w:hAnsi="Times New Roman" w:cs="Times New Roman"/>
          <w:sz w:val="28"/>
          <w:szCs w:val="28"/>
          <w:lang w:val="vi-VN"/>
        </w:rPr>
        <w:t xml:space="preserve"> đã chấp hành các chế độ quy định điều lệnh, điều lệ Quân đội các chế độ trong ngày, tuần; Quy định về thời gian biểu: thức dậy, thể dục sáng, kiểm tra sáng, ăn uống, </w:t>
      </w:r>
      <w:r w:rsidR="00080E8A" w:rsidRPr="00BA7A73">
        <w:rPr>
          <w:rFonts w:ascii="Times New Roman" w:hAnsi="Times New Roman" w:cs="Times New Roman"/>
          <w:sz w:val="28"/>
          <w:szCs w:val="28"/>
        </w:rPr>
        <w:t>học tập</w:t>
      </w:r>
      <w:r w:rsidR="00080E8A" w:rsidRPr="00BA7A73">
        <w:rPr>
          <w:rFonts w:ascii="Times New Roman" w:hAnsi="Times New Roman" w:cs="Times New Roman"/>
          <w:sz w:val="28"/>
          <w:szCs w:val="28"/>
          <w:lang w:val="vi-VN"/>
        </w:rPr>
        <w:t xml:space="preserve">, </w:t>
      </w:r>
      <w:r w:rsidR="00080E8A" w:rsidRPr="00BA7A73">
        <w:rPr>
          <w:rFonts w:ascii="Times New Roman" w:hAnsi="Times New Roman" w:cs="Times New Roman"/>
          <w:sz w:val="28"/>
          <w:szCs w:val="28"/>
        </w:rPr>
        <w:t>vệ sinh</w:t>
      </w:r>
      <w:r w:rsidRPr="00BA7A73">
        <w:rPr>
          <w:rFonts w:ascii="Times New Roman" w:hAnsi="Times New Roman" w:cs="Times New Roman"/>
          <w:sz w:val="28"/>
          <w:szCs w:val="28"/>
          <w:lang w:val="vi-VN"/>
        </w:rPr>
        <w:t xml:space="preserve"> vũ khí trang bị, thể thao, đọc báo nghe tin; sinh hoạ</w:t>
      </w:r>
      <w:r w:rsidR="00080E8A" w:rsidRPr="00BA7A73">
        <w:rPr>
          <w:rFonts w:ascii="Times New Roman" w:hAnsi="Times New Roman" w:cs="Times New Roman"/>
          <w:sz w:val="28"/>
          <w:szCs w:val="28"/>
          <w:lang w:val="vi-VN"/>
        </w:rPr>
        <w:t xml:space="preserve">t, </w:t>
      </w:r>
      <w:r w:rsidR="00080E8A" w:rsidRPr="00BA7A73">
        <w:rPr>
          <w:rFonts w:ascii="Times New Roman" w:hAnsi="Times New Roman" w:cs="Times New Roman"/>
          <w:sz w:val="28"/>
          <w:szCs w:val="28"/>
        </w:rPr>
        <w:t>đ</w:t>
      </w:r>
      <w:r w:rsidRPr="00BA7A73">
        <w:rPr>
          <w:rFonts w:ascii="Times New Roman" w:hAnsi="Times New Roman" w:cs="Times New Roman"/>
          <w:sz w:val="28"/>
          <w:szCs w:val="28"/>
          <w:lang w:val="vi-VN"/>
        </w:rPr>
        <w:t>iểm danh, điểm quân sổ</w:t>
      </w:r>
      <w:r w:rsidR="00080E8A" w:rsidRPr="00BA7A73">
        <w:rPr>
          <w:rFonts w:ascii="Times New Roman" w:hAnsi="Times New Roman" w:cs="Times New Roman"/>
          <w:sz w:val="28"/>
          <w:szCs w:val="28"/>
          <w:lang w:val="vi-VN"/>
        </w:rPr>
        <w:t xml:space="preserve">; </w:t>
      </w:r>
      <w:r w:rsidR="00080E8A" w:rsidRPr="00BA7A73">
        <w:rPr>
          <w:rFonts w:ascii="Times New Roman" w:hAnsi="Times New Roman" w:cs="Times New Roman"/>
          <w:sz w:val="28"/>
          <w:szCs w:val="28"/>
        </w:rPr>
        <w:t>chế độ n</w:t>
      </w:r>
      <w:r w:rsidRPr="00BA7A73">
        <w:rPr>
          <w:rFonts w:ascii="Times New Roman" w:hAnsi="Times New Roman" w:cs="Times New Roman"/>
          <w:sz w:val="28"/>
          <w:szCs w:val="28"/>
          <w:lang w:val="vi-VN"/>
        </w:rPr>
        <w:t>gủ nghỉ; Thời gian sinh hoạt,</w:t>
      </w:r>
      <w:r w:rsidR="00D23442" w:rsidRPr="00BA7A73">
        <w:rPr>
          <w:rFonts w:ascii="Times New Roman" w:hAnsi="Times New Roman" w:cs="Times New Roman"/>
          <w:sz w:val="28"/>
          <w:szCs w:val="28"/>
          <w:lang w:val="vi-VN"/>
        </w:rPr>
        <w:t xml:space="preserve"> học tập </w:t>
      </w:r>
      <w:r w:rsidRPr="00BA7A73">
        <w:rPr>
          <w:rFonts w:ascii="Times New Roman" w:hAnsi="Times New Roman" w:cs="Times New Roman"/>
          <w:sz w:val="28"/>
          <w:szCs w:val="28"/>
          <w:lang w:val="vi-VN"/>
        </w:rPr>
        <w:t xml:space="preserve">các buổi tối trong tuần; Vệ sinh cảnh quan môi trường; thực hiện lễ tiết tác phong (mang mặc, xưng hô, chào hỏi...); Thực hiện nền nếp trật tự nội vụ (sắp đặt quân trang, vệ sinh doanh trại...) theo Điều lệnh của quân đội. </w:t>
      </w:r>
    </w:p>
    <w:p w14:paraId="2B0E5A1A" w14:textId="58349AC5" w:rsidR="002D1B1A" w:rsidRPr="00BA7A73" w:rsidRDefault="002D1B1A" w:rsidP="00EB149F">
      <w:pPr>
        <w:pStyle w:val="5"/>
        <w:spacing w:line="336" w:lineRule="auto"/>
        <w:ind w:firstLine="680"/>
        <w:jc w:val="both"/>
        <w:rPr>
          <w:rFonts w:eastAsiaTheme="minorHAnsi"/>
          <w:b w:val="0"/>
          <w:sz w:val="28"/>
          <w:szCs w:val="28"/>
          <w:lang w:val="vi-VN"/>
        </w:rPr>
      </w:pPr>
      <w:bookmarkStart w:id="233" w:name="_Toc163026627"/>
      <w:r w:rsidRPr="00BA7A73">
        <w:rPr>
          <w:rFonts w:eastAsiaTheme="minorHAnsi"/>
          <w:b w:val="0"/>
          <w:sz w:val="28"/>
          <w:szCs w:val="28"/>
          <w:lang w:val="vi-VN"/>
        </w:rPr>
        <w:t xml:space="preserve">Để đạt được đánh giá khách quan hơn, </w:t>
      </w:r>
      <w:r w:rsidR="00FF25B5" w:rsidRPr="00BA7A73">
        <w:rPr>
          <w:rFonts w:eastAsiaTheme="minorHAnsi"/>
          <w:b w:val="0"/>
          <w:sz w:val="28"/>
          <w:szCs w:val="28"/>
          <w:lang w:val="vi-VN"/>
        </w:rPr>
        <w:t>luận án</w:t>
      </w:r>
      <w:r w:rsidRPr="00BA7A73">
        <w:rPr>
          <w:rFonts w:eastAsiaTheme="minorHAnsi"/>
          <w:b w:val="0"/>
          <w:sz w:val="28"/>
          <w:szCs w:val="28"/>
          <w:lang w:val="vi-VN"/>
        </w:rPr>
        <w:t xml:space="preserve"> đã thực hiện một cuộc khảo sát để đánh giá thực trạng</w:t>
      </w:r>
      <w:r w:rsidR="00D23442" w:rsidRPr="00BA7A73">
        <w:rPr>
          <w:rFonts w:eastAsiaTheme="minorHAnsi"/>
          <w:b w:val="0"/>
          <w:sz w:val="28"/>
          <w:szCs w:val="28"/>
          <w:lang w:val="vi-VN"/>
        </w:rPr>
        <w:t xml:space="preserve"> học tập </w:t>
      </w:r>
      <w:r w:rsidRPr="00BA7A73">
        <w:rPr>
          <w:rFonts w:eastAsiaTheme="minorHAnsi"/>
          <w:b w:val="0"/>
          <w:sz w:val="28"/>
          <w:szCs w:val="28"/>
          <w:lang w:val="vi-VN"/>
        </w:rPr>
        <w:t>và rèn luyện của học viên trong quá trình</w:t>
      </w:r>
      <w:r w:rsidR="002D68D0" w:rsidRPr="00BA7A73">
        <w:rPr>
          <w:rFonts w:eastAsiaTheme="minorHAnsi"/>
          <w:b w:val="0"/>
          <w:sz w:val="28"/>
          <w:szCs w:val="28"/>
          <w:lang w:val="vi-VN"/>
        </w:rPr>
        <w:t xml:space="preserve"> đào tạo</w:t>
      </w:r>
      <w:r w:rsidRPr="00BA7A73">
        <w:rPr>
          <w:rFonts w:eastAsiaTheme="minorHAnsi"/>
          <w:b w:val="0"/>
          <w:sz w:val="28"/>
          <w:szCs w:val="28"/>
          <w:lang w:val="vi-VN"/>
        </w:rPr>
        <w:t xml:space="preserve"> ngành CHTMLQ, và đã thu được các kết quả sau:</w:t>
      </w:r>
      <w:bookmarkEnd w:id="233"/>
    </w:p>
    <w:p w14:paraId="1183E737" w14:textId="77777777" w:rsidR="00EB149F" w:rsidRPr="00BA7A73" w:rsidRDefault="00EB149F">
      <w:pPr>
        <w:rPr>
          <w:rStyle w:val="HeaderorfooterBold"/>
          <w:rFonts w:eastAsia="Corbel"/>
          <w:bCs w:val="0"/>
          <w:color w:val="auto"/>
          <w:sz w:val="28"/>
          <w:szCs w:val="28"/>
          <w:lang w:eastAsia="en-US" w:bidi="ar-SA"/>
        </w:rPr>
      </w:pPr>
      <w:bookmarkStart w:id="234" w:name="_Toc163026628"/>
      <w:r w:rsidRPr="00BA7A73">
        <w:rPr>
          <w:rStyle w:val="HeaderorfooterBold"/>
          <w:rFonts w:eastAsia="Corbel"/>
          <w:b w:val="0"/>
          <w:bCs w:val="0"/>
          <w:color w:val="auto"/>
          <w:sz w:val="28"/>
          <w:szCs w:val="28"/>
          <w:lang w:eastAsia="en-US" w:bidi="ar-SA"/>
        </w:rPr>
        <w:br w:type="page"/>
      </w:r>
    </w:p>
    <w:p w14:paraId="04919CFC" w14:textId="75C7EAB4" w:rsidR="009145C2" w:rsidRPr="00BA7A73" w:rsidRDefault="009145C2" w:rsidP="00CE36FB">
      <w:pPr>
        <w:pStyle w:val="5"/>
        <w:rPr>
          <w:rStyle w:val="HeaderorfooterBold"/>
          <w:rFonts w:eastAsia="Corbel"/>
          <w:b/>
          <w:bCs w:val="0"/>
          <w:color w:val="auto"/>
          <w:sz w:val="28"/>
          <w:szCs w:val="28"/>
          <w:lang w:eastAsia="en-US" w:bidi="ar-SA"/>
        </w:rPr>
      </w:pPr>
      <w:r w:rsidRPr="00BA7A73">
        <w:rPr>
          <w:rStyle w:val="HeaderorfooterBold"/>
          <w:rFonts w:eastAsia="Corbel"/>
          <w:b/>
          <w:bCs w:val="0"/>
          <w:color w:val="auto"/>
          <w:sz w:val="28"/>
          <w:szCs w:val="28"/>
          <w:lang w:eastAsia="en-US" w:bidi="ar-SA"/>
        </w:rPr>
        <w:lastRenderedPageBreak/>
        <w:t xml:space="preserve">Bảng 2.14. Thực trạng </w:t>
      </w:r>
      <w:r w:rsidR="00080E8A" w:rsidRPr="00BA7A73">
        <w:rPr>
          <w:rStyle w:val="HeaderorfooterBold"/>
          <w:rFonts w:eastAsia="Corbel"/>
          <w:b/>
          <w:bCs w:val="0"/>
          <w:color w:val="auto"/>
          <w:sz w:val="28"/>
          <w:szCs w:val="28"/>
          <w:lang w:val="en-US" w:eastAsia="en-US" w:bidi="ar-SA"/>
        </w:rPr>
        <w:t>học tập</w:t>
      </w:r>
      <w:r w:rsidRPr="00BA7A73">
        <w:rPr>
          <w:rStyle w:val="HeaderorfooterBold"/>
          <w:rFonts w:eastAsia="Corbel"/>
          <w:b/>
          <w:bCs w:val="0"/>
          <w:color w:val="auto"/>
          <w:sz w:val="28"/>
          <w:szCs w:val="28"/>
          <w:lang w:eastAsia="en-US" w:bidi="ar-SA"/>
        </w:rPr>
        <w:t xml:space="preserve">, rèn luyện của học viên ngành </w:t>
      </w:r>
      <w:r w:rsidR="00995C5B" w:rsidRPr="00BA7A73">
        <w:rPr>
          <w:sz w:val="28"/>
          <w:szCs w:val="28"/>
          <w:lang w:val="vi-VN"/>
        </w:rPr>
        <w:t>CHTMLQ</w:t>
      </w:r>
      <w:bookmarkEnd w:id="234"/>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37"/>
        <w:gridCol w:w="748"/>
        <w:gridCol w:w="714"/>
        <w:gridCol w:w="720"/>
        <w:gridCol w:w="866"/>
        <w:gridCol w:w="743"/>
        <w:gridCol w:w="749"/>
        <w:gridCol w:w="668"/>
      </w:tblGrid>
      <w:tr w:rsidR="007705F9" w:rsidRPr="00BA7A73" w14:paraId="0421BEE9"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1403587"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48" w:type="dxa"/>
            <w:vMerge w:val="restart"/>
            <w:tcBorders>
              <w:top w:val="single" w:sz="4" w:space="0" w:color="auto"/>
              <w:left w:val="single" w:sz="4" w:space="0" w:color="auto"/>
              <w:bottom w:val="single" w:sz="4" w:space="0" w:color="auto"/>
              <w:right w:val="single" w:sz="4" w:space="0" w:color="auto"/>
              <w:tr2bl w:val="single" w:sz="4" w:space="0" w:color="auto"/>
            </w:tcBorders>
            <w:shd w:val="clear" w:color="auto" w:fill="FFFFFF"/>
          </w:tcPr>
          <w:p w14:paraId="77526EE8" w14:textId="3B54F5A6" w:rsidR="009145C2" w:rsidRPr="00BA7A73" w:rsidRDefault="00BE6F0B" w:rsidP="00AF60B2">
            <w:pPr>
              <w:pStyle w:val="Bodytext20"/>
              <w:shd w:val="clear" w:color="auto" w:fill="auto"/>
              <w:spacing w:line="264" w:lineRule="auto"/>
              <w:rPr>
                <w:rStyle w:val="Heading113pt"/>
                <w:rFonts w:eastAsiaTheme="minorHAnsi"/>
                <w:i w:val="0"/>
                <w:color w:val="auto"/>
                <w:lang w:val="en-US"/>
              </w:rPr>
            </w:pPr>
            <w:r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SL</w:t>
            </w:r>
          </w:p>
          <w:p w14:paraId="3075A594" w14:textId="77777777" w:rsidR="009145C2" w:rsidRPr="00BA7A73" w:rsidRDefault="009145C2" w:rsidP="00AF60B2">
            <w:pPr>
              <w:pStyle w:val="Bodytext20"/>
              <w:shd w:val="clear" w:color="auto" w:fill="auto"/>
              <w:spacing w:line="264" w:lineRule="auto"/>
              <w:rPr>
                <w:rStyle w:val="Heading113pt"/>
                <w:rFonts w:eastAsiaTheme="minorHAnsi"/>
                <w:i w:val="0"/>
                <w:color w:val="auto"/>
                <w:lang w:val="en-US"/>
              </w:rPr>
            </w:pPr>
          </w:p>
          <w:p w14:paraId="2C5DFCCD" w14:textId="36760040" w:rsidR="009145C2" w:rsidRPr="00BA7A73" w:rsidRDefault="00BA7A73" w:rsidP="00AF60B2">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043"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CB81CBD"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E335774"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2AEB9FD"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39D24EA9"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DA59344"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748" w:type="dxa"/>
            <w:vMerge/>
            <w:tcBorders>
              <w:top w:val="single" w:sz="4" w:space="0" w:color="auto"/>
              <w:left w:val="single" w:sz="4" w:space="0" w:color="auto"/>
              <w:bottom w:val="single" w:sz="4" w:space="0" w:color="auto"/>
              <w:right w:val="single" w:sz="4" w:space="0" w:color="auto"/>
              <w:tr2bl w:val="single" w:sz="4" w:space="0" w:color="auto"/>
            </w:tcBorders>
            <w:shd w:val="clear" w:color="auto" w:fill="FFFFFF"/>
          </w:tcPr>
          <w:p w14:paraId="740F5F06" w14:textId="77777777" w:rsidR="009145C2" w:rsidRPr="00BA7A73" w:rsidRDefault="009145C2" w:rsidP="00AF60B2">
            <w:pPr>
              <w:spacing w:after="0" w:line="264" w:lineRule="auto"/>
              <w:jc w:val="both"/>
              <w:rPr>
                <w:rFonts w:ascii="Times New Roman" w:hAnsi="Times New Roman" w:cs="Times New Roman"/>
                <w:b/>
                <w:sz w:val="26"/>
                <w:szCs w:val="26"/>
              </w:rPr>
            </w:pP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0CBD5724"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56C4B5CD"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37F5C61"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807C616"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49" w:type="dxa"/>
            <w:vMerge/>
            <w:tcBorders>
              <w:top w:val="single" w:sz="4" w:space="0" w:color="auto"/>
              <w:left w:val="single" w:sz="4" w:space="0" w:color="auto"/>
              <w:bottom w:val="single" w:sz="4" w:space="0" w:color="auto"/>
              <w:right w:val="single" w:sz="4" w:space="0" w:color="auto"/>
            </w:tcBorders>
            <w:shd w:val="clear" w:color="auto" w:fill="FFFFFF"/>
          </w:tcPr>
          <w:p w14:paraId="3D471375" w14:textId="77777777" w:rsidR="009145C2" w:rsidRPr="00BA7A73" w:rsidRDefault="009145C2" w:rsidP="00AF60B2">
            <w:pPr>
              <w:pStyle w:val="Bodytext20"/>
              <w:shd w:val="clear" w:color="auto" w:fill="auto"/>
              <w:spacing w:line="264" w:lineRule="auto"/>
              <w:jc w:val="center"/>
              <w:rPr>
                <w:rStyle w:val="Heading113pt"/>
                <w:rFonts w:eastAsiaTheme="minorHAnsi"/>
                <w:b w:val="0"/>
                <w:i w:val="0"/>
                <w:color w:val="auto"/>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tcPr>
          <w:p w14:paraId="6AC244B2" w14:textId="77777777" w:rsidR="009145C2" w:rsidRPr="00BA7A73" w:rsidRDefault="009145C2" w:rsidP="00AF60B2">
            <w:pPr>
              <w:pStyle w:val="Bodytext20"/>
              <w:shd w:val="clear" w:color="auto" w:fill="auto"/>
              <w:spacing w:line="264" w:lineRule="auto"/>
              <w:rPr>
                <w:rStyle w:val="Heading113pt"/>
                <w:rFonts w:eastAsiaTheme="minorHAnsi"/>
                <w:b w:val="0"/>
                <w:i w:val="0"/>
                <w:color w:val="auto"/>
              </w:rPr>
            </w:pPr>
          </w:p>
        </w:tc>
      </w:tr>
      <w:tr w:rsidR="007705F9" w:rsidRPr="00BA7A73" w14:paraId="4E7D0BEB"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42075BF" w14:textId="26CBCE8C" w:rsidR="009145C2" w:rsidRPr="00BA7A73" w:rsidRDefault="009145C2" w:rsidP="00080E8A">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1. Việc </w:t>
            </w:r>
            <w:r w:rsidR="005F124A" w:rsidRPr="00BA7A73">
              <w:rPr>
                <w:rFonts w:ascii="Times New Roman" w:hAnsi="Times New Roman" w:cs="Times New Roman"/>
                <w:sz w:val="26"/>
                <w:szCs w:val="26"/>
              </w:rPr>
              <w:t>học tập</w:t>
            </w:r>
            <w:r w:rsidRPr="00BA7A73">
              <w:rPr>
                <w:rFonts w:ascii="Times New Roman" w:hAnsi="Times New Roman" w:cs="Times New Roman"/>
                <w:sz w:val="26"/>
                <w:szCs w:val="26"/>
              </w:rPr>
              <w:t xml:space="preserve">, rèn luyện của học viên đã hướng vào mục tiêu hình thành, </w:t>
            </w:r>
            <w:r w:rsidR="00D637C6" w:rsidRPr="00BA7A73">
              <w:rPr>
                <w:rFonts w:ascii="Times New Roman" w:hAnsi="Times New Roman" w:cs="Times New Roman"/>
                <w:sz w:val="26"/>
                <w:szCs w:val="26"/>
              </w:rPr>
              <w:t>phát triển năng lực</w:t>
            </w:r>
            <w:r w:rsidRPr="00BA7A73">
              <w:rPr>
                <w:rFonts w:ascii="Times New Roman" w:hAnsi="Times New Roman" w:cs="Times New Roman"/>
                <w:sz w:val="26"/>
                <w:szCs w:val="26"/>
              </w:rPr>
              <w:t xml:space="preserve"> học viên trường </w:t>
            </w:r>
            <w:r w:rsidR="00080E8A" w:rsidRPr="00BA7A73">
              <w:rPr>
                <w:rFonts w:ascii="Times New Roman" w:hAnsi="Times New Roman" w:cs="Times New Roman"/>
                <w:sz w:val="26"/>
                <w:szCs w:val="26"/>
              </w:rPr>
              <w:t>Sỹ quan Lục quân</w:t>
            </w:r>
            <w:r w:rsidRPr="00BA7A73">
              <w:rPr>
                <w:rFonts w:ascii="Times New Roman" w:hAnsi="Times New Roman" w:cs="Times New Roman"/>
                <w:sz w:val="26"/>
                <w:szCs w:val="26"/>
              </w:rPr>
              <w:t xml:space="preserve"> </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C51FDBE"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0A22475A" w14:textId="592FAC82" w:rsidR="009145C2" w:rsidRPr="00BA7A73" w:rsidRDefault="007614FE" w:rsidP="00AF60B2">
            <w:pPr>
              <w:spacing w:before="160" w:after="1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180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14FFC228" w14:textId="14F9E60C" w:rsidR="009145C2" w:rsidRPr="00BA7A73" w:rsidRDefault="007614FE" w:rsidP="00AF60B2">
            <w:pPr>
              <w:spacing w:before="160" w:after="1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235</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460206BE" w14:textId="51FB26A3" w:rsidR="009145C2" w:rsidRPr="00BA7A73" w:rsidRDefault="007614FE" w:rsidP="00AF60B2">
            <w:pPr>
              <w:spacing w:before="160" w:after="1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148</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96D4677" w14:textId="2B06119C" w:rsidR="009145C2" w:rsidRPr="00BA7A73" w:rsidRDefault="007614FE" w:rsidP="00AF60B2">
            <w:pPr>
              <w:spacing w:before="160" w:after="1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129</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034EA6B"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2,67</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911E4A3"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4</w:t>
            </w:r>
          </w:p>
        </w:tc>
      </w:tr>
      <w:tr w:rsidR="007705F9" w:rsidRPr="00BA7A73" w14:paraId="169059DA"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E3F13E2"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4EA92F4"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61469E9"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8301698"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37DF7DF1"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13EF4D49"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E74AEFA" w14:textId="77777777" w:rsidR="009145C2" w:rsidRPr="00BA7A73" w:rsidRDefault="009145C2" w:rsidP="00AF60B2">
            <w:pPr>
              <w:spacing w:after="0" w:line="264"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D699545" w14:textId="77777777" w:rsidR="009145C2" w:rsidRPr="00BA7A73" w:rsidRDefault="009145C2" w:rsidP="00AF60B2">
            <w:pPr>
              <w:spacing w:after="0" w:line="264" w:lineRule="auto"/>
              <w:jc w:val="center"/>
              <w:rPr>
                <w:rFonts w:ascii="Times New Roman" w:hAnsi="Times New Roman" w:cs="Times New Roman"/>
                <w:b/>
                <w:sz w:val="26"/>
                <w:szCs w:val="26"/>
              </w:rPr>
            </w:pPr>
          </w:p>
        </w:tc>
      </w:tr>
      <w:tr w:rsidR="007705F9" w:rsidRPr="00BA7A73" w14:paraId="3DF5BDE1"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AD3B53F" w14:textId="0701FE04"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2. Việc thực hiện nền nếp quy định </w:t>
            </w:r>
            <w:r w:rsidR="005F124A" w:rsidRPr="00BA7A73">
              <w:rPr>
                <w:rFonts w:ascii="Times New Roman" w:hAnsi="Times New Roman" w:cs="Times New Roman"/>
                <w:sz w:val="26"/>
                <w:szCs w:val="26"/>
              </w:rPr>
              <w:t>học tập</w:t>
            </w:r>
            <w:r w:rsidRPr="00BA7A73">
              <w:rPr>
                <w:rFonts w:ascii="Times New Roman" w:hAnsi="Times New Roman" w:cs="Times New Roman"/>
                <w:sz w:val="26"/>
                <w:szCs w:val="26"/>
              </w:rPr>
              <w:t>, rèn luyện của học viên</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66DCFC70"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4CB4B238" w14:textId="7A9D6E27" w:rsidR="009145C2" w:rsidRPr="00BA7A73" w:rsidRDefault="009145C2"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190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6971847" w14:textId="58922B8C"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250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C092DE7" w14:textId="45F163E5"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160</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099D584" w14:textId="22DE51B5"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92</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8A0F767"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2,78</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2400B14"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1</w:t>
            </w:r>
          </w:p>
        </w:tc>
      </w:tr>
      <w:tr w:rsidR="007705F9" w:rsidRPr="00BA7A73" w14:paraId="58CDB0A6"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78242BF"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B476356"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CBAE528" w14:textId="77777777" w:rsidR="009145C2" w:rsidRPr="00BA7A73" w:rsidRDefault="009145C2"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27,5</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28F626BE"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6392091"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8A31079"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2BBDBD6" w14:textId="77777777" w:rsidR="009145C2" w:rsidRPr="00BA7A73" w:rsidRDefault="009145C2" w:rsidP="00AF60B2">
            <w:pPr>
              <w:spacing w:after="0" w:line="264"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BED471A" w14:textId="77777777" w:rsidR="009145C2" w:rsidRPr="00BA7A73" w:rsidRDefault="009145C2" w:rsidP="00AF60B2">
            <w:pPr>
              <w:spacing w:after="0" w:line="264" w:lineRule="auto"/>
              <w:jc w:val="center"/>
              <w:rPr>
                <w:rFonts w:ascii="Times New Roman" w:hAnsi="Times New Roman" w:cs="Times New Roman"/>
                <w:b/>
                <w:sz w:val="26"/>
                <w:szCs w:val="26"/>
              </w:rPr>
            </w:pPr>
          </w:p>
        </w:tc>
      </w:tr>
      <w:tr w:rsidR="007705F9" w:rsidRPr="00BA7A73" w14:paraId="63270666"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5FEB8FA" w14:textId="521B1D32"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Việc phát huy tính tích cực, chủ động của học viên trong </w:t>
            </w:r>
            <w:r w:rsidR="005F124A" w:rsidRPr="00BA7A73">
              <w:rPr>
                <w:rFonts w:ascii="Times New Roman" w:hAnsi="Times New Roman" w:cs="Times New Roman"/>
                <w:sz w:val="26"/>
                <w:szCs w:val="26"/>
              </w:rPr>
              <w:t>học tập</w:t>
            </w:r>
            <w:r w:rsidRPr="00BA7A73">
              <w:rPr>
                <w:rFonts w:ascii="Times New Roman" w:hAnsi="Times New Roman" w:cs="Times New Roman"/>
                <w:sz w:val="26"/>
                <w:szCs w:val="26"/>
              </w:rPr>
              <w:t>, rèn luyện của học viên</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80B4581"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4E987E8B" w14:textId="0497B546" w:rsidR="009145C2" w:rsidRPr="00BA7A73" w:rsidRDefault="007614FE" w:rsidP="00AF60B2">
            <w:pPr>
              <w:spacing w:before="100" w:after="10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200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4696CEA0" w14:textId="4B11EF82" w:rsidR="009145C2" w:rsidRPr="00BA7A73" w:rsidRDefault="007614FE" w:rsidP="00AF60B2">
            <w:pPr>
              <w:spacing w:before="100" w:after="10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210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62962395" w14:textId="0A1E2718" w:rsidR="009145C2" w:rsidRPr="00BA7A73" w:rsidRDefault="007614FE" w:rsidP="00AF60B2">
            <w:pPr>
              <w:spacing w:before="100" w:after="10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162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FE94708" w14:textId="41CE8787" w:rsidR="009145C2" w:rsidRPr="00BA7A73" w:rsidRDefault="007614FE" w:rsidP="00AF60B2">
            <w:pPr>
              <w:spacing w:before="100" w:after="10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120</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356B728"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2,71</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0BD2451"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3</w:t>
            </w:r>
          </w:p>
        </w:tc>
      </w:tr>
      <w:tr w:rsidR="007705F9" w:rsidRPr="00BA7A73" w14:paraId="4FDF51F2"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B2D6220"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71A551E"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58404487"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3491C6B6"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30,2</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780FB86"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A3E217E" w14:textId="77777777" w:rsidR="009145C2" w:rsidRPr="00BA7A73" w:rsidRDefault="009145C2" w:rsidP="00AF60B2">
            <w:pPr>
              <w:spacing w:before="100" w:after="100" w:line="264"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C97A223" w14:textId="77777777" w:rsidR="009145C2" w:rsidRPr="00BA7A73" w:rsidRDefault="009145C2" w:rsidP="00AF60B2">
            <w:pPr>
              <w:spacing w:after="0" w:line="264"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033D782" w14:textId="77777777" w:rsidR="009145C2" w:rsidRPr="00BA7A73" w:rsidRDefault="009145C2" w:rsidP="00AF60B2">
            <w:pPr>
              <w:spacing w:after="0" w:line="264" w:lineRule="auto"/>
              <w:jc w:val="center"/>
              <w:rPr>
                <w:rFonts w:ascii="Times New Roman" w:hAnsi="Times New Roman" w:cs="Times New Roman"/>
                <w:b/>
                <w:sz w:val="26"/>
                <w:szCs w:val="26"/>
              </w:rPr>
            </w:pPr>
          </w:p>
        </w:tc>
      </w:tr>
      <w:tr w:rsidR="007705F9" w:rsidRPr="00BA7A73" w14:paraId="7F105CCE"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55781D6" w14:textId="404C37F2" w:rsidR="009145C2" w:rsidRPr="00BA7A73" w:rsidRDefault="009145C2" w:rsidP="00AF60B2">
            <w:pPr>
              <w:spacing w:after="0" w:line="264"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4. Sự gắn kết giữa</w:t>
            </w:r>
            <w:r w:rsidR="00D23442" w:rsidRPr="00BA7A73">
              <w:rPr>
                <w:rFonts w:ascii="Times New Roman" w:hAnsi="Times New Roman" w:cs="Times New Roman"/>
                <w:sz w:val="26"/>
                <w:szCs w:val="26"/>
              </w:rPr>
              <w:t xml:space="preserve"> học tập </w:t>
            </w:r>
            <w:r w:rsidRPr="00BA7A73">
              <w:rPr>
                <w:rFonts w:ascii="Times New Roman" w:hAnsi="Times New Roman" w:cs="Times New Roman"/>
                <w:sz w:val="26"/>
                <w:szCs w:val="26"/>
              </w:rPr>
              <w:t>và rèn luyện của học viên trong quá trình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sĩ quan </w:t>
            </w:r>
            <w:r w:rsidR="003E2903" w:rsidRPr="00BA7A73">
              <w:rPr>
                <w:rFonts w:ascii="Times New Roman" w:hAnsi="Times New Roman" w:cs="Times New Roman"/>
                <w:sz w:val="26"/>
                <w:szCs w:val="26"/>
                <w:lang w:val="vi-VN"/>
              </w:rPr>
              <w:t>CHTMLQ</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91CCF2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5E3713D" w14:textId="2B322EA5" w:rsidR="009145C2" w:rsidRPr="00BA7A73" w:rsidRDefault="007614FE" w:rsidP="00AF60B2">
            <w:pPr>
              <w:spacing w:before="60" w:after="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170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1F4EBC4" w14:textId="3F34394C" w:rsidR="009145C2" w:rsidRPr="00BA7A73" w:rsidRDefault="007614FE" w:rsidP="00AF60B2">
            <w:pPr>
              <w:spacing w:before="60" w:after="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64B9767C" w14:textId="5186EBC7" w:rsidR="009145C2" w:rsidRPr="00BA7A73" w:rsidRDefault="007614FE" w:rsidP="00AF60B2">
            <w:pPr>
              <w:spacing w:before="60" w:after="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155</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B9832EA" w14:textId="401022F6" w:rsidR="009145C2" w:rsidRPr="00BA7A73" w:rsidRDefault="007614FE" w:rsidP="00AF60B2">
            <w:pPr>
              <w:spacing w:before="60" w:after="6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137</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8E606C4"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2,63</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B9E32D0"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5</w:t>
            </w:r>
          </w:p>
        </w:tc>
      </w:tr>
      <w:tr w:rsidR="007705F9" w:rsidRPr="00BA7A73" w14:paraId="20923CCA"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C545CB"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813596E"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195AC541"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4A4DFE7E"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2D29043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1994512F"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19,8</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9FB3450" w14:textId="77777777" w:rsidR="009145C2" w:rsidRPr="00BA7A73" w:rsidRDefault="009145C2" w:rsidP="00AF60B2">
            <w:pPr>
              <w:spacing w:after="0" w:line="264"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512E2C3" w14:textId="77777777" w:rsidR="009145C2" w:rsidRPr="00BA7A73" w:rsidRDefault="009145C2" w:rsidP="00AF60B2">
            <w:pPr>
              <w:spacing w:after="0" w:line="264" w:lineRule="auto"/>
              <w:jc w:val="center"/>
              <w:rPr>
                <w:rFonts w:ascii="Times New Roman" w:hAnsi="Times New Roman" w:cs="Times New Roman"/>
                <w:b/>
                <w:sz w:val="26"/>
                <w:szCs w:val="26"/>
              </w:rPr>
            </w:pPr>
          </w:p>
        </w:tc>
      </w:tr>
      <w:tr w:rsidR="007705F9" w:rsidRPr="00BA7A73" w14:paraId="16972D67"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532E514" w14:textId="73BF9BA3" w:rsidR="009145C2" w:rsidRPr="00BA7A73" w:rsidRDefault="009145C2" w:rsidP="00AF60B2">
            <w:pPr>
              <w:spacing w:after="0" w:line="264" w:lineRule="auto"/>
              <w:ind w:left="57" w:right="57"/>
              <w:jc w:val="both"/>
              <w:rPr>
                <w:rFonts w:ascii="Times New Roman" w:hAnsi="Times New Roman" w:cs="Times New Roman"/>
                <w:spacing w:val="-6"/>
                <w:sz w:val="26"/>
                <w:szCs w:val="26"/>
              </w:rPr>
            </w:pPr>
            <w:r w:rsidRPr="00BA7A73">
              <w:rPr>
                <w:rFonts w:ascii="Times New Roman" w:hAnsi="Times New Roman" w:cs="Times New Roman"/>
                <w:spacing w:val="-6"/>
                <w:sz w:val="26"/>
                <w:szCs w:val="26"/>
              </w:rPr>
              <w:t>5</w:t>
            </w:r>
            <w:r w:rsidRPr="00BA7A73">
              <w:rPr>
                <w:rFonts w:ascii="Times New Roman" w:hAnsi="Times New Roman" w:cs="Times New Roman"/>
                <w:spacing w:val="-6"/>
                <w:sz w:val="28"/>
                <w:szCs w:val="26"/>
              </w:rPr>
              <w:t xml:space="preserve">. Tác phong </w:t>
            </w:r>
            <w:r w:rsidR="005F124A" w:rsidRPr="00BA7A73">
              <w:rPr>
                <w:rFonts w:ascii="Times New Roman" w:hAnsi="Times New Roman" w:cs="Times New Roman"/>
                <w:spacing w:val="-6"/>
                <w:sz w:val="28"/>
                <w:szCs w:val="26"/>
              </w:rPr>
              <w:t>học tập</w:t>
            </w:r>
            <w:r w:rsidRPr="00BA7A73">
              <w:rPr>
                <w:rFonts w:ascii="Times New Roman" w:hAnsi="Times New Roman" w:cs="Times New Roman"/>
                <w:spacing w:val="-6"/>
                <w:sz w:val="28"/>
                <w:szCs w:val="26"/>
              </w:rPr>
              <w:t xml:space="preserve">, sinh hoạt, </w:t>
            </w:r>
            <w:r w:rsidR="00080E8A" w:rsidRPr="00BA7A73">
              <w:rPr>
                <w:rFonts w:ascii="Times New Roman" w:hAnsi="Times New Roman" w:cs="Times New Roman"/>
                <w:spacing w:val="-6"/>
                <w:sz w:val="28"/>
                <w:szCs w:val="26"/>
              </w:rPr>
              <w:t xml:space="preserve">nề nếp </w:t>
            </w:r>
            <w:r w:rsidRPr="00BA7A73">
              <w:rPr>
                <w:rFonts w:ascii="Times New Roman" w:hAnsi="Times New Roman" w:cs="Times New Roman"/>
                <w:spacing w:val="-6"/>
                <w:sz w:val="28"/>
                <w:szCs w:val="26"/>
              </w:rPr>
              <w:t xml:space="preserve">ăn </w:t>
            </w:r>
            <w:r w:rsidRPr="00BA7A73">
              <w:rPr>
                <w:rFonts w:ascii="Times New Roman" w:hAnsi="Times New Roman" w:cs="Times New Roman"/>
                <w:spacing w:val="-6"/>
                <w:sz w:val="28"/>
                <w:szCs w:val="26"/>
                <w:lang w:val="vi-VN"/>
              </w:rPr>
              <w:t>ở</w:t>
            </w:r>
            <w:r w:rsidRPr="00BA7A73">
              <w:rPr>
                <w:rFonts w:ascii="Times New Roman" w:hAnsi="Times New Roman" w:cs="Times New Roman"/>
                <w:spacing w:val="-6"/>
                <w:sz w:val="28"/>
                <w:szCs w:val="26"/>
              </w:rPr>
              <w:t>.</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2C8B05FC"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5579AB16" w14:textId="4619FFE6"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185</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5B3FE630" w14:textId="6E7AEDCC"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250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6C74CCB" w14:textId="7D01A3BE"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142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F3D0E56" w14:textId="42F39AF2" w:rsidR="009145C2" w:rsidRPr="00BA7A73" w:rsidRDefault="007614FE" w:rsidP="00AF60B2">
            <w:pPr>
              <w:spacing w:after="0" w:line="264"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115</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45BDE05"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2,73</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3614B6C"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w:t>
            </w:r>
          </w:p>
        </w:tc>
      </w:tr>
      <w:tr w:rsidR="007705F9" w:rsidRPr="00BA7A73" w14:paraId="10A2ED02"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bottom"/>
          </w:tcPr>
          <w:p w14:paraId="40B5809D"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0E13E9B8"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2CF9F3CA"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26,7</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C0A4BDA"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20C97E8"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382C4B1D"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16,6</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64A7B58" w14:textId="77777777" w:rsidR="009145C2" w:rsidRPr="00BA7A73" w:rsidRDefault="009145C2" w:rsidP="00AF60B2">
            <w:pPr>
              <w:spacing w:after="0" w:line="264"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26AA75A" w14:textId="77777777" w:rsidR="009145C2" w:rsidRPr="00BA7A73" w:rsidRDefault="009145C2" w:rsidP="00AF60B2">
            <w:pPr>
              <w:spacing w:after="0" w:line="264" w:lineRule="auto"/>
              <w:jc w:val="center"/>
              <w:rPr>
                <w:rFonts w:ascii="Times New Roman" w:hAnsi="Times New Roman" w:cs="Times New Roman"/>
                <w:b/>
                <w:sz w:val="26"/>
                <w:szCs w:val="26"/>
              </w:rPr>
            </w:pPr>
          </w:p>
        </w:tc>
      </w:tr>
      <w:tr w:rsidR="007705F9" w:rsidRPr="00BA7A73" w14:paraId="5619BB73" w14:textId="77777777" w:rsidTr="00FF25B5">
        <w:trPr>
          <w:trHeight w:val="20"/>
          <w:jc w:val="center"/>
        </w:trPr>
        <w:tc>
          <w:tcPr>
            <w:tcW w:w="3837" w:type="dxa"/>
            <w:tcBorders>
              <w:top w:val="single" w:sz="4" w:space="0" w:color="auto"/>
            </w:tcBorders>
            <w:shd w:val="clear" w:color="auto" w:fill="FFFFFF"/>
            <w:vAlign w:val="center"/>
          </w:tcPr>
          <w:p w14:paraId="556B19E0"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748" w:type="dxa"/>
            <w:tcBorders>
              <w:top w:val="single" w:sz="4" w:space="0" w:color="auto"/>
            </w:tcBorders>
            <w:shd w:val="clear" w:color="auto" w:fill="FFFFFF"/>
            <w:vAlign w:val="center"/>
          </w:tcPr>
          <w:p w14:paraId="08CC9067"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714" w:type="dxa"/>
            <w:tcBorders>
              <w:top w:val="single" w:sz="4" w:space="0" w:color="auto"/>
            </w:tcBorders>
            <w:shd w:val="clear" w:color="auto" w:fill="FFFFFF"/>
            <w:vAlign w:val="center"/>
          </w:tcPr>
          <w:p w14:paraId="2ACC73B8"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720" w:type="dxa"/>
            <w:tcBorders>
              <w:top w:val="single" w:sz="4" w:space="0" w:color="auto"/>
            </w:tcBorders>
            <w:shd w:val="clear" w:color="auto" w:fill="FFFFFF"/>
            <w:vAlign w:val="center"/>
          </w:tcPr>
          <w:p w14:paraId="00802B72"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866" w:type="dxa"/>
            <w:tcBorders>
              <w:top w:val="single" w:sz="4" w:space="0" w:color="auto"/>
            </w:tcBorders>
            <w:shd w:val="clear" w:color="auto" w:fill="FFFFFF"/>
            <w:vAlign w:val="center"/>
          </w:tcPr>
          <w:p w14:paraId="500F6079"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743" w:type="dxa"/>
            <w:tcBorders>
              <w:top w:val="single" w:sz="4" w:space="0" w:color="auto"/>
            </w:tcBorders>
            <w:shd w:val="clear" w:color="auto" w:fill="FFFFFF"/>
            <w:vAlign w:val="center"/>
          </w:tcPr>
          <w:p w14:paraId="78F4D44D" w14:textId="77777777" w:rsidR="009145C2" w:rsidRPr="00BA7A73" w:rsidRDefault="009145C2" w:rsidP="00AF60B2">
            <w:pPr>
              <w:spacing w:after="0" w:line="264" w:lineRule="auto"/>
              <w:jc w:val="both"/>
              <w:rPr>
                <w:rStyle w:val="Bodytext220pt"/>
                <w:rFonts w:eastAsia="Haansoft Batang"/>
                <w:b/>
                <w:color w:val="auto"/>
                <w:sz w:val="26"/>
                <w:szCs w:val="26"/>
              </w:rPr>
            </w:pPr>
          </w:p>
        </w:tc>
        <w:tc>
          <w:tcPr>
            <w:tcW w:w="749" w:type="dxa"/>
            <w:tcBorders>
              <w:top w:val="single" w:sz="4" w:space="0" w:color="auto"/>
            </w:tcBorders>
            <w:shd w:val="clear" w:color="auto" w:fill="FFFFFF"/>
            <w:vAlign w:val="center"/>
          </w:tcPr>
          <w:p w14:paraId="63818B2D" w14:textId="77777777" w:rsidR="009145C2" w:rsidRPr="00BA7A73" w:rsidRDefault="009145C2" w:rsidP="00AF60B2">
            <w:pPr>
              <w:spacing w:after="0" w:line="264"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2,70</w:t>
            </w:r>
          </w:p>
        </w:tc>
        <w:tc>
          <w:tcPr>
            <w:tcW w:w="668" w:type="dxa"/>
            <w:tcBorders>
              <w:top w:val="single" w:sz="4" w:space="0" w:color="auto"/>
            </w:tcBorders>
            <w:shd w:val="clear" w:color="auto" w:fill="FFFFFF"/>
            <w:vAlign w:val="center"/>
          </w:tcPr>
          <w:p w14:paraId="7BC52B44" w14:textId="77777777" w:rsidR="009145C2" w:rsidRPr="00BA7A73" w:rsidRDefault="009145C2" w:rsidP="00AF60B2">
            <w:pPr>
              <w:pStyle w:val="Bodytext20"/>
              <w:shd w:val="clear" w:color="auto" w:fill="auto"/>
              <w:spacing w:line="264" w:lineRule="auto"/>
              <w:jc w:val="center"/>
              <w:rPr>
                <w:rStyle w:val="Bodytext220pt"/>
                <w:rFonts w:eastAsiaTheme="minorHAnsi"/>
                <w:b/>
                <w:color w:val="auto"/>
                <w:sz w:val="26"/>
                <w:szCs w:val="26"/>
              </w:rPr>
            </w:pPr>
          </w:p>
        </w:tc>
      </w:tr>
    </w:tbl>
    <w:p w14:paraId="0C49EB25" w14:textId="77777777" w:rsidR="00EB149F" w:rsidRPr="00BA7A73" w:rsidRDefault="00EB149F" w:rsidP="00EB149F">
      <w:pPr>
        <w:spacing w:after="0" w:line="240" w:lineRule="auto"/>
        <w:ind w:firstLine="680"/>
        <w:jc w:val="both"/>
        <w:rPr>
          <w:rFonts w:ascii="Times New Roman" w:eastAsia="Times New Roman" w:hAnsi="Times New Roman" w:cs="Times New Roman"/>
          <w:sz w:val="28"/>
          <w:szCs w:val="26"/>
        </w:rPr>
      </w:pPr>
    </w:p>
    <w:p w14:paraId="34390C69" w14:textId="40468C70" w:rsidR="009145C2" w:rsidRPr="00BA7A73" w:rsidRDefault="009145C2" w:rsidP="000B5F65">
      <w:pPr>
        <w:spacing w:after="0" w:line="324" w:lineRule="auto"/>
        <w:ind w:firstLine="680"/>
        <w:jc w:val="both"/>
        <w:rPr>
          <w:rFonts w:ascii="Times New Roman" w:eastAsia="Times New Roman" w:hAnsi="Times New Roman" w:cs="Times New Roman"/>
          <w:sz w:val="28"/>
          <w:szCs w:val="26"/>
          <w:lang w:val="vi-VN"/>
        </w:rPr>
      </w:pPr>
      <w:r w:rsidRPr="00BA7A73">
        <w:rPr>
          <w:rFonts w:ascii="Times New Roman" w:eastAsia="Times New Roman" w:hAnsi="Times New Roman" w:cs="Times New Roman"/>
          <w:sz w:val="28"/>
          <w:szCs w:val="26"/>
          <w:lang w:val="vi-VN"/>
        </w:rPr>
        <w:t xml:space="preserve">Kết quả khảo sát cho thấy, </w:t>
      </w:r>
      <w:r w:rsidR="005F124A" w:rsidRPr="00BA7A73">
        <w:rPr>
          <w:rFonts w:ascii="Times New Roman" w:eastAsia="Times New Roman" w:hAnsi="Times New Roman" w:cs="Times New Roman"/>
          <w:sz w:val="28"/>
          <w:szCs w:val="26"/>
        </w:rPr>
        <w:t>học tập</w:t>
      </w:r>
      <w:r w:rsidRPr="00BA7A73">
        <w:rPr>
          <w:rFonts w:ascii="Times New Roman" w:eastAsia="Times New Roman" w:hAnsi="Times New Roman" w:cs="Times New Roman"/>
          <w:sz w:val="28"/>
          <w:szCs w:val="26"/>
          <w:lang w:val="vi-VN"/>
        </w:rPr>
        <w:t>, rèn luyện của học viên ngành</w:t>
      </w:r>
      <w:r w:rsidR="00BC350A" w:rsidRPr="00BA7A73">
        <w:rPr>
          <w:rFonts w:ascii="Times New Roman" w:eastAsia="Times New Roman" w:hAnsi="Times New Roman" w:cs="Times New Roman"/>
          <w:sz w:val="28"/>
          <w:szCs w:val="26"/>
          <w:lang w:val="vi-VN"/>
        </w:rPr>
        <w:t xml:space="preserve"> </w:t>
      </w:r>
      <w:r w:rsidR="003E2903" w:rsidRPr="00BA7A73">
        <w:rPr>
          <w:rFonts w:ascii="Times New Roman" w:eastAsia="Times New Roman" w:hAnsi="Times New Roman" w:cs="Times New Roman"/>
          <w:sz w:val="28"/>
          <w:szCs w:val="26"/>
          <w:lang w:val="vi-VN"/>
        </w:rPr>
        <w:t>CHTMLQ</w:t>
      </w:r>
      <w:r w:rsidRPr="00BA7A73">
        <w:rPr>
          <w:rFonts w:ascii="Times New Roman" w:eastAsia="Times New Roman" w:hAnsi="Times New Roman" w:cs="Times New Roman"/>
          <w:sz w:val="28"/>
          <w:szCs w:val="26"/>
          <w:lang w:val="vi-VN"/>
        </w:rPr>
        <w:t xml:space="preserve"> theo </w:t>
      </w:r>
      <w:r w:rsidR="00D637C6" w:rsidRPr="00BA7A73">
        <w:rPr>
          <w:rFonts w:ascii="Times New Roman" w:eastAsia="Times New Roman" w:hAnsi="Times New Roman" w:cs="Times New Roman"/>
          <w:sz w:val="28"/>
          <w:szCs w:val="26"/>
          <w:lang w:val="vi-VN"/>
        </w:rPr>
        <w:t>tiếp cận năng lực</w:t>
      </w:r>
      <w:r w:rsidRPr="00BA7A73">
        <w:rPr>
          <w:rFonts w:ascii="Times New Roman" w:eastAsia="Times New Roman" w:hAnsi="Times New Roman" w:cs="Times New Roman"/>
          <w:sz w:val="28"/>
          <w:szCs w:val="26"/>
          <w:lang w:val="vi-VN"/>
        </w:rPr>
        <w:t xml:space="preserve"> tại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ở mức độ khá, điểm trung bình 2,70. </w:t>
      </w:r>
    </w:p>
    <w:p w14:paraId="0B9DE5A0" w14:textId="230A4C8A" w:rsidR="009145C2" w:rsidRPr="00BA7A73" w:rsidRDefault="009145C2" w:rsidP="000B5F65">
      <w:pPr>
        <w:spacing w:after="0" w:line="324" w:lineRule="auto"/>
        <w:ind w:firstLine="680"/>
        <w:jc w:val="both"/>
        <w:rPr>
          <w:rFonts w:ascii="Times New Roman" w:eastAsia="Times New Roman" w:hAnsi="Times New Roman" w:cs="Times New Roman"/>
          <w:spacing w:val="-6"/>
          <w:sz w:val="28"/>
          <w:szCs w:val="26"/>
          <w:lang w:val="vi-VN"/>
        </w:rPr>
      </w:pPr>
      <w:r w:rsidRPr="00BA7A73">
        <w:rPr>
          <w:rFonts w:ascii="Times New Roman" w:hAnsi="Times New Roman" w:cs="Times New Roman"/>
          <w:spacing w:val="-6"/>
          <w:sz w:val="28"/>
          <w:szCs w:val="26"/>
          <w:lang w:val="vi-VN"/>
        </w:rPr>
        <w:t>Nội dung “</w:t>
      </w:r>
      <w:r w:rsidRPr="00BA7A73">
        <w:rPr>
          <w:rFonts w:ascii="Times New Roman" w:hAnsi="Times New Roman" w:cs="Times New Roman"/>
          <w:i/>
          <w:spacing w:val="-6"/>
          <w:sz w:val="28"/>
          <w:szCs w:val="26"/>
          <w:lang w:val="vi-VN"/>
        </w:rPr>
        <w:t xml:space="preserve">Việc thực hiện nền nếp quy định </w:t>
      </w:r>
      <w:r w:rsidR="005F124A" w:rsidRPr="00BA7A73">
        <w:rPr>
          <w:rFonts w:ascii="Times New Roman" w:hAnsi="Times New Roman" w:cs="Times New Roman"/>
          <w:i/>
          <w:spacing w:val="-6"/>
          <w:sz w:val="28"/>
          <w:szCs w:val="26"/>
        </w:rPr>
        <w:t>học tập</w:t>
      </w:r>
      <w:r w:rsidRPr="00BA7A73">
        <w:rPr>
          <w:rFonts w:ascii="Times New Roman" w:hAnsi="Times New Roman" w:cs="Times New Roman"/>
          <w:i/>
          <w:spacing w:val="-6"/>
          <w:sz w:val="28"/>
          <w:szCs w:val="26"/>
          <w:lang w:val="vi-VN"/>
        </w:rPr>
        <w:t>, rèn luyện của học viên”</w:t>
      </w:r>
      <w:r w:rsidRPr="00BA7A73">
        <w:rPr>
          <w:rFonts w:ascii="Times New Roman" w:hAnsi="Times New Roman" w:cs="Times New Roman"/>
          <w:spacing w:val="-6"/>
          <w:sz w:val="28"/>
          <w:szCs w:val="26"/>
          <w:lang w:val="vi-VN"/>
        </w:rPr>
        <w:t xml:space="preserve"> là nội dung được thực hiện tốt nhất, xếp thứ 1/5, điểm trung bình 2,78</w:t>
      </w:r>
      <w:r w:rsidRPr="00BA7A73">
        <w:rPr>
          <w:rFonts w:ascii="Times New Roman" w:eastAsia="Times New Roman" w:hAnsi="Times New Roman" w:cs="Times New Roman"/>
          <w:spacing w:val="-6"/>
          <w:sz w:val="28"/>
          <w:szCs w:val="26"/>
          <w:lang w:val="vi-VN"/>
        </w:rPr>
        <w:t>, trong đó có 190/692 (27,5%) ý kiến đánh giá tốt, 250/692 (36,1) ý kiến đánh giá khá, 160/692 (23,1) ý kiến đánh giá trung bình và 92/692 (13,3%) ý kiến đánh giá kém.</w:t>
      </w:r>
    </w:p>
    <w:p w14:paraId="437ED78F" w14:textId="2EFB768E" w:rsidR="009145C2" w:rsidRPr="00BA7A73" w:rsidRDefault="009145C2" w:rsidP="000B5F65">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 xml:space="preserve">Tác phong </w:t>
      </w:r>
      <w:r w:rsidR="005F124A" w:rsidRPr="00BA7A73">
        <w:rPr>
          <w:rFonts w:ascii="Times New Roman" w:hAnsi="Times New Roman" w:cs="Times New Roman"/>
          <w:i/>
          <w:sz w:val="28"/>
          <w:szCs w:val="26"/>
        </w:rPr>
        <w:t>học tập</w:t>
      </w:r>
      <w:r w:rsidRPr="00BA7A73">
        <w:rPr>
          <w:rFonts w:ascii="Times New Roman" w:hAnsi="Times New Roman" w:cs="Times New Roman"/>
          <w:i/>
          <w:sz w:val="28"/>
          <w:szCs w:val="26"/>
          <w:lang w:val="vi-VN"/>
        </w:rPr>
        <w:t>, sinh hoạt, ăn mặc</w:t>
      </w:r>
      <w:r w:rsidRPr="00BA7A73">
        <w:rPr>
          <w:rFonts w:ascii="Times New Roman" w:hAnsi="Times New Roman" w:cs="Times New Roman"/>
          <w:sz w:val="28"/>
          <w:szCs w:val="26"/>
          <w:lang w:val="vi-VN"/>
        </w:rPr>
        <w:t>” là nội dung xếp thứ 2/5, điểm trung bình 2,73, trong đó có 185/692 (26,7%) ý kiến đánh giá tốt, 250/692 (36,1) ý kiến đánh giá khá, 142/692 (20,5) ý kiến đánh giá trung bình và 115/692 (16,6%) ý kiến đánh giá kém.</w:t>
      </w:r>
    </w:p>
    <w:p w14:paraId="742057C5" w14:textId="39825F06" w:rsidR="009145C2" w:rsidRPr="00BA7A73" w:rsidRDefault="009145C2" w:rsidP="000B5F65">
      <w:pPr>
        <w:spacing w:after="0" w:line="324" w:lineRule="auto"/>
        <w:ind w:firstLine="680"/>
        <w:jc w:val="both"/>
        <w:rPr>
          <w:rFonts w:ascii="Times New Roman" w:hAnsi="Times New Roman" w:cs="Times New Roman"/>
          <w:spacing w:val="-6"/>
          <w:sz w:val="28"/>
          <w:szCs w:val="26"/>
          <w:lang w:val="vi-VN"/>
        </w:rPr>
      </w:pPr>
      <w:r w:rsidRPr="00BA7A73">
        <w:rPr>
          <w:rFonts w:ascii="Times New Roman" w:hAnsi="Times New Roman" w:cs="Times New Roman"/>
          <w:spacing w:val="-6"/>
          <w:sz w:val="28"/>
          <w:szCs w:val="26"/>
          <w:lang w:val="vi-VN"/>
        </w:rPr>
        <w:t>Nội dung “</w:t>
      </w:r>
      <w:r w:rsidRPr="00BA7A73">
        <w:rPr>
          <w:rFonts w:ascii="Times New Roman" w:hAnsi="Times New Roman" w:cs="Times New Roman"/>
          <w:i/>
          <w:spacing w:val="-6"/>
          <w:sz w:val="28"/>
          <w:szCs w:val="26"/>
          <w:lang w:val="vi-VN"/>
        </w:rPr>
        <w:t xml:space="preserve">Việc phát huy tính tích cực, chủ động của học viên trong </w:t>
      </w:r>
      <w:r w:rsidR="005F124A" w:rsidRPr="00BA7A73">
        <w:rPr>
          <w:rFonts w:ascii="Times New Roman" w:hAnsi="Times New Roman" w:cs="Times New Roman"/>
          <w:i/>
          <w:spacing w:val="-6"/>
          <w:sz w:val="28"/>
          <w:szCs w:val="26"/>
        </w:rPr>
        <w:t>học tập</w:t>
      </w:r>
      <w:r w:rsidRPr="00BA7A73">
        <w:rPr>
          <w:rFonts w:ascii="Times New Roman" w:hAnsi="Times New Roman" w:cs="Times New Roman"/>
          <w:i/>
          <w:spacing w:val="-6"/>
          <w:sz w:val="28"/>
          <w:szCs w:val="26"/>
          <w:lang w:val="vi-VN"/>
        </w:rPr>
        <w:t>, rèn luyện của học viên</w:t>
      </w:r>
      <w:r w:rsidRPr="00BA7A73">
        <w:rPr>
          <w:rFonts w:ascii="Times New Roman" w:hAnsi="Times New Roman" w:cs="Times New Roman"/>
          <w:spacing w:val="-6"/>
          <w:sz w:val="28"/>
          <w:szCs w:val="26"/>
          <w:lang w:val="vi-VN"/>
        </w:rPr>
        <w:t>” là nội dung xếp thứ 3/5, điểm trung bình 2,71, trong đó có 200/692 (28,9%) ý kiến đánh giá tốt, 210/692 (30,2) ý kiến đánh giá khá, 162/692 (23,4) ý kiến đánh giá trung bình và 120/692 (17,3%); ý kiến đánh giá kém.</w:t>
      </w:r>
    </w:p>
    <w:p w14:paraId="17D42411" w14:textId="75CD9386" w:rsidR="009145C2" w:rsidRPr="00BA7A73" w:rsidRDefault="009145C2" w:rsidP="00EB149F">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lastRenderedPageBreak/>
        <w:t>Nội dung “</w:t>
      </w:r>
      <w:r w:rsidRPr="00BA7A73">
        <w:rPr>
          <w:rFonts w:ascii="Times New Roman" w:hAnsi="Times New Roman" w:cs="Times New Roman"/>
          <w:i/>
          <w:sz w:val="28"/>
          <w:szCs w:val="26"/>
          <w:lang w:val="vi-VN"/>
        </w:rPr>
        <w:t xml:space="preserve">Việc </w:t>
      </w:r>
      <w:r w:rsidR="005F124A" w:rsidRPr="00BA7A73">
        <w:rPr>
          <w:rFonts w:ascii="Times New Roman" w:hAnsi="Times New Roman" w:cs="Times New Roman"/>
          <w:i/>
          <w:sz w:val="28"/>
          <w:szCs w:val="26"/>
        </w:rPr>
        <w:t>học tập</w:t>
      </w:r>
      <w:r w:rsidRPr="00BA7A73">
        <w:rPr>
          <w:rFonts w:ascii="Times New Roman" w:hAnsi="Times New Roman" w:cs="Times New Roman"/>
          <w:i/>
          <w:sz w:val="28"/>
          <w:szCs w:val="26"/>
          <w:lang w:val="vi-VN"/>
        </w:rPr>
        <w:t xml:space="preserve">, rèn luyện của học viên đã hướng vào mục tiêu hình thành, </w:t>
      </w:r>
      <w:r w:rsidR="00D637C6" w:rsidRPr="00BA7A73">
        <w:rPr>
          <w:rFonts w:ascii="Times New Roman" w:hAnsi="Times New Roman" w:cs="Times New Roman"/>
          <w:i/>
          <w:sz w:val="28"/>
          <w:szCs w:val="26"/>
          <w:lang w:val="vi-VN"/>
        </w:rPr>
        <w:t>phát triển năng lực</w:t>
      </w:r>
      <w:r w:rsidRPr="00BA7A73">
        <w:rPr>
          <w:rFonts w:ascii="Times New Roman" w:hAnsi="Times New Roman" w:cs="Times New Roman"/>
          <w:i/>
          <w:sz w:val="28"/>
          <w:szCs w:val="26"/>
          <w:lang w:val="vi-VN"/>
        </w:rPr>
        <w:t xml:space="preserve"> học viên trường </w:t>
      </w:r>
      <w:r w:rsidR="001667A6" w:rsidRPr="00BA7A73">
        <w:rPr>
          <w:rFonts w:ascii="Times New Roman" w:hAnsi="Times New Roman" w:cs="Times New Roman"/>
          <w:i/>
          <w:sz w:val="28"/>
          <w:szCs w:val="26"/>
          <w:lang w:val="vi-VN"/>
        </w:rPr>
        <w:t>SQLQ</w:t>
      </w:r>
      <w:r w:rsidRPr="00BA7A73">
        <w:rPr>
          <w:rFonts w:ascii="Times New Roman" w:hAnsi="Times New Roman" w:cs="Times New Roman"/>
          <w:sz w:val="28"/>
          <w:szCs w:val="26"/>
          <w:lang w:val="vi-VN"/>
        </w:rPr>
        <w:t>” là nội dung xếp thứ 4/5, điểm trung bình là 2,67, trong đó có 180/692 (26,0%) ý kiến đánh giá tốt, 235/692 (34,0) ý kiến đánh giá khá, 148/692 (21,4) ý kiến đánh giá trung bình và 129/692 (18,6%); ý kiến đánh giá kém.</w:t>
      </w:r>
    </w:p>
    <w:p w14:paraId="407871A0" w14:textId="0F207D08" w:rsidR="009145C2" w:rsidRPr="00BA7A73" w:rsidRDefault="009145C2" w:rsidP="00EB149F">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Nội dung sự gắn kết giữa</w:t>
      </w:r>
      <w:r w:rsidR="00D23442" w:rsidRPr="00BA7A73">
        <w:rPr>
          <w:rFonts w:ascii="Times New Roman" w:hAnsi="Times New Roman" w:cs="Times New Roman"/>
          <w:i/>
          <w:sz w:val="28"/>
          <w:szCs w:val="26"/>
          <w:lang w:val="vi-VN"/>
        </w:rPr>
        <w:t xml:space="preserve"> học tập </w:t>
      </w:r>
      <w:r w:rsidRPr="00BA7A73">
        <w:rPr>
          <w:rFonts w:ascii="Times New Roman" w:hAnsi="Times New Roman" w:cs="Times New Roman"/>
          <w:i/>
          <w:sz w:val="28"/>
          <w:szCs w:val="26"/>
          <w:lang w:val="vi-VN"/>
        </w:rPr>
        <w:t>và rèn luyện của học viên trong quá trình</w:t>
      </w:r>
      <w:r w:rsidR="002D68D0" w:rsidRPr="00BA7A73">
        <w:rPr>
          <w:rFonts w:ascii="Times New Roman" w:hAnsi="Times New Roman" w:cs="Times New Roman"/>
          <w:i/>
          <w:sz w:val="28"/>
          <w:szCs w:val="26"/>
          <w:lang w:val="vi-VN"/>
        </w:rPr>
        <w:t xml:space="preserve"> đào tạo</w:t>
      </w:r>
      <w:r w:rsidRPr="00BA7A73">
        <w:rPr>
          <w:rFonts w:ascii="Times New Roman" w:hAnsi="Times New Roman" w:cs="Times New Roman"/>
          <w:i/>
          <w:sz w:val="28"/>
          <w:szCs w:val="26"/>
          <w:lang w:val="vi-VN"/>
        </w:rPr>
        <w:t xml:space="preserve"> sĩ quan </w:t>
      </w:r>
      <w:r w:rsidR="003E2903" w:rsidRPr="00BA7A73">
        <w:rPr>
          <w:rFonts w:ascii="Times New Roman" w:hAnsi="Times New Roman" w:cs="Times New Roman"/>
          <w:i/>
          <w:sz w:val="28"/>
          <w:szCs w:val="26"/>
          <w:lang w:val="vi-VN"/>
        </w:rPr>
        <w:t>CHTMLQ</w:t>
      </w:r>
      <w:r w:rsidRPr="00BA7A73">
        <w:rPr>
          <w:rFonts w:ascii="Times New Roman" w:hAnsi="Times New Roman" w:cs="Times New Roman"/>
          <w:sz w:val="28"/>
          <w:szCs w:val="26"/>
          <w:lang w:val="vi-VN"/>
        </w:rPr>
        <w:t>” là nội dung xếp thứ 5/5, điểm trung bình là 2,63, trong đó có 170/692 (24,6%) ý kiến đánh giá tốt, 230/692 (33,2) ý kiến đánh giá khá, 155/692 (22,4) ý kiến đánh giá trung bình và 137/692 (19,8%) ý kiến đánh giá kém.</w:t>
      </w:r>
    </w:p>
    <w:p w14:paraId="400F762F" w14:textId="3798E457" w:rsidR="00440002" w:rsidRPr="00BA7A73" w:rsidRDefault="009145C2" w:rsidP="00EB149F">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Kết quả khảo sát cho thấy, nhìn chung, nhiều ý kiến đánh giá việc thực hiện nền nếp quy định </w:t>
      </w:r>
      <w:r w:rsidR="00080E8A" w:rsidRPr="00BA7A73">
        <w:rPr>
          <w:rFonts w:ascii="Times New Roman" w:hAnsi="Times New Roman" w:cs="Times New Roman"/>
          <w:sz w:val="28"/>
        </w:rPr>
        <w:t>học tập</w:t>
      </w:r>
      <w:r w:rsidRPr="00BA7A73">
        <w:rPr>
          <w:rFonts w:ascii="Times New Roman" w:hAnsi="Times New Roman" w:cs="Times New Roman"/>
          <w:sz w:val="28"/>
          <w:lang w:val="vi-VN"/>
        </w:rPr>
        <w:t xml:space="preserve">, rèn luyện của học viên ở mức tốt. Tuy nhiên, điểm hạn chế lớn nhất, đó là việc </w:t>
      </w:r>
      <w:r w:rsidR="00080E8A" w:rsidRPr="00BA7A73">
        <w:rPr>
          <w:rFonts w:ascii="Times New Roman" w:hAnsi="Times New Roman" w:cs="Times New Roman"/>
          <w:sz w:val="28"/>
        </w:rPr>
        <w:t>học tập</w:t>
      </w:r>
      <w:r w:rsidRPr="00BA7A73">
        <w:rPr>
          <w:rFonts w:ascii="Times New Roman" w:hAnsi="Times New Roman" w:cs="Times New Roman"/>
          <w:sz w:val="28"/>
          <w:lang w:val="vi-VN"/>
        </w:rPr>
        <w:t xml:space="preserve">, rèn luyện của học viên chưa thực sự hướng vào hình thành, </w:t>
      </w:r>
      <w:r w:rsidR="00D637C6" w:rsidRPr="00BA7A73">
        <w:rPr>
          <w:rFonts w:ascii="Times New Roman" w:hAnsi="Times New Roman" w:cs="Times New Roman"/>
          <w:sz w:val="28"/>
          <w:lang w:val="vi-VN"/>
        </w:rPr>
        <w:t>phát triển năng lực</w:t>
      </w:r>
      <w:r w:rsidRPr="00BA7A73">
        <w:rPr>
          <w:rFonts w:ascii="Times New Roman" w:hAnsi="Times New Roman" w:cs="Times New Roman"/>
          <w:sz w:val="28"/>
          <w:lang w:val="vi-VN"/>
        </w:rPr>
        <w:t xml:space="preserve"> cho học viên. Nguyên nhân, việc </w:t>
      </w:r>
      <w:r w:rsidR="00080E8A" w:rsidRPr="00BA7A73">
        <w:rPr>
          <w:rFonts w:ascii="Times New Roman" w:hAnsi="Times New Roman" w:cs="Times New Roman"/>
          <w:sz w:val="28"/>
        </w:rPr>
        <w:t>học tập</w:t>
      </w:r>
      <w:r w:rsidRPr="00BA7A73">
        <w:rPr>
          <w:rFonts w:ascii="Times New Roman" w:hAnsi="Times New Roman" w:cs="Times New Roman"/>
          <w:sz w:val="28"/>
          <w:lang w:val="vi-VN"/>
        </w:rPr>
        <w:t xml:space="preserve">, rèn luyện của học viên phần nhiều mang tính thụ động, chưa thực sự mang tính tích cực, chủ động. </w:t>
      </w:r>
      <w:r w:rsidR="00440002" w:rsidRPr="00BA7A73">
        <w:rPr>
          <w:rFonts w:ascii="Times New Roman" w:hAnsi="Times New Roman" w:cs="Times New Roman"/>
          <w:sz w:val="28"/>
          <w:lang w:val="vi-VN"/>
        </w:rPr>
        <w:t>Qua trao đổi với đồng chí CBQL4 cho thấy: “</w:t>
      </w:r>
      <w:r w:rsidR="00440002" w:rsidRPr="00BA7A73">
        <w:rPr>
          <w:rFonts w:ascii="Times New Roman" w:hAnsi="Times New Roman" w:cs="Times New Roman"/>
          <w:i/>
          <w:sz w:val="28"/>
          <w:lang w:val="vi-VN"/>
        </w:rPr>
        <w:t>Việc thực hiện các quy định theo điều lệ quân đội là yêu cầu bắt buộc với các học viên tại các trường Quân đội, và đây cũng là những nội dung</w:t>
      </w:r>
      <w:r w:rsidR="00D23442" w:rsidRPr="00BA7A73">
        <w:rPr>
          <w:rFonts w:ascii="Times New Roman" w:hAnsi="Times New Roman" w:cs="Times New Roman"/>
          <w:i/>
          <w:sz w:val="28"/>
          <w:lang w:val="vi-VN"/>
        </w:rPr>
        <w:t xml:space="preserve"> học tập </w:t>
      </w:r>
      <w:r w:rsidR="00440002" w:rsidRPr="00BA7A73">
        <w:rPr>
          <w:rFonts w:ascii="Times New Roman" w:hAnsi="Times New Roman" w:cs="Times New Roman"/>
          <w:i/>
          <w:sz w:val="28"/>
          <w:lang w:val="vi-VN"/>
        </w:rPr>
        <w:t>và rèn luyện đầu tiên khi học viên bước vào trường. Vì vậy, đa số học viên đều chấp hành tốt các yêu cầu này, trong suốt quá trình</w:t>
      </w:r>
      <w:r w:rsidR="00D23442" w:rsidRPr="00BA7A73">
        <w:rPr>
          <w:rFonts w:ascii="Times New Roman" w:hAnsi="Times New Roman" w:cs="Times New Roman"/>
          <w:i/>
          <w:sz w:val="28"/>
          <w:lang w:val="vi-VN"/>
        </w:rPr>
        <w:t xml:space="preserve"> học tập </w:t>
      </w:r>
      <w:r w:rsidR="00440002" w:rsidRPr="00BA7A73">
        <w:rPr>
          <w:rFonts w:ascii="Times New Roman" w:hAnsi="Times New Roman" w:cs="Times New Roman"/>
          <w:i/>
          <w:sz w:val="28"/>
          <w:lang w:val="vi-VN"/>
        </w:rPr>
        <w:t>tại trường thì những yêu cầu này đã trở thành thói quen đối với họ</w:t>
      </w:r>
      <w:r w:rsidR="00440002" w:rsidRPr="00BA7A73">
        <w:rPr>
          <w:rFonts w:ascii="Times New Roman" w:hAnsi="Times New Roman" w:cs="Times New Roman"/>
          <w:sz w:val="28"/>
          <w:lang w:val="vi-VN"/>
        </w:rPr>
        <w:t xml:space="preserve">”. </w:t>
      </w:r>
    </w:p>
    <w:p w14:paraId="44AEFA43" w14:textId="04D57E41" w:rsidR="009145C2" w:rsidRPr="00BA7A73" w:rsidRDefault="009145C2" w:rsidP="00EB149F">
      <w:pPr>
        <w:pStyle w:val="003"/>
        <w:spacing w:line="336" w:lineRule="auto"/>
      </w:pPr>
      <w:bookmarkStart w:id="235" w:name="_Toc163026392"/>
      <w:bookmarkStart w:id="236" w:name="_Toc50472956"/>
      <w:r w:rsidRPr="00BA7A73">
        <w:t xml:space="preserve">2.3.5. Thực trạng cơ sở vật chất đảm bảo </w:t>
      </w:r>
      <w:r w:rsidR="00522ACA" w:rsidRPr="00BA7A73">
        <w:t>đào tạo</w:t>
      </w:r>
      <w:r w:rsidRPr="00BA7A73">
        <w:t xml:space="preserve"> ngành </w:t>
      </w:r>
      <w:r w:rsidR="008534CA" w:rsidRPr="00BA7A73">
        <w:t>C</w:t>
      </w:r>
      <w:r w:rsidR="00522ACA" w:rsidRPr="00BA7A73">
        <w:t xml:space="preserve">hỉ huy tham </w:t>
      </w:r>
      <w:r w:rsidR="00080E8A" w:rsidRPr="00BA7A73">
        <w:rPr>
          <w:lang w:val="en-US"/>
        </w:rPr>
        <w:t>m</w:t>
      </w:r>
      <w:r w:rsidR="00522ACA" w:rsidRPr="00BA7A73">
        <w:t xml:space="preserve">ưu </w:t>
      </w:r>
      <w:r w:rsidR="00080E8A" w:rsidRPr="00BA7A73">
        <w:rPr>
          <w:lang w:val="en-US"/>
        </w:rPr>
        <w:t>L</w:t>
      </w:r>
      <w:r w:rsidR="00522ACA" w:rsidRPr="00BA7A73">
        <w:t>ục quân</w:t>
      </w:r>
      <w:r w:rsidRPr="00BA7A73">
        <w:t xml:space="preserve"> theo tiếp cận </w:t>
      </w:r>
      <w:r w:rsidR="00522ACA" w:rsidRPr="00BA7A73">
        <w:t>năng lực</w:t>
      </w:r>
      <w:bookmarkEnd w:id="235"/>
      <w:r w:rsidRPr="00BA7A73">
        <w:t xml:space="preserve"> </w:t>
      </w:r>
      <w:bookmarkEnd w:id="236"/>
    </w:p>
    <w:p w14:paraId="07C3A6F9" w14:textId="0CAA35FF" w:rsidR="009145C2" w:rsidRPr="00BA7A73" w:rsidRDefault="009145C2" w:rsidP="00EB149F">
      <w:pPr>
        <w:pStyle w:val="Bodytext20"/>
        <w:shd w:val="clear" w:color="auto" w:fill="auto"/>
        <w:spacing w:line="336"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Nhiều cơ sở đã xây dựng phòng học chuyên dùng, bảo đảm</w:t>
      </w:r>
      <w:r w:rsidR="002D68D0" w:rsidRPr="00BA7A73">
        <w:rPr>
          <w:rFonts w:ascii="Times New Roman" w:hAnsi="Times New Roman" w:cs="Times New Roman"/>
          <w:spacing w:val="-2"/>
          <w:sz w:val="28"/>
          <w:lang w:val="vi-VN"/>
        </w:rPr>
        <w:t xml:space="preserve"> đào tạo</w:t>
      </w:r>
      <w:r w:rsidRPr="00BA7A73">
        <w:rPr>
          <w:rFonts w:ascii="Times New Roman" w:hAnsi="Times New Roman" w:cs="Times New Roman"/>
          <w:spacing w:val="-2"/>
          <w:sz w:val="28"/>
          <w:lang w:val="vi-VN"/>
        </w:rPr>
        <w:t xml:space="preserve"> với những trang bị ngày càng hiện đại như: thiết bị âm thanh, tranh ảnh, mô hình, học cụ, máy chiếu, máy tính, máy bắn điện tử, máy bắn </w:t>
      </w:r>
      <w:r w:rsidRPr="00BA7A73">
        <w:rPr>
          <w:rFonts w:ascii="Times New Roman" w:hAnsi="Times New Roman" w:cs="Times New Roman"/>
          <w:spacing w:val="-2"/>
          <w:sz w:val="28"/>
          <w:lang w:val="vi-VN" w:bidi="en-US"/>
        </w:rPr>
        <w:t xml:space="preserve">laze, </w:t>
      </w:r>
      <w:r w:rsidRPr="00BA7A73">
        <w:rPr>
          <w:rFonts w:ascii="Times New Roman" w:hAnsi="Times New Roman" w:cs="Times New Roman"/>
          <w:spacing w:val="-2"/>
          <w:sz w:val="28"/>
          <w:lang w:val="vi-VN"/>
        </w:rPr>
        <w:t xml:space="preserve">thiết bị tập bắn tập lái mô phỏng... Nhiều bài giảng môn kỹ thuật, như: lý thuyết về đường đạn, góc bắn, uy lực của vũ khí huỷ diệt lớn, về kỹ thuật bắn súng,... trước đây thường “học chay”, hoặc chỉ biết kết quả khi bắn đạn thật, hiện nay, những nội dung này đã được thể hiện thông qua hệ thống trang, thiết bị hiện đại, có cả </w:t>
      </w:r>
      <w:r w:rsidRPr="00BA7A73">
        <w:rPr>
          <w:rFonts w:ascii="Times New Roman" w:hAnsi="Times New Roman" w:cs="Times New Roman"/>
          <w:spacing w:val="-2"/>
          <w:sz w:val="28"/>
          <w:lang w:val="vi-VN"/>
        </w:rPr>
        <w:lastRenderedPageBreak/>
        <w:t xml:space="preserve">hình ảnh, âm thanh, sát với thực tế chiến đấu, giúp cho học viên nắm chắc, hiểu sâu từng nội dung và có thể tự mình biết kết quả để điều chỉnh từng phát bắn. </w:t>
      </w:r>
      <w:r w:rsidR="00453498" w:rsidRPr="00BA7A73">
        <w:rPr>
          <w:rFonts w:ascii="Times New Roman" w:hAnsi="Times New Roman" w:cs="Times New Roman"/>
          <w:spacing w:val="-2"/>
          <w:sz w:val="28"/>
          <w:lang w:val="vi-VN"/>
        </w:rPr>
        <w:t>Ứ</w:t>
      </w:r>
      <w:r w:rsidRPr="00BA7A73">
        <w:rPr>
          <w:rFonts w:ascii="Times New Roman" w:hAnsi="Times New Roman" w:cs="Times New Roman"/>
          <w:spacing w:val="-2"/>
          <w:sz w:val="28"/>
          <w:lang w:val="vi-VN"/>
        </w:rPr>
        <w:t xml:space="preserve">ng dụng công nghệ thông tin không chỉ tạo được sự hứng thú, say mê, rèn luyện bản lĩnh, tâm lý cho học viên, mà còn góp phần quản lý chặt chẽ, đánh giá chính xác, trung thực kết quả </w:t>
      </w:r>
      <w:r w:rsidR="005F124A" w:rsidRPr="00BA7A73">
        <w:rPr>
          <w:rFonts w:ascii="Times New Roman" w:hAnsi="Times New Roman" w:cs="Times New Roman"/>
          <w:spacing w:val="-2"/>
          <w:sz w:val="28"/>
        </w:rPr>
        <w:t>học tập</w:t>
      </w:r>
      <w:r w:rsidRPr="00BA7A73">
        <w:rPr>
          <w:rFonts w:ascii="Times New Roman" w:hAnsi="Times New Roman" w:cs="Times New Roman"/>
          <w:spacing w:val="-2"/>
          <w:sz w:val="28"/>
          <w:lang w:val="vi-VN"/>
        </w:rPr>
        <w:t xml:space="preserve">, rèn luyện của từng học viên. </w:t>
      </w:r>
    </w:p>
    <w:p w14:paraId="77E94EA2" w14:textId="77777777" w:rsidR="009145C2" w:rsidRPr="00BA7A73" w:rsidRDefault="009145C2" w:rsidP="00EB149F">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Để tìm hiểu rõ hơn, chúng tôi tiến hành khảo sát thực trạng các nội dung bảo đảm cơ sở vật chất, kết quả thu được như sau:</w:t>
      </w:r>
    </w:p>
    <w:p w14:paraId="4C7A9530" w14:textId="742DBB52" w:rsidR="009145C2" w:rsidRPr="00BA7A73" w:rsidRDefault="009145C2" w:rsidP="00337067">
      <w:pPr>
        <w:pStyle w:val="5"/>
        <w:spacing w:line="312" w:lineRule="auto"/>
        <w:rPr>
          <w:lang w:val="vi-VN"/>
        </w:rPr>
      </w:pPr>
      <w:bookmarkStart w:id="237" w:name="bookmark14"/>
      <w:bookmarkStart w:id="238" w:name="_Toc163026629"/>
      <w:r w:rsidRPr="00BA7A73">
        <w:rPr>
          <w:sz w:val="28"/>
          <w:lang w:val="vi-VN"/>
        </w:rPr>
        <w:t>Bảng 2.15. Thực trạng các điều kiện bảo đảm</w:t>
      </w:r>
      <w:r w:rsidR="002D68D0" w:rsidRPr="00BA7A73">
        <w:rPr>
          <w:sz w:val="28"/>
          <w:lang w:val="vi-VN"/>
        </w:rPr>
        <w:t xml:space="preserve"> đào tạo</w:t>
      </w:r>
      <w:r w:rsidRPr="00BA7A73">
        <w:rPr>
          <w:sz w:val="28"/>
          <w:lang w:val="vi-VN"/>
        </w:rPr>
        <w:t xml:space="preserve"> </w:t>
      </w:r>
      <w:bookmarkEnd w:id="237"/>
      <w:r w:rsidRPr="00BA7A73">
        <w:rPr>
          <w:sz w:val="28"/>
          <w:lang w:val="vi-VN"/>
        </w:rPr>
        <w:t xml:space="preserve">ngành </w:t>
      </w:r>
      <w:r w:rsidR="003E2903" w:rsidRPr="00BA7A73">
        <w:rPr>
          <w:sz w:val="28"/>
          <w:lang w:val="vi-VN"/>
        </w:rPr>
        <w:t>CHTMLQ</w:t>
      </w:r>
      <w:r w:rsidRPr="00BA7A73">
        <w:rPr>
          <w:sz w:val="28"/>
          <w:lang w:val="vi-VN"/>
        </w:rPr>
        <w:t xml:space="preserve"> </w:t>
      </w:r>
      <w:r w:rsidR="00453498" w:rsidRPr="00BA7A73">
        <w:rPr>
          <w:sz w:val="28"/>
          <w:lang w:val="vi-VN"/>
        </w:rPr>
        <w:br/>
      </w:r>
      <w:r w:rsidRPr="00BA7A73">
        <w:rPr>
          <w:sz w:val="28"/>
          <w:lang w:val="vi-VN"/>
        </w:rPr>
        <w:t xml:space="preserve">theo </w:t>
      </w:r>
      <w:r w:rsidR="00D637C6" w:rsidRPr="00BA7A73">
        <w:rPr>
          <w:sz w:val="28"/>
          <w:lang w:val="vi-VN"/>
        </w:rPr>
        <w:t>tiếp cận năng lực</w:t>
      </w:r>
      <w:bookmarkEnd w:id="238"/>
    </w:p>
    <w:tbl>
      <w:tblPr>
        <w:tblW w:w="8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3993"/>
        <w:gridCol w:w="595"/>
        <w:gridCol w:w="601"/>
        <w:gridCol w:w="720"/>
        <w:gridCol w:w="882"/>
        <w:gridCol w:w="683"/>
        <w:gridCol w:w="759"/>
        <w:gridCol w:w="708"/>
      </w:tblGrid>
      <w:tr w:rsidR="007705F9" w:rsidRPr="00BA7A73" w14:paraId="5F8E734D" w14:textId="77777777" w:rsidTr="00460CA5">
        <w:trPr>
          <w:trHeight w:val="20"/>
          <w:tblHeader/>
          <w:jc w:val="center"/>
        </w:trPr>
        <w:tc>
          <w:tcPr>
            <w:tcW w:w="3993" w:type="dxa"/>
            <w:vMerge w:val="restart"/>
            <w:shd w:val="clear" w:color="auto" w:fill="FFFFFF"/>
            <w:vAlign w:val="center"/>
          </w:tcPr>
          <w:p w14:paraId="15BA217D" w14:textId="77777777" w:rsidR="009145C2" w:rsidRPr="00BA7A73" w:rsidRDefault="009145C2" w:rsidP="00460CA5">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595" w:type="dxa"/>
            <w:vMerge w:val="restart"/>
            <w:tcBorders>
              <w:tr2bl w:val="single" w:sz="4" w:space="0" w:color="auto"/>
            </w:tcBorders>
            <w:shd w:val="clear" w:color="auto" w:fill="FFFFFF"/>
          </w:tcPr>
          <w:p w14:paraId="20A38417" w14:textId="2234C146" w:rsidR="009145C2" w:rsidRPr="00BA7A73" w:rsidRDefault="009145C2" w:rsidP="00460CA5">
            <w:pPr>
              <w:pStyle w:val="Bodytext20"/>
              <w:shd w:val="clear" w:color="auto" w:fill="auto"/>
              <w:spacing w:line="264" w:lineRule="auto"/>
              <w:rPr>
                <w:rStyle w:val="Heading113pt"/>
                <w:rFonts w:eastAsiaTheme="minorHAnsi"/>
                <w:i w:val="0"/>
                <w:color w:val="auto"/>
                <w:lang w:val="en-US"/>
              </w:rPr>
            </w:pPr>
            <w:r w:rsidRPr="00BA7A73">
              <w:rPr>
                <w:rStyle w:val="Heading113pt"/>
                <w:rFonts w:eastAsiaTheme="minorHAnsi"/>
                <w:i w:val="0"/>
                <w:color w:val="auto"/>
                <w:lang w:val="en-US"/>
              </w:rPr>
              <w:t xml:space="preserve"> SL</w:t>
            </w:r>
          </w:p>
          <w:p w14:paraId="3C0F2B5D" w14:textId="77777777" w:rsidR="009145C2" w:rsidRPr="00BA7A73" w:rsidRDefault="009145C2" w:rsidP="00460CA5">
            <w:pPr>
              <w:pStyle w:val="Bodytext20"/>
              <w:shd w:val="clear" w:color="auto" w:fill="auto"/>
              <w:spacing w:line="264" w:lineRule="auto"/>
              <w:rPr>
                <w:rStyle w:val="Heading113pt"/>
                <w:rFonts w:eastAsiaTheme="minorHAnsi"/>
                <w:i w:val="0"/>
                <w:color w:val="auto"/>
                <w:lang w:val="en-US"/>
              </w:rPr>
            </w:pPr>
          </w:p>
          <w:p w14:paraId="2CFF73CA" w14:textId="23D1FD00" w:rsidR="009145C2" w:rsidRPr="00BA7A73" w:rsidRDefault="00BA7A73" w:rsidP="00460CA5">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2886" w:type="dxa"/>
            <w:gridSpan w:val="4"/>
            <w:shd w:val="clear" w:color="auto" w:fill="FFFFFF"/>
            <w:vAlign w:val="center"/>
          </w:tcPr>
          <w:p w14:paraId="5F09E087" w14:textId="77777777" w:rsidR="009145C2" w:rsidRPr="00BA7A73" w:rsidRDefault="009145C2" w:rsidP="00460CA5">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59" w:type="dxa"/>
            <w:vMerge w:val="restart"/>
            <w:shd w:val="clear" w:color="auto" w:fill="FFFFFF"/>
            <w:vAlign w:val="center"/>
          </w:tcPr>
          <w:p w14:paraId="18F77436" w14:textId="77777777" w:rsidR="009145C2" w:rsidRPr="00BA7A73" w:rsidRDefault="009145C2" w:rsidP="00460CA5">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08" w:type="dxa"/>
            <w:vMerge w:val="restart"/>
            <w:shd w:val="clear" w:color="auto" w:fill="FFFFFF"/>
            <w:vAlign w:val="center"/>
          </w:tcPr>
          <w:p w14:paraId="6831F4EF" w14:textId="77777777" w:rsidR="009145C2" w:rsidRPr="00BA7A73" w:rsidRDefault="009145C2" w:rsidP="00460CA5">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12627136" w14:textId="77777777" w:rsidTr="00460CA5">
        <w:trPr>
          <w:trHeight w:val="20"/>
          <w:tblHeader/>
          <w:jc w:val="center"/>
        </w:trPr>
        <w:tc>
          <w:tcPr>
            <w:tcW w:w="3993" w:type="dxa"/>
            <w:vMerge/>
            <w:shd w:val="clear" w:color="auto" w:fill="FFFFFF"/>
            <w:vAlign w:val="center"/>
          </w:tcPr>
          <w:p w14:paraId="76EA4230" w14:textId="77777777" w:rsidR="009145C2" w:rsidRPr="00BA7A73" w:rsidRDefault="009145C2" w:rsidP="00460CA5">
            <w:pPr>
              <w:spacing w:after="0" w:line="264" w:lineRule="auto"/>
              <w:jc w:val="both"/>
              <w:rPr>
                <w:rFonts w:ascii="Times New Roman" w:hAnsi="Times New Roman" w:cs="Times New Roman"/>
                <w:sz w:val="26"/>
                <w:szCs w:val="26"/>
              </w:rPr>
            </w:pPr>
          </w:p>
        </w:tc>
        <w:tc>
          <w:tcPr>
            <w:tcW w:w="595" w:type="dxa"/>
            <w:vMerge/>
            <w:tcBorders>
              <w:tr2bl w:val="single" w:sz="4" w:space="0" w:color="auto"/>
            </w:tcBorders>
            <w:shd w:val="clear" w:color="auto" w:fill="FFFFFF"/>
          </w:tcPr>
          <w:p w14:paraId="13FA16E3" w14:textId="77777777" w:rsidR="009145C2" w:rsidRPr="00BA7A73" w:rsidRDefault="009145C2" w:rsidP="00460CA5">
            <w:pPr>
              <w:spacing w:after="0" w:line="264" w:lineRule="auto"/>
              <w:jc w:val="both"/>
              <w:rPr>
                <w:rFonts w:ascii="Times New Roman" w:hAnsi="Times New Roman" w:cs="Times New Roman"/>
                <w:b/>
                <w:sz w:val="26"/>
                <w:szCs w:val="26"/>
              </w:rPr>
            </w:pPr>
          </w:p>
        </w:tc>
        <w:tc>
          <w:tcPr>
            <w:tcW w:w="601" w:type="dxa"/>
            <w:shd w:val="clear" w:color="auto" w:fill="FFFFFF"/>
            <w:vAlign w:val="center"/>
          </w:tcPr>
          <w:p w14:paraId="7C4CC838" w14:textId="77777777" w:rsidR="009145C2" w:rsidRPr="00BA7A73" w:rsidRDefault="009145C2" w:rsidP="00460CA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28AA10AB" w14:textId="77777777" w:rsidR="009145C2" w:rsidRPr="00BA7A73" w:rsidRDefault="009145C2" w:rsidP="00460CA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82" w:type="dxa"/>
            <w:shd w:val="clear" w:color="auto" w:fill="FFFFFF"/>
            <w:vAlign w:val="center"/>
          </w:tcPr>
          <w:p w14:paraId="1F4E4192" w14:textId="77777777" w:rsidR="009145C2" w:rsidRPr="00BA7A73" w:rsidRDefault="009145C2" w:rsidP="00460CA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83" w:type="dxa"/>
            <w:shd w:val="clear" w:color="auto" w:fill="FFFFFF"/>
            <w:vAlign w:val="center"/>
          </w:tcPr>
          <w:p w14:paraId="18364287" w14:textId="77777777" w:rsidR="009145C2" w:rsidRPr="00BA7A73" w:rsidRDefault="009145C2" w:rsidP="00460CA5">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59" w:type="dxa"/>
            <w:vMerge/>
            <w:shd w:val="clear" w:color="auto" w:fill="FFFFFF"/>
          </w:tcPr>
          <w:p w14:paraId="74A2E944" w14:textId="77777777" w:rsidR="009145C2" w:rsidRPr="00BA7A73" w:rsidRDefault="009145C2" w:rsidP="00460CA5">
            <w:pPr>
              <w:pStyle w:val="Bodytext20"/>
              <w:shd w:val="clear" w:color="auto" w:fill="auto"/>
              <w:spacing w:line="264" w:lineRule="auto"/>
              <w:rPr>
                <w:rStyle w:val="Heading113pt"/>
                <w:rFonts w:eastAsiaTheme="minorHAnsi"/>
                <w:b w:val="0"/>
                <w:i w:val="0"/>
                <w:color w:val="auto"/>
              </w:rPr>
            </w:pPr>
          </w:p>
        </w:tc>
        <w:tc>
          <w:tcPr>
            <w:tcW w:w="708" w:type="dxa"/>
            <w:vMerge/>
            <w:shd w:val="clear" w:color="auto" w:fill="FFFFFF"/>
          </w:tcPr>
          <w:p w14:paraId="28DBC6B2" w14:textId="77777777" w:rsidR="009145C2" w:rsidRPr="00BA7A73" w:rsidRDefault="009145C2" w:rsidP="00460CA5">
            <w:pPr>
              <w:pStyle w:val="Bodytext20"/>
              <w:shd w:val="clear" w:color="auto" w:fill="auto"/>
              <w:spacing w:line="264" w:lineRule="auto"/>
              <w:rPr>
                <w:rStyle w:val="Heading113pt"/>
                <w:rFonts w:eastAsiaTheme="minorHAnsi"/>
                <w:b w:val="0"/>
                <w:i w:val="0"/>
                <w:color w:val="auto"/>
              </w:rPr>
            </w:pPr>
          </w:p>
        </w:tc>
      </w:tr>
      <w:tr w:rsidR="007705F9" w:rsidRPr="00BA7A73" w14:paraId="11647944" w14:textId="77777777" w:rsidTr="00460CA5">
        <w:trPr>
          <w:trHeight w:val="20"/>
          <w:jc w:val="center"/>
        </w:trPr>
        <w:tc>
          <w:tcPr>
            <w:tcW w:w="3993" w:type="dxa"/>
            <w:vMerge w:val="restart"/>
            <w:shd w:val="clear" w:color="auto" w:fill="FFFFFF"/>
            <w:vAlign w:val="center"/>
          </w:tcPr>
          <w:p w14:paraId="659DD039" w14:textId="77777777"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1. Phòng học chuyên dùng</w:t>
            </w:r>
          </w:p>
        </w:tc>
        <w:tc>
          <w:tcPr>
            <w:tcW w:w="595" w:type="dxa"/>
            <w:tcBorders>
              <w:top w:val="single" w:sz="4" w:space="0" w:color="auto"/>
              <w:left w:val="single" w:sz="4" w:space="0" w:color="auto"/>
              <w:right w:val="single" w:sz="4" w:space="0" w:color="auto"/>
            </w:tcBorders>
            <w:shd w:val="clear" w:color="auto" w:fill="FFFFFF"/>
            <w:vAlign w:val="center"/>
          </w:tcPr>
          <w:p w14:paraId="724A0FF8"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04904EC8" w14:textId="5CE761AF"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720" w:type="dxa"/>
            <w:shd w:val="clear" w:color="auto" w:fill="FFFFFF"/>
            <w:vAlign w:val="center"/>
          </w:tcPr>
          <w:p w14:paraId="218D320D" w14:textId="339B6CD0"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882" w:type="dxa"/>
            <w:shd w:val="clear" w:color="auto" w:fill="FFFFFF"/>
            <w:vAlign w:val="center"/>
          </w:tcPr>
          <w:p w14:paraId="00246274" w14:textId="6CAA332A"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83" w:type="dxa"/>
            <w:shd w:val="clear" w:color="auto" w:fill="FFFFFF"/>
            <w:vAlign w:val="center"/>
          </w:tcPr>
          <w:p w14:paraId="02603A7B" w14:textId="5879B6A9"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759" w:type="dxa"/>
            <w:vMerge w:val="restart"/>
            <w:shd w:val="clear" w:color="auto" w:fill="FFFFFF"/>
            <w:vAlign w:val="center"/>
          </w:tcPr>
          <w:p w14:paraId="40B04167"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708" w:type="dxa"/>
            <w:vMerge w:val="restart"/>
            <w:shd w:val="clear" w:color="auto" w:fill="FFFFFF"/>
            <w:vAlign w:val="center"/>
          </w:tcPr>
          <w:p w14:paraId="44C9EBB6"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6B98162C" w14:textId="77777777" w:rsidTr="00460CA5">
        <w:trPr>
          <w:trHeight w:val="20"/>
          <w:jc w:val="center"/>
        </w:trPr>
        <w:tc>
          <w:tcPr>
            <w:tcW w:w="3993" w:type="dxa"/>
            <w:vMerge/>
            <w:shd w:val="clear" w:color="auto" w:fill="FFFFFF"/>
            <w:vAlign w:val="center"/>
          </w:tcPr>
          <w:p w14:paraId="568CD881"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745AAC8B"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559A4EF9"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720" w:type="dxa"/>
            <w:shd w:val="clear" w:color="auto" w:fill="FFFFFF"/>
            <w:vAlign w:val="center"/>
          </w:tcPr>
          <w:p w14:paraId="1BD497AD"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82" w:type="dxa"/>
            <w:shd w:val="clear" w:color="auto" w:fill="FFFFFF"/>
            <w:vAlign w:val="center"/>
          </w:tcPr>
          <w:p w14:paraId="45CB8CEE"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83" w:type="dxa"/>
            <w:shd w:val="clear" w:color="auto" w:fill="FFFFFF"/>
            <w:vAlign w:val="center"/>
          </w:tcPr>
          <w:p w14:paraId="2CEA726F" w14:textId="77777777" w:rsidR="009145C2" w:rsidRPr="00BA7A73" w:rsidRDefault="009145C2" w:rsidP="00460CA5">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59" w:type="dxa"/>
            <w:vMerge/>
            <w:shd w:val="clear" w:color="auto" w:fill="FFFFFF"/>
            <w:vAlign w:val="center"/>
          </w:tcPr>
          <w:p w14:paraId="3934DC59" w14:textId="77777777" w:rsidR="009145C2" w:rsidRPr="00BA7A73"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3BF61BDF" w14:textId="77777777" w:rsidR="009145C2" w:rsidRPr="00BA7A73" w:rsidRDefault="009145C2" w:rsidP="00460CA5">
            <w:pPr>
              <w:spacing w:after="0" w:line="264" w:lineRule="auto"/>
              <w:jc w:val="center"/>
              <w:rPr>
                <w:rFonts w:ascii="Times New Roman" w:hAnsi="Times New Roman" w:cs="Times New Roman"/>
                <w:sz w:val="26"/>
                <w:szCs w:val="26"/>
              </w:rPr>
            </w:pPr>
          </w:p>
        </w:tc>
      </w:tr>
      <w:tr w:rsidR="007705F9" w:rsidRPr="00BA7A73" w14:paraId="4E9AA824" w14:textId="77777777" w:rsidTr="00460CA5">
        <w:trPr>
          <w:trHeight w:val="20"/>
          <w:jc w:val="center"/>
        </w:trPr>
        <w:tc>
          <w:tcPr>
            <w:tcW w:w="3993" w:type="dxa"/>
            <w:vMerge w:val="restart"/>
            <w:shd w:val="clear" w:color="auto" w:fill="FFFFFF"/>
            <w:vAlign w:val="center"/>
          </w:tcPr>
          <w:p w14:paraId="44977FDC" w14:textId="77777777"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2. Phòng thí nghiệm, </w:t>
            </w:r>
            <w:r w:rsidRPr="00BA7A73">
              <w:rPr>
                <w:rFonts w:ascii="Times New Roman" w:hAnsi="Times New Roman" w:cs="Times New Roman"/>
                <w:sz w:val="26"/>
                <w:szCs w:val="26"/>
                <w:lang w:val="vi-VN"/>
              </w:rPr>
              <w:t>phòng học chuyên ngành</w:t>
            </w:r>
            <w:r w:rsidRPr="00BA7A73">
              <w:rPr>
                <w:rFonts w:ascii="Times New Roman" w:hAnsi="Times New Roman" w:cs="Times New Roman"/>
                <w:sz w:val="26"/>
                <w:szCs w:val="26"/>
              </w:rPr>
              <w:t xml:space="preserve"> theo hướng tích hợp hệ thống ứng dụng công nghệ mới 4.0</w:t>
            </w:r>
          </w:p>
        </w:tc>
        <w:tc>
          <w:tcPr>
            <w:tcW w:w="595" w:type="dxa"/>
            <w:tcBorders>
              <w:top w:val="single" w:sz="4" w:space="0" w:color="auto"/>
              <w:left w:val="single" w:sz="4" w:space="0" w:color="auto"/>
              <w:right w:val="single" w:sz="4" w:space="0" w:color="auto"/>
            </w:tcBorders>
            <w:shd w:val="clear" w:color="auto" w:fill="FFFFFF"/>
            <w:vAlign w:val="center"/>
          </w:tcPr>
          <w:p w14:paraId="0310E7BA"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3B79B802" w14:textId="50615A85"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20" w:type="dxa"/>
            <w:shd w:val="clear" w:color="auto" w:fill="FFFFFF"/>
            <w:vAlign w:val="center"/>
          </w:tcPr>
          <w:p w14:paraId="37A6ACFD" w14:textId="41DA7416"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882" w:type="dxa"/>
            <w:shd w:val="clear" w:color="auto" w:fill="FFFFFF"/>
            <w:vAlign w:val="center"/>
          </w:tcPr>
          <w:p w14:paraId="10474440"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683" w:type="dxa"/>
            <w:shd w:val="clear" w:color="auto" w:fill="FFFFFF"/>
            <w:vAlign w:val="center"/>
          </w:tcPr>
          <w:p w14:paraId="60972C10" w14:textId="74A44CAD"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9" w:type="dxa"/>
            <w:vMerge w:val="restart"/>
            <w:shd w:val="clear" w:color="auto" w:fill="FFFFFF"/>
            <w:vAlign w:val="center"/>
          </w:tcPr>
          <w:p w14:paraId="22824685"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08" w:type="dxa"/>
            <w:vMerge w:val="restart"/>
            <w:shd w:val="clear" w:color="auto" w:fill="FFFFFF"/>
            <w:vAlign w:val="center"/>
          </w:tcPr>
          <w:p w14:paraId="7AD81496"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54C9FA62" w14:textId="77777777" w:rsidTr="00460CA5">
        <w:trPr>
          <w:trHeight w:val="20"/>
          <w:jc w:val="center"/>
        </w:trPr>
        <w:tc>
          <w:tcPr>
            <w:tcW w:w="3993" w:type="dxa"/>
            <w:vMerge/>
            <w:shd w:val="clear" w:color="auto" w:fill="FFFFFF"/>
            <w:vAlign w:val="center"/>
          </w:tcPr>
          <w:p w14:paraId="1E314B6A"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6426EF48"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44B68BD3"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20" w:type="dxa"/>
            <w:shd w:val="clear" w:color="auto" w:fill="FFFFFF"/>
            <w:vAlign w:val="center"/>
          </w:tcPr>
          <w:p w14:paraId="2A1F025C"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882" w:type="dxa"/>
            <w:shd w:val="clear" w:color="auto" w:fill="FFFFFF"/>
            <w:vAlign w:val="center"/>
          </w:tcPr>
          <w:p w14:paraId="02AA3BB2"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683" w:type="dxa"/>
            <w:shd w:val="clear" w:color="auto" w:fill="FFFFFF"/>
            <w:vAlign w:val="center"/>
          </w:tcPr>
          <w:p w14:paraId="57C0DEF3" w14:textId="77777777" w:rsidR="009145C2" w:rsidRPr="00BA7A73" w:rsidRDefault="009145C2" w:rsidP="00460CA5">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59" w:type="dxa"/>
            <w:vMerge/>
            <w:shd w:val="clear" w:color="auto" w:fill="FFFFFF"/>
            <w:vAlign w:val="center"/>
          </w:tcPr>
          <w:p w14:paraId="1D35EE78" w14:textId="77777777" w:rsidR="009145C2" w:rsidRPr="00BA7A73"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390A2213" w14:textId="77777777" w:rsidR="009145C2" w:rsidRPr="00BA7A73" w:rsidRDefault="009145C2" w:rsidP="00460CA5">
            <w:pPr>
              <w:spacing w:after="0" w:line="264" w:lineRule="auto"/>
              <w:jc w:val="center"/>
              <w:rPr>
                <w:rFonts w:ascii="Times New Roman" w:hAnsi="Times New Roman" w:cs="Times New Roman"/>
                <w:sz w:val="26"/>
                <w:szCs w:val="26"/>
              </w:rPr>
            </w:pPr>
          </w:p>
        </w:tc>
      </w:tr>
      <w:tr w:rsidR="007705F9" w:rsidRPr="00BA7A73" w14:paraId="23A6ACFA" w14:textId="77777777" w:rsidTr="00460CA5">
        <w:trPr>
          <w:trHeight w:val="20"/>
          <w:jc w:val="center"/>
        </w:trPr>
        <w:tc>
          <w:tcPr>
            <w:tcW w:w="3993" w:type="dxa"/>
            <w:vMerge w:val="restart"/>
            <w:shd w:val="clear" w:color="auto" w:fill="FFFFFF"/>
            <w:vAlign w:val="center"/>
          </w:tcPr>
          <w:p w14:paraId="63976661" w14:textId="1F92D734"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Điều kiện về nơi ăn, ở, sinh hoạt </w:t>
            </w:r>
            <w:r w:rsidR="008B4945" w:rsidRPr="00BA7A73">
              <w:rPr>
                <w:rFonts w:ascii="Times New Roman" w:hAnsi="Times New Roman" w:cs="Times New Roman"/>
                <w:sz w:val="26"/>
                <w:szCs w:val="26"/>
              </w:rPr>
              <w:t>HT</w:t>
            </w:r>
            <w:r w:rsidRPr="00BA7A73">
              <w:rPr>
                <w:rFonts w:ascii="Times New Roman" w:hAnsi="Times New Roman" w:cs="Times New Roman"/>
                <w:sz w:val="26"/>
                <w:szCs w:val="26"/>
              </w:rPr>
              <w:t>, rèn luyện của học viên</w:t>
            </w:r>
          </w:p>
        </w:tc>
        <w:tc>
          <w:tcPr>
            <w:tcW w:w="595" w:type="dxa"/>
            <w:tcBorders>
              <w:top w:val="single" w:sz="4" w:space="0" w:color="auto"/>
              <w:left w:val="single" w:sz="4" w:space="0" w:color="auto"/>
              <w:right w:val="single" w:sz="4" w:space="0" w:color="auto"/>
            </w:tcBorders>
            <w:shd w:val="clear" w:color="auto" w:fill="FFFFFF"/>
            <w:vAlign w:val="center"/>
          </w:tcPr>
          <w:p w14:paraId="423F7CD7"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18A529A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720" w:type="dxa"/>
            <w:shd w:val="clear" w:color="auto" w:fill="FFFFFF"/>
            <w:vAlign w:val="center"/>
          </w:tcPr>
          <w:p w14:paraId="133B0A6A"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882" w:type="dxa"/>
            <w:shd w:val="clear" w:color="auto" w:fill="FFFFFF"/>
            <w:vAlign w:val="center"/>
          </w:tcPr>
          <w:p w14:paraId="5B0B40D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683" w:type="dxa"/>
            <w:shd w:val="clear" w:color="auto" w:fill="FFFFFF"/>
            <w:vAlign w:val="center"/>
          </w:tcPr>
          <w:p w14:paraId="59C2C0F5"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59" w:type="dxa"/>
            <w:vMerge w:val="restart"/>
            <w:shd w:val="clear" w:color="auto" w:fill="FFFFFF"/>
            <w:vAlign w:val="center"/>
          </w:tcPr>
          <w:p w14:paraId="1F715CD5"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2,45</w:t>
            </w:r>
          </w:p>
        </w:tc>
        <w:tc>
          <w:tcPr>
            <w:tcW w:w="708" w:type="dxa"/>
            <w:vMerge w:val="restart"/>
            <w:shd w:val="clear" w:color="auto" w:fill="FFFFFF"/>
            <w:vAlign w:val="center"/>
          </w:tcPr>
          <w:p w14:paraId="5B032B72"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2F78DD69" w14:textId="77777777" w:rsidTr="00460CA5">
        <w:trPr>
          <w:trHeight w:val="20"/>
          <w:jc w:val="center"/>
        </w:trPr>
        <w:tc>
          <w:tcPr>
            <w:tcW w:w="3993" w:type="dxa"/>
            <w:vMerge/>
            <w:shd w:val="clear" w:color="auto" w:fill="FFFFFF"/>
            <w:vAlign w:val="center"/>
          </w:tcPr>
          <w:p w14:paraId="4C46B043"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4EE4D215"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3B5C3E01"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20" w:type="dxa"/>
            <w:shd w:val="clear" w:color="auto" w:fill="FFFFFF"/>
            <w:vAlign w:val="center"/>
          </w:tcPr>
          <w:p w14:paraId="5CC3860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882" w:type="dxa"/>
            <w:shd w:val="clear" w:color="auto" w:fill="FFFFFF"/>
            <w:vAlign w:val="center"/>
          </w:tcPr>
          <w:p w14:paraId="53FA8AD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683" w:type="dxa"/>
            <w:shd w:val="clear" w:color="auto" w:fill="FFFFFF"/>
            <w:vAlign w:val="center"/>
          </w:tcPr>
          <w:p w14:paraId="4DAC7BEC"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59" w:type="dxa"/>
            <w:vMerge/>
            <w:shd w:val="clear" w:color="auto" w:fill="FFFFFF"/>
            <w:vAlign w:val="center"/>
          </w:tcPr>
          <w:p w14:paraId="6D1ADA35" w14:textId="77777777" w:rsidR="009145C2" w:rsidRPr="00BA7A73" w:rsidRDefault="009145C2" w:rsidP="00460CA5">
            <w:pPr>
              <w:spacing w:after="0" w:line="264" w:lineRule="auto"/>
              <w:jc w:val="center"/>
              <w:rPr>
                <w:rFonts w:ascii="Times New Roman" w:hAnsi="Times New Roman" w:cs="Times New Roman"/>
                <w:b/>
                <w:sz w:val="26"/>
                <w:szCs w:val="26"/>
              </w:rPr>
            </w:pPr>
          </w:p>
        </w:tc>
        <w:tc>
          <w:tcPr>
            <w:tcW w:w="708" w:type="dxa"/>
            <w:vMerge/>
            <w:shd w:val="clear" w:color="auto" w:fill="FFFFFF"/>
            <w:vAlign w:val="center"/>
          </w:tcPr>
          <w:p w14:paraId="3A321C6A" w14:textId="77777777" w:rsidR="009145C2" w:rsidRPr="00BA7A73" w:rsidRDefault="009145C2" w:rsidP="00460CA5">
            <w:pPr>
              <w:spacing w:after="0" w:line="264" w:lineRule="auto"/>
              <w:jc w:val="center"/>
              <w:rPr>
                <w:rFonts w:ascii="Times New Roman" w:hAnsi="Times New Roman" w:cs="Times New Roman"/>
                <w:b/>
                <w:sz w:val="26"/>
                <w:szCs w:val="26"/>
              </w:rPr>
            </w:pPr>
          </w:p>
        </w:tc>
      </w:tr>
      <w:tr w:rsidR="007705F9" w:rsidRPr="00BA7A73" w14:paraId="6FE1498A" w14:textId="77777777" w:rsidTr="00460CA5">
        <w:trPr>
          <w:trHeight w:val="20"/>
          <w:jc w:val="center"/>
        </w:trPr>
        <w:tc>
          <w:tcPr>
            <w:tcW w:w="3993" w:type="dxa"/>
            <w:vMerge w:val="restart"/>
            <w:shd w:val="clear" w:color="auto" w:fill="FFFFFF"/>
            <w:vAlign w:val="center"/>
          </w:tcPr>
          <w:p w14:paraId="4AD2C2E3" w14:textId="77777777"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Giáo trình, phương tiện, mô hình học cụ</w:t>
            </w:r>
          </w:p>
        </w:tc>
        <w:tc>
          <w:tcPr>
            <w:tcW w:w="595" w:type="dxa"/>
            <w:tcBorders>
              <w:top w:val="single" w:sz="4" w:space="0" w:color="auto"/>
              <w:left w:val="single" w:sz="4" w:space="0" w:color="auto"/>
              <w:right w:val="single" w:sz="4" w:space="0" w:color="auto"/>
            </w:tcBorders>
            <w:shd w:val="clear" w:color="auto" w:fill="FFFFFF"/>
            <w:vAlign w:val="center"/>
          </w:tcPr>
          <w:p w14:paraId="128B4BB8"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4F6AFA7C" w14:textId="2D1F718A"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20" w:type="dxa"/>
            <w:shd w:val="clear" w:color="auto" w:fill="FFFFFF"/>
            <w:vAlign w:val="center"/>
          </w:tcPr>
          <w:p w14:paraId="7BD17262" w14:textId="2A53772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137</w:t>
            </w:r>
          </w:p>
        </w:tc>
        <w:tc>
          <w:tcPr>
            <w:tcW w:w="882" w:type="dxa"/>
            <w:shd w:val="clear" w:color="auto" w:fill="FFFFFF"/>
            <w:vAlign w:val="center"/>
          </w:tcPr>
          <w:p w14:paraId="7615EE10" w14:textId="5F0ED999"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683" w:type="dxa"/>
            <w:shd w:val="clear" w:color="auto" w:fill="FFFFFF"/>
            <w:vAlign w:val="center"/>
          </w:tcPr>
          <w:p w14:paraId="2EE32360" w14:textId="57BEB8E5"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59" w:type="dxa"/>
            <w:vMerge w:val="restart"/>
            <w:shd w:val="clear" w:color="auto" w:fill="FFFFFF"/>
            <w:vAlign w:val="center"/>
          </w:tcPr>
          <w:p w14:paraId="5AD0F30A"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2,36</w:t>
            </w:r>
          </w:p>
        </w:tc>
        <w:tc>
          <w:tcPr>
            <w:tcW w:w="708" w:type="dxa"/>
            <w:vMerge w:val="restart"/>
            <w:shd w:val="clear" w:color="auto" w:fill="FFFFFF"/>
            <w:vAlign w:val="center"/>
          </w:tcPr>
          <w:p w14:paraId="1D08A652"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7FAD9A3C" w14:textId="77777777" w:rsidTr="00460CA5">
        <w:trPr>
          <w:trHeight w:val="20"/>
          <w:jc w:val="center"/>
        </w:trPr>
        <w:tc>
          <w:tcPr>
            <w:tcW w:w="3993" w:type="dxa"/>
            <w:vMerge/>
            <w:shd w:val="clear" w:color="auto" w:fill="FFFFFF"/>
            <w:vAlign w:val="center"/>
          </w:tcPr>
          <w:p w14:paraId="30CF245A"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15B255DB"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75947F2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20" w:type="dxa"/>
            <w:shd w:val="clear" w:color="auto" w:fill="FFFFFF"/>
            <w:vAlign w:val="center"/>
          </w:tcPr>
          <w:p w14:paraId="5CDE2D9E"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19,8</w:t>
            </w:r>
          </w:p>
        </w:tc>
        <w:tc>
          <w:tcPr>
            <w:tcW w:w="882" w:type="dxa"/>
            <w:shd w:val="clear" w:color="auto" w:fill="FFFFFF"/>
            <w:vAlign w:val="center"/>
          </w:tcPr>
          <w:p w14:paraId="5288E06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683" w:type="dxa"/>
            <w:shd w:val="clear" w:color="auto" w:fill="FFFFFF"/>
            <w:vAlign w:val="center"/>
          </w:tcPr>
          <w:p w14:paraId="6815159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59" w:type="dxa"/>
            <w:vMerge/>
            <w:shd w:val="clear" w:color="auto" w:fill="FFFFFF"/>
            <w:vAlign w:val="center"/>
          </w:tcPr>
          <w:p w14:paraId="0BE9798E" w14:textId="77777777" w:rsidR="009145C2" w:rsidRPr="00BA7A73" w:rsidRDefault="009145C2" w:rsidP="00460CA5">
            <w:pPr>
              <w:spacing w:after="0" w:line="264" w:lineRule="auto"/>
              <w:jc w:val="both"/>
              <w:rPr>
                <w:rFonts w:ascii="Times New Roman" w:hAnsi="Times New Roman" w:cs="Times New Roman"/>
                <w:b/>
                <w:sz w:val="26"/>
                <w:szCs w:val="26"/>
              </w:rPr>
            </w:pPr>
          </w:p>
        </w:tc>
        <w:tc>
          <w:tcPr>
            <w:tcW w:w="708" w:type="dxa"/>
            <w:vMerge/>
            <w:shd w:val="clear" w:color="auto" w:fill="FFFFFF"/>
            <w:vAlign w:val="center"/>
          </w:tcPr>
          <w:p w14:paraId="16E8E533" w14:textId="77777777" w:rsidR="009145C2" w:rsidRPr="00BA7A73" w:rsidRDefault="009145C2" w:rsidP="00460CA5">
            <w:pPr>
              <w:spacing w:after="0" w:line="264" w:lineRule="auto"/>
              <w:jc w:val="both"/>
              <w:rPr>
                <w:rFonts w:ascii="Times New Roman" w:hAnsi="Times New Roman" w:cs="Times New Roman"/>
                <w:b/>
                <w:sz w:val="26"/>
                <w:szCs w:val="26"/>
              </w:rPr>
            </w:pPr>
          </w:p>
        </w:tc>
      </w:tr>
      <w:tr w:rsidR="007705F9" w:rsidRPr="00BA7A73" w14:paraId="44FA0A05" w14:textId="77777777" w:rsidTr="00460CA5">
        <w:trPr>
          <w:trHeight w:val="20"/>
          <w:jc w:val="center"/>
        </w:trPr>
        <w:tc>
          <w:tcPr>
            <w:tcW w:w="3993" w:type="dxa"/>
            <w:vMerge w:val="restart"/>
            <w:shd w:val="clear" w:color="auto" w:fill="FFFFFF"/>
            <w:vAlign w:val="center"/>
          </w:tcPr>
          <w:p w14:paraId="4202DF4A" w14:textId="77777777"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Trung tâm huấn luyện, rèn luyện thể lực.</w:t>
            </w:r>
          </w:p>
        </w:tc>
        <w:tc>
          <w:tcPr>
            <w:tcW w:w="595" w:type="dxa"/>
            <w:tcBorders>
              <w:top w:val="single" w:sz="4" w:space="0" w:color="auto"/>
              <w:left w:val="single" w:sz="4" w:space="0" w:color="auto"/>
              <w:right w:val="single" w:sz="4" w:space="0" w:color="auto"/>
            </w:tcBorders>
            <w:shd w:val="clear" w:color="auto" w:fill="FFFFFF"/>
            <w:vAlign w:val="center"/>
          </w:tcPr>
          <w:p w14:paraId="033CFE84"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5C420E62" w14:textId="5E1E7D23"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720" w:type="dxa"/>
            <w:shd w:val="clear" w:color="auto" w:fill="FFFFFF"/>
            <w:vAlign w:val="center"/>
          </w:tcPr>
          <w:p w14:paraId="34B2552B" w14:textId="7D26AC0A"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882" w:type="dxa"/>
            <w:shd w:val="clear" w:color="auto" w:fill="FFFFFF"/>
            <w:vAlign w:val="center"/>
          </w:tcPr>
          <w:p w14:paraId="3E20298B" w14:textId="4FA2F4F1"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148</w:t>
            </w:r>
          </w:p>
        </w:tc>
        <w:tc>
          <w:tcPr>
            <w:tcW w:w="683" w:type="dxa"/>
            <w:shd w:val="clear" w:color="auto" w:fill="FFFFFF"/>
            <w:vAlign w:val="center"/>
          </w:tcPr>
          <w:p w14:paraId="14D14358" w14:textId="399B9E63"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759" w:type="dxa"/>
            <w:vMerge w:val="restart"/>
            <w:shd w:val="clear" w:color="auto" w:fill="FFFFFF"/>
            <w:vAlign w:val="center"/>
          </w:tcPr>
          <w:p w14:paraId="3B1150A0"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2,37</w:t>
            </w:r>
          </w:p>
        </w:tc>
        <w:tc>
          <w:tcPr>
            <w:tcW w:w="708" w:type="dxa"/>
            <w:vMerge w:val="restart"/>
            <w:shd w:val="clear" w:color="auto" w:fill="FFFFFF"/>
            <w:vAlign w:val="center"/>
          </w:tcPr>
          <w:p w14:paraId="224ED2CF"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2C1BA1D1" w14:textId="77777777" w:rsidTr="00460CA5">
        <w:trPr>
          <w:trHeight w:val="20"/>
          <w:jc w:val="center"/>
        </w:trPr>
        <w:tc>
          <w:tcPr>
            <w:tcW w:w="3993" w:type="dxa"/>
            <w:vMerge/>
            <w:shd w:val="clear" w:color="auto" w:fill="FFFFFF"/>
            <w:vAlign w:val="center"/>
          </w:tcPr>
          <w:p w14:paraId="475F2BD8"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2921E8FE"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14F424DA"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20" w:type="dxa"/>
            <w:shd w:val="clear" w:color="auto" w:fill="FFFFFF"/>
            <w:vAlign w:val="center"/>
          </w:tcPr>
          <w:p w14:paraId="75368B18"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882" w:type="dxa"/>
            <w:shd w:val="clear" w:color="auto" w:fill="FFFFFF"/>
            <w:vAlign w:val="center"/>
          </w:tcPr>
          <w:p w14:paraId="488317FF"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683" w:type="dxa"/>
            <w:shd w:val="clear" w:color="auto" w:fill="FFFFFF"/>
            <w:vAlign w:val="center"/>
          </w:tcPr>
          <w:p w14:paraId="683C6A46"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759" w:type="dxa"/>
            <w:vMerge/>
            <w:shd w:val="clear" w:color="auto" w:fill="FFFFFF"/>
            <w:vAlign w:val="center"/>
          </w:tcPr>
          <w:p w14:paraId="70C5FB0F" w14:textId="77777777" w:rsidR="009145C2" w:rsidRPr="00BA7A73"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763D6369" w14:textId="77777777" w:rsidR="009145C2" w:rsidRPr="00BA7A73" w:rsidRDefault="009145C2" w:rsidP="00460CA5">
            <w:pPr>
              <w:spacing w:after="0" w:line="264" w:lineRule="auto"/>
              <w:jc w:val="center"/>
              <w:rPr>
                <w:rFonts w:ascii="Times New Roman" w:hAnsi="Times New Roman" w:cs="Times New Roman"/>
                <w:sz w:val="26"/>
                <w:szCs w:val="26"/>
              </w:rPr>
            </w:pPr>
          </w:p>
        </w:tc>
      </w:tr>
      <w:tr w:rsidR="007705F9" w:rsidRPr="00BA7A73" w14:paraId="7D6C64A3" w14:textId="77777777" w:rsidTr="00460CA5">
        <w:trPr>
          <w:trHeight w:val="20"/>
          <w:jc w:val="center"/>
        </w:trPr>
        <w:tc>
          <w:tcPr>
            <w:tcW w:w="3993" w:type="dxa"/>
            <w:vMerge w:val="restart"/>
            <w:shd w:val="clear" w:color="auto" w:fill="FFFFFF"/>
            <w:vAlign w:val="center"/>
          </w:tcPr>
          <w:p w14:paraId="3B1B8D57" w14:textId="34857624"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6. Môi trường</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thao trường bãi tập </w:t>
            </w:r>
          </w:p>
        </w:tc>
        <w:tc>
          <w:tcPr>
            <w:tcW w:w="595" w:type="dxa"/>
            <w:tcBorders>
              <w:top w:val="single" w:sz="4" w:space="0" w:color="auto"/>
              <w:left w:val="single" w:sz="4" w:space="0" w:color="auto"/>
              <w:right w:val="single" w:sz="4" w:space="0" w:color="auto"/>
            </w:tcBorders>
            <w:shd w:val="clear" w:color="auto" w:fill="FFFFFF"/>
            <w:vAlign w:val="center"/>
          </w:tcPr>
          <w:p w14:paraId="2B0A2836"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2C01FD38" w14:textId="221817D4"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185</w:t>
            </w:r>
          </w:p>
        </w:tc>
        <w:tc>
          <w:tcPr>
            <w:tcW w:w="720" w:type="dxa"/>
            <w:shd w:val="clear" w:color="auto" w:fill="FFFFFF"/>
            <w:vAlign w:val="center"/>
          </w:tcPr>
          <w:p w14:paraId="5CEB7AB3" w14:textId="1156EE05"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115</w:t>
            </w:r>
          </w:p>
        </w:tc>
        <w:tc>
          <w:tcPr>
            <w:tcW w:w="882" w:type="dxa"/>
            <w:shd w:val="clear" w:color="auto" w:fill="FFFFFF"/>
            <w:vAlign w:val="center"/>
          </w:tcPr>
          <w:p w14:paraId="31E047A1" w14:textId="4EF5ECAA"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683" w:type="dxa"/>
            <w:shd w:val="clear" w:color="auto" w:fill="FFFFFF"/>
            <w:vAlign w:val="center"/>
          </w:tcPr>
          <w:p w14:paraId="2A01C661" w14:textId="4B850E19"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9" w:type="dxa"/>
            <w:vMerge w:val="restart"/>
            <w:shd w:val="clear" w:color="auto" w:fill="FFFFFF"/>
            <w:vAlign w:val="center"/>
          </w:tcPr>
          <w:p w14:paraId="21244EFB"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08" w:type="dxa"/>
            <w:vMerge w:val="restart"/>
            <w:shd w:val="clear" w:color="auto" w:fill="FFFFFF"/>
            <w:vAlign w:val="center"/>
          </w:tcPr>
          <w:p w14:paraId="08F6C190"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6CFAB9B9" w14:textId="77777777" w:rsidTr="00460CA5">
        <w:trPr>
          <w:trHeight w:val="20"/>
          <w:jc w:val="center"/>
        </w:trPr>
        <w:tc>
          <w:tcPr>
            <w:tcW w:w="3993" w:type="dxa"/>
            <w:vMerge/>
            <w:shd w:val="clear" w:color="auto" w:fill="FFFFFF"/>
            <w:vAlign w:val="center"/>
          </w:tcPr>
          <w:p w14:paraId="425DAB50" w14:textId="77777777" w:rsidR="009145C2" w:rsidRPr="00BA7A73"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1E81FDB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7BEE632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26,7</w:t>
            </w:r>
          </w:p>
        </w:tc>
        <w:tc>
          <w:tcPr>
            <w:tcW w:w="720" w:type="dxa"/>
            <w:shd w:val="clear" w:color="auto" w:fill="FFFFFF"/>
            <w:vAlign w:val="center"/>
          </w:tcPr>
          <w:p w14:paraId="035E2EE1"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16,6</w:t>
            </w:r>
          </w:p>
        </w:tc>
        <w:tc>
          <w:tcPr>
            <w:tcW w:w="882" w:type="dxa"/>
            <w:shd w:val="clear" w:color="auto" w:fill="FFFFFF"/>
            <w:vAlign w:val="center"/>
          </w:tcPr>
          <w:p w14:paraId="4F391646"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683" w:type="dxa"/>
            <w:shd w:val="clear" w:color="auto" w:fill="FFFFFF"/>
            <w:vAlign w:val="center"/>
          </w:tcPr>
          <w:p w14:paraId="5C185F88"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59" w:type="dxa"/>
            <w:vMerge/>
            <w:shd w:val="clear" w:color="auto" w:fill="FFFFFF"/>
            <w:vAlign w:val="center"/>
          </w:tcPr>
          <w:p w14:paraId="2E15D806" w14:textId="77777777" w:rsidR="009145C2" w:rsidRPr="00BA7A73"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170D1C13" w14:textId="77777777" w:rsidR="009145C2" w:rsidRPr="00BA7A73" w:rsidRDefault="009145C2" w:rsidP="00460CA5">
            <w:pPr>
              <w:spacing w:after="0" w:line="264" w:lineRule="auto"/>
              <w:jc w:val="center"/>
              <w:rPr>
                <w:rFonts w:ascii="Times New Roman" w:hAnsi="Times New Roman" w:cs="Times New Roman"/>
                <w:sz w:val="26"/>
                <w:szCs w:val="26"/>
              </w:rPr>
            </w:pPr>
          </w:p>
        </w:tc>
      </w:tr>
      <w:tr w:rsidR="007705F9" w:rsidRPr="00BA7A73" w14:paraId="2527F53C" w14:textId="77777777" w:rsidTr="00460CA5">
        <w:trPr>
          <w:trHeight w:val="20"/>
          <w:jc w:val="center"/>
        </w:trPr>
        <w:tc>
          <w:tcPr>
            <w:tcW w:w="3993" w:type="dxa"/>
            <w:vMerge w:val="restart"/>
            <w:shd w:val="clear" w:color="auto" w:fill="FFFFFF"/>
            <w:vAlign w:val="center"/>
          </w:tcPr>
          <w:p w14:paraId="69B3F094" w14:textId="77777777" w:rsidR="009145C2" w:rsidRPr="00BA7A73" w:rsidRDefault="009145C2" w:rsidP="00460CA5">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7. Phần mềm ứng dụng công nghệ thông tin, kỹ thuật mô phỏng</w:t>
            </w:r>
          </w:p>
        </w:tc>
        <w:tc>
          <w:tcPr>
            <w:tcW w:w="595" w:type="dxa"/>
            <w:tcBorders>
              <w:top w:val="single" w:sz="4" w:space="0" w:color="auto"/>
              <w:left w:val="single" w:sz="4" w:space="0" w:color="auto"/>
              <w:right w:val="single" w:sz="4" w:space="0" w:color="auto"/>
            </w:tcBorders>
            <w:shd w:val="clear" w:color="auto" w:fill="FFFFFF"/>
            <w:vAlign w:val="center"/>
          </w:tcPr>
          <w:p w14:paraId="37216011"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01" w:type="dxa"/>
            <w:shd w:val="clear" w:color="auto" w:fill="FFFFFF"/>
            <w:vAlign w:val="center"/>
          </w:tcPr>
          <w:p w14:paraId="45230188" w14:textId="4A7AB4D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720" w:type="dxa"/>
            <w:shd w:val="clear" w:color="auto" w:fill="FFFFFF"/>
            <w:vAlign w:val="center"/>
          </w:tcPr>
          <w:p w14:paraId="43F85C80" w14:textId="60787B30"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92</w:t>
            </w:r>
          </w:p>
        </w:tc>
        <w:tc>
          <w:tcPr>
            <w:tcW w:w="882" w:type="dxa"/>
            <w:shd w:val="clear" w:color="auto" w:fill="FFFFFF"/>
            <w:vAlign w:val="center"/>
          </w:tcPr>
          <w:p w14:paraId="128E99AA" w14:textId="091ACD89"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683" w:type="dxa"/>
            <w:shd w:val="clear" w:color="auto" w:fill="FFFFFF"/>
            <w:vAlign w:val="center"/>
          </w:tcPr>
          <w:p w14:paraId="21FD8FF0" w14:textId="644BC63A"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9" w:type="dxa"/>
            <w:vMerge w:val="restart"/>
            <w:shd w:val="clear" w:color="auto" w:fill="FFFFFF"/>
            <w:vAlign w:val="center"/>
          </w:tcPr>
          <w:p w14:paraId="1787AB74"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2,32</w:t>
            </w:r>
          </w:p>
        </w:tc>
        <w:tc>
          <w:tcPr>
            <w:tcW w:w="708" w:type="dxa"/>
            <w:vMerge w:val="restart"/>
            <w:shd w:val="clear" w:color="auto" w:fill="FFFFFF"/>
            <w:vAlign w:val="center"/>
          </w:tcPr>
          <w:p w14:paraId="4AC93CA2" w14:textId="77777777" w:rsidR="009145C2" w:rsidRPr="00BA7A73" w:rsidRDefault="009145C2" w:rsidP="00460CA5">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4D31784E" w14:textId="77777777" w:rsidTr="00460CA5">
        <w:trPr>
          <w:trHeight w:val="20"/>
          <w:jc w:val="center"/>
        </w:trPr>
        <w:tc>
          <w:tcPr>
            <w:tcW w:w="3993" w:type="dxa"/>
            <w:vMerge/>
            <w:shd w:val="clear" w:color="auto" w:fill="FFFFFF"/>
            <w:vAlign w:val="center"/>
          </w:tcPr>
          <w:p w14:paraId="08F7C53C" w14:textId="77777777" w:rsidR="009145C2" w:rsidRPr="00BA7A73" w:rsidRDefault="009145C2" w:rsidP="00460CA5">
            <w:pPr>
              <w:spacing w:after="0" w:line="264" w:lineRule="auto"/>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2456386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01" w:type="dxa"/>
            <w:shd w:val="clear" w:color="auto" w:fill="FFFFFF"/>
            <w:vAlign w:val="center"/>
          </w:tcPr>
          <w:p w14:paraId="1ABDDA2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720" w:type="dxa"/>
            <w:shd w:val="clear" w:color="auto" w:fill="FFFFFF"/>
            <w:vAlign w:val="center"/>
          </w:tcPr>
          <w:p w14:paraId="0067AA45"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13,3</w:t>
            </w:r>
          </w:p>
        </w:tc>
        <w:tc>
          <w:tcPr>
            <w:tcW w:w="882" w:type="dxa"/>
            <w:shd w:val="clear" w:color="auto" w:fill="FFFFFF"/>
            <w:vAlign w:val="center"/>
          </w:tcPr>
          <w:p w14:paraId="23FBDC34"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683" w:type="dxa"/>
            <w:shd w:val="clear" w:color="auto" w:fill="FFFFFF"/>
            <w:vAlign w:val="center"/>
          </w:tcPr>
          <w:p w14:paraId="103B8725"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59" w:type="dxa"/>
            <w:vMerge/>
            <w:shd w:val="clear" w:color="auto" w:fill="FFFFFF"/>
            <w:vAlign w:val="center"/>
          </w:tcPr>
          <w:p w14:paraId="56BC468B" w14:textId="77777777" w:rsidR="009145C2" w:rsidRPr="00BA7A73" w:rsidRDefault="009145C2" w:rsidP="00460CA5">
            <w:pPr>
              <w:spacing w:after="0" w:line="264" w:lineRule="auto"/>
              <w:jc w:val="both"/>
              <w:rPr>
                <w:rFonts w:ascii="Times New Roman" w:hAnsi="Times New Roman" w:cs="Times New Roman"/>
                <w:b/>
                <w:sz w:val="26"/>
                <w:szCs w:val="26"/>
              </w:rPr>
            </w:pPr>
          </w:p>
        </w:tc>
        <w:tc>
          <w:tcPr>
            <w:tcW w:w="708" w:type="dxa"/>
            <w:vMerge/>
            <w:shd w:val="clear" w:color="auto" w:fill="FFFFFF"/>
            <w:vAlign w:val="center"/>
          </w:tcPr>
          <w:p w14:paraId="0FEB33DE" w14:textId="77777777" w:rsidR="009145C2" w:rsidRPr="00BA7A73" w:rsidRDefault="009145C2" w:rsidP="00460CA5">
            <w:pPr>
              <w:spacing w:after="0" w:line="264" w:lineRule="auto"/>
              <w:jc w:val="both"/>
              <w:rPr>
                <w:rFonts w:ascii="Times New Roman" w:hAnsi="Times New Roman" w:cs="Times New Roman"/>
                <w:b/>
                <w:sz w:val="26"/>
                <w:szCs w:val="26"/>
              </w:rPr>
            </w:pPr>
          </w:p>
        </w:tc>
      </w:tr>
      <w:tr w:rsidR="007705F9" w:rsidRPr="00BA7A73" w14:paraId="682C3858" w14:textId="77777777" w:rsidTr="00460CA5">
        <w:trPr>
          <w:trHeight w:val="20"/>
          <w:jc w:val="center"/>
        </w:trPr>
        <w:tc>
          <w:tcPr>
            <w:tcW w:w="3993" w:type="dxa"/>
            <w:shd w:val="clear" w:color="auto" w:fill="FFFFFF"/>
            <w:vAlign w:val="center"/>
          </w:tcPr>
          <w:p w14:paraId="7DE12C10" w14:textId="77777777" w:rsidR="009145C2" w:rsidRPr="00BA7A73" w:rsidRDefault="009145C2" w:rsidP="00A164B9">
            <w:pPr>
              <w:spacing w:before="60" w:after="6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595" w:type="dxa"/>
            <w:shd w:val="clear" w:color="auto" w:fill="FFFFFF"/>
            <w:vAlign w:val="center"/>
          </w:tcPr>
          <w:p w14:paraId="426458F3" w14:textId="77777777" w:rsidR="009145C2" w:rsidRPr="00BA7A73" w:rsidRDefault="009145C2" w:rsidP="00A164B9">
            <w:pPr>
              <w:spacing w:before="60" w:after="60" w:line="264" w:lineRule="auto"/>
              <w:jc w:val="both"/>
              <w:rPr>
                <w:rStyle w:val="Bodytext220pt"/>
                <w:rFonts w:eastAsia="Haansoft Batang"/>
                <w:b/>
                <w:color w:val="auto"/>
                <w:sz w:val="26"/>
                <w:szCs w:val="26"/>
              </w:rPr>
            </w:pPr>
          </w:p>
        </w:tc>
        <w:tc>
          <w:tcPr>
            <w:tcW w:w="601" w:type="dxa"/>
            <w:shd w:val="clear" w:color="auto" w:fill="FFFFFF"/>
            <w:vAlign w:val="center"/>
          </w:tcPr>
          <w:p w14:paraId="1EB534ED" w14:textId="77777777" w:rsidR="009145C2" w:rsidRPr="00BA7A73" w:rsidRDefault="009145C2" w:rsidP="00A164B9">
            <w:pPr>
              <w:spacing w:before="60" w:after="60" w:line="264" w:lineRule="auto"/>
              <w:jc w:val="both"/>
              <w:rPr>
                <w:rStyle w:val="Bodytext220pt"/>
                <w:rFonts w:eastAsia="Haansoft Batang"/>
                <w:b/>
                <w:color w:val="auto"/>
                <w:sz w:val="26"/>
                <w:szCs w:val="26"/>
              </w:rPr>
            </w:pPr>
          </w:p>
        </w:tc>
        <w:tc>
          <w:tcPr>
            <w:tcW w:w="720" w:type="dxa"/>
            <w:shd w:val="clear" w:color="auto" w:fill="FFFFFF"/>
            <w:vAlign w:val="center"/>
          </w:tcPr>
          <w:p w14:paraId="28BC28FD" w14:textId="77777777" w:rsidR="009145C2" w:rsidRPr="00BA7A73" w:rsidRDefault="009145C2" w:rsidP="00A164B9">
            <w:pPr>
              <w:spacing w:before="60" w:after="60" w:line="264" w:lineRule="auto"/>
              <w:jc w:val="both"/>
              <w:rPr>
                <w:rStyle w:val="Bodytext220pt"/>
                <w:rFonts w:eastAsia="Haansoft Batang"/>
                <w:b/>
                <w:color w:val="auto"/>
                <w:sz w:val="26"/>
                <w:szCs w:val="26"/>
              </w:rPr>
            </w:pPr>
          </w:p>
        </w:tc>
        <w:tc>
          <w:tcPr>
            <w:tcW w:w="882" w:type="dxa"/>
            <w:shd w:val="clear" w:color="auto" w:fill="FFFFFF"/>
            <w:vAlign w:val="center"/>
          </w:tcPr>
          <w:p w14:paraId="557D30ED" w14:textId="77777777" w:rsidR="009145C2" w:rsidRPr="00BA7A73" w:rsidRDefault="009145C2" w:rsidP="00A164B9">
            <w:pPr>
              <w:spacing w:before="60" w:after="60" w:line="264" w:lineRule="auto"/>
              <w:jc w:val="both"/>
              <w:rPr>
                <w:rStyle w:val="Bodytext220pt"/>
                <w:rFonts w:eastAsia="Haansoft Batang"/>
                <w:b/>
                <w:color w:val="auto"/>
                <w:sz w:val="26"/>
                <w:szCs w:val="26"/>
              </w:rPr>
            </w:pPr>
          </w:p>
        </w:tc>
        <w:tc>
          <w:tcPr>
            <w:tcW w:w="683" w:type="dxa"/>
            <w:shd w:val="clear" w:color="auto" w:fill="FFFFFF"/>
            <w:vAlign w:val="center"/>
          </w:tcPr>
          <w:p w14:paraId="3ECAC4B9" w14:textId="77777777" w:rsidR="009145C2" w:rsidRPr="00BA7A73" w:rsidRDefault="009145C2" w:rsidP="00A164B9">
            <w:pPr>
              <w:spacing w:before="60" w:after="60" w:line="264" w:lineRule="auto"/>
              <w:jc w:val="both"/>
              <w:rPr>
                <w:rStyle w:val="Bodytext220pt"/>
                <w:rFonts w:eastAsia="Haansoft Batang"/>
                <w:b/>
                <w:color w:val="auto"/>
                <w:sz w:val="26"/>
                <w:szCs w:val="26"/>
              </w:rPr>
            </w:pPr>
          </w:p>
        </w:tc>
        <w:tc>
          <w:tcPr>
            <w:tcW w:w="759" w:type="dxa"/>
            <w:shd w:val="clear" w:color="auto" w:fill="FFFFFF"/>
            <w:vAlign w:val="center"/>
          </w:tcPr>
          <w:p w14:paraId="03E9B1C5" w14:textId="77777777" w:rsidR="009145C2" w:rsidRPr="00BA7A73" w:rsidRDefault="009145C2" w:rsidP="00A164B9">
            <w:pPr>
              <w:spacing w:before="60" w:after="60" w:line="264"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2,38</w:t>
            </w:r>
          </w:p>
        </w:tc>
        <w:tc>
          <w:tcPr>
            <w:tcW w:w="708" w:type="dxa"/>
            <w:shd w:val="clear" w:color="auto" w:fill="FFFFFF"/>
            <w:vAlign w:val="center"/>
          </w:tcPr>
          <w:p w14:paraId="37558DC3" w14:textId="77777777" w:rsidR="009145C2" w:rsidRPr="00BA7A73" w:rsidRDefault="009145C2" w:rsidP="00A164B9">
            <w:pPr>
              <w:pStyle w:val="Bodytext20"/>
              <w:shd w:val="clear" w:color="auto" w:fill="auto"/>
              <w:spacing w:before="60" w:after="60" w:line="264" w:lineRule="auto"/>
              <w:rPr>
                <w:rStyle w:val="Bodytext220pt"/>
                <w:rFonts w:eastAsiaTheme="minorHAnsi"/>
                <w:b/>
                <w:color w:val="auto"/>
                <w:sz w:val="26"/>
                <w:szCs w:val="26"/>
              </w:rPr>
            </w:pPr>
          </w:p>
        </w:tc>
      </w:tr>
    </w:tbl>
    <w:p w14:paraId="1C6EA6AD" w14:textId="77777777" w:rsidR="003B6077" w:rsidRPr="00BA7A73" w:rsidRDefault="003B6077" w:rsidP="003B6077">
      <w:pPr>
        <w:pStyle w:val="Tablecaption0"/>
        <w:shd w:val="clear" w:color="auto" w:fill="auto"/>
        <w:spacing w:line="240" w:lineRule="auto"/>
        <w:ind w:firstLine="680"/>
        <w:rPr>
          <w:rFonts w:ascii="Times New Roman" w:hAnsi="Times New Roman" w:cs="Times New Roman"/>
          <w:b w:val="0"/>
          <w:spacing w:val="-4"/>
          <w:sz w:val="28"/>
        </w:rPr>
      </w:pPr>
    </w:p>
    <w:p w14:paraId="62D79DD0" w14:textId="77777777" w:rsidR="00EB149F" w:rsidRPr="00BA7A73" w:rsidRDefault="00EB149F">
      <w:pPr>
        <w:rPr>
          <w:rFonts w:ascii="Times New Roman" w:hAnsi="Times New Roman" w:cs="Times New Roman"/>
          <w:bCs/>
          <w:spacing w:val="-4"/>
          <w:sz w:val="28"/>
          <w:szCs w:val="26"/>
        </w:rPr>
      </w:pPr>
      <w:r w:rsidRPr="00BA7A73">
        <w:rPr>
          <w:rFonts w:ascii="Times New Roman" w:hAnsi="Times New Roman" w:cs="Times New Roman"/>
          <w:b/>
          <w:spacing w:val="-4"/>
          <w:sz w:val="28"/>
        </w:rPr>
        <w:br w:type="page"/>
      </w:r>
    </w:p>
    <w:p w14:paraId="037A8541" w14:textId="7674330E" w:rsidR="009145C2" w:rsidRPr="00BA7A73" w:rsidRDefault="009145C2" w:rsidP="00EB149F">
      <w:pPr>
        <w:pStyle w:val="Tablecaption0"/>
        <w:shd w:val="clear" w:color="auto" w:fill="auto"/>
        <w:spacing w:line="336" w:lineRule="auto"/>
        <w:ind w:firstLine="680"/>
        <w:rPr>
          <w:rFonts w:ascii="Times New Roman" w:hAnsi="Times New Roman" w:cs="Times New Roman"/>
          <w:b w:val="0"/>
          <w:spacing w:val="-4"/>
          <w:sz w:val="28"/>
        </w:rPr>
      </w:pPr>
      <w:r w:rsidRPr="00BA7A73">
        <w:rPr>
          <w:rFonts w:ascii="Times New Roman" w:hAnsi="Times New Roman" w:cs="Times New Roman"/>
          <w:b w:val="0"/>
          <w:spacing w:val="-4"/>
          <w:sz w:val="28"/>
        </w:rPr>
        <w:lastRenderedPageBreak/>
        <w:t>Điều kiện bảo đảm trong quá trình</w:t>
      </w:r>
      <w:r w:rsidR="002D68D0" w:rsidRPr="00BA7A73">
        <w:rPr>
          <w:rFonts w:ascii="Times New Roman" w:hAnsi="Times New Roman" w:cs="Times New Roman"/>
          <w:b w:val="0"/>
          <w:spacing w:val="-4"/>
          <w:sz w:val="28"/>
        </w:rPr>
        <w:t xml:space="preserve"> đào tạo</w:t>
      </w:r>
      <w:r w:rsidRPr="00BA7A73">
        <w:rPr>
          <w:rFonts w:ascii="Times New Roman" w:hAnsi="Times New Roman" w:cs="Times New Roman"/>
          <w:b w:val="0"/>
          <w:spacing w:val="-4"/>
          <w:sz w:val="28"/>
        </w:rPr>
        <w:t xml:space="preserve"> ngành</w:t>
      </w:r>
      <w:r w:rsidRPr="00BA7A73">
        <w:rPr>
          <w:rFonts w:ascii="Times New Roman" w:hAnsi="Times New Roman" w:cs="Times New Roman"/>
          <w:b w:val="0"/>
          <w:spacing w:val="-4"/>
          <w:sz w:val="28"/>
          <w:lang w:val="vi-VN"/>
        </w:rPr>
        <w:t xml:space="preserve"> </w:t>
      </w:r>
      <w:r w:rsidR="003E2903" w:rsidRPr="00BA7A73">
        <w:rPr>
          <w:rFonts w:ascii="Times New Roman" w:hAnsi="Times New Roman" w:cs="Times New Roman"/>
          <w:b w:val="0"/>
          <w:spacing w:val="-4"/>
          <w:sz w:val="28"/>
        </w:rPr>
        <w:t>CHTMLQ</w:t>
      </w:r>
      <w:r w:rsidRPr="00BA7A73">
        <w:rPr>
          <w:rFonts w:ascii="Times New Roman" w:hAnsi="Times New Roman" w:cs="Times New Roman"/>
          <w:b w:val="0"/>
          <w:spacing w:val="-4"/>
          <w:sz w:val="28"/>
        </w:rPr>
        <w:t xml:space="preserve"> theo </w:t>
      </w:r>
      <w:r w:rsidR="00D637C6" w:rsidRPr="00BA7A73">
        <w:rPr>
          <w:rFonts w:ascii="Times New Roman" w:hAnsi="Times New Roman" w:cs="Times New Roman"/>
          <w:b w:val="0"/>
          <w:spacing w:val="-4"/>
          <w:sz w:val="28"/>
        </w:rPr>
        <w:t>tiếp cận năng lực</w:t>
      </w:r>
      <w:r w:rsidRPr="00BA7A73">
        <w:rPr>
          <w:rFonts w:ascii="Times New Roman" w:hAnsi="Times New Roman" w:cs="Times New Roman"/>
          <w:b w:val="0"/>
          <w:spacing w:val="-4"/>
          <w:sz w:val="28"/>
        </w:rPr>
        <w:t xml:space="preserve"> hiện nay được đánh giá ở mức độ trung bình, điểm trung bình 2,38. </w:t>
      </w:r>
    </w:p>
    <w:p w14:paraId="0E56B6B4" w14:textId="77777777" w:rsidR="009145C2" w:rsidRPr="00BA7A73" w:rsidRDefault="009145C2" w:rsidP="00EB149F">
      <w:pPr>
        <w:pStyle w:val="Bodytext20"/>
        <w:shd w:val="clear" w:color="auto" w:fill="auto"/>
        <w:spacing w:line="336" w:lineRule="auto"/>
        <w:ind w:firstLine="680"/>
        <w:rPr>
          <w:rFonts w:ascii="Times New Roman" w:hAnsi="Times New Roman" w:cs="Times New Roman"/>
          <w:sz w:val="28"/>
        </w:rPr>
      </w:pPr>
      <w:r w:rsidRPr="00BA7A73">
        <w:rPr>
          <w:rFonts w:ascii="Times New Roman" w:hAnsi="Times New Roman" w:cs="Times New Roman"/>
          <w:sz w:val="28"/>
        </w:rPr>
        <w:t>Nội dung được đảm bảo tốt nhất là “Phòng học chuyên dùng”, xếp thứ 1/8, điểm trung bình 2,49, trong đó có 190/692 (27,5%); ý kiến đánh giá tốt, 142/692 (20,5); ý kiến đánh giá khá, 180/692 (26,0%); ý kiến đánh giá trung bình và 180/692 (26,0%); ý kiến đánh giá kém không</w:t>
      </w:r>
    </w:p>
    <w:p w14:paraId="2FABD1B0" w14:textId="4508BFD9" w:rsidR="009145C2" w:rsidRPr="00BA7A73" w:rsidRDefault="009145C2" w:rsidP="00EB149F">
      <w:pPr>
        <w:pStyle w:val="Bodytext20"/>
        <w:shd w:val="clear" w:color="auto" w:fill="auto"/>
        <w:spacing w:line="336" w:lineRule="auto"/>
        <w:ind w:firstLine="680"/>
        <w:rPr>
          <w:rFonts w:ascii="Times New Roman" w:hAnsi="Times New Roman" w:cs="Times New Roman"/>
          <w:sz w:val="28"/>
        </w:rPr>
      </w:pPr>
      <w:r w:rsidRPr="00BA7A73">
        <w:rPr>
          <w:rFonts w:ascii="Times New Roman" w:hAnsi="Times New Roman" w:cs="Times New Roman"/>
          <w:sz w:val="28"/>
        </w:rPr>
        <w:t>Nội dung được đánh giá ở mức thấp nhất là 2 nội dung có chứa yếu tố</w:t>
      </w:r>
      <w:r w:rsidR="00F228B1" w:rsidRPr="00BA7A73">
        <w:rPr>
          <w:rFonts w:ascii="Times New Roman" w:hAnsi="Times New Roman" w:cs="Times New Roman"/>
          <w:sz w:val="28"/>
        </w:rPr>
        <w:t xml:space="preserve"> khoa học </w:t>
      </w:r>
      <w:r w:rsidRPr="00BA7A73">
        <w:rPr>
          <w:rFonts w:ascii="Times New Roman" w:hAnsi="Times New Roman" w:cs="Times New Roman"/>
          <w:sz w:val="28"/>
        </w:rPr>
        <w:t>công nghệ, kỹ thuật đó là:</w:t>
      </w:r>
    </w:p>
    <w:p w14:paraId="6D980C8D" w14:textId="77777777" w:rsidR="009145C2" w:rsidRPr="00BA7A73" w:rsidRDefault="009145C2" w:rsidP="00EB149F">
      <w:pPr>
        <w:pStyle w:val="Bodytext20"/>
        <w:shd w:val="clear" w:color="auto" w:fill="auto"/>
        <w:spacing w:line="336" w:lineRule="auto"/>
        <w:ind w:firstLine="680"/>
        <w:rPr>
          <w:rFonts w:ascii="Times New Roman" w:hAnsi="Times New Roman" w:cs="Times New Roman"/>
          <w:spacing w:val="-2"/>
          <w:sz w:val="28"/>
        </w:rPr>
      </w:pPr>
      <w:r w:rsidRPr="00BA7A73">
        <w:rPr>
          <w:rFonts w:ascii="Times New Roman" w:hAnsi="Times New Roman" w:cs="Times New Roman"/>
          <w:spacing w:val="-2"/>
          <w:sz w:val="28"/>
        </w:rPr>
        <w:t>Nội dung “</w:t>
      </w:r>
      <w:r w:rsidRPr="00BA7A73">
        <w:rPr>
          <w:rFonts w:ascii="Times New Roman" w:hAnsi="Times New Roman" w:cs="Times New Roman"/>
          <w:i/>
          <w:spacing w:val="-2"/>
          <w:sz w:val="28"/>
        </w:rPr>
        <w:t>Phần mềm ứng dụng công nghệ thông tin, kỹ thuật mô phỏng</w:t>
      </w:r>
      <w:r w:rsidRPr="00BA7A73">
        <w:rPr>
          <w:rFonts w:ascii="Times New Roman" w:hAnsi="Times New Roman" w:cs="Times New Roman"/>
          <w:spacing w:val="-2"/>
          <w:sz w:val="28"/>
        </w:rPr>
        <w:t>”, xếp thứ bậc 7/8, điểm trung bình là 2,32, trong đó có 190/692 (27,5%); ý kiến đánh giá tốt, 92/692 (13,3); ý kiến đánh giá khá, 160/692 (23,1%); ý kiến đánh giá trung bình và 250/692 (36,1%); ý kiến đánh giá kém không</w:t>
      </w:r>
    </w:p>
    <w:p w14:paraId="7D265F3A" w14:textId="7F69202A" w:rsidR="009145C2" w:rsidRPr="00BA7A73" w:rsidRDefault="009145C2" w:rsidP="00EB149F">
      <w:pPr>
        <w:pStyle w:val="Bodytext20"/>
        <w:shd w:val="clear" w:color="auto" w:fill="auto"/>
        <w:spacing w:line="336" w:lineRule="auto"/>
        <w:ind w:firstLine="680"/>
        <w:rPr>
          <w:rFonts w:ascii="Times New Roman" w:hAnsi="Times New Roman" w:cs="Times New Roman"/>
          <w:spacing w:val="-6"/>
          <w:sz w:val="28"/>
        </w:rPr>
      </w:pPr>
      <w:r w:rsidRPr="00BA7A73">
        <w:rPr>
          <w:rFonts w:ascii="Times New Roman" w:hAnsi="Times New Roman" w:cs="Times New Roman"/>
          <w:spacing w:val="-6"/>
          <w:sz w:val="28"/>
        </w:rPr>
        <w:t>Nội dung “</w:t>
      </w:r>
      <w:r w:rsidRPr="00BA7A73">
        <w:rPr>
          <w:rFonts w:ascii="Times New Roman" w:hAnsi="Times New Roman" w:cs="Times New Roman"/>
          <w:i/>
          <w:spacing w:val="-6"/>
          <w:sz w:val="28"/>
        </w:rPr>
        <w:t>Phòng thí nghiệm, xưởng thực hành theo hướng tích hợp hệ thống ứng dụng công nghệ mới 4.0”</w:t>
      </w:r>
      <w:r w:rsidRPr="00BA7A73">
        <w:rPr>
          <w:rFonts w:ascii="Times New Roman" w:hAnsi="Times New Roman" w:cs="Times New Roman"/>
          <w:spacing w:val="-6"/>
          <w:sz w:val="28"/>
        </w:rPr>
        <w:t xml:space="preserve">, xếp thứ bậc 8/8, điểm </w:t>
      </w:r>
      <w:r w:rsidRPr="00BA7A73">
        <w:rPr>
          <w:rFonts w:ascii="Times New Roman" w:hAnsi="Times New Roman" w:cs="Times New Roman"/>
          <w:sz w:val="28"/>
        </w:rPr>
        <w:t>trung bình</w:t>
      </w:r>
      <w:r w:rsidRPr="00BA7A73">
        <w:rPr>
          <w:rFonts w:ascii="Times New Roman" w:hAnsi="Times New Roman" w:cs="Times New Roman"/>
          <w:spacing w:val="-6"/>
          <w:sz w:val="28"/>
        </w:rPr>
        <w:t xml:space="preserve"> 2,30, trong đó có 160/692 (23,1%); ý kiến đánh giá tốt, 140/692 (20,2); ý kiến đánh giá khá, 142/692 (20,5%); ý kiế</w:t>
      </w:r>
      <w:r w:rsidR="005F124A" w:rsidRPr="00BA7A73">
        <w:rPr>
          <w:rFonts w:ascii="Times New Roman" w:hAnsi="Times New Roman" w:cs="Times New Roman"/>
          <w:spacing w:val="-6"/>
          <w:sz w:val="28"/>
        </w:rPr>
        <w:t>n đánh giá TB</w:t>
      </w:r>
      <w:r w:rsidRPr="00BA7A73">
        <w:rPr>
          <w:rFonts w:ascii="Times New Roman" w:hAnsi="Times New Roman" w:cs="Times New Roman"/>
          <w:spacing w:val="-6"/>
          <w:sz w:val="28"/>
        </w:rPr>
        <w:t xml:space="preserve"> và 250/692 (36,1%); ý kiến đánh giá </w:t>
      </w:r>
      <w:r w:rsidR="005F124A" w:rsidRPr="00BA7A73">
        <w:rPr>
          <w:rFonts w:ascii="Times New Roman" w:hAnsi="Times New Roman" w:cs="Times New Roman"/>
          <w:spacing w:val="-6"/>
          <w:sz w:val="28"/>
        </w:rPr>
        <w:t>yếu</w:t>
      </w:r>
      <w:r w:rsidRPr="00BA7A73">
        <w:rPr>
          <w:rFonts w:ascii="Times New Roman" w:hAnsi="Times New Roman" w:cs="Times New Roman"/>
          <w:spacing w:val="-6"/>
          <w:sz w:val="28"/>
        </w:rPr>
        <w:t>.</w:t>
      </w:r>
    </w:p>
    <w:p w14:paraId="44202463" w14:textId="585DCAE4" w:rsidR="009145C2" w:rsidRPr="00BA7A73" w:rsidRDefault="009145C2" w:rsidP="00EB149F">
      <w:pPr>
        <w:pStyle w:val="Bodytext20"/>
        <w:shd w:val="clear" w:color="auto" w:fill="auto"/>
        <w:spacing w:line="336" w:lineRule="auto"/>
        <w:ind w:firstLine="680"/>
        <w:rPr>
          <w:rFonts w:ascii="Times New Roman" w:hAnsi="Times New Roman" w:cs="Times New Roman"/>
          <w:sz w:val="28"/>
        </w:rPr>
      </w:pPr>
      <w:r w:rsidRPr="00BA7A73">
        <w:rPr>
          <w:rFonts w:ascii="Times New Roman" w:hAnsi="Times New Roman" w:cs="Times New Roman"/>
          <w:spacing w:val="-2"/>
          <w:sz w:val="28"/>
        </w:rPr>
        <w:t>Chia sẻ về vấn đề</w:t>
      </w:r>
      <w:r w:rsidR="006927AC" w:rsidRPr="00BA7A73">
        <w:rPr>
          <w:rFonts w:ascii="Times New Roman" w:hAnsi="Times New Roman" w:cs="Times New Roman"/>
          <w:spacing w:val="-2"/>
          <w:sz w:val="28"/>
        </w:rPr>
        <w:t xml:space="preserve"> này, đ</w:t>
      </w:r>
      <w:r w:rsidR="00D07E05" w:rsidRPr="00BA7A73">
        <w:rPr>
          <w:rFonts w:ascii="Times New Roman" w:hAnsi="Times New Roman" w:cs="Times New Roman"/>
          <w:spacing w:val="-2"/>
          <w:sz w:val="28"/>
        </w:rPr>
        <w:t xml:space="preserve">ồng chí CBQL3 </w:t>
      </w:r>
      <w:r w:rsidRPr="00BA7A73">
        <w:rPr>
          <w:rFonts w:ascii="Times New Roman" w:hAnsi="Times New Roman" w:cs="Times New Roman"/>
          <w:spacing w:val="-2"/>
          <w:sz w:val="28"/>
        </w:rPr>
        <w:t>cho biế</w:t>
      </w:r>
      <w:r w:rsidR="00D07E05" w:rsidRPr="00BA7A73">
        <w:rPr>
          <w:rFonts w:ascii="Times New Roman" w:hAnsi="Times New Roman" w:cs="Times New Roman"/>
          <w:spacing w:val="-2"/>
          <w:sz w:val="28"/>
        </w:rPr>
        <w:t>t: “</w:t>
      </w:r>
      <w:r w:rsidR="00D07E05" w:rsidRPr="00BA7A73">
        <w:rPr>
          <w:rFonts w:ascii="Times New Roman" w:hAnsi="Times New Roman" w:cs="Times New Roman"/>
          <w:i/>
          <w:spacing w:val="-2"/>
          <w:sz w:val="28"/>
        </w:rPr>
        <w:t>T</w:t>
      </w:r>
      <w:r w:rsidRPr="00BA7A73">
        <w:rPr>
          <w:rFonts w:ascii="Times New Roman" w:hAnsi="Times New Roman" w:cs="Times New Roman"/>
          <w:i/>
          <w:spacing w:val="-2"/>
          <w:sz w:val="28"/>
        </w:rPr>
        <w:t xml:space="preserve">rong những năm gần đây, </w:t>
      </w:r>
      <w:r w:rsidRPr="00BA7A73">
        <w:rPr>
          <w:rFonts w:ascii="Times New Roman" w:hAnsi="Times New Roman" w:cs="Times New Roman"/>
          <w:i/>
          <w:spacing w:val="-2"/>
          <w:sz w:val="28"/>
          <w:lang w:val="vi-VN"/>
        </w:rPr>
        <w:t xml:space="preserve">Ban </w:t>
      </w:r>
      <w:r w:rsidRPr="00BA7A73">
        <w:rPr>
          <w:rFonts w:ascii="Times New Roman" w:hAnsi="Times New Roman" w:cs="Times New Roman"/>
          <w:i/>
          <w:spacing w:val="-2"/>
          <w:sz w:val="28"/>
        </w:rPr>
        <w:t>G</w:t>
      </w:r>
      <w:r w:rsidRPr="00BA7A73">
        <w:rPr>
          <w:rFonts w:ascii="Times New Roman" w:hAnsi="Times New Roman" w:cs="Times New Roman"/>
          <w:i/>
          <w:spacing w:val="-2"/>
          <w:sz w:val="28"/>
          <w:lang w:val="vi-VN"/>
        </w:rPr>
        <w:t xml:space="preserve">iám hiệu </w:t>
      </w:r>
      <w:r w:rsidRPr="00BA7A73">
        <w:rPr>
          <w:rFonts w:ascii="Times New Roman" w:hAnsi="Times New Roman" w:cs="Times New Roman"/>
          <w:i/>
          <w:spacing w:val="-2"/>
          <w:sz w:val="28"/>
        </w:rPr>
        <w:t>Nhà trường đã hết sức nỗ lực đầu tư phát triển hạ tầng, đồng bộ hóa cơ sở vật chất, phương tiện dạy</w:t>
      </w:r>
      <w:r w:rsidRPr="00BA7A73">
        <w:rPr>
          <w:rFonts w:ascii="Times New Roman" w:hAnsi="Times New Roman" w:cs="Times New Roman"/>
          <w:i/>
          <w:sz w:val="28"/>
        </w:rPr>
        <w:t xml:space="preserve"> học từ nhiều năm qua. Bên cạnh những dự án do Bộ Quốc phòng đầu tư, nhà trường đã phát huy nội lực, đẩy mạnh tăng gia sản xuất, thực hành tiết kiệm, khuyến khích sáng tạo, sáng kiến quy hoạch xây dựng cảnh quan môi trường xanh, sạch, đẹp. Nhà trường đã sở hữu nhiều trang thiết bị</w:t>
      </w:r>
      <w:r w:rsidR="00F228B1" w:rsidRPr="00BA7A73">
        <w:rPr>
          <w:rFonts w:ascii="Times New Roman" w:hAnsi="Times New Roman" w:cs="Times New Roman"/>
          <w:i/>
          <w:sz w:val="28"/>
        </w:rPr>
        <w:t xml:space="preserve"> khoa học </w:t>
      </w:r>
      <w:r w:rsidRPr="00BA7A73">
        <w:rPr>
          <w:rFonts w:ascii="Times New Roman" w:hAnsi="Times New Roman" w:cs="Times New Roman"/>
          <w:i/>
          <w:sz w:val="28"/>
        </w:rPr>
        <w:t>kỹ thuật</w:t>
      </w:r>
      <w:r w:rsidR="00CA28B9" w:rsidRPr="00BA7A73">
        <w:rPr>
          <w:rFonts w:ascii="Times New Roman" w:hAnsi="Times New Roman" w:cs="Times New Roman"/>
          <w:i/>
          <w:sz w:val="28"/>
        </w:rPr>
        <w:t xml:space="preserve"> quân sự </w:t>
      </w:r>
      <w:r w:rsidRPr="00BA7A73">
        <w:rPr>
          <w:rFonts w:ascii="Times New Roman" w:hAnsi="Times New Roman" w:cs="Times New Roman"/>
          <w:i/>
          <w:sz w:val="28"/>
        </w:rPr>
        <w:t>hiện đại, cập nhật những tri thức</w:t>
      </w:r>
      <w:r w:rsidR="00CA28B9" w:rsidRPr="00BA7A73">
        <w:rPr>
          <w:rFonts w:ascii="Times New Roman" w:hAnsi="Times New Roman" w:cs="Times New Roman"/>
          <w:i/>
          <w:sz w:val="28"/>
        </w:rPr>
        <w:t xml:space="preserve"> quân sự </w:t>
      </w:r>
      <w:r w:rsidRPr="00BA7A73">
        <w:rPr>
          <w:rFonts w:ascii="Times New Roman" w:hAnsi="Times New Roman" w:cs="Times New Roman"/>
          <w:i/>
          <w:sz w:val="28"/>
        </w:rPr>
        <w:t xml:space="preserve">mới, ứng dụng vào quá trình nghiên cứu </w:t>
      </w:r>
      <w:r w:rsidR="00FE02F5" w:rsidRPr="00BA7A73">
        <w:rPr>
          <w:rFonts w:ascii="Times New Roman" w:hAnsi="Times New Roman" w:cs="Times New Roman"/>
          <w:i/>
          <w:sz w:val="28"/>
        </w:rPr>
        <w:t>KH</w:t>
      </w:r>
      <w:r w:rsidRPr="00BA7A73">
        <w:rPr>
          <w:rFonts w:ascii="Times New Roman" w:hAnsi="Times New Roman" w:cs="Times New Roman"/>
          <w:i/>
          <w:sz w:val="28"/>
        </w:rPr>
        <w:t>, nâng cao chất lượng GD&amp;ĐT. Tuy nhiên, điều kiện nguồn lực có hạn, việc tiếp cận với</w:t>
      </w:r>
      <w:r w:rsidR="00F228B1" w:rsidRPr="00BA7A73">
        <w:rPr>
          <w:rFonts w:ascii="Times New Roman" w:hAnsi="Times New Roman" w:cs="Times New Roman"/>
          <w:i/>
          <w:sz w:val="28"/>
        </w:rPr>
        <w:t xml:space="preserve"> khoa học </w:t>
      </w:r>
      <w:r w:rsidRPr="00BA7A73">
        <w:rPr>
          <w:rFonts w:ascii="Times New Roman" w:hAnsi="Times New Roman" w:cs="Times New Roman"/>
          <w:i/>
          <w:sz w:val="28"/>
        </w:rPr>
        <w:t xml:space="preserve">kỹ thuật hiện đại trong giảng dạy, </w:t>
      </w:r>
      <w:r w:rsidR="009B0409" w:rsidRPr="00BA7A73">
        <w:rPr>
          <w:rFonts w:ascii="Times New Roman" w:hAnsi="Times New Roman" w:cs="Times New Roman"/>
          <w:i/>
          <w:sz w:val="28"/>
        </w:rPr>
        <w:t xml:space="preserve">nghiên cứu khoa học </w:t>
      </w:r>
      <w:r w:rsidRPr="00BA7A73">
        <w:rPr>
          <w:rFonts w:ascii="Times New Roman" w:hAnsi="Times New Roman" w:cs="Times New Roman"/>
          <w:i/>
          <w:sz w:val="28"/>
        </w:rPr>
        <w:t>còn khó khăn, nhiều khi không thể triển khai luyện tập các nội dung thực hành như tập chiến thuật, bắn súng, làm ảnh hưởng công tác đảm bảo an toàn trong luyện tập, đó cũng là lý do dẫn đến chất lượng</w:t>
      </w:r>
      <w:r w:rsidR="00D23442" w:rsidRPr="00BA7A73">
        <w:rPr>
          <w:rFonts w:ascii="Times New Roman" w:hAnsi="Times New Roman" w:cs="Times New Roman"/>
          <w:i/>
          <w:sz w:val="28"/>
        </w:rPr>
        <w:t xml:space="preserve"> học tập </w:t>
      </w:r>
      <w:r w:rsidRPr="00BA7A73">
        <w:rPr>
          <w:rFonts w:ascii="Times New Roman" w:hAnsi="Times New Roman" w:cs="Times New Roman"/>
          <w:i/>
          <w:sz w:val="28"/>
        </w:rPr>
        <w:t>các nội dung thực hành chưa đáp ứng được yêu cầu môn học, nội dung thiếu tính thuyết phục</w:t>
      </w:r>
      <w:r w:rsidR="00D07E05" w:rsidRPr="00BA7A73">
        <w:rPr>
          <w:rFonts w:ascii="Times New Roman" w:hAnsi="Times New Roman" w:cs="Times New Roman"/>
          <w:sz w:val="28"/>
        </w:rPr>
        <w:t>”</w:t>
      </w:r>
      <w:r w:rsidRPr="00BA7A73">
        <w:rPr>
          <w:rFonts w:ascii="Times New Roman" w:hAnsi="Times New Roman" w:cs="Times New Roman"/>
          <w:sz w:val="28"/>
        </w:rPr>
        <w:t>.</w:t>
      </w:r>
    </w:p>
    <w:p w14:paraId="2020CE99" w14:textId="13F86029" w:rsidR="009145C2" w:rsidRPr="00BA7A73" w:rsidRDefault="009145C2" w:rsidP="00AF60B2">
      <w:pPr>
        <w:pStyle w:val="003"/>
      </w:pPr>
      <w:bookmarkStart w:id="239" w:name="_Toc50472957"/>
      <w:bookmarkStart w:id="240" w:name="_Toc163026393"/>
      <w:r w:rsidRPr="00BA7A73">
        <w:lastRenderedPageBreak/>
        <w:t xml:space="preserve">2.3.6. Thực trạng </w:t>
      </w:r>
      <w:r w:rsidR="00995C5B" w:rsidRPr="00BA7A73">
        <w:rPr>
          <w:lang w:val="en-US"/>
        </w:rPr>
        <w:t xml:space="preserve">thực hiện </w:t>
      </w:r>
      <w:r w:rsidRPr="00BA7A73">
        <w:t>kiể</w:t>
      </w:r>
      <w:r w:rsidR="00995C5B" w:rsidRPr="00BA7A73">
        <w:t>m tra</w:t>
      </w:r>
      <w:r w:rsidR="00995C5B" w:rsidRPr="00BA7A73">
        <w:rPr>
          <w:lang w:val="en-US"/>
        </w:rPr>
        <w:t xml:space="preserve"> - </w:t>
      </w:r>
      <w:r w:rsidRPr="00BA7A73">
        <w:t xml:space="preserve">đánh giá </w:t>
      </w:r>
      <w:r w:rsidR="00995C5B" w:rsidRPr="00BA7A73">
        <w:rPr>
          <w:lang w:val="en-US"/>
        </w:rPr>
        <w:t xml:space="preserve">kết quả </w:t>
      </w:r>
      <w:r w:rsidR="00522ACA" w:rsidRPr="00BA7A73">
        <w:rPr>
          <w:lang w:val="en-US"/>
        </w:rPr>
        <w:t>đào tạo n</w:t>
      </w:r>
      <w:r w:rsidR="003965E7" w:rsidRPr="00BA7A73">
        <w:t xml:space="preserve">gành </w:t>
      </w:r>
      <w:r w:rsidR="00522ACA" w:rsidRPr="00BA7A73">
        <w:rPr>
          <w:lang w:val="en-US"/>
        </w:rPr>
        <w:t>Chỉ huy tham mư</w:t>
      </w:r>
      <w:r w:rsidR="00080E8A" w:rsidRPr="00BA7A73">
        <w:rPr>
          <w:lang w:val="en-US"/>
        </w:rPr>
        <w:t>u L</w:t>
      </w:r>
      <w:r w:rsidR="00522ACA" w:rsidRPr="00BA7A73">
        <w:rPr>
          <w:lang w:val="en-US"/>
        </w:rPr>
        <w:t>ục quân</w:t>
      </w:r>
      <w:r w:rsidR="00995C5B" w:rsidRPr="00BA7A73">
        <w:rPr>
          <w:lang w:val="en-US"/>
        </w:rPr>
        <w:t xml:space="preserve"> </w:t>
      </w:r>
      <w:r w:rsidRPr="00BA7A73">
        <w:t xml:space="preserve">theo tiếp cận </w:t>
      </w:r>
      <w:bookmarkEnd w:id="239"/>
      <w:r w:rsidR="00522ACA" w:rsidRPr="00BA7A73">
        <w:t>năng lực</w:t>
      </w:r>
      <w:bookmarkEnd w:id="240"/>
    </w:p>
    <w:p w14:paraId="3203B073" w14:textId="3732485E" w:rsidR="00B92B00" w:rsidRPr="00BA7A73" w:rsidRDefault="00B92B00" w:rsidP="00AF60B2">
      <w:pPr>
        <w:pStyle w:val="5"/>
        <w:spacing w:line="348" w:lineRule="auto"/>
        <w:ind w:firstLine="720"/>
        <w:jc w:val="both"/>
        <w:rPr>
          <w:rFonts w:eastAsiaTheme="minorHAnsi"/>
          <w:b w:val="0"/>
          <w:sz w:val="28"/>
          <w:lang w:val="vi-VN"/>
        </w:rPr>
      </w:pPr>
      <w:bookmarkStart w:id="241" w:name="_Toc163026630"/>
      <w:r w:rsidRPr="00BA7A73">
        <w:rPr>
          <w:rFonts w:eastAsiaTheme="minorHAnsi"/>
          <w:b w:val="0"/>
          <w:sz w:val="28"/>
          <w:lang w:val="vi-VN"/>
        </w:rPr>
        <w:t xml:space="preserve">Kết quả kiểm tra và đánh giá giúp đo lường mức độ hiểu biết, kỹ năng, và thái độ của học viên đối với mục tiêu của chương trình môn học, từ đó giúp điều chỉnh quá trình giảng dạy của </w:t>
      </w:r>
      <w:r w:rsidR="00FE02F5" w:rsidRPr="00BA7A73">
        <w:rPr>
          <w:rFonts w:eastAsiaTheme="minorHAnsi"/>
          <w:b w:val="0"/>
          <w:sz w:val="28"/>
          <w:lang w:val="vi-VN"/>
        </w:rPr>
        <w:t>GV</w:t>
      </w:r>
      <w:r w:rsidRPr="00BA7A73">
        <w:rPr>
          <w:rFonts w:eastAsiaTheme="minorHAnsi"/>
          <w:b w:val="0"/>
          <w:sz w:val="28"/>
          <w:lang w:val="vi-VN"/>
        </w:rPr>
        <w:t xml:space="preserve"> và</w:t>
      </w:r>
      <w:r w:rsidR="00D23442" w:rsidRPr="00BA7A73">
        <w:rPr>
          <w:rFonts w:eastAsiaTheme="minorHAnsi"/>
          <w:b w:val="0"/>
          <w:sz w:val="28"/>
          <w:lang w:val="vi-VN"/>
        </w:rPr>
        <w:t xml:space="preserve"> học tập </w:t>
      </w:r>
      <w:r w:rsidRPr="00BA7A73">
        <w:rPr>
          <w:rFonts w:eastAsiaTheme="minorHAnsi"/>
          <w:b w:val="0"/>
          <w:sz w:val="28"/>
          <w:lang w:val="vi-VN"/>
        </w:rPr>
        <w:t>của học viên để ngày càng hoàn thiện hơn. Để hiểu rõ hơn về các hình thức kiểm tra và đánh giá, chúng tôi đã tiến hành khảo sát việc sử dụng các hình thức thi, kiểm tra và thu được các kết quả sau:</w:t>
      </w:r>
      <w:bookmarkEnd w:id="241"/>
    </w:p>
    <w:p w14:paraId="75811BD2" w14:textId="73EC16C9" w:rsidR="009145C2" w:rsidRPr="00BA7A73" w:rsidRDefault="009145C2" w:rsidP="00EB149F">
      <w:pPr>
        <w:pStyle w:val="5"/>
        <w:spacing w:line="336" w:lineRule="auto"/>
        <w:rPr>
          <w:rFonts w:ascii="Times New Roman Bold" w:hAnsi="Times New Roman Bold"/>
          <w:spacing w:val="-4"/>
          <w:sz w:val="28"/>
          <w:lang w:val="vi-VN"/>
        </w:rPr>
      </w:pPr>
      <w:bookmarkStart w:id="242" w:name="_Toc163026631"/>
      <w:r w:rsidRPr="00BA7A73">
        <w:rPr>
          <w:rFonts w:ascii="Times New Roman Bold" w:hAnsi="Times New Roman Bold"/>
          <w:spacing w:val="-4"/>
          <w:sz w:val="28"/>
          <w:lang w:val="vi-VN"/>
        </w:rPr>
        <w:t>Bảng 2.16. Thực trạn</w:t>
      </w:r>
      <w:r w:rsidR="00995C5B" w:rsidRPr="00BA7A73">
        <w:rPr>
          <w:rFonts w:ascii="Times New Roman Bold" w:hAnsi="Times New Roman Bold"/>
          <w:spacing w:val="-4"/>
          <w:sz w:val="28"/>
          <w:lang w:val="vi-VN"/>
        </w:rPr>
        <w:t>g thực hiện hình thức kiểm tra</w:t>
      </w:r>
      <w:r w:rsidR="00995C5B" w:rsidRPr="00BA7A73">
        <w:rPr>
          <w:rFonts w:asciiTheme="minorHAnsi" w:hAnsiTheme="minorHAnsi"/>
          <w:spacing w:val="-4"/>
          <w:sz w:val="28"/>
          <w:lang w:val="vi-VN"/>
        </w:rPr>
        <w:t xml:space="preserve"> - </w:t>
      </w:r>
      <w:r w:rsidRPr="00BA7A73">
        <w:rPr>
          <w:rFonts w:ascii="Times New Roman Bold" w:hAnsi="Times New Roman Bold"/>
          <w:spacing w:val="-4"/>
          <w:sz w:val="28"/>
          <w:lang w:val="vi-VN"/>
        </w:rPr>
        <w:t xml:space="preserve">đánh giá </w:t>
      </w:r>
      <w:r w:rsidR="00251EA1" w:rsidRPr="00BA7A73">
        <w:rPr>
          <w:rFonts w:asciiTheme="minorHAnsi" w:hAnsiTheme="minorHAnsi"/>
          <w:spacing w:val="-4"/>
          <w:sz w:val="28"/>
          <w:lang w:val="vi-VN"/>
        </w:rPr>
        <w:br/>
      </w:r>
      <w:r w:rsidR="00995C5B" w:rsidRPr="00BA7A73">
        <w:rPr>
          <w:spacing w:val="-4"/>
          <w:sz w:val="28"/>
          <w:lang w:val="vi-VN"/>
        </w:rPr>
        <w:t>kết quả</w:t>
      </w:r>
      <w:r w:rsidR="002D68D0" w:rsidRPr="00BA7A73">
        <w:rPr>
          <w:rFonts w:asciiTheme="minorHAnsi" w:hAnsiTheme="minorHAnsi"/>
          <w:spacing w:val="-4"/>
          <w:sz w:val="28"/>
          <w:lang w:val="vi-VN"/>
        </w:rPr>
        <w:t xml:space="preserve"> </w:t>
      </w:r>
      <w:r w:rsidR="002D68D0" w:rsidRPr="00BA7A73">
        <w:rPr>
          <w:spacing w:val="-4"/>
          <w:sz w:val="28"/>
          <w:lang w:val="vi-VN"/>
        </w:rPr>
        <w:t>đào tạo</w:t>
      </w:r>
      <w:r w:rsidRPr="00BA7A73">
        <w:rPr>
          <w:rFonts w:ascii="Times New Roman Bold" w:hAnsi="Times New Roman Bold"/>
          <w:spacing w:val="-4"/>
          <w:sz w:val="28"/>
          <w:lang w:val="vi-VN"/>
        </w:rPr>
        <w:t xml:space="preserve"> ngành </w:t>
      </w:r>
      <w:r w:rsidR="003E2903" w:rsidRPr="00BA7A73">
        <w:rPr>
          <w:rFonts w:ascii="Times New Roman Bold" w:hAnsi="Times New Roman Bold"/>
          <w:spacing w:val="-4"/>
          <w:sz w:val="28"/>
          <w:lang w:val="vi-VN"/>
        </w:rPr>
        <w:t>CHTMLQ</w:t>
      </w:r>
      <w:bookmarkEnd w:id="242"/>
      <w:r w:rsidRPr="00BA7A73">
        <w:rPr>
          <w:rFonts w:ascii="Times New Roman Bold" w:hAnsi="Times New Roman Bold"/>
          <w:spacing w:val="-4"/>
          <w:sz w:val="28"/>
          <w:lang w:val="vi-VN"/>
        </w:rPr>
        <w:t xml:space="preserve"> </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839"/>
        <w:gridCol w:w="799"/>
        <w:gridCol w:w="950"/>
        <w:gridCol w:w="990"/>
        <w:gridCol w:w="900"/>
        <w:gridCol w:w="879"/>
        <w:gridCol w:w="849"/>
        <w:gridCol w:w="710"/>
      </w:tblGrid>
      <w:tr w:rsidR="007705F9" w:rsidRPr="00BA7A73" w14:paraId="5AD42C65" w14:textId="77777777" w:rsidTr="00BD650B">
        <w:trPr>
          <w:trHeight w:val="19"/>
          <w:tblHeader/>
          <w:jc w:val="center"/>
        </w:trPr>
        <w:tc>
          <w:tcPr>
            <w:tcW w:w="2839" w:type="dxa"/>
            <w:vMerge w:val="restart"/>
            <w:shd w:val="clear" w:color="auto" w:fill="FFFFFF"/>
            <w:vAlign w:val="center"/>
          </w:tcPr>
          <w:p w14:paraId="75153103" w14:textId="77777777" w:rsidR="009145C2" w:rsidRPr="00BA7A73" w:rsidRDefault="009145C2" w:rsidP="006E4170">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99" w:type="dxa"/>
            <w:vMerge w:val="restart"/>
            <w:tcBorders>
              <w:tr2bl w:val="single" w:sz="4" w:space="0" w:color="auto"/>
            </w:tcBorders>
            <w:shd w:val="clear" w:color="auto" w:fill="FFFFFF"/>
          </w:tcPr>
          <w:p w14:paraId="49062551" w14:textId="7809BD11" w:rsidR="009145C2" w:rsidRPr="00BA7A73" w:rsidRDefault="00BE6F0B" w:rsidP="006E4170">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SL</w:t>
            </w:r>
          </w:p>
          <w:p w14:paraId="0BD27D8E" w14:textId="77777777" w:rsidR="009145C2" w:rsidRPr="00BA7A73" w:rsidRDefault="009145C2" w:rsidP="006E4170">
            <w:pPr>
              <w:pStyle w:val="Bodytext20"/>
              <w:shd w:val="clear" w:color="auto" w:fill="auto"/>
              <w:spacing w:line="240" w:lineRule="auto"/>
              <w:rPr>
                <w:rStyle w:val="Heading113pt"/>
                <w:rFonts w:eastAsiaTheme="minorHAnsi"/>
                <w:i w:val="0"/>
                <w:color w:val="auto"/>
                <w:lang w:val="en-US"/>
              </w:rPr>
            </w:pPr>
          </w:p>
          <w:p w14:paraId="25275DFF" w14:textId="77777777" w:rsidR="009145C2" w:rsidRPr="00BA7A73" w:rsidRDefault="009145C2" w:rsidP="006E4170">
            <w:pPr>
              <w:pStyle w:val="Bodytext20"/>
              <w:shd w:val="clear" w:color="auto" w:fill="auto"/>
              <w:spacing w:line="240" w:lineRule="auto"/>
              <w:rPr>
                <w:rStyle w:val="Heading113pt"/>
                <w:rFonts w:eastAsiaTheme="minorHAnsi"/>
                <w:i w:val="0"/>
                <w:color w:val="auto"/>
                <w:lang w:val="en-US"/>
              </w:rPr>
            </w:pPr>
          </w:p>
          <w:p w14:paraId="724DB5F5" w14:textId="5991E370" w:rsidR="009145C2" w:rsidRPr="00BA7A73" w:rsidRDefault="00BA7A73" w:rsidP="006E4170">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719" w:type="dxa"/>
            <w:gridSpan w:val="4"/>
            <w:shd w:val="clear" w:color="auto" w:fill="FFFFFF"/>
            <w:vAlign w:val="center"/>
          </w:tcPr>
          <w:p w14:paraId="2A4A6C4B" w14:textId="77777777" w:rsidR="009145C2" w:rsidRPr="00BA7A73" w:rsidRDefault="009145C2" w:rsidP="006E4170">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849" w:type="dxa"/>
            <w:vMerge w:val="restart"/>
            <w:shd w:val="clear" w:color="auto" w:fill="FFFFFF"/>
            <w:vAlign w:val="center"/>
          </w:tcPr>
          <w:p w14:paraId="04294F7E" w14:textId="77777777" w:rsidR="009145C2" w:rsidRPr="00BA7A73" w:rsidRDefault="009145C2" w:rsidP="006E4170">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10" w:type="dxa"/>
            <w:vMerge w:val="restart"/>
            <w:shd w:val="clear" w:color="auto" w:fill="FFFFFF"/>
            <w:vAlign w:val="center"/>
          </w:tcPr>
          <w:p w14:paraId="3FDB4ADF" w14:textId="77777777" w:rsidR="009145C2" w:rsidRPr="00BA7A73" w:rsidRDefault="009145C2" w:rsidP="006E4170">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23744232" w14:textId="77777777" w:rsidTr="00BD650B">
        <w:trPr>
          <w:trHeight w:val="19"/>
          <w:tblHeader/>
          <w:jc w:val="center"/>
        </w:trPr>
        <w:tc>
          <w:tcPr>
            <w:tcW w:w="2839" w:type="dxa"/>
            <w:vMerge/>
            <w:shd w:val="clear" w:color="auto" w:fill="FFFFFF"/>
            <w:vAlign w:val="center"/>
          </w:tcPr>
          <w:p w14:paraId="18B8014D"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vMerge/>
            <w:tcBorders>
              <w:tr2bl w:val="single" w:sz="4" w:space="0" w:color="auto"/>
            </w:tcBorders>
            <w:shd w:val="clear" w:color="auto" w:fill="FFFFFF"/>
          </w:tcPr>
          <w:p w14:paraId="66169BF2"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950" w:type="dxa"/>
            <w:shd w:val="clear" w:color="auto" w:fill="FFFFFF"/>
            <w:vAlign w:val="center"/>
          </w:tcPr>
          <w:p w14:paraId="0C697CDE"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Rất thường xuyên</w:t>
            </w:r>
          </w:p>
        </w:tc>
        <w:tc>
          <w:tcPr>
            <w:tcW w:w="990" w:type="dxa"/>
            <w:shd w:val="clear" w:color="auto" w:fill="FFFFFF"/>
            <w:vAlign w:val="center"/>
          </w:tcPr>
          <w:p w14:paraId="45E7FDFB"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Thường xuyên</w:t>
            </w:r>
          </w:p>
        </w:tc>
        <w:tc>
          <w:tcPr>
            <w:tcW w:w="900" w:type="dxa"/>
            <w:shd w:val="clear" w:color="auto" w:fill="FFFFFF"/>
            <w:vAlign w:val="center"/>
          </w:tcPr>
          <w:p w14:paraId="70075BE6"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Thỉnh thoảng</w:t>
            </w:r>
          </w:p>
        </w:tc>
        <w:tc>
          <w:tcPr>
            <w:tcW w:w="879" w:type="dxa"/>
            <w:shd w:val="clear" w:color="auto" w:fill="FFFFFF"/>
            <w:vAlign w:val="center"/>
          </w:tcPr>
          <w:p w14:paraId="655D7EF6"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Không thực hiện</w:t>
            </w:r>
          </w:p>
        </w:tc>
        <w:tc>
          <w:tcPr>
            <w:tcW w:w="849" w:type="dxa"/>
            <w:vMerge/>
            <w:shd w:val="clear" w:color="auto" w:fill="FFFFFF"/>
            <w:vAlign w:val="center"/>
          </w:tcPr>
          <w:p w14:paraId="4EDC9FAC" w14:textId="77777777" w:rsidR="009145C2" w:rsidRPr="00BA7A73" w:rsidRDefault="009145C2" w:rsidP="006E4170">
            <w:pPr>
              <w:pStyle w:val="Bodytext20"/>
              <w:shd w:val="clear" w:color="auto" w:fill="auto"/>
              <w:spacing w:line="240" w:lineRule="auto"/>
              <w:rPr>
                <w:rStyle w:val="Heading113pt"/>
                <w:rFonts w:eastAsiaTheme="minorHAnsi"/>
                <w:b w:val="0"/>
                <w:i w:val="0"/>
                <w:color w:val="auto"/>
              </w:rPr>
            </w:pPr>
          </w:p>
        </w:tc>
        <w:tc>
          <w:tcPr>
            <w:tcW w:w="710" w:type="dxa"/>
            <w:vMerge/>
            <w:shd w:val="clear" w:color="auto" w:fill="FFFFFF"/>
          </w:tcPr>
          <w:p w14:paraId="00E67071" w14:textId="77777777" w:rsidR="009145C2" w:rsidRPr="00BA7A73" w:rsidRDefault="009145C2" w:rsidP="006E4170">
            <w:pPr>
              <w:pStyle w:val="Bodytext20"/>
              <w:shd w:val="clear" w:color="auto" w:fill="auto"/>
              <w:spacing w:line="240" w:lineRule="auto"/>
              <w:rPr>
                <w:rStyle w:val="Heading113pt"/>
                <w:rFonts w:eastAsiaTheme="minorHAnsi"/>
                <w:b w:val="0"/>
                <w:i w:val="0"/>
                <w:color w:val="auto"/>
              </w:rPr>
            </w:pPr>
          </w:p>
        </w:tc>
      </w:tr>
      <w:tr w:rsidR="007705F9" w:rsidRPr="00BA7A73" w14:paraId="5AD9E335" w14:textId="77777777" w:rsidTr="00444E3C">
        <w:trPr>
          <w:trHeight w:val="345"/>
          <w:jc w:val="center"/>
        </w:trPr>
        <w:tc>
          <w:tcPr>
            <w:tcW w:w="8916" w:type="dxa"/>
            <w:gridSpan w:val="8"/>
          </w:tcPr>
          <w:p w14:paraId="3E1C32E9" w14:textId="77777777" w:rsidR="009145C2" w:rsidRPr="00BA7A73" w:rsidRDefault="009145C2" w:rsidP="006E4170">
            <w:pPr>
              <w:spacing w:after="0" w:line="240" w:lineRule="auto"/>
              <w:jc w:val="both"/>
              <w:rPr>
                <w:rFonts w:ascii="Times New Roman" w:hAnsi="Times New Roman" w:cs="Times New Roman"/>
                <w:b/>
                <w:sz w:val="26"/>
                <w:szCs w:val="26"/>
                <w:lang w:val="vi-VN"/>
              </w:rPr>
            </w:pPr>
            <w:r w:rsidRPr="00BA7A73">
              <w:rPr>
                <w:rFonts w:ascii="Times New Roman" w:hAnsi="Times New Roman" w:cs="Times New Roman"/>
                <w:b/>
                <w:sz w:val="26"/>
                <w:szCs w:val="26"/>
              </w:rPr>
              <w:t>1. Kiểm tra, đánh giá lý thuyết</w:t>
            </w:r>
          </w:p>
        </w:tc>
      </w:tr>
      <w:tr w:rsidR="007705F9" w:rsidRPr="00BA7A73" w14:paraId="3365CA2D" w14:textId="77777777" w:rsidTr="00D16D91">
        <w:trPr>
          <w:trHeight w:hRule="exact" w:val="396"/>
          <w:jc w:val="center"/>
        </w:trPr>
        <w:tc>
          <w:tcPr>
            <w:tcW w:w="2839" w:type="dxa"/>
            <w:vMerge w:val="restart"/>
            <w:shd w:val="clear" w:color="auto" w:fill="FFFFFF"/>
            <w:vAlign w:val="center"/>
          </w:tcPr>
          <w:p w14:paraId="73EE4038"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1.1. Tự luận</w:t>
            </w:r>
          </w:p>
        </w:tc>
        <w:tc>
          <w:tcPr>
            <w:tcW w:w="799" w:type="dxa"/>
            <w:tcBorders>
              <w:top w:val="single" w:sz="4" w:space="0" w:color="auto"/>
              <w:left w:val="single" w:sz="4" w:space="0" w:color="auto"/>
              <w:right w:val="single" w:sz="4" w:space="0" w:color="auto"/>
            </w:tcBorders>
            <w:shd w:val="clear" w:color="auto" w:fill="FFFFFF"/>
          </w:tcPr>
          <w:p w14:paraId="162287A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tcPr>
          <w:p w14:paraId="45B9D28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p w14:paraId="04CE50E0"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7A014DF4"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p w14:paraId="1F188CC4"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0BDD104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p w14:paraId="3AC520F2"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378DB88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849" w:type="dxa"/>
            <w:vMerge w:val="restart"/>
            <w:shd w:val="clear" w:color="auto" w:fill="FFFFFF"/>
            <w:vAlign w:val="center"/>
          </w:tcPr>
          <w:p w14:paraId="52EC2FD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2,65</w:t>
            </w:r>
          </w:p>
        </w:tc>
        <w:tc>
          <w:tcPr>
            <w:tcW w:w="710" w:type="dxa"/>
            <w:vMerge w:val="restart"/>
            <w:shd w:val="clear" w:color="auto" w:fill="FFFFFF"/>
            <w:vAlign w:val="center"/>
          </w:tcPr>
          <w:p w14:paraId="49F4121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553E3949" w14:textId="77777777" w:rsidTr="00D16D91">
        <w:trPr>
          <w:trHeight w:val="19"/>
          <w:jc w:val="center"/>
        </w:trPr>
        <w:tc>
          <w:tcPr>
            <w:tcW w:w="2839" w:type="dxa"/>
            <w:vMerge/>
            <w:shd w:val="clear" w:color="auto" w:fill="FFFFFF"/>
            <w:vAlign w:val="center"/>
          </w:tcPr>
          <w:p w14:paraId="6309FC6F"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1126113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tcPr>
          <w:p w14:paraId="7C6FD54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990" w:type="dxa"/>
            <w:shd w:val="clear" w:color="auto" w:fill="FFFFFF"/>
          </w:tcPr>
          <w:p w14:paraId="6956049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900" w:type="dxa"/>
            <w:shd w:val="clear" w:color="auto" w:fill="FFFFFF"/>
          </w:tcPr>
          <w:p w14:paraId="23FC1D1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879" w:type="dxa"/>
            <w:shd w:val="clear" w:color="auto" w:fill="FFFFFF"/>
          </w:tcPr>
          <w:p w14:paraId="19F56A6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849" w:type="dxa"/>
            <w:vMerge/>
            <w:shd w:val="clear" w:color="auto" w:fill="FFFFFF"/>
            <w:vAlign w:val="center"/>
          </w:tcPr>
          <w:p w14:paraId="76FECF58"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28656772"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3FFF34D6" w14:textId="77777777" w:rsidTr="00D16D91">
        <w:trPr>
          <w:trHeight w:hRule="exact" w:val="335"/>
          <w:jc w:val="center"/>
        </w:trPr>
        <w:tc>
          <w:tcPr>
            <w:tcW w:w="2839" w:type="dxa"/>
            <w:vMerge w:val="restart"/>
            <w:shd w:val="clear" w:color="auto" w:fill="FFFFFF"/>
            <w:vAlign w:val="center"/>
          </w:tcPr>
          <w:p w14:paraId="4F287A30"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1.2. Trắc nghiệm</w:t>
            </w:r>
          </w:p>
        </w:tc>
        <w:tc>
          <w:tcPr>
            <w:tcW w:w="799" w:type="dxa"/>
            <w:tcBorders>
              <w:top w:val="single" w:sz="4" w:space="0" w:color="auto"/>
              <w:left w:val="single" w:sz="4" w:space="0" w:color="auto"/>
              <w:right w:val="single" w:sz="4" w:space="0" w:color="auto"/>
            </w:tcBorders>
            <w:shd w:val="clear" w:color="auto" w:fill="FFFFFF"/>
          </w:tcPr>
          <w:p w14:paraId="5EE46704"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tcPr>
          <w:p w14:paraId="7B50EDA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p w14:paraId="6AB9FA67"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7BC8406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158</w:t>
            </w:r>
          </w:p>
          <w:p w14:paraId="4C5C4481"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0ABCD79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144</w:t>
            </w:r>
          </w:p>
          <w:p w14:paraId="09A87835"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1F18386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p w14:paraId="7F37EB1A"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1F434D0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2,32</w:t>
            </w:r>
          </w:p>
        </w:tc>
        <w:tc>
          <w:tcPr>
            <w:tcW w:w="710" w:type="dxa"/>
            <w:vMerge w:val="restart"/>
            <w:shd w:val="clear" w:color="auto" w:fill="FFFFFF"/>
            <w:vAlign w:val="center"/>
          </w:tcPr>
          <w:p w14:paraId="73EF579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17DD2393" w14:textId="77777777" w:rsidTr="00444E3C">
        <w:trPr>
          <w:trHeight w:hRule="exact" w:val="426"/>
          <w:jc w:val="center"/>
        </w:trPr>
        <w:tc>
          <w:tcPr>
            <w:tcW w:w="2839" w:type="dxa"/>
            <w:vMerge/>
            <w:shd w:val="clear" w:color="auto" w:fill="FFFFFF"/>
            <w:vAlign w:val="center"/>
          </w:tcPr>
          <w:p w14:paraId="3C9AC398"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184E6D7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tcPr>
          <w:p w14:paraId="13CB5B5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990" w:type="dxa"/>
            <w:shd w:val="clear" w:color="auto" w:fill="FFFFFF"/>
          </w:tcPr>
          <w:p w14:paraId="7B7C911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22,8</w:t>
            </w:r>
          </w:p>
        </w:tc>
        <w:tc>
          <w:tcPr>
            <w:tcW w:w="900" w:type="dxa"/>
            <w:shd w:val="clear" w:color="auto" w:fill="FFFFFF"/>
          </w:tcPr>
          <w:p w14:paraId="74D61F4D"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20,8</w:t>
            </w:r>
          </w:p>
        </w:tc>
        <w:tc>
          <w:tcPr>
            <w:tcW w:w="879" w:type="dxa"/>
            <w:shd w:val="clear" w:color="auto" w:fill="FFFFFF"/>
          </w:tcPr>
          <w:p w14:paraId="557BBCFD"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34,7</w:t>
            </w:r>
          </w:p>
        </w:tc>
        <w:tc>
          <w:tcPr>
            <w:tcW w:w="849" w:type="dxa"/>
            <w:vMerge/>
            <w:shd w:val="clear" w:color="auto" w:fill="FFFFFF"/>
            <w:vAlign w:val="bottom"/>
          </w:tcPr>
          <w:p w14:paraId="070E2508"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44AF65B1" w14:textId="77777777" w:rsidR="009145C2" w:rsidRPr="00BA7A73" w:rsidRDefault="009145C2" w:rsidP="006E4170">
            <w:pPr>
              <w:spacing w:after="0" w:line="240" w:lineRule="auto"/>
              <w:jc w:val="both"/>
              <w:rPr>
                <w:rFonts w:ascii="Times New Roman" w:hAnsi="Times New Roman" w:cs="Times New Roman"/>
                <w:b/>
                <w:sz w:val="26"/>
                <w:szCs w:val="26"/>
              </w:rPr>
            </w:pPr>
          </w:p>
        </w:tc>
      </w:tr>
      <w:tr w:rsidR="007705F9" w:rsidRPr="00BA7A73" w14:paraId="265E50A0" w14:textId="77777777" w:rsidTr="00D16D91">
        <w:trPr>
          <w:trHeight w:hRule="exact" w:val="418"/>
          <w:jc w:val="center"/>
        </w:trPr>
        <w:tc>
          <w:tcPr>
            <w:tcW w:w="2839" w:type="dxa"/>
            <w:vMerge w:val="restart"/>
            <w:shd w:val="clear" w:color="auto" w:fill="FFFFFF"/>
            <w:vAlign w:val="center"/>
          </w:tcPr>
          <w:p w14:paraId="19AA83F0"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1.3. Vấn đáp</w:t>
            </w:r>
          </w:p>
        </w:tc>
        <w:tc>
          <w:tcPr>
            <w:tcW w:w="799" w:type="dxa"/>
            <w:tcBorders>
              <w:top w:val="single" w:sz="4" w:space="0" w:color="auto"/>
              <w:left w:val="single" w:sz="4" w:space="0" w:color="auto"/>
              <w:right w:val="single" w:sz="4" w:space="0" w:color="auto"/>
            </w:tcBorders>
            <w:shd w:val="clear" w:color="auto" w:fill="FFFFFF"/>
          </w:tcPr>
          <w:p w14:paraId="3D94573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tcPr>
          <w:p w14:paraId="7EE3C32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p w14:paraId="02C3BDDE"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2A578E6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p w14:paraId="7BFE7AA1"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6CB35D5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192</w:t>
            </w:r>
          </w:p>
          <w:p w14:paraId="381086FB"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6D1723D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p w14:paraId="2BC62AEC"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6C696E7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2,36</w:t>
            </w:r>
          </w:p>
        </w:tc>
        <w:tc>
          <w:tcPr>
            <w:tcW w:w="710" w:type="dxa"/>
            <w:vMerge w:val="restart"/>
            <w:shd w:val="clear" w:color="auto" w:fill="FFFFFF"/>
            <w:vAlign w:val="center"/>
          </w:tcPr>
          <w:p w14:paraId="23C0613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18FBB498" w14:textId="77777777" w:rsidTr="00444E3C">
        <w:trPr>
          <w:trHeight w:val="19"/>
          <w:jc w:val="center"/>
        </w:trPr>
        <w:tc>
          <w:tcPr>
            <w:tcW w:w="2839" w:type="dxa"/>
            <w:vMerge/>
            <w:shd w:val="clear" w:color="auto" w:fill="FFFFFF"/>
            <w:vAlign w:val="center"/>
          </w:tcPr>
          <w:p w14:paraId="0B47D535"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5DCB05E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tcPr>
          <w:p w14:paraId="50AD685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990" w:type="dxa"/>
            <w:shd w:val="clear" w:color="auto" w:fill="FFFFFF"/>
          </w:tcPr>
          <w:p w14:paraId="2788EF7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900" w:type="dxa"/>
            <w:shd w:val="clear" w:color="auto" w:fill="FFFFFF"/>
          </w:tcPr>
          <w:p w14:paraId="4B5810A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27,7</w:t>
            </w:r>
          </w:p>
        </w:tc>
        <w:tc>
          <w:tcPr>
            <w:tcW w:w="879" w:type="dxa"/>
            <w:shd w:val="clear" w:color="auto" w:fill="FFFFFF"/>
          </w:tcPr>
          <w:p w14:paraId="0C83E81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849" w:type="dxa"/>
            <w:vMerge/>
            <w:shd w:val="clear" w:color="auto" w:fill="FFFFFF"/>
            <w:vAlign w:val="bottom"/>
          </w:tcPr>
          <w:p w14:paraId="3B6C1CF0"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3D9F07D1" w14:textId="77777777" w:rsidR="009145C2" w:rsidRPr="00BA7A73" w:rsidRDefault="009145C2" w:rsidP="006E4170">
            <w:pPr>
              <w:spacing w:after="0" w:line="240" w:lineRule="auto"/>
              <w:jc w:val="both"/>
              <w:rPr>
                <w:rFonts w:ascii="Times New Roman" w:hAnsi="Times New Roman" w:cs="Times New Roman"/>
                <w:b/>
                <w:sz w:val="26"/>
                <w:szCs w:val="26"/>
              </w:rPr>
            </w:pPr>
          </w:p>
        </w:tc>
      </w:tr>
      <w:tr w:rsidR="007705F9" w:rsidRPr="00BA7A73" w14:paraId="7BA7C1EF" w14:textId="77777777" w:rsidTr="00444E3C">
        <w:trPr>
          <w:trHeight w:val="19"/>
          <w:jc w:val="center"/>
        </w:trPr>
        <w:tc>
          <w:tcPr>
            <w:tcW w:w="8916" w:type="dxa"/>
            <w:gridSpan w:val="8"/>
            <w:shd w:val="clear" w:color="auto" w:fill="FFFFFF"/>
          </w:tcPr>
          <w:p w14:paraId="0B4BF2A1" w14:textId="77777777" w:rsidR="009145C2" w:rsidRPr="00BA7A73" w:rsidRDefault="009145C2" w:rsidP="006E4170">
            <w:pPr>
              <w:spacing w:after="0" w:line="240" w:lineRule="auto"/>
              <w:jc w:val="both"/>
              <w:rPr>
                <w:rFonts w:ascii="Times New Roman" w:hAnsi="Times New Roman" w:cs="Times New Roman"/>
                <w:b/>
                <w:sz w:val="26"/>
                <w:szCs w:val="26"/>
              </w:rPr>
            </w:pPr>
            <w:r w:rsidRPr="00BA7A73">
              <w:rPr>
                <w:rFonts w:ascii="Times New Roman" w:hAnsi="Times New Roman" w:cs="Times New Roman"/>
                <w:b/>
                <w:sz w:val="26"/>
                <w:szCs w:val="26"/>
              </w:rPr>
              <w:t>2. Kiểm tra, đánh giá thực hành</w:t>
            </w:r>
          </w:p>
        </w:tc>
      </w:tr>
      <w:tr w:rsidR="007705F9" w:rsidRPr="00BA7A73" w14:paraId="3CEAEC8C" w14:textId="77777777" w:rsidTr="00D16D91">
        <w:trPr>
          <w:trHeight w:hRule="exact" w:val="392"/>
          <w:jc w:val="center"/>
        </w:trPr>
        <w:tc>
          <w:tcPr>
            <w:tcW w:w="2839" w:type="dxa"/>
            <w:vMerge w:val="restart"/>
            <w:shd w:val="clear" w:color="auto" w:fill="FFFFFF"/>
            <w:vAlign w:val="center"/>
          </w:tcPr>
          <w:p w14:paraId="6DC7D78C"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2.1. Thao tác trên phương tiện, thiết bị, công cụ</w:t>
            </w:r>
          </w:p>
        </w:tc>
        <w:tc>
          <w:tcPr>
            <w:tcW w:w="799" w:type="dxa"/>
            <w:tcBorders>
              <w:top w:val="single" w:sz="4" w:space="0" w:color="auto"/>
              <w:left w:val="single" w:sz="4" w:space="0" w:color="auto"/>
              <w:right w:val="single" w:sz="4" w:space="0" w:color="auto"/>
            </w:tcBorders>
            <w:shd w:val="clear" w:color="auto" w:fill="FFFFFF"/>
          </w:tcPr>
          <w:p w14:paraId="26A4FB1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vAlign w:val="bottom"/>
          </w:tcPr>
          <w:p w14:paraId="2241641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p w14:paraId="41AAA6AB"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4AC8CAC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135</w:t>
            </w:r>
          </w:p>
          <w:p w14:paraId="14193521"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2617E2D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7D673B1B"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7C53808D"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257</w:t>
            </w:r>
          </w:p>
          <w:p w14:paraId="2A77AA45"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4BCBD51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10" w:type="dxa"/>
            <w:vMerge w:val="restart"/>
            <w:shd w:val="clear" w:color="auto" w:fill="FFFFFF"/>
            <w:vAlign w:val="center"/>
          </w:tcPr>
          <w:p w14:paraId="65BA736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6FBB8F81" w14:textId="77777777" w:rsidTr="00D16D91">
        <w:trPr>
          <w:trHeight w:val="19"/>
          <w:jc w:val="center"/>
        </w:trPr>
        <w:tc>
          <w:tcPr>
            <w:tcW w:w="2839" w:type="dxa"/>
            <w:vMerge/>
            <w:shd w:val="clear" w:color="auto" w:fill="FFFFFF"/>
            <w:vAlign w:val="center"/>
          </w:tcPr>
          <w:p w14:paraId="1B81896F"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5382213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vAlign w:val="bottom"/>
          </w:tcPr>
          <w:p w14:paraId="4242310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990" w:type="dxa"/>
            <w:shd w:val="clear" w:color="auto" w:fill="FFFFFF"/>
            <w:vAlign w:val="bottom"/>
          </w:tcPr>
          <w:p w14:paraId="005F836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19,5</w:t>
            </w:r>
          </w:p>
        </w:tc>
        <w:tc>
          <w:tcPr>
            <w:tcW w:w="900" w:type="dxa"/>
            <w:shd w:val="clear" w:color="auto" w:fill="FFFFFF"/>
            <w:vAlign w:val="bottom"/>
          </w:tcPr>
          <w:p w14:paraId="6B41DB0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79" w:type="dxa"/>
            <w:shd w:val="clear" w:color="auto" w:fill="FFFFFF"/>
            <w:vAlign w:val="bottom"/>
          </w:tcPr>
          <w:p w14:paraId="587D04C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20,7</w:t>
            </w:r>
          </w:p>
        </w:tc>
        <w:tc>
          <w:tcPr>
            <w:tcW w:w="849" w:type="dxa"/>
            <w:vMerge/>
            <w:shd w:val="clear" w:color="auto" w:fill="FFFFFF"/>
            <w:vAlign w:val="center"/>
          </w:tcPr>
          <w:p w14:paraId="4F2DD934"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2CF28A97"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1D7447DB" w14:textId="77777777" w:rsidTr="00D16D91">
        <w:trPr>
          <w:trHeight w:hRule="exact" w:val="345"/>
          <w:jc w:val="center"/>
        </w:trPr>
        <w:tc>
          <w:tcPr>
            <w:tcW w:w="2839" w:type="dxa"/>
            <w:vMerge w:val="restart"/>
            <w:shd w:val="clear" w:color="auto" w:fill="FFFFFF"/>
            <w:vAlign w:val="center"/>
          </w:tcPr>
          <w:p w14:paraId="097D411A"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2.2. Tác nghiệp xử </w:t>
            </w:r>
            <w:r w:rsidRPr="00BA7A73">
              <w:rPr>
                <w:rFonts w:ascii="Times New Roman" w:hAnsi="Times New Roman" w:cs="Times New Roman"/>
                <w:sz w:val="26"/>
                <w:szCs w:val="26"/>
                <w:lang w:val="vi-VN"/>
              </w:rPr>
              <w:t>trí</w:t>
            </w:r>
            <w:r w:rsidRPr="00BA7A73">
              <w:rPr>
                <w:rFonts w:ascii="Times New Roman" w:hAnsi="Times New Roman" w:cs="Times New Roman"/>
                <w:sz w:val="26"/>
                <w:szCs w:val="26"/>
              </w:rPr>
              <w:t xml:space="preserve"> các tình huống</w:t>
            </w:r>
          </w:p>
        </w:tc>
        <w:tc>
          <w:tcPr>
            <w:tcW w:w="799" w:type="dxa"/>
            <w:tcBorders>
              <w:top w:val="single" w:sz="4" w:space="0" w:color="auto"/>
              <w:left w:val="single" w:sz="4" w:space="0" w:color="auto"/>
              <w:right w:val="single" w:sz="4" w:space="0" w:color="auto"/>
            </w:tcBorders>
            <w:shd w:val="clear" w:color="auto" w:fill="FFFFFF"/>
          </w:tcPr>
          <w:p w14:paraId="2537320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vAlign w:val="bottom"/>
          </w:tcPr>
          <w:p w14:paraId="5186F72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100</w:t>
            </w:r>
          </w:p>
          <w:p w14:paraId="41C39CDB"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08655EA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p w14:paraId="33ED892F"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3AB4995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3D6C0443"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73EC4DC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252</w:t>
            </w:r>
          </w:p>
          <w:p w14:paraId="4B70205C"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27964044"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2,16</w:t>
            </w:r>
          </w:p>
        </w:tc>
        <w:tc>
          <w:tcPr>
            <w:tcW w:w="710" w:type="dxa"/>
            <w:vMerge w:val="restart"/>
            <w:shd w:val="clear" w:color="auto" w:fill="FFFFFF"/>
            <w:vAlign w:val="center"/>
          </w:tcPr>
          <w:p w14:paraId="4A2C382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6EF3A057" w14:textId="77777777" w:rsidTr="00D16D91">
        <w:trPr>
          <w:trHeight w:val="19"/>
          <w:jc w:val="center"/>
        </w:trPr>
        <w:tc>
          <w:tcPr>
            <w:tcW w:w="2839" w:type="dxa"/>
            <w:vMerge/>
            <w:shd w:val="clear" w:color="auto" w:fill="FFFFFF"/>
            <w:vAlign w:val="center"/>
          </w:tcPr>
          <w:p w14:paraId="10F55BCD"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2FCF86A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vAlign w:val="bottom"/>
          </w:tcPr>
          <w:p w14:paraId="476CF9C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14,5</w:t>
            </w:r>
          </w:p>
        </w:tc>
        <w:tc>
          <w:tcPr>
            <w:tcW w:w="990" w:type="dxa"/>
            <w:shd w:val="clear" w:color="auto" w:fill="FFFFFF"/>
            <w:vAlign w:val="bottom"/>
          </w:tcPr>
          <w:p w14:paraId="3AB7039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900" w:type="dxa"/>
            <w:shd w:val="clear" w:color="auto" w:fill="FFFFFF"/>
            <w:vAlign w:val="bottom"/>
          </w:tcPr>
          <w:p w14:paraId="1A1259F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79" w:type="dxa"/>
            <w:shd w:val="clear" w:color="auto" w:fill="FFFFFF"/>
            <w:vAlign w:val="bottom"/>
          </w:tcPr>
          <w:p w14:paraId="4D12B1A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36,4</w:t>
            </w:r>
          </w:p>
        </w:tc>
        <w:tc>
          <w:tcPr>
            <w:tcW w:w="849" w:type="dxa"/>
            <w:vMerge/>
            <w:shd w:val="clear" w:color="auto" w:fill="FFFFFF"/>
            <w:vAlign w:val="center"/>
          </w:tcPr>
          <w:p w14:paraId="6136015F"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6FDF9212"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79531F3C" w14:textId="77777777" w:rsidTr="00D16D91">
        <w:trPr>
          <w:trHeight w:hRule="exact" w:val="389"/>
          <w:jc w:val="center"/>
        </w:trPr>
        <w:tc>
          <w:tcPr>
            <w:tcW w:w="2839" w:type="dxa"/>
            <w:vMerge w:val="restart"/>
            <w:shd w:val="clear" w:color="auto" w:fill="FFFFFF"/>
            <w:vAlign w:val="center"/>
          </w:tcPr>
          <w:p w14:paraId="135B27B6"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2.3. Thực hiện huấn luyện điều lệnh.</w:t>
            </w:r>
          </w:p>
        </w:tc>
        <w:tc>
          <w:tcPr>
            <w:tcW w:w="799" w:type="dxa"/>
            <w:tcBorders>
              <w:top w:val="single" w:sz="4" w:space="0" w:color="auto"/>
              <w:left w:val="single" w:sz="4" w:space="0" w:color="auto"/>
              <w:right w:val="single" w:sz="4" w:space="0" w:color="auto"/>
            </w:tcBorders>
            <w:shd w:val="clear" w:color="auto" w:fill="FFFFFF"/>
          </w:tcPr>
          <w:p w14:paraId="2B0F3F9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vAlign w:val="bottom"/>
          </w:tcPr>
          <w:p w14:paraId="03067E5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p w14:paraId="2B2968DC"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6EA87B9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p w14:paraId="50994AA2"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23D1047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p w14:paraId="24A60EDF"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1195443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266715ED"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5BC0E90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710" w:type="dxa"/>
            <w:vMerge w:val="restart"/>
            <w:shd w:val="clear" w:color="auto" w:fill="FFFFFF"/>
            <w:vAlign w:val="center"/>
          </w:tcPr>
          <w:p w14:paraId="12B9B4A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0C4F4136" w14:textId="77777777" w:rsidTr="00D16D91">
        <w:trPr>
          <w:trHeight w:val="19"/>
          <w:jc w:val="center"/>
        </w:trPr>
        <w:tc>
          <w:tcPr>
            <w:tcW w:w="2839" w:type="dxa"/>
            <w:vMerge/>
            <w:shd w:val="clear" w:color="auto" w:fill="FFFFFF"/>
            <w:vAlign w:val="center"/>
          </w:tcPr>
          <w:p w14:paraId="04E23B15"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760158E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vAlign w:val="center"/>
          </w:tcPr>
          <w:p w14:paraId="2CBBE88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990" w:type="dxa"/>
            <w:shd w:val="clear" w:color="auto" w:fill="FFFFFF"/>
            <w:vAlign w:val="center"/>
          </w:tcPr>
          <w:p w14:paraId="3FD3C0B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900" w:type="dxa"/>
            <w:shd w:val="clear" w:color="auto" w:fill="FFFFFF"/>
            <w:vAlign w:val="center"/>
          </w:tcPr>
          <w:p w14:paraId="3995A94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879" w:type="dxa"/>
            <w:shd w:val="clear" w:color="auto" w:fill="FFFFFF"/>
            <w:vAlign w:val="center"/>
          </w:tcPr>
          <w:p w14:paraId="3D8C502D"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49" w:type="dxa"/>
            <w:vMerge/>
            <w:shd w:val="clear" w:color="auto" w:fill="FFFFFF"/>
            <w:vAlign w:val="center"/>
          </w:tcPr>
          <w:p w14:paraId="4AECB573"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75F9D437"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6501BEBB" w14:textId="77777777" w:rsidTr="00D16D91">
        <w:trPr>
          <w:trHeight w:hRule="exact" w:val="343"/>
          <w:jc w:val="center"/>
        </w:trPr>
        <w:tc>
          <w:tcPr>
            <w:tcW w:w="2839" w:type="dxa"/>
            <w:vMerge w:val="restart"/>
            <w:shd w:val="clear" w:color="auto" w:fill="FFFFFF"/>
            <w:vAlign w:val="center"/>
          </w:tcPr>
          <w:p w14:paraId="57857893" w14:textId="77777777" w:rsidR="009145C2" w:rsidRPr="00BA7A73" w:rsidRDefault="009145C2" w:rsidP="006E4170">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2.4. Báo cáo sản phẩm</w:t>
            </w:r>
          </w:p>
        </w:tc>
        <w:tc>
          <w:tcPr>
            <w:tcW w:w="799" w:type="dxa"/>
            <w:tcBorders>
              <w:top w:val="single" w:sz="4" w:space="0" w:color="auto"/>
              <w:left w:val="single" w:sz="4" w:space="0" w:color="auto"/>
              <w:right w:val="single" w:sz="4" w:space="0" w:color="auto"/>
            </w:tcBorders>
            <w:shd w:val="clear" w:color="auto" w:fill="FFFFFF"/>
          </w:tcPr>
          <w:p w14:paraId="366F95F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50" w:type="dxa"/>
            <w:shd w:val="clear" w:color="auto" w:fill="FFFFFF"/>
            <w:vAlign w:val="bottom"/>
          </w:tcPr>
          <w:p w14:paraId="71D7FFA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p w14:paraId="0677F0AE"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4259077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121</w:t>
            </w:r>
          </w:p>
          <w:p w14:paraId="6C8072A3"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16BAD49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1879BA89"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10F5D6E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p w14:paraId="42428AE0"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0DD6923D"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2,26</w:t>
            </w:r>
          </w:p>
        </w:tc>
        <w:tc>
          <w:tcPr>
            <w:tcW w:w="710" w:type="dxa"/>
            <w:vMerge w:val="restart"/>
            <w:shd w:val="clear" w:color="auto" w:fill="FFFFFF"/>
            <w:vAlign w:val="center"/>
          </w:tcPr>
          <w:p w14:paraId="7BB4DFF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6B5FE98E" w14:textId="77777777" w:rsidTr="00444E3C">
        <w:trPr>
          <w:trHeight w:val="19"/>
          <w:jc w:val="center"/>
        </w:trPr>
        <w:tc>
          <w:tcPr>
            <w:tcW w:w="2839" w:type="dxa"/>
            <w:vMerge/>
            <w:shd w:val="clear" w:color="auto" w:fill="FFFFFF"/>
            <w:vAlign w:val="center"/>
          </w:tcPr>
          <w:p w14:paraId="0EFEF343"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65C7175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50" w:type="dxa"/>
            <w:shd w:val="clear" w:color="auto" w:fill="FFFFFF"/>
            <w:vAlign w:val="bottom"/>
          </w:tcPr>
          <w:p w14:paraId="21D697A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990" w:type="dxa"/>
            <w:shd w:val="clear" w:color="auto" w:fill="FFFFFF"/>
            <w:vAlign w:val="bottom"/>
          </w:tcPr>
          <w:p w14:paraId="4084CCF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tc>
        <w:tc>
          <w:tcPr>
            <w:tcW w:w="900" w:type="dxa"/>
            <w:shd w:val="clear" w:color="auto" w:fill="FFFFFF"/>
            <w:vAlign w:val="bottom"/>
          </w:tcPr>
          <w:p w14:paraId="41B7FDC4"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79" w:type="dxa"/>
            <w:shd w:val="clear" w:color="auto" w:fill="FFFFFF"/>
            <w:vAlign w:val="bottom"/>
          </w:tcPr>
          <w:p w14:paraId="4A8F207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34,8</w:t>
            </w:r>
          </w:p>
        </w:tc>
        <w:tc>
          <w:tcPr>
            <w:tcW w:w="849" w:type="dxa"/>
            <w:vMerge/>
            <w:shd w:val="clear" w:color="auto" w:fill="FFFFFF"/>
            <w:vAlign w:val="bottom"/>
          </w:tcPr>
          <w:p w14:paraId="6FDD7462"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1DC6B6CF" w14:textId="77777777" w:rsidR="009145C2" w:rsidRPr="00BA7A73" w:rsidRDefault="009145C2" w:rsidP="006E4170">
            <w:pPr>
              <w:spacing w:after="0" w:line="240" w:lineRule="auto"/>
              <w:jc w:val="both"/>
              <w:rPr>
                <w:rFonts w:ascii="Times New Roman" w:hAnsi="Times New Roman" w:cs="Times New Roman"/>
                <w:b/>
                <w:sz w:val="26"/>
                <w:szCs w:val="26"/>
              </w:rPr>
            </w:pPr>
          </w:p>
        </w:tc>
      </w:tr>
      <w:tr w:rsidR="007705F9" w:rsidRPr="00BA7A73" w14:paraId="36D9069D" w14:textId="77777777" w:rsidTr="00444E3C">
        <w:trPr>
          <w:trHeight w:val="19"/>
          <w:jc w:val="center"/>
        </w:trPr>
        <w:tc>
          <w:tcPr>
            <w:tcW w:w="2839" w:type="dxa"/>
            <w:shd w:val="clear" w:color="auto" w:fill="FFFFFF"/>
            <w:vAlign w:val="center"/>
          </w:tcPr>
          <w:p w14:paraId="598FDBEE" w14:textId="77777777" w:rsidR="009145C2" w:rsidRPr="00BA7A73" w:rsidRDefault="009145C2" w:rsidP="00A164B9">
            <w:pPr>
              <w:spacing w:before="60" w:after="6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799" w:type="dxa"/>
            <w:shd w:val="clear" w:color="auto" w:fill="FFFFFF"/>
          </w:tcPr>
          <w:p w14:paraId="7EF5104D" w14:textId="77777777" w:rsidR="009145C2" w:rsidRPr="00BA7A73" w:rsidRDefault="009145C2" w:rsidP="00A164B9">
            <w:pPr>
              <w:spacing w:before="60" w:after="60" w:line="240" w:lineRule="auto"/>
              <w:jc w:val="center"/>
              <w:rPr>
                <w:rStyle w:val="Bodytext220pt"/>
                <w:rFonts w:eastAsia="Haansoft Batang"/>
                <w:b/>
                <w:color w:val="auto"/>
                <w:sz w:val="26"/>
                <w:szCs w:val="26"/>
              </w:rPr>
            </w:pPr>
          </w:p>
        </w:tc>
        <w:tc>
          <w:tcPr>
            <w:tcW w:w="950" w:type="dxa"/>
            <w:shd w:val="clear" w:color="auto" w:fill="FFFFFF"/>
            <w:vAlign w:val="center"/>
          </w:tcPr>
          <w:p w14:paraId="1A7F47D2" w14:textId="77777777" w:rsidR="009145C2" w:rsidRPr="00BA7A73" w:rsidRDefault="009145C2" w:rsidP="00A164B9">
            <w:pPr>
              <w:spacing w:before="60" w:after="60" w:line="240" w:lineRule="auto"/>
              <w:jc w:val="center"/>
              <w:rPr>
                <w:rStyle w:val="Bodytext220pt"/>
                <w:rFonts w:eastAsia="Haansoft Batang"/>
                <w:b/>
                <w:color w:val="auto"/>
                <w:sz w:val="26"/>
                <w:szCs w:val="26"/>
              </w:rPr>
            </w:pPr>
          </w:p>
        </w:tc>
        <w:tc>
          <w:tcPr>
            <w:tcW w:w="990" w:type="dxa"/>
            <w:shd w:val="clear" w:color="auto" w:fill="FFFFFF"/>
            <w:vAlign w:val="center"/>
          </w:tcPr>
          <w:p w14:paraId="1FF301DB" w14:textId="77777777" w:rsidR="009145C2" w:rsidRPr="00BA7A73" w:rsidRDefault="009145C2" w:rsidP="00A164B9">
            <w:pPr>
              <w:spacing w:before="60" w:after="60" w:line="240" w:lineRule="auto"/>
              <w:jc w:val="center"/>
              <w:rPr>
                <w:rStyle w:val="Bodytext220pt"/>
                <w:rFonts w:eastAsia="Haansoft Batang"/>
                <w:b/>
                <w:color w:val="auto"/>
                <w:sz w:val="26"/>
                <w:szCs w:val="26"/>
              </w:rPr>
            </w:pPr>
          </w:p>
        </w:tc>
        <w:tc>
          <w:tcPr>
            <w:tcW w:w="900" w:type="dxa"/>
            <w:shd w:val="clear" w:color="auto" w:fill="FFFFFF"/>
            <w:vAlign w:val="center"/>
          </w:tcPr>
          <w:p w14:paraId="489AFBBC" w14:textId="77777777" w:rsidR="009145C2" w:rsidRPr="00BA7A73" w:rsidRDefault="009145C2" w:rsidP="00A164B9">
            <w:pPr>
              <w:spacing w:before="60" w:after="60" w:line="240" w:lineRule="auto"/>
              <w:jc w:val="center"/>
              <w:rPr>
                <w:rStyle w:val="Bodytext220pt"/>
                <w:rFonts w:eastAsia="Haansoft Batang"/>
                <w:b/>
                <w:color w:val="auto"/>
                <w:sz w:val="26"/>
                <w:szCs w:val="26"/>
              </w:rPr>
            </w:pPr>
          </w:p>
        </w:tc>
        <w:tc>
          <w:tcPr>
            <w:tcW w:w="879" w:type="dxa"/>
            <w:shd w:val="clear" w:color="auto" w:fill="FFFFFF"/>
            <w:vAlign w:val="center"/>
          </w:tcPr>
          <w:p w14:paraId="7CB83894" w14:textId="77777777" w:rsidR="009145C2" w:rsidRPr="00BA7A73" w:rsidRDefault="009145C2" w:rsidP="00A164B9">
            <w:pPr>
              <w:spacing w:before="60" w:after="60" w:line="240" w:lineRule="auto"/>
              <w:jc w:val="center"/>
              <w:rPr>
                <w:rStyle w:val="Bodytext220pt"/>
                <w:rFonts w:eastAsia="Haansoft Batang"/>
                <w:b/>
                <w:color w:val="auto"/>
                <w:sz w:val="26"/>
                <w:szCs w:val="26"/>
              </w:rPr>
            </w:pPr>
          </w:p>
        </w:tc>
        <w:tc>
          <w:tcPr>
            <w:tcW w:w="849" w:type="dxa"/>
            <w:shd w:val="clear" w:color="auto" w:fill="FFFFFF"/>
            <w:vAlign w:val="center"/>
          </w:tcPr>
          <w:p w14:paraId="425F8B70" w14:textId="77777777" w:rsidR="009145C2" w:rsidRPr="00BA7A73" w:rsidRDefault="009145C2" w:rsidP="00A164B9">
            <w:pPr>
              <w:spacing w:before="60" w:after="60" w:line="240" w:lineRule="auto"/>
              <w:jc w:val="center"/>
              <w:rPr>
                <w:rStyle w:val="Bodytext220pt"/>
                <w:rFonts w:eastAsia="Haansoft Batang"/>
                <w:b/>
                <w:color w:val="auto"/>
                <w:sz w:val="26"/>
                <w:szCs w:val="26"/>
              </w:rPr>
            </w:pPr>
            <w:r w:rsidRPr="00BA7A73">
              <w:rPr>
                <w:rStyle w:val="Bodytext220pt"/>
                <w:rFonts w:eastAsia="Haansoft Batang"/>
                <w:b/>
                <w:color w:val="auto"/>
                <w:sz w:val="26"/>
                <w:szCs w:val="26"/>
              </w:rPr>
              <w:t>2,35</w:t>
            </w:r>
          </w:p>
        </w:tc>
        <w:tc>
          <w:tcPr>
            <w:tcW w:w="710" w:type="dxa"/>
            <w:shd w:val="clear" w:color="auto" w:fill="FFFFFF"/>
            <w:vAlign w:val="center"/>
          </w:tcPr>
          <w:p w14:paraId="66752353" w14:textId="77777777" w:rsidR="009145C2" w:rsidRPr="00BA7A73" w:rsidRDefault="009145C2" w:rsidP="00A164B9">
            <w:pPr>
              <w:pStyle w:val="Bodytext20"/>
              <w:shd w:val="clear" w:color="auto" w:fill="auto"/>
              <w:spacing w:before="60" w:after="60" w:line="240" w:lineRule="auto"/>
              <w:rPr>
                <w:rStyle w:val="Bodytext220pt"/>
                <w:rFonts w:eastAsiaTheme="minorHAnsi"/>
                <w:b/>
                <w:color w:val="auto"/>
                <w:sz w:val="26"/>
                <w:szCs w:val="26"/>
              </w:rPr>
            </w:pPr>
          </w:p>
        </w:tc>
      </w:tr>
    </w:tbl>
    <w:p w14:paraId="5FE07F83" w14:textId="77777777" w:rsidR="00EB149F" w:rsidRPr="00BA7A73" w:rsidRDefault="00EB149F" w:rsidP="00AF60B2">
      <w:pPr>
        <w:pStyle w:val="Bodytext101"/>
        <w:shd w:val="clear" w:color="auto" w:fill="auto"/>
        <w:spacing w:before="240" w:line="324" w:lineRule="auto"/>
        <w:ind w:firstLine="680"/>
        <w:jc w:val="both"/>
        <w:rPr>
          <w:b w:val="0"/>
          <w:sz w:val="28"/>
          <w:lang w:val="vi-VN"/>
        </w:rPr>
      </w:pPr>
    </w:p>
    <w:p w14:paraId="0DE7F700" w14:textId="77777777" w:rsidR="00EB149F" w:rsidRPr="00BA7A73" w:rsidRDefault="00EB149F">
      <w:pPr>
        <w:rPr>
          <w:rFonts w:ascii="Times New Roman" w:eastAsia="Times New Roman" w:hAnsi="Times New Roman" w:cs="Times New Roman"/>
          <w:bCs/>
          <w:sz w:val="28"/>
          <w:szCs w:val="26"/>
          <w:lang w:val="vi-VN"/>
        </w:rPr>
      </w:pPr>
      <w:r w:rsidRPr="00BA7A73">
        <w:rPr>
          <w:b/>
          <w:sz w:val="28"/>
          <w:lang w:val="vi-VN"/>
        </w:rPr>
        <w:br w:type="page"/>
      </w:r>
    </w:p>
    <w:p w14:paraId="3EDF783F" w14:textId="42889C7B" w:rsidR="009145C2" w:rsidRPr="00BA7A73" w:rsidRDefault="009145C2" w:rsidP="00AF60B2">
      <w:pPr>
        <w:pStyle w:val="Bodytext101"/>
        <w:shd w:val="clear" w:color="auto" w:fill="auto"/>
        <w:spacing w:before="240" w:line="324" w:lineRule="auto"/>
        <w:ind w:firstLine="680"/>
        <w:jc w:val="both"/>
        <w:rPr>
          <w:b w:val="0"/>
          <w:sz w:val="28"/>
          <w:lang w:val="vi-VN"/>
        </w:rPr>
      </w:pPr>
      <w:r w:rsidRPr="00BA7A73">
        <w:rPr>
          <w:b w:val="0"/>
          <w:sz w:val="28"/>
          <w:lang w:val="vi-VN"/>
        </w:rPr>
        <w:lastRenderedPageBreak/>
        <w:t>Thực hiện hình thức kiểm tra, đánh giá trong</w:t>
      </w:r>
      <w:r w:rsidR="002D68D0" w:rsidRPr="00BA7A73">
        <w:rPr>
          <w:b w:val="0"/>
          <w:sz w:val="28"/>
          <w:lang w:val="vi-VN"/>
        </w:rPr>
        <w:t xml:space="preserve"> đào tạo</w:t>
      </w:r>
      <w:r w:rsidRPr="00BA7A73">
        <w:rPr>
          <w:b w:val="0"/>
          <w:sz w:val="28"/>
          <w:lang w:val="vi-VN"/>
        </w:rPr>
        <w:t xml:space="preserve"> ngành</w:t>
      </w:r>
      <w:r w:rsidRPr="00BA7A73">
        <w:rPr>
          <w:sz w:val="28"/>
          <w:szCs w:val="28"/>
        </w:rPr>
        <w:t xml:space="preserve"> </w:t>
      </w:r>
      <w:r w:rsidR="003E2903" w:rsidRPr="00BA7A73">
        <w:rPr>
          <w:b w:val="0"/>
          <w:sz w:val="28"/>
          <w:szCs w:val="28"/>
        </w:rPr>
        <w:t>CHTMLQ</w:t>
      </w:r>
      <w:r w:rsidRPr="00BA7A73">
        <w:rPr>
          <w:sz w:val="28"/>
          <w:szCs w:val="28"/>
        </w:rPr>
        <w:t xml:space="preserve"> </w:t>
      </w:r>
      <w:r w:rsidRPr="00BA7A73">
        <w:rPr>
          <w:b w:val="0"/>
          <w:sz w:val="28"/>
          <w:lang w:val="vi-VN"/>
        </w:rPr>
        <w:t xml:space="preserve">theo </w:t>
      </w:r>
      <w:r w:rsidR="00D637C6" w:rsidRPr="00BA7A73">
        <w:rPr>
          <w:b w:val="0"/>
          <w:sz w:val="28"/>
          <w:lang w:val="vi-VN"/>
        </w:rPr>
        <w:t>tiếp cận năng lực</w:t>
      </w:r>
      <w:r w:rsidRPr="00BA7A73">
        <w:rPr>
          <w:b w:val="0"/>
          <w:sz w:val="28"/>
          <w:lang w:val="vi-VN"/>
        </w:rPr>
        <w:t xml:space="preserve"> tại các trường </w:t>
      </w:r>
      <w:r w:rsidR="00080E8A" w:rsidRPr="00BA7A73">
        <w:rPr>
          <w:b w:val="0"/>
          <w:sz w:val="28"/>
        </w:rPr>
        <w:t>Sỹ quan Lục quân</w:t>
      </w:r>
      <w:r w:rsidRPr="00BA7A73">
        <w:rPr>
          <w:b w:val="0"/>
          <w:sz w:val="28"/>
          <w:lang w:val="vi-VN"/>
        </w:rPr>
        <w:t xml:space="preserve"> được đánh giá ở các nội dung là khác nhau.</w:t>
      </w:r>
    </w:p>
    <w:p w14:paraId="1E14E01B" w14:textId="77777777" w:rsidR="009145C2" w:rsidRPr="00BA7A73" w:rsidRDefault="009145C2" w:rsidP="00AF60B2">
      <w:pPr>
        <w:pStyle w:val="Bodytext101"/>
        <w:spacing w:line="324" w:lineRule="auto"/>
        <w:ind w:firstLine="680"/>
        <w:jc w:val="both"/>
        <w:rPr>
          <w:b w:val="0"/>
          <w:sz w:val="28"/>
          <w:lang w:val="vi-VN"/>
        </w:rPr>
      </w:pPr>
      <w:r w:rsidRPr="00BA7A73">
        <w:rPr>
          <w:b w:val="0"/>
          <w:sz w:val="28"/>
          <w:lang w:val="vi-VN"/>
        </w:rPr>
        <w:t>Các hình thức được sử dụng ở mức thường xuyên là kiểm tra, đánh giá theo hình thức tự luận, điểm trung bình</w:t>
      </w:r>
      <w:r w:rsidRPr="00BA7A73">
        <w:rPr>
          <w:sz w:val="28"/>
          <w:lang w:val="vi-VN"/>
        </w:rPr>
        <w:t xml:space="preserve"> </w:t>
      </w:r>
      <w:r w:rsidRPr="00BA7A73">
        <w:rPr>
          <w:b w:val="0"/>
          <w:sz w:val="28"/>
          <w:lang w:val="vi-VN"/>
        </w:rPr>
        <w:t>2,65, xếp thứ 1/6. Có 230/692 (33,2%) ý kiến đánh giá rất thường xuyên, 142/692 (20,5%) ý kiến đánh giá thường xuyên, 170/692 (24,6%) ý kiến đánh giá thỉnh thoảng và 150/692 (27,1%) ý kiến đánh giá.</w:t>
      </w:r>
    </w:p>
    <w:p w14:paraId="21E62FC5" w14:textId="7468F27E" w:rsidR="009145C2" w:rsidRPr="00BA7A73" w:rsidRDefault="009145C2" w:rsidP="00AF60B2">
      <w:pPr>
        <w:pStyle w:val="Bodytext101"/>
        <w:spacing w:line="324" w:lineRule="auto"/>
        <w:ind w:firstLine="680"/>
        <w:jc w:val="both"/>
        <w:rPr>
          <w:b w:val="0"/>
          <w:sz w:val="28"/>
          <w:lang w:val="vi-VN"/>
        </w:rPr>
      </w:pPr>
      <w:r w:rsidRPr="00BA7A73">
        <w:rPr>
          <w:b w:val="0"/>
          <w:sz w:val="28"/>
          <w:lang w:val="vi-VN"/>
        </w:rPr>
        <w:t>Hình thức kiểm tra, đánh giá thực hiện điều lệnh, huấn luyện được đánh giá thực hiện thường xuyên, điểm trung bình</w:t>
      </w:r>
      <w:r w:rsidRPr="00BA7A73">
        <w:rPr>
          <w:sz w:val="28"/>
          <w:lang w:val="vi-VN"/>
        </w:rPr>
        <w:t xml:space="preserve"> </w:t>
      </w:r>
      <w:r w:rsidRPr="00BA7A73">
        <w:rPr>
          <w:b w:val="0"/>
          <w:sz w:val="28"/>
          <w:lang w:val="vi-VN"/>
        </w:rPr>
        <w:t>2,55, xếp thứ 2/7. Có 210/692 (30,3%) ý kiến đánh giá rất thường xuyên, 140/692 (20,2%) ý kiến đánh giá thường xuyên, 162/692 (23,4%) ý kiến đánh giá thỉnh thoảng và 180/692 (26,0%) ý kiến đánh giá</w:t>
      </w:r>
      <w:r w:rsidR="005C10DC" w:rsidRPr="00BA7A73">
        <w:rPr>
          <w:b w:val="0"/>
          <w:sz w:val="28"/>
        </w:rPr>
        <w:t xml:space="preserve"> không thực hiện</w:t>
      </w:r>
      <w:r w:rsidRPr="00BA7A73">
        <w:rPr>
          <w:b w:val="0"/>
          <w:sz w:val="28"/>
          <w:lang w:val="vi-VN"/>
        </w:rPr>
        <w:t>.</w:t>
      </w:r>
    </w:p>
    <w:p w14:paraId="16C368BE" w14:textId="792BBC63" w:rsidR="009145C2" w:rsidRPr="00BA7A73" w:rsidRDefault="009145C2" w:rsidP="00AF60B2">
      <w:pPr>
        <w:pStyle w:val="Bodytext101"/>
        <w:spacing w:line="324" w:lineRule="auto"/>
        <w:ind w:firstLine="680"/>
        <w:jc w:val="both"/>
        <w:rPr>
          <w:b w:val="0"/>
          <w:spacing w:val="-2"/>
          <w:sz w:val="28"/>
          <w:lang w:val="vi-VN"/>
        </w:rPr>
      </w:pPr>
      <w:r w:rsidRPr="00BA7A73">
        <w:rPr>
          <w:b w:val="0"/>
          <w:spacing w:val="-2"/>
          <w:sz w:val="28"/>
          <w:lang w:val="vi-VN"/>
        </w:rPr>
        <w:t>Các hình thức được đánh giá ở mức thỉnh thoảng có điểm trung bình</w:t>
      </w:r>
      <w:r w:rsidR="00BE6F0B" w:rsidRPr="00BA7A73">
        <w:rPr>
          <w:spacing w:val="-2"/>
          <w:sz w:val="28"/>
          <w:lang w:val="vi-VN"/>
        </w:rPr>
        <w:t xml:space="preserve"> </w:t>
      </w:r>
      <w:r w:rsidRPr="00BA7A73">
        <w:rPr>
          <w:b w:val="0"/>
          <w:spacing w:val="-2"/>
          <w:sz w:val="28"/>
          <w:lang w:val="vi-VN"/>
        </w:rPr>
        <w:t>giao động từ 2,16 đến 2,36. Trong đó hình thức tác nghiệp xử lý các tình huống được đánh giá thấp nhất, xếp thứ 7/7, có 100/692 (14,5%) ý kiến đánh giá rất thường xuyên, 160/692 (23,1%) ý kiến đánh giá thường xuyên, 180/692 (26,0%) ý kiến đánh giá thỉnh thoảng và 252/692 (36,4%) ý kiến đánh giá</w:t>
      </w:r>
      <w:r w:rsidR="005C10DC" w:rsidRPr="00BA7A73">
        <w:rPr>
          <w:b w:val="0"/>
          <w:spacing w:val="-2"/>
          <w:sz w:val="28"/>
        </w:rPr>
        <w:t xml:space="preserve"> không thực hiện</w:t>
      </w:r>
      <w:r w:rsidRPr="00BA7A73">
        <w:rPr>
          <w:b w:val="0"/>
          <w:spacing w:val="-2"/>
          <w:sz w:val="28"/>
          <w:lang w:val="vi-VN"/>
        </w:rPr>
        <w:t>.</w:t>
      </w:r>
    </w:p>
    <w:p w14:paraId="61960222" w14:textId="06F3354F" w:rsidR="009145C2" w:rsidRPr="00BA7A73" w:rsidRDefault="009145C2" w:rsidP="00AF60B2">
      <w:pPr>
        <w:pStyle w:val="Bodytext101"/>
        <w:spacing w:line="324" w:lineRule="auto"/>
        <w:ind w:firstLine="680"/>
        <w:jc w:val="both"/>
        <w:rPr>
          <w:b w:val="0"/>
          <w:sz w:val="28"/>
          <w:lang w:val="vi-VN"/>
        </w:rPr>
      </w:pPr>
      <w:r w:rsidRPr="00BA7A73">
        <w:rPr>
          <w:b w:val="0"/>
          <w:sz w:val="28"/>
          <w:lang w:val="vi-VN"/>
        </w:rPr>
        <w:t>Như vậy, đánh giá khách quan cho thấy, các hình thức kiểm tra, đánh giá kết quả trong</w:t>
      </w:r>
      <w:r w:rsidR="002D68D0" w:rsidRPr="00BA7A73">
        <w:rPr>
          <w:b w:val="0"/>
          <w:sz w:val="28"/>
          <w:lang w:val="vi-VN"/>
        </w:rPr>
        <w:t xml:space="preserve"> đào tạo</w:t>
      </w:r>
      <w:r w:rsidRPr="00BA7A73">
        <w:rPr>
          <w:b w:val="0"/>
          <w:sz w:val="28"/>
          <w:lang w:val="vi-VN"/>
        </w:rPr>
        <w:t xml:space="preserve"> ngành </w:t>
      </w:r>
      <w:r w:rsidR="003E2903" w:rsidRPr="00BA7A73">
        <w:rPr>
          <w:b w:val="0"/>
          <w:sz w:val="28"/>
          <w:szCs w:val="28"/>
          <w:lang w:val="vi-VN"/>
        </w:rPr>
        <w:t>CHTMLQ</w:t>
      </w:r>
      <w:r w:rsidRPr="00BA7A73">
        <w:rPr>
          <w:b w:val="0"/>
          <w:sz w:val="28"/>
          <w:szCs w:val="28"/>
          <w:lang w:val="vi-VN"/>
        </w:rPr>
        <w:t xml:space="preserve"> </w:t>
      </w:r>
      <w:r w:rsidRPr="00BA7A73">
        <w:rPr>
          <w:b w:val="0"/>
          <w:sz w:val="28"/>
          <w:lang w:val="vi-VN"/>
        </w:rPr>
        <w:t xml:space="preserve">sử dụng các phương pháp kiểm tra, đánh giá thực hành theo hướng </w:t>
      </w:r>
      <w:r w:rsidR="00D637C6" w:rsidRPr="00BA7A73">
        <w:rPr>
          <w:b w:val="0"/>
          <w:sz w:val="28"/>
          <w:lang w:val="vi-VN"/>
        </w:rPr>
        <w:t>phát triển năng lực</w:t>
      </w:r>
      <w:r w:rsidRPr="00BA7A73">
        <w:rPr>
          <w:b w:val="0"/>
          <w:sz w:val="28"/>
          <w:lang w:val="vi-VN"/>
        </w:rPr>
        <w:t xml:space="preserve"> của học viên còn chưa được quan tâm đúng mức. Nguyên nhân chính là việc kiểm tra, đánh giá hướng tới thực hành kỹ năng nghề nghiệp đòi hỏi sự hỗ trợ rất lớn từ hệ thống các điều kiện cơ sở vật chất, trang thiết bị kỹ thuật, mà điều này về cơ bản các trường hiện nay còn khó khăn.</w:t>
      </w:r>
    </w:p>
    <w:p w14:paraId="52DCCCA2" w14:textId="1F604A5F" w:rsidR="009145C2" w:rsidRPr="00BA7A73" w:rsidRDefault="009145C2" w:rsidP="00AF60B2">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Để có đánh giá khách quan thực trạng mức độ công tác kiểm tra, đánh giá kết quả</w:t>
      </w:r>
      <w:r w:rsidR="00D23442" w:rsidRPr="00BA7A73">
        <w:rPr>
          <w:rFonts w:ascii="Times New Roman" w:hAnsi="Times New Roman" w:cs="Times New Roman"/>
          <w:sz w:val="28"/>
          <w:lang w:val="vi-VN"/>
        </w:rPr>
        <w:t xml:space="preserve"> học tập </w:t>
      </w:r>
      <w:r w:rsidRPr="00BA7A73">
        <w:rPr>
          <w:rFonts w:ascii="Times New Roman" w:hAnsi="Times New Roman" w:cs="Times New Roman"/>
          <w:sz w:val="28"/>
          <w:lang w:val="vi-VN"/>
        </w:rPr>
        <w:t>trong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luận án tiến hành khảo sát các khách thể, kết quả thu được như sau:</w:t>
      </w:r>
    </w:p>
    <w:p w14:paraId="45881E7A" w14:textId="77777777" w:rsidR="00EB149F" w:rsidRPr="00BA7A73" w:rsidRDefault="00EB149F">
      <w:pPr>
        <w:rPr>
          <w:rFonts w:ascii="Times New Roman Bold" w:eastAsia="Times New Roman" w:hAnsi="Times New Roman Bold" w:cs="Times New Roman"/>
          <w:b/>
          <w:spacing w:val="-6"/>
          <w:sz w:val="28"/>
          <w:szCs w:val="26"/>
          <w:lang w:val="vi-VN"/>
        </w:rPr>
      </w:pPr>
      <w:bookmarkStart w:id="243" w:name="_Toc163026632"/>
      <w:r w:rsidRPr="00BA7A73">
        <w:rPr>
          <w:rFonts w:ascii="Times New Roman Bold" w:hAnsi="Times New Roman Bold"/>
          <w:spacing w:val="-6"/>
          <w:sz w:val="28"/>
          <w:lang w:val="vi-VN"/>
        </w:rPr>
        <w:br w:type="page"/>
      </w:r>
    </w:p>
    <w:p w14:paraId="7BA34D79" w14:textId="16FB6616" w:rsidR="009145C2" w:rsidRPr="00BA7A73" w:rsidRDefault="009145C2" w:rsidP="006E4170">
      <w:pPr>
        <w:pStyle w:val="5"/>
        <w:rPr>
          <w:rFonts w:ascii="Times New Roman Bold" w:hAnsi="Times New Roman Bold"/>
          <w:spacing w:val="-6"/>
          <w:sz w:val="28"/>
          <w:lang w:val="nb-NO"/>
        </w:rPr>
      </w:pPr>
      <w:r w:rsidRPr="00BA7A73">
        <w:rPr>
          <w:rFonts w:ascii="Times New Roman Bold" w:hAnsi="Times New Roman Bold"/>
          <w:spacing w:val="-6"/>
          <w:sz w:val="28"/>
          <w:lang w:val="vi-VN"/>
        </w:rPr>
        <w:lastRenderedPageBreak/>
        <w:t xml:space="preserve">Bảng 2.17. Thực trạng </w:t>
      </w:r>
      <w:r w:rsidRPr="00BA7A73">
        <w:rPr>
          <w:rFonts w:ascii="Times New Roman Bold" w:hAnsi="Times New Roman Bold"/>
          <w:spacing w:val="-6"/>
          <w:sz w:val="28"/>
          <w:lang w:val="nb-NO"/>
        </w:rPr>
        <w:t>th</w:t>
      </w:r>
      <w:r w:rsidR="00995C5B" w:rsidRPr="00BA7A73">
        <w:rPr>
          <w:rFonts w:ascii="Times New Roman Bold" w:hAnsi="Times New Roman Bold"/>
          <w:spacing w:val="-6"/>
          <w:sz w:val="28"/>
          <w:lang w:val="nb-NO"/>
        </w:rPr>
        <w:t>ực hiện KT - ĐG</w:t>
      </w:r>
      <w:r w:rsidRPr="00BA7A73">
        <w:rPr>
          <w:rFonts w:ascii="Times New Roman Bold" w:hAnsi="Times New Roman Bold"/>
          <w:spacing w:val="-6"/>
          <w:sz w:val="28"/>
          <w:lang w:val="nb-NO"/>
        </w:rPr>
        <w:t xml:space="preserve"> </w:t>
      </w:r>
      <w:r w:rsidR="00995C5B" w:rsidRPr="00BA7A73">
        <w:rPr>
          <w:rFonts w:ascii="Times New Roman Bold" w:hAnsi="Times New Roman Bold"/>
          <w:spacing w:val="-6"/>
          <w:sz w:val="28"/>
          <w:lang w:val="nb-NO"/>
        </w:rPr>
        <w:t>kết quả</w:t>
      </w:r>
      <w:r w:rsidR="002D68D0" w:rsidRPr="00BA7A73">
        <w:rPr>
          <w:rFonts w:ascii="Times New Roman Bold" w:hAnsi="Times New Roman Bold"/>
          <w:spacing w:val="-6"/>
          <w:sz w:val="28"/>
          <w:lang w:val="nb-NO"/>
        </w:rPr>
        <w:t xml:space="preserve"> đào tạo</w:t>
      </w:r>
      <w:r w:rsidRPr="00BA7A73">
        <w:rPr>
          <w:rFonts w:ascii="Times New Roman Bold" w:hAnsi="Times New Roman Bold"/>
          <w:spacing w:val="-6"/>
          <w:sz w:val="28"/>
          <w:lang w:val="nb-NO"/>
        </w:rPr>
        <w:t xml:space="preserve"> </w:t>
      </w:r>
      <w:r w:rsidR="003965E7" w:rsidRPr="00BA7A73">
        <w:rPr>
          <w:rFonts w:ascii="Times New Roman Bold" w:hAnsi="Times New Roman Bold"/>
          <w:spacing w:val="-6"/>
          <w:sz w:val="28"/>
          <w:lang w:val="nb-NO"/>
        </w:rPr>
        <w:t xml:space="preserve">ngành </w:t>
      </w:r>
      <w:r w:rsidR="00995C5B" w:rsidRPr="00BA7A73">
        <w:rPr>
          <w:rFonts w:ascii="Times New Roman Bold" w:hAnsi="Times New Roman Bold"/>
          <w:spacing w:val="-6"/>
          <w:sz w:val="28"/>
          <w:lang w:val="nb-NO"/>
        </w:rPr>
        <w:t>CHTMLQ</w:t>
      </w:r>
      <w:bookmarkEnd w:id="243"/>
      <w:r w:rsidRPr="00BA7A73">
        <w:rPr>
          <w:rFonts w:ascii="Times New Roman Bold" w:hAnsi="Times New Roman Bold"/>
          <w:spacing w:val="-6"/>
          <w:sz w:val="28"/>
          <w:lang w:val="nb-NO"/>
        </w:rPr>
        <w:t xml:space="preserve"> </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56"/>
        <w:gridCol w:w="664"/>
        <w:gridCol w:w="627"/>
        <w:gridCol w:w="720"/>
        <w:gridCol w:w="909"/>
        <w:gridCol w:w="771"/>
        <w:gridCol w:w="669"/>
        <w:gridCol w:w="709"/>
      </w:tblGrid>
      <w:tr w:rsidR="007705F9" w:rsidRPr="00BA7A73" w14:paraId="2C7794DC" w14:textId="77777777" w:rsidTr="00460CA5">
        <w:trPr>
          <w:trHeight w:val="19"/>
          <w:tblHeader/>
          <w:jc w:val="center"/>
        </w:trPr>
        <w:tc>
          <w:tcPr>
            <w:tcW w:w="3856" w:type="dxa"/>
            <w:vMerge w:val="restart"/>
            <w:shd w:val="clear" w:color="auto" w:fill="FFFFFF"/>
            <w:vAlign w:val="center"/>
          </w:tcPr>
          <w:p w14:paraId="42E00701" w14:textId="1FE1E7F2" w:rsidR="009145C2" w:rsidRPr="00BA7A73" w:rsidRDefault="009145C2" w:rsidP="006E4170">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64" w:type="dxa"/>
            <w:vMerge w:val="restart"/>
            <w:tcBorders>
              <w:tr2bl w:val="single" w:sz="4" w:space="0" w:color="auto"/>
            </w:tcBorders>
            <w:shd w:val="clear" w:color="auto" w:fill="FFFFFF"/>
          </w:tcPr>
          <w:p w14:paraId="27798882" w14:textId="0DC4B418" w:rsidR="009145C2" w:rsidRPr="00BA7A73" w:rsidRDefault="009145C2" w:rsidP="006E4170">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5078C32D" w14:textId="77777777" w:rsidR="0093125A" w:rsidRPr="00BA7A73" w:rsidRDefault="002D51C6" w:rsidP="006E4170">
            <w:pPr>
              <w:pStyle w:val="Bodytext20"/>
              <w:shd w:val="clear" w:color="auto" w:fill="auto"/>
              <w:spacing w:line="240" w:lineRule="auto"/>
              <w:jc w:val="right"/>
              <w:rPr>
                <w:rStyle w:val="Heading113pt"/>
                <w:rFonts w:eastAsiaTheme="minorHAnsi"/>
                <w:i w:val="0"/>
                <w:color w:val="auto"/>
                <w:lang w:val="en-US"/>
              </w:rPr>
            </w:pPr>
            <w:r w:rsidRPr="00BA7A73">
              <w:rPr>
                <w:rStyle w:val="Heading113pt"/>
                <w:rFonts w:eastAsiaTheme="minorHAnsi"/>
                <w:i w:val="0"/>
                <w:color w:val="auto"/>
                <w:lang w:val="en-US"/>
              </w:rPr>
              <w:t xml:space="preserve"> </w:t>
            </w:r>
          </w:p>
          <w:p w14:paraId="6DED58A3" w14:textId="5A0D6F6E" w:rsidR="009145C2" w:rsidRPr="00BA7A73" w:rsidRDefault="009145C2" w:rsidP="006E4170">
            <w:pPr>
              <w:pStyle w:val="Bodytext20"/>
              <w:shd w:val="clear" w:color="auto" w:fill="auto"/>
              <w:spacing w:line="240" w:lineRule="auto"/>
              <w:jc w:val="right"/>
              <w:rPr>
                <w:rStyle w:val="Heading113pt"/>
                <w:rFonts w:eastAsiaTheme="minorHAnsi"/>
                <w:i w:val="0"/>
                <w:color w:val="auto"/>
                <w:lang w:val="en-US"/>
              </w:rPr>
            </w:pPr>
            <w:r w:rsidRPr="00BA7A73">
              <w:rPr>
                <w:rStyle w:val="Heading113pt"/>
                <w:rFonts w:eastAsiaTheme="minorHAnsi"/>
                <w:i w:val="0"/>
                <w:color w:val="auto"/>
                <w:lang w:val="en-US"/>
              </w:rPr>
              <w:t xml:space="preserve">% </w:t>
            </w:r>
          </w:p>
        </w:tc>
        <w:tc>
          <w:tcPr>
            <w:tcW w:w="3027" w:type="dxa"/>
            <w:gridSpan w:val="4"/>
            <w:shd w:val="clear" w:color="auto" w:fill="FFFFFF"/>
            <w:vAlign w:val="center"/>
          </w:tcPr>
          <w:p w14:paraId="456E4C64" w14:textId="77777777" w:rsidR="009145C2" w:rsidRPr="00BA7A73" w:rsidRDefault="009145C2" w:rsidP="006E4170">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669" w:type="dxa"/>
            <w:vMerge w:val="restart"/>
            <w:shd w:val="clear" w:color="auto" w:fill="FFFFFF"/>
            <w:vAlign w:val="center"/>
          </w:tcPr>
          <w:p w14:paraId="337576D0" w14:textId="77777777" w:rsidR="009145C2" w:rsidRPr="00BA7A73" w:rsidRDefault="009145C2" w:rsidP="006E4170">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09" w:type="dxa"/>
            <w:vMerge w:val="restart"/>
            <w:shd w:val="clear" w:color="auto" w:fill="FFFFFF"/>
            <w:vAlign w:val="center"/>
          </w:tcPr>
          <w:p w14:paraId="3C5BE546" w14:textId="77777777" w:rsidR="009145C2" w:rsidRPr="00BA7A73" w:rsidRDefault="009145C2" w:rsidP="006E4170">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50B688B5" w14:textId="77777777" w:rsidTr="00460CA5">
        <w:trPr>
          <w:trHeight w:val="481"/>
          <w:tblHeader/>
          <w:jc w:val="center"/>
        </w:trPr>
        <w:tc>
          <w:tcPr>
            <w:tcW w:w="3856" w:type="dxa"/>
            <w:vMerge/>
            <w:shd w:val="clear" w:color="auto" w:fill="FFFFFF"/>
            <w:vAlign w:val="center"/>
          </w:tcPr>
          <w:p w14:paraId="02967B04"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664" w:type="dxa"/>
            <w:vMerge/>
            <w:tcBorders>
              <w:tr2bl w:val="single" w:sz="4" w:space="0" w:color="auto"/>
            </w:tcBorders>
            <w:shd w:val="clear" w:color="auto" w:fill="FFFFFF"/>
          </w:tcPr>
          <w:p w14:paraId="61F9F9AE"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627" w:type="dxa"/>
            <w:shd w:val="clear" w:color="auto" w:fill="FFFFFF"/>
            <w:vAlign w:val="center"/>
          </w:tcPr>
          <w:p w14:paraId="4DEC6F04"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026BBF07"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09" w:type="dxa"/>
            <w:shd w:val="clear" w:color="auto" w:fill="FFFFFF"/>
            <w:vAlign w:val="center"/>
          </w:tcPr>
          <w:p w14:paraId="7A8C2976"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71" w:type="dxa"/>
            <w:shd w:val="clear" w:color="auto" w:fill="FFFFFF"/>
            <w:vAlign w:val="center"/>
          </w:tcPr>
          <w:p w14:paraId="6E1F7D5E"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669" w:type="dxa"/>
            <w:vMerge/>
            <w:shd w:val="clear" w:color="auto" w:fill="FFFFFF"/>
          </w:tcPr>
          <w:p w14:paraId="49196679" w14:textId="77777777" w:rsidR="009145C2" w:rsidRPr="00BA7A73" w:rsidRDefault="009145C2" w:rsidP="006E4170">
            <w:pPr>
              <w:pStyle w:val="Bodytext20"/>
              <w:shd w:val="clear" w:color="auto" w:fill="auto"/>
              <w:spacing w:line="240" w:lineRule="auto"/>
              <w:rPr>
                <w:rStyle w:val="Heading113pt"/>
                <w:rFonts w:eastAsiaTheme="minorHAnsi"/>
                <w:b w:val="0"/>
                <w:i w:val="0"/>
                <w:color w:val="auto"/>
              </w:rPr>
            </w:pPr>
          </w:p>
        </w:tc>
        <w:tc>
          <w:tcPr>
            <w:tcW w:w="709" w:type="dxa"/>
            <w:vMerge/>
            <w:shd w:val="clear" w:color="auto" w:fill="FFFFFF"/>
          </w:tcPr>
          <w:p w14:paraId="6E7D1C60" w14:textId="77777777" w:rsidR="009145C2" w:rsidRPr="00BA7A73" w:rsidRDefault="009145C2" w:rsidP="006E4170">
            <w:pPr>
              <w:pStyle w:val="Bodytext20"/>
              <w:shd w:val="clear" w:color="auto" w:fill="auto"/>
              <w:spacing w:line="240" w:lineRule="auto"/>
              <w:rPr>
                <w:rStyle w:val="Heading113pt"/>
                <w:rFonts w:eastAsiaTheme="minorHAnsi"/>
                <w:b w:val="0"/>
                <w:i w:val="0"/>
                <w:color w:val="auto"/>
              </w:rPr>
            </w:pPr>
          </w:p>
        </w:tc>
      </w:tr>
      <w:tr w:rsidR="007705F9" w:rsidRPr="00BA7A73" w14:paraId="0A5DCC6A" w14:textId="77777777" w:rsidTr="006E4170">
        <w:trPr>
          <w:trHeight w:val="345"/>
          <w:jc w:val="center"/>
        </w:trPr>
        <w:tc>
          <w:tcPr>
            <w:tcW w:w="3856" w:type="dxa"/>
            <w:vMerge w:val="restart"/>
            <w:shd w:val="clear" w:color="auto" w:fill="FFFFFF"/>
            <w:vAlign w:val="center"/>
          </w:tcPr>
          <w:p w14:paraId="05A76F15" w14:textId="77777777" w:rsidR="009145C2" w:rsidRPr="00BA7A73" w:rsidRDefault="009145C2" w:rsidP="006E4170">
            <w:pPr>
              <w:spacing w:after="0" w:line="240" w:lineRule="auto"/>
              <w:ind w:left="57" w:right="57"/>
              <w:rPr>
                <w:rFonts w:ascii="Times New Roman" w:hAnsi="Times New Roman" w:cs="Times New Roman"/>
                <w:sz w:val="26"/>
                <w:szCs w:val="26"/>
              </w:rPr>
            </w:pPr>
            <w:r w:rsidRPr="00BA7A73">
              <w:rPr>
                <w:rFonts w:ascii="Times New Roman" w:hAnsi="Times New Roman" w:cs="Times New Roman"/>
                <w:sz w:val="26"/>
                <w:szCs w:val="26"/>
              </w:rPr>
              <w:t>1. Kiểm tra, đánh giá theo quy trình</w:t>
            </w:r>
          </w:p>
        </w:tc>
        <w:tc>
          <w:tcPr>
            <w:tcW w:w="664" w:type="dxa"/>
            <w:tcBorders>
              <w:top w:val="single" w:sz="4" w:space="0" w:color="auto"/>
              <w:left w:val="single" w:sz="4" w:space="0" w:color="auto"/>
              <w:right w:val="single" w:sz="4" w:space="0" w:color="auto"/>
            </w:tcBorders>
            <w:shd w:val="clear" w:color="auto" w:fill="FFFFFF"/>
            <w:vAlign w:val="center"/>
          </w:tcPr>
          <w:p w14:paraId="035D3E9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27" w:type="dxa"/>
            <w:shd w:val="clear" w:color="auto" w:fill="FFFFFF"/>
            <w:vAlign w:val="center"/>
          </w:tcPr>
          <w:p w14:paraId="2B37D98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20" w:type="dxa"/>
            <w:shd w:val="clear" w:color="auto" w:fill="FFFFFF"/>
            <w:vAlign w:val="center"/>
          </w:tcPr>
          <w:p w14:paraId="18A1481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909" w:type="dxa"/>
            <w:shd w:val="clear" w:color="auto" w:fill="FFFFFF"/>
            <w:vAlign w:val="center"/>
          </w:tcPr>
          <w:p w14:paraId="7E56923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192</w:t>
            </w:r>
          </w:p>
        </w:tc>
        <w:tc>
          <w:tcPr>
            <w:tcW w:w="771" w:type="dxa"/>
            <w:shd w:val="clear" w:color="auto" w:fill="FFFFFF"/>
            <w:vAlign w:val="center"/>
          </w:tcPr>
          <w:p w14:paraId="5A33F9E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669" w:type="dxa"/>
            <w:vMerge w:val="restart"/>
            <w:shd w:val="clear" w:color="auto" w:fill="FFFFFF"/>
            <w:vAlign w:val="center"/>
          </w:tcPr>
          <w:p w14:paraId="17062C0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2,36</w:t>
            </w:r>
          </w:p>
        </w:tc>
        <w:tc>
          <w:tcPr>
            <w:tcW w:w="709" w:type="dxa"/>
            <w:vMerge w:val="restart"/>
            <w:shd w:val="clear" w:color="auto" w:fill="FFFFFF"/>
            <w:vAlign w:val="center"/>
          </w:tcPr>
          <w:p w14:paraId="62D46CC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51155560" w14:textId="77777777" w:rsidTr="00460CA5">
        <w:trPr>
          <w:trHeight w:val="345"/>
          <w:jc w:val="center"/>
        </w:trPr>
        <w:tc>
          <w:tcPr>
            <w:tcW w:w="3856" w:type="dxa"/>
            <w:vMerge/>
            <w:shd w:val="clear" w:color="auto" w:fill="FFFFFF"/>
          </w:tcPr>
          <w:p w14:paraId="4B77A1E0" w14:textId="77777777" w:rsidR="009145C2" w:rsidRPr="00BA7A73"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4789DE0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27" w:type="dxa"/>
            <w:shd w:val="clear" w:color="auto" w:fill="FFFFFF"/>
            <w:vAlign w:val="center"/>
          </w:tcPr>
          <w:p w14:paraId="0F17693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20" w:type="dxa"/>
            <w:shd w:val="clear" w:color="auto" w:fill="FFFFFF"/>
            <w:vAlign w:val="center"/>
          </w:tcPr>
          <w:p w14:paraId="102D39E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909" w:type="dxa"/>
            <w:shd w:val="clear" w:color="auto" w:fill="FFFFFF"/>
            <w:vAlign w:val="center"/>
          </w:tcPr>
          <w:p w14:paraId="3214211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27,4</w:t>
            </w:r>
          </w:p>
        </w:tc>
        <w:tc>
          <w:tcPr>
            <w:tcW w:w="771" w:type="dxa"/>
            <w:shd w:val="clear" w:color="auto" w:fill="FFFFFF"/>
            <w:vAlign w:val="center"/>
          </w:tcPr>
          <w:p w14:paraId="49469A6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669" w:type="dxa"/>
            <w:vMerge/>
            <w:shd w:val="clear" w:color="auto" w:fill="FFFFFF"/>
            <w:vAlign w:val="center"/>
          </w:tcPr>
          <w:p w14:paraId="349EC8A6"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4A84509C"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6C729B3D" w14:textId="77777777" w:rsidTr="00460CA5">
        <w:trPr>
          <w:trHeight w:hRule="exact" w:val="469"/>
          <w:jc w:val="center"/>
        </w:trPr>
        <w:tc>
          <w:tcPr>
            <w:tcW w:w="3856" w:type="dxa"/>
            <w:vMerge w:val="restart"/>
            <w:shd w:val="clear" w:color="auto" w:fill="FFFFFF"/>
          </w:tcPr>
          <w:p w14:paraId="3A792283" w14:textId="77777777" w:rsidR="009145C2" w:rsidRPr="00BA7A73" w:rsidRDefault="009145C2" w:rsidP="006E4170">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Kiếm tra, đánh giá được tiến hành chặt chẽ, chính xác, khách quan.</w:t>
            </w:r>
          </w:p>
        </w:tc>
        <w:tc>
          <w:tcPr>
            <w:tcW w:w="664" w:type="dxa"/>
            <w:tcBorders>
              <w:top w:val="single" w:sz="4" w:space="0" w:color="auto"/>
              <w:left w:val="single" w:sz="4" w:space="0" w:color="auto"/>
              <w:right w:val="single" w:sz="4" w:space="0" w:color="auto"/>
            </w:tcBorders>
            <w:shd w:val="clear" w:color="auto" w:fill="FFFFFF"/>
            <w:vAlign w:val="center"/>
          </w:tcPr>
          <w:p w14:paraId="542DBEE0"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27" w:type="dxa"/>
            <w:shd w:val="clear" w:color="auto" w:fill="FFFFFF"/>
            <w:vAlign w:val="center"/>
          </w:tcPr>
          <w:p w14:paraId="7A00758F"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p w14:paraId="7EAAD526" w14:textId="77777777" w:rsidR="009145C2" w:rsidRPr="00BA7A73" w:rsidRDefault="009145C2" w:rsidP="006E4170">
            <w:pPr>
              <w:spacing w:before="60" w:after="60" w:line="240" w:lineRule="auto"/>
              <w:jc w:val="center"/>
              <w:rPr>
                <w:rFonts w:ascii="Times New Roman" w:hAnsi="Times New Roman" w:cs="Times New Roman"/>
                <w:sz w:val="26"/>
                <w:szCs w:val="26"/>
              </w:rPr>
            </w:pPr>
          </w:p>
        </w:tc>
        <w:tc>
          <w:tcPr>
            <w:tcW w:w="720" w:type="dxa"/>
            <w:shd w:val="clear" w:color="auto" w:fill="FFFFFF"/>
            <w:vAlign w:val="center"/>
          </w:tcPr>
          <w:p w14:paraId="7AC009B6"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p w14:paraId="34419583" w14:textId="77777777" w:rsidR="009145C2" w:rsidRPr="00BA7A73" w:rsidRDefault="009145C2" w:rsidP="006E4170">
            <w:pPr>
              <w:spacing w:before="60" w:after="60" w:line="240" w:lineRule="auto"/>
              <w:jc w:val="center"/>
              <w:rPr>
                <w:rFonts w:ascii="Times New Roman" w:hAnsi="Times New Roman" w:cs="Times New Roman"/>
                <w:sz w:val="26"/>
                <w:szCs w:val="26"/>
              </w:rPr>
            </w:pPr>
          </w:p>
        </w:tc>
        <w:tc>
          <w:tcPr>
            <w:tcW w:w="909" w:type="dxa"/>
            <w:shd w:val="clear" w:color="auto" w:fill="FFFFFF"/>
            <w:vAlign w:val="center"/>
          </w:tcPr>
          <w:p w14:paraId="531188F2"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p w14:paraId="62BF9B41" w14:textId="77777777" w:rsidR="009145C2" w:rsidRPr="00BA7A73" w:rsidRDefault="009145C2" w:rsidP="006E4170">
            <w:pPr>
              <w:spacing w:before="60" w:after="60" w:line="240" w:lineRule="auto"/>
              <w:jc w:val="center"/>
              <w:rPr>
                <w:rFonts w:ascii="Times New Roman" w:hAnsi="Times New Roman" w:cs="Times New Roman"/>
                <w:sz w:val="26"/>
                <w:szCs w:val="26"/>
              </w:rPr>
            </w:pPr>
          </w:p>
        </w:tc>
        <w:tc>
          <w:tcPr>
            <w:tcW w:w="771" w:type="dxa"/>
            <w:shd w:val="clear" w:color="auto" w:fill="FFFFFF"/>
            <w:vAlign w:val="center"/>
          </w:tcPr>
          <w:p w14:paraId="6BB409AB"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172</w:t>
            </w:r>
          </w:p>
        </w:tc>
        <w:tc>
          <w:tcPr>
            <w:tcW w:w="669" w:type="dxa"/>
            <w:vMerge w:val="restart"/>
            <w:shd w:val="clear" w:color="auto" w:fill="FFFFFF"/>
            <w:vAlign w:val="center"/>
          </w:tcPr>
          <w:p w14:paraId="74E3C50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2,62</w:t>
            </w:r>
          </w:p>
        </w:tc>
        <w:tc>
          <w:tcPr>
            <w:tcW w:w="709" w:type="dxa"/>
            <w:vMerge w:val="restart"/>
            <w:shd w:val="clear" w:color="auto" w:fill="FFFFFF"/>
            <w:vAlign w:val="center"/>
          </w:tcPr>
          <w:p w14:paraId="610A8A9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31068717" w14:textId="77777777" w:rsidTr="00460CA5">
        <w:trPr>
          <w:trHeight w:val="19"/>
          <w:jc w:val="center"/>
        </w:trPr>
        <w:tc>
          <w:tcPr>
            <w:tcW w:w="3856" w:type="dxa"/>
            <w:vMerge/>
            <w:shd w:val="clear" w:color="auto" w:fill="FFFFFF"/>
          </w:tcPr>
          <w:p w14:paraId="03BA66B4" w14:textId="77777777" w:rsidR="009145C2" w:rsidRPr="00BA7A73"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2102BE77"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27" w:type="dxa"/>
            <w:shd w:val="clear" w:color="auto" w:fill="FFFFFF"/>
            <w:vAlign w:val="center"/>
          </w:tcPr>
          <w:p w14:paraId="0151A21E"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20" w:type="dxa"/>
            <w:shd w:val="clear" w:color="auto" w:fill="FFFFFF"/>
            <w:vAlign w:val="center"/>
          </w:tcPr>
          <w:p w14:paraId="33C505EE"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909" w:type="dxa"/>
            <w:shd w:val="clear" w:color="auto" w:fill="FFFFFF"/>
            <w:vAlign w:val="center"/>
          </w:tcPr>
          <w:p w14:paraId="28815BAC"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771" w:type="dxa"/>
            <w:shd w:val="clear" w:color="auto" w:fill="FFFFFF"/>
            <w:vAlign w:val="center"/>
          </w:tcPr>
          <w:p w14:paraId="05A69D28"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669" w:type="dxa"/>
            <w:vMerge/>
            <w:shd w:val="clear" w:color="auto" w:fill="FFFFFF"/>
            <w:vAlign w:val="center"/>
          </w:tcPr>
          <w:p w14:paraId="63E7C42F"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4D5E2D8E"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7C84B01C" w14:textId="77777777" w:rsidTr="00460CA5">
        <w:trPr>
          <w:trHeight w:val="20"/>
          <w:jc w:val="center"/>
        </w:trPr>
        <w:tc>
          <w:tcPr>
            <w:tcW w:w="3856" w:type="dxa"/>
            <w:vMerge w:val="restart"/>
            <w:shd w:val="clear" w:color="auto" w:fill="FFFFFF"/>
          </w:tcPr>
          <w:p w14:paraId="62794369" w14:textId="77777777" w:rsidR="009145C2" w:rsidRPr="00BA7A73" w:rsidRDefault="009145C2" w:rsidP="006E4170">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Kiểm tra, đánh giá được tiến hành </w:t>
            </w:r>
            <w:r w:rsidRPr="00BA7A73">
              <w:rPr>
                <w:rFonts w:ascii="Times New Roman" w:hAnsi="Times New Roman" w:cs="Times New Roman"/>
                <w:sz w:val="26"/>
                <w:szCs w:val="26"/>
                <w:lang w:val="vi-VN"/>
              </w:rPr>
              <w:t xml:space="preserve">theo </w:t>
            </w:r>
            <w:r w:rsidRPr="00BA7A73">
              <w:rPr>
                <w:rFonts w:ascii="Times New Roman" w:hAnsi="Times New Roman" w:cs="Times New Roman"/>
                <w:sz w:val="26"/>
                <w:szCs w:val="26"/>
              </w:rPr>
              <w:t>định kỳ.</w:t>
            </w:r>
          </w:p>
        </w:tc>
        <w:tc>
          <w:tcPr>
            <w:tcW w:w="664" w:type="dxa"/>
            <w:tcBorders>
              <w:top w:val="single" w:sz="4" w:space="0" w:color="auto"/>
              <w:left w:val="single" w:sz="4" w:space="0" w:color="auto"/>
              <w:right w:val="single" w:sz="4" w:space="0" w:color="auto"/>
            </w:tcBorders>
            <w:shd w:val="clear" w:color="auto" w:fill="FFFFFF"/>
            <w:vAlign w:val="center"/>
          </w:tcPr>
          <w:p w14:paraId="611C0CF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27" w:type="dxa"/>
            <w:shd w:val="clear" w:color="auto" w:fill="FFFFFF"/>
            <w:vAlign w:val="center"/>
          </w:tcPr>
          <w:p w14:paraId="0C2ABA0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20" w:type="dxa"/>
            <w:shd w:val="clear" w:color="auto" w:fill="FFFFFF"/>
            <w:vAlign w:val="center"/>
          </w:tcPr>
          <w:p w14:paraId="5E2E4A0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909" w:type="dxa"/>
            <w:shd w:val="clear" w:color="auto" w:fill="FFFFFF"/>
            <w:vAlign w:val="center"/>
          </w:tcPr>
          <w:p w14:paraId="30DB831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771" w:type="dxa"/>
            <w:shd w:val="clear" w:color="auto" w:fill="FFFFFF"/>
            <w:vAlign w:val="center"/>
          </w:tcPr>
          <w:p w14:paraId="704166F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669" w:type="dxa"/>
            <w:vMerge w:val="restart"/>
            <w:shd w:val="clear" w:color="auto" w:fill="FFFFFF"/>
            <w:vAlign w:val="center"/>
          </w:tcPr>
          <w:p w14:paraId="1819035B"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2,61</w:t>
            </w:r>
          </w:p>
        </w:tc>
        <w:tc>
          <w:tcPr>
            <w:tcW w:w="709" w:type="dxa"/>
            <w:vMerge w:val="restart"/>
            <w:shd w:val="clear" w:color="auto" w:fill="FFFFFF"/>
            <w:vAlign w:val="center"/>
          </w:tcPr>
          <w:p w14:paraId="12A26EE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3AE0096E" w14:textId="77777777" w:rsidTr="00460CA5">
        <w:trPr>
          <w:trHeight w:val="20"/>
          <w:jc w:val="center"/>
        </w:trPr>
        <w:tc>
          <w:tcPr>
            <w:tcW w:w="3856" w:type="dxa"/>
            <w:vMerge/>
            <w:shd w:val="clear" w:color="auto" w:fill="FFFFFF"/>
          </w:tcPr>
          <w:p w14:paraId="0965247A" w14:textId="77777777" w:rsidR="009145C2" w:rsidRPr="00BA7A73"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08350B0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27" w:type="dxa"/>
            <w:shd w:val="clear" w:color="auto" w:fill="FFFFFF"/>
            <w:vAlign w:val="center"/>
          </w:tcPr>
          <w:p w14:paraId="75F3DF0E"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20" w:type="dxa"/>
            <w:shd w:val="clear" w:color="auto" w:fill="FFFFFF"/>
            <w:vAlign w:val="center"/>
          </w:tcPr>
          <w:p w14:paraId="27C1170C"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909" w:type="dxa"/>
            <w:shd w:val="clear" w:color="auto" w:fill="FFFFFF"/>
            <w:vAlign w:val="center"/>
          </w:tcPr>
          <w:p w14:paraId="359DDDAF"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71" w:type="dxa"/>
            <w:shd w:val="clear" w:color="auto" w:fill="FFFFFF"/>
            <w:vAlign w:val="center"/>
          </w:tcPr>
          <w:p w14:paraId="044E5081"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69" w:type="dxa"/>
            <w:vMerge/>
            <w:shd w:val="clear" w:color="auto" w:fill="FFFFFF"/>
            <w:vAlign w:val="center"/>
          </w:tcPr>
          <w:p w14:paraId="4B7314BE"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18EF997D"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6D5EDD6F" w14:textId="77777777" w:rsidTr="00460CA5">
        <w:trPr>
          <w:trHeight w:val="19"/>
          <w:jc w:val="center"/>
        </w:trPr>
        <w:tc>
          <w:tcPr>
            <w:tcW w:w="3856" w:type="dxa"/>
            <w:vMerge w:val="restart"/>
            <w:shd w:val="clear" w:color="auto" w:fill="FFFFFF"/>
          </w:tcPr>
          <w:p w14:paraId="3FD6A391" w14:textId="48C050F2" w:rsidR="009145C2" w:rsidRPr="00BA7A73" w:rsidRDefault="009145C2" w:rsidP="006E4170">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Đã sử dụng nhiều hình thức kiểm tra, đánh giá trong quá trình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w:t>
            </w:r>
          </w:p>
        </w:tc>
        <w:tc>
          <w:tcPr>
            <w:tcW w:w="664" w:type="dxa"/>
            <w:tcBorders>
              <w:top w:val="single" w:sz="4" w:space="0" w:color="auto"/>
              <w:left w:val="single" w:sz="4" w:space="0" w:color="auto"/>
              <w:right w:val="single" w:sz="4" w:space="0" w:color="auto"/>
            </w:tcBorders>
            <w:shd w:val="clear" w:color="auto" w:fill="FFFFFF"/>
            <w:vAlign w:val="center"/>
          </w:tcPr>
          <w:p w14:paraId="284DCD04"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27" w:type="dxa"/>
            <w:shd w:val="clear" w:color="auto" w:fill="FFFFFF"/>
            <w:vAlign w:val="center"/>
          </w:tcPr>
          <w:p w14:paraId="4BBED60A"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20" w:type="dxa"/>
            <w:shd w:val="clear" w:color="auto" w:fill="FFFFFF"/>
            <w:vAlign w:val="center"/>
          </w:tcPr>
          <w:p w14:paraId="73261153"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909" w:type="dxa"/>
            <w:shd w:val="clear" w:color="auto" w:fill="FFFFFF"/>
            <w:vAlign w:val="center"/>
          </w:tcPr>
          <w:p w14:paraId="1673993D"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771" w:type="dxa"/>
            <w:shd w:val="clear" w:color="auto" w:fill="FFFFFF"/>
            <w:vAlign w:val="center"/>
          </w:tcPr>
          <w:p w14:paraId="6BCA64D7"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69" w:type="dxa"/>
            <w:vMerge w:val="restart"/>
            <w:shd w:val="clear" w:color="auto" w:fill="FFFFFF"/>
            <w:vAlign w:val="center"/>
          </w:tcPr>
          <w:p w14:paraId="4E8B885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709" w:type="dxa"/>
            <w:vMerge w:val="restart"/>
            <w:shd w:val="clear" w:color="auto" w:fill="FFFFFF"/>
            <w:vAlign w:val="center"/>
          </w:tcPr>
          <w:p w14:paraId="59FA2B60"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5FE7F0EA" w14:textId="77777777" w:rsidTr="00460CA5">
        <w:trPr>
          <w:trHeight w:val="19"/>
          <w:jc w:val="center"/>
        </w:trPr>
        <w:tc>
          <w:tcPr>
            <w:tcW w:w="3856" w:type="dxa"/>
            <w:vMerge/>
            <w:shd w:val="clear" w:color="auto" w:fill="FFFFFF"/>
          </w:tcPr>
          <w:p w14:paraId="6B61EA2D" w14:textId="77777777" w:rsidR="009145C2" w:rsidRPr="00BA7A73"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2661AE1F"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27" w:type="dxa"/>
            <w:shd w:val="clear" w:color="auto" w:fill="FFFFFF"/>
            <w:vAlign w:val="center"/>
          </w:tcPr>
          <w:p w14:paraId="0C6192C9"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1648F35A"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909" w:type="dxa"/>
            <w:shd w:val="clear" w:color="auto" w:fill="FFFFFF"/>
            <w:vAlign w:val="center"/>
          </w:tcPr>
          <w:p w14:paraId="07AC7E5E"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71" w:type="dxa"/>
            <w:shd w:val="clear" w:color="auto" w:fill="FFFFFF"/>
            <w:vAlign w:val="center"/>
          </w:tcPr>
          <w:p w14:paraId="7F78983D" w14:textId="77777777" w:rsidR="009145C2" w:rsidRPr="00BA7A73" w:rsidRDefault="009145C2" w:rsidP="006E4170">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69" w:type="dxa"/>
            <w:vMerge/>
            <w:shd w:val="clear" w:color="auto" w:fill="FFFFFF"/>
            <w:vAlign w:val="center"/>
          </w:tcPr>
          <w:p w14:paraId="50754FEC"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3F880300" w14:textId="77777777" w:rsidR="009145C2" w:rsidRPr="00BA7A73" w:rsidRDefault="009145C2" w:rsidP="006E4170">
            <w:pPr>
              <w:spacing w:after="0" w:line="240" w:lineRule="auto"/>
              <w:jc w:val="center"/>
              <w:rPr>
                <w:rFonts w:ascii="Times New Roman" w:hAnsi="Times New Roman" w:cs="Times New Roman"/>
                <w:sz w:val="26"/>
                <w:szCs w:val="26"/>
              </w:rPr>
            </w:pPr>
          </w:p>
        </w:tc>
      </w:tr>
      <w:tr w:rsidR="007705F9" w:rsidRPr="00BA7A73" w14:paraId="2047C91C" w14:textId="77777777" w:rsidTr="00460CA5">
        <w:trPr>
          <w:trHeight w:hRule="exact" w:val="471"/>
          <w:jc w:val="center"/>
        </w:trPr>
        <w:tc>
          <w:tcPr>
            <w:tcW w:w="3856" w:type="dxa"/>
            <w:vMerge w:val="restart"/>
            <w:shd w:val="clear" w:color="auto" w:fill="FFFFFF"/>
          </w:tcPr>
          <w:p w14:paraId="601219A5" w14:textId="05826EB2" w:rsidR="009145C2" w:rsidRPr="00BA7A73" w:rsidRDefault="009145C2" w:rsidP="006E4170">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Kiểm tra, đánh giá đã tiếp cận theo</w:t>
            </w:r>
            <w:r w:rsidR="009B0409" w:rsidRPr="00BA7A73">
              <w:rPr>
                <w:rFonts w:ascii="Times New Roman" w:hAnsi="Times New Roman" w:cs="Times New Roman"/>
                <w:sz w:val="26"/>
                <w:szCs w:val="26"/>
              </w:rPr>
              <w:t xml:space="preserve"> năng lực </w:t>
            </w:r>
            <w:r w:rsidRPr="00BA7A73">
              <w:rPr>
                <w:rFonts w:ascii="Times New Roman" w:hAnsi="Times New Roman" w:cs="Times New Roman"/>
                <w:sz w:val="26"/>
                <w:szCs w:val="26"/>
              </w:rPr>
              <w:t>và phát huy tác dụng.</w:t>
            </w:r>
          </w:p>
        </w:tc>
        <w:tc>
          <w:tcPr>
            <w:tcW w:w="664" w:type="dxa"/>
            <w:tcBorders>
              <w:top w:val="single" w:sz="4" w:space="0" w:color="auto"/>
              <w:left w:val="single" w:sz="4" w:space="0" w:color="auto"/>
              <w:right w:val="single" w:sz="4" w:space="0" w:color="auto"/>
            </w:tcBorders>
            <w:shd w:val="clear" w:color="auto" w:fill="FFFFFF"/>
            <w:vAlign w:val="center"/>
          </w:tcPr>
          <w:p w14:paraId="316ECA9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27" w:type="dxa"/>
            <w:shd w:val="clear" w:color="auto" w:fill="FFFFFF"/>
            <w:vAlign w:val="center"/>
          </w:tcPr>
          <w:p w14:paraId="025E380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p w14:paraId="73974697"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20" w:type="dxa"/>
            <w:shd w:val="clear" w:color="auto" w:fill="FFFFFF"/>
            <w:vAlign w:val="center"/>
          </w:tcPr>
          <w:p w14:paraId="0D7C12F6"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121</w:t>
            </w:r>
          </w:p>
          <w:p w14:paraId="6BF01466"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909" w:type="dxa"/>
            <w:shd w:val="clear" w:color="auto" w:fill="FFFFFF"/>
            <w:vAlign w:val="center"/>
          </w:tcPr>
          <w:p w14:paraId="744B6D4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p w14:paraId="0CAB85E0"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771" w:type="dxa"/>
            <w:shd w:val="clear" w:color="auto" w:fill="FFFFFF"/>
            <w:vAlign w:val="center"/>
          </w:tcPr>
          <w:p w14:paraId="2B3B907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p w14:paraId="2721A72E" w14:textId="77777777" w:rsidR="009145C2" w:rsidRPr="00BA7A73" w:rsidRDefault="009145C2" w:rsidP="006E4170">
            <w:pPr>
              <w:spacing w:after="0" w:line="240" w:lineRule="auto"/>
              <w:jc w:val="center"/>
              <w:rPr>
                <w:rFonts w:ascii="Times New Roman" w:hAnsi="Times New Roman" w:cs="Times New Roman"/>
                <w:sz w:val="26"/>
                <w:szCs w:val="26"/>
              </w:rPr>
            </w:pPr>
          </w:p>
        </w:tc>
        <w:tc>
          <w:tcPr>
            <w:tcW w:w="669" w:type="dxa"/>
            <w:vMerge w:val="restart"/>
            <w:shd w:val="clear" w:color="auto" w:fill="FFFFFF"/>
            <w:vAlign w:val="center"/>
          </w:tcPr>
          <w:p w14:paraId="51175EE9"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2,26</w:t>
            </w:r>
          </w:p>
        </w:tc>
        <w:tc>
          <w:tcPr>
            <w:tcW w:w="709" w:type="dxa"/>
            <w:vMerge w:val="restart"/>
            <w:shd w:val="clear" w:color="auto" w:fill="FFFFFF"/>
            <w:vAlign w:val="center"/>
          </w:tcPr>
          <w:p w14:paraId="08A0EA43"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0854C0B5" w14:textId="77777777" w:rsidTr="00460CA5">
        <w:trPr>
          <w:trHeight w:val="19"/>
          <w:jc w:val="center"/>
        </w:trPr>
        <w:tc>
          <w:tcPr>
            <w:tcW w:w="3856" w:type="dxa"/>
            <w:vMerge/>
            <w:shd w:val="clear" w:color="auto" w:fill="FFFFFF"/>
          </w:tcPr>
          <w:p w14:paraId="7CFAF68F" w14:textId="77777777" w:rsidR="009145C2" w:rsidRPr="00BA7A73" w:rsidRDefault="009145C2" w:rsidP="006E4170">
            <w:pPr>
              <w:spacing w:after="0" w:line="240" w:lineRule="auto"/>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42D1BF6A"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27" w:type="dxa"/>
            <w:shd w:val="clear" w:color="auto" w:fill="FFFFFF"/>
            <w:vAlign w:val="center"/>
          </w:tcPr>
          <w:p w14:paraId="03A91BE7"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20" w:type="dxa"/>
            <w:shd w:val="clear" w:color="auto" w:fill="FFFFFF"/>
            <w:vAlign w:val="center"/>
          </w:tcPr>
          <w:p w14:paraId="09A030F5"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tc>
        <w:tc>
          <w:tcPr>
            <w:tcW w:w="909" w:type="dxa"/>
            <w:shd w:val="clear" w:color="auto" w:fill="FFFFFF"/>
            <w:vAlign w:val="center"/>
          </w:tcPr>
          <w:p w14:paraId="6182D7C8"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71" w:type="dxa"/>
            <w:shd w:val="clear" w:color="auto" w:fill="FFFFFF"/>
            <w:vAlign w:val="center"/>
          </w:tcPr>
          <w:p w14:paraId="739CF702" w14:textId="77777777" w:rsidR="009145C2" w:rsidRPr="00BA7A73" w:rsidRDefault="009145C2" w:rsidP="006E4170">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34,8</w:t>
            </w:r>
          </w:p>
        </w:tc>
        <w:tc>
          <w:tcPr>
            <w:tcW w:w="669" w:type="dxa"/>
            <w:vMerge/>
            <w:shd w:val="clear" w:color="auto" w:fill="FFFFFF"/>
            <w:vAlign w:val="center"/>
          </w:tcPr>
          <w:p w14:paraId="67BD0262"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09" w:type="dxa"/>
            <w:vMerge/>
            <w:shd w:val="clear" w:color="auto" w:fill="FFFFFF"/>
            <w:vAlign w:val="center"/>
          </w:tcPr>
          <w:p w14:paraId="591150C7" w14:textId="77777777" w:rsidR="009145C2" w:rsidRPr="00BA7A73" w:rsidRDefault="009145C2" w:rsidP="006E4170">
            <w:pPr>
              <w:spacing w:after="0" w:line="240" w:lineRule="auto"/>
              <w:jc w:val="both"/>
              <w:rPr>
                <w:rFonts w:ascii="Times New Roman" w:hAnsi="Times New Roman" w:cs="Times New Roman"/>
                <w:b/>
                <w:sz w:val="26"/>
                <w:szCs w:val="26"/>
              </w:rPr>
            </w:pPr>
          </w:p>
        </w:tc>
      </w:tr>
      <w:tr w:rsidR="007705F9" w:rsidRPr="00BA7A73" w14:paraId="5B8AFA26" w14:textId="77777777" w:rsidTr="00460CA5">
        <w:trPr>
          <w:trHeight w:val="19"/>
          <w:jc w:val="center"/>
        </w:trPr>
        <w:tc>
          <w:tcPr>
            <w:tcW w:w="3856" w:type="dxa"/>
            <w:shd w:val="clear" w:color="auto" w:fill="FFFFFF"/>
          </w:tcPr>
          <w:p w14:paraId="36718E23"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664" w:type="dxa"/>
            <w:shd w:val="clear" w:color="auto" w:fill="FFFFFF"/>
            <w:vAlign w:val="center"/>
          </w:tcPr>
          <w:p w14:paraId="3D6698E6"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627" w:type="dxa"/>
            <w:shd w:val="clear" w:color="auto" w:fill="FFFFFF"/>
            <w:vAlign w:val="center"/>
          </w:tcPr>
          <w:p w14:paraId="240494A3"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20" w:type="dxa"/>
            <w:shd w:val="clear" w:color="auto" w:fill="FFFFFF"/>
            <w:vAlign w:val="center"/>
          </w:tcPr>
          <w:p w14:paraId="5EC6E5F6"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909" w:type="dxa"/>
            <w:shd w:val="clear" w:color="auto" w:fill="FFFFFF"/>
            <w:vAlign w:val="center"/>
          </w:tcPr>
          <w:p w14:paraId="0F7109C7"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771" w:type="dxa"/>
            <w:shd w:val="clear" w:color="auto" w:fill="FFFFFF"/>
            <w:vAlign w:val="center"/>
          </w:tcPr>
          <w:p w14:paraId="7E90D0FC" w14:textId="77777777" w:rsidR="009145C2" w:rsidRPr="00BA7A73" w:rsidRDefault="009145C2" w:rsidP="006E4170">
            <w:pPr>
              <w:spacing w:after="0" w:line="240" w:lineRule="auto"/>
              <w:jc w:val="both"/>
              <w:rPr>
                <w:rFonts w:ascii="Times New Roman" w:hAnsi="Times New Roman" w:cs="Times New Roman"/>
                <w:b/>
                <w:sz w:val="26"/>
                <w:szCs w:val="26"/>
              </w:rPr>
            </w:pPr>
          </w:p>
        </w:tc>
        <w:tc>
          <w:tcPr>
            <w:tcW w:w="669" w:type="dxa"/>
            <w:shd w:val="clear" w:color="auto" w:fill="FFFFFF"/>
            <w:vAlign w:val="center"/>
          </w:tcPr>
          <w:p w14:paraId="14AE4E82" w14:textId="77777777" w:rsidR="009145C2" w:rsidRPr="00BA7A73" w:rsidRDefault="009145C2" w:rsidP="006E4170">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2,48</w:t>
            </w:r>
          </w:p>
        </w:tc>
        <w:tc>
          <w:tcPr>
            <w:tcW w:w="709" w:type="dxa"/>
            <w:shd w:val="clear" w:color="auto" w:fill="FFFFFF"/>
            <w:vAlign w:val="center"/>
          </w:tcPr>
          <w:p w14:paraId="7E06878C" w14:textId="77777777" w:rsidR="009145C2" w:rsidRPr="00BA7A73" w:rsidRDefault="009145C2" w:rsidP="006E4170">
            <w:pPr>
              <w:spacing w:after="0" w:line="240" w:lineRule="auto"/>
              <w:jc w:val="both"/>
              <w:rPr>
                <w:rFonts w:ascii="Times New Roman" w:hAnsi="Times New Roman" w:cs="Times New Roman"/>
                <w:b/>
                <w:sz w:val="26"/>
                <w:szCs w:val="26"/>
              </w:rPr>
            </w:pPr>
          </w:p>
        </w:tc>
      </w:tr>
    </w:tbl>
    <w:p w14:paraId="3633598C" w14:textId="77777777" w:rsidR="00460CA5" w:rsidRPr="00BA7A73" w:rsidRDefault="00460CA5" w:rsidP="00194456">
      <w:pPr>
        <w:spacing w:after="0" w:line="360" w:lineRule="auto"/>
        <w:ind w:firstLine="680"/>
        <w:jc w:val="both"/>
        <w:rPr>
          <w:rFonts w:ascii="Times New Roman" w:eastAsia="Times New Roman" w:hAnsi="Times New Roman" w:cs="Times New Roman"/>
          <w:sz w:val="10"/>
          <w:szCs w:val="26"/>
        </w:rPr>
      </w:pPr>
    </w:p>
    <w:p w14:paraId="7DAB5A0B" w14:textId="1094B455" w:rsidR="009145C2" w:rsidRPr="00BA7A73" w:rsidRDefault="009145C2" w:rsidP="00CE36FB">
      <w:pPr>
        <w:spacing w:after="0" w:line="324" w:lineRule="auto"/>
        <w:ind w:firstLine="680"/>
        <w:jc w:val="both"/>
        <w:rPr>
          <w:rFonts w:ascii="Times New Roman" w:eastAsia="Times New Roman" w:hAnsi="Times New Roman" w:cs="Times New Roman"/>
          <w:sz w:val="28"/>
          <w:szCs w:val="26"/>
          <w:lang w:val="vi-VN"/>
        </w:rPr>
      </w:pPr>
      <w:r w:rsidRPr="00BA7A73">
        <w:rPr>
          <w:rFonts w:ascii="Times New Roman" w:eastAsia="Times New Roman" w:hAnsi="Times New Roman" w:cs="Times New Roman"/>
          <w:sz w:val="28"/>
          <w:szCs w:val="26"/>
          <w:lang w:val="vi-VN"/>
        </w:rPr>
        <w:t>Kết quả khảo sát cho thấy</w:t>
      </w:r>
      <w:r w:rsidRPr="00BA7A73">
        <w:rPr>
          <w:rFonts w:ascii="Times New Roman" w:hAnsi="Times New Roman" w:cs="Times New Roman"/>
          <w:sz w:val="28"/>
          <w:szCs w:val="26"/>
          <w:lang w:val="vi-VN"/>
        </w:rPr>
        <w:t xml:space="preserve"> </w:t>
      </w:r>
      <w:r w:rsidRPr="00BA7A73">
        <w:rPr>
          <w:rFonts w:ascii="Times New Roman" w:eastAsia="Times New Roman" w:hAnsi="Times New Roman" w:cs="Times New Roman"/>
          <w:sz w:val="28"/>
          <w:szCs w:val="26"/>
          <w:lang w:val="vi-VN"/>
        </w:rPr>
        <w:t>thực hiện kiểm tra, đánh giá trong</w:t>
      </w:r>
      <w:r w:rsidR="002D68D0" w:rsidRPr="00BA7A73">
        <w:rPr>
          <w:rFonts w:ascii="Times New Roman" w:eastAsia="Times New Roman" w:hAnsi="Times New Roman" w:cs="Times New Roman"/>
          <w:sz w:val="28"/>
          <w:szCs w:val="26"/>
          <w:lang w:val="vi-VN"/>
        </w:rPr>
        <w:t xml:space="preserve"> đào tạo</w:t>
      </w:r>
      <w:r w:rsidRPr="00BA7A73">
        <w:rPr>
          <w:rFonts w:ascii="Times New Roman" w:eastAsia="Times New Roman" w:hAnsi="Times New Roman" w:cs="Times New Roman"/>
          <w:sz w:val="28"/>
          <w:szCs w:val="26"/>
          <w:lang w:val="vi-VN"/>
        </w:rPr>
        <w:t xml:space="preserve"> ngành</w:t>
      </w:r>
      <w:r w:rsidRPr="00BA7A73">
        <w:rPr>
          <w:rFonts w:ascii="Times New Roman" w:eastAsia="Times New Roman" w:hAnsi="Times New Roman" w:cs="Times New Roman"/>
          <w:sz w:val="28"/>
          <w:szCs w:val="26"/>
        </w:rPr>
        <w:t xml:space="preserve"> </w:t>
      </w:r>
      <w:r w:rsidR="003E2903" w:rsidRPr="00BA7A73">
        <w:rPr>
          <w:rFonts w:ascii="Times New Roman" w:eastAsia="Times New Roman" w:hAnsi="Times New Roman" w:cs="Times New Roman"/>
          <w:sz w:val="28"/>
          <w:szCs w:val="26"/>
          <w:lang w:val="vi-VN"/>
        </w:rPr>
        <w:t>CHTMLQ</w:t>
      </w:r>
      <w:r w:rsidRPr="00BA7A73">
        <w:rPr>
          <w:rFonts w:ascii="Times New Roman" w:eastAsia="Times New Roman" w:hAnsi="Times New Roman" w:cs="Times New Roman"/>
          <w:sz w:val="28"/>
          <w:szCs w:val="26"/>
        </w:rPr>
        <w:t xml:space="preserve"> </w:t>
      </w:r>
      <w:r w:rsidRPr="00BA7A73">
        <w:rPr>
          <w:rFonts w:ascii="Times New Roman" w:eastAsia="Times New Roman" w:hAnsi="Times New Roman" w:cs="Times New Roman"/>
          <w:sz w:val="28"/>
          <w:szCs w:val="26"/>
          <w:lang w:val="vi-VN"/>
        </w:rPr>
        <w:t xml:space="preserve">theo </w:t>
      </w:r>
      <w:r w:rsidR="00D637C6" w:rsidRPr="00BA7A73">
        <w:rPr>
          <w:rFonts w:ascii="Times New Roman" w:eastAsia="Times New Roman" w:hAnsi="Times New Roman" w:cs="Times New Roman"/>
          <w:sz w:val="28"/>
          <w:szCs w:val="26"/>
          <w:lang w:val="vi-VN"/>
        </w:rPr>
        <w:t>tiếp cận năng lực</w:t>
      </w:r>
      <w:r w:rsidRPr="00BA7A73">
        <w:rPr>
          <w:rFonts w:ascii="Times New Roman" w:eastAsia="Times New Roman" w:hAnsi="Times New Roman" w:cs="Times New Roman"/>
          <w:sz w:val="28"/>
          <w:szCs w:val="26"/>
          <w:lang w:val="vi-VN"/>
        </w:rPr>
        <w:t xml:space="preserve"> tại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ở mức độ trung bình, điểm</w:t>
      </w:r>
      <w:r w:rsidRPr="00BA7A73">
        <w:rPr>
          <w:rFonts w:ascii="Times New Roman" w:hAnsi="Times New Roman" w:cs="Times New Roman"/>
          <w:b/>
          <w:sz w:val="28"/>
        </w:rPr>
        <w:t xml:space="preserve"> </w:t>
      </w:r>
      <w:r w:rsidRPr="00BA7A73">
        <w:rPr>
          <w:rFonts w:ascii="Times New Roman" w:hAnsi="Times New Roman" w:cs="Times New Roman"/>
          <w:sz w:val="28"/>
        </w:rPr>
        <w:t>trung bình</w:t>
      </w:r>
      <w:r w:rsidRPr="00BA7A73">
        <w:rPr>
          <w:rFonts w:ascii="Times New Roman" w:eastAsia="Times New Roman" w:hAnsi="Times New Roman" w:cs="Times New Roman"/>
          <w:sz w:val="28"/>
          <w:szCs w:val="26"/>
          <w:lang w:val="vi-VN"/>
        </w:rPr>
        <w:t xml:space="preserve"> 2,48. </w:t>
      </w:r>
    </w:p>
    <w:p w14:paraId="31AA5AD2" w14:textId="7835FBD4" w:rsidR="009145C2" w:rsidRPr="00BA7A73" w:rsidRDefault="009145C2" w:rsidP="00CE36FB">
      <w:pPr>
        <w:spacing w:after="0" w:line="324" w:lineRule="auto"/>
        <w:ind w:firstLine="680"/>
        <w:jc w:val="both"/>
        <w:rPr>
          <w:rFonts w:ascii="Times New Roman" w:eastAsia="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Công tác kiểm tra, đánh giá được tiến hành chặt chẽ, chính xác”</w:t>
      </w:r>
      <w:r w:rsidRPr="00BA7A73">
        <w:rPr>
          <w:rFonts w:ascii="Times New Roman" w:hAnsi="Times New Roman" w:cs="Times New Roman"/>
          <w:sz w:val="28"/>
          <w:szCs w:val="26"/>
          <w:lang w:val="vi-VN"/>
        </w:rPr>
        <w:t>, khách quan là nội dung được thực hiện tốt nhất, xếp thứ 1/5, điểm</w:t>
      </w:r>
      <w:r w:rsidRPr="00BA7A73">
        <w:rPr>
          <w:rFonts w:ascii="Times New Roman" w:hAnsi="Times New Roman" w:cs="Times New Roman"/>
          <w:b/>
          <w:sz w:val="28"/>
          <w:lang w:val="vi-VN"/>
        </w:rPr>
        <w:t xml:space="preserve"> </w:t>
      </w:r>
      <w:r w:rsidRPr="00BA7A73">
        <w:rPr>
          <w:rFonts w:ascii="Times New Roman" w:hAnsi="Times New Roman" w:cs="Times New Roman"/>
          <w:sz w:val="28"/>
          <w:lang w:val="vi-VN"/>
        </w:rPr>
        <w:t>trung bình</w:t>
      </w:r>
      <w:r w:rsidRPr="00BA7A73">
        <w:rPr>
          <w:rFonts w:ascii="Times New Roman" w:hAnsi="Times New Roman" w:cs="Times New Roman"/>
          <w:sz w:val="28"/>
          <w:szCs w:val="26"/>
          <w:lang w:val="vi-VN"/>
        </w:rPr>
        <w:t xml:space="preserve"> 2,62</w:t>
      </w:r>
      <w:r w:rsidRPr="00BA7A73">
        <w:rPr>
          <w:rFonts w:ascii="Times New Roman" w:eastAsia="Times New Roman" w:hAnsi="Times New Roman" w:cs="Times New Roman"/>
          <w:sz w:val="28"/>
          <w:szCs w:val="26"/>
          <w:lang w:val="vi-VN"/>
        </w:rPr>
        <w:t>, trong đó có 220/692 (31,8%) ý kiến đánh giá tốt, 160/692 (23,1) ý kiến đánh giá khá, 140/692 (20,2) ý kiến đánh giá trung bình và 172</w:t>
      </w:r>
      <w:r w:rsidR="005C10DC" w:rsidRPr="00BA7A73">
        <w:rPr>
          <w:rFonts w:ascii="Times New Roman" w:eastAsia="Times New Roman" w:hAnsi="Times New Roman" w:cs="Times New Roman"/>
          <w:sz w:val="28"/>
          <w:szCs w:val="26"/>
          <w:lang w:val="vi-VN"/>
        </w:rPr>
        <w:t>/692 (24,9%) ý kiến đánh giá</w:t>
      </w:r>
      <w:r w:rsidR="005C10DC" w:rsidRPr="00BA7A73">
        <w:rPr>
          <w:rFonts w:ascii="Times New Roman" w:eastAsia="Times New Roman" w:hAnsi="Times New Roman" w:cs="Times New Roman"/>
          <w:sz w:val="28"/>
          <w:szCs w:val="26"/>
        </w:rPr>
        <w:t xml:space="preserve"> mức yếu</w:t>
      </w:r>
      <w:r w:rsidRPr="00BA7A73">
        <w:rPr>
          <w:rFonts w:ascii="Times New Roman" w:eastAsia="Times New Roman" w:hAnsi="Times New Roman" w:cs="Times New Roman"/>
          <w:sz w:val="28"/>
          <w:szCs w:val="26"/>
          <w:lang w:val="vi-VN"/>
        </w:rPr>
        <w:t>.</w:t>
      </w:r>
    </w:p>
    <w:p w14:paraId="6F6B09D2" w14:textId="47778EFF" w:rsidR="009145C2" w:rsidRPr="00BA7A73" w:rsidRDefault="009145C2" w:rsidP="00CE36FB">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Công tác kiểm tra, đánh giá được tiến hành theo định kỳ”</w:t>
      </w:r>
      <w:r w:rsidRPr="00BA7A73">
        <w:rPr>
          <w:rFonts w:ascii="Times New Roman" w:hAnsi="Times New Roman" w:cs="Times New Roman"/>
          <w:sz w:val="28"/>
          <w:szCs w:val="26"/>
          <w:lang w:val="vi-VN"/>
        </w:rPr>
        <w:t xml:space="preserve"> là nội dung xếp thứ 2/5, điểm</w:t>
      </w:r>
      <w:r w:rsidRPr="00BA7A73">
        <w:rPr>
          <w:rFonts w:ascii="Times New Roman" w:hAnsi="Times New Roman" w:cs="Times New Roman"/>
          <w:b/>
          <w:sz w:val="28"/>
          <w:lang w:val="vi-VN"/>
        </w:rPr>
        <w:t xml:space="preserve"> </w:t>
      </w:r>
      <w:r w:rsidRPr="00BA7A73">
        <w:rPr>
          <w:rFonts w:ascii="Times New Roman" w:hAnsi="Times New Roman" w:cs="Times New Roman"/>
          <w:sz w:val="28"/>
          <w:lang w:val="vi-VN"/>
        </w:rPr>
        <w:t>trung bình</w:t>
      </w:r>
      <w:r w:rsidRPr="00BA7A73">
        <w:rPr>
          <w:rFonts w:ascii="Times New Roman" w:hAnsi="Times New Roman" w:cs="Times New Roman"/>
          <w:sz w:val="28"/>
          <w:szCs w:val="26"/>
          <w:lang w:val="vi-VN"/>
        </w:rPr>
        <w:t xml:space="preserve"> 2,61, trong đó có 220/692 (31,8%) ý kiến đánh giá tốt, 152/692 (22,0%) ý kiến đánh giá khá, 150/692 (21,7) ý kiến đánh giá trung bình và 170/692 (24,6%) ý kiế</w:t>
      </w:r>
      <w:r w:rsidR="005C10DC" w:rsidRPr="00BA7A73">
        <w:rPr>
          <w:rFonts w:ascii="Times New Roman" w:hAnsi="Times New Roman" w:cs="Times New Roman"/>
          <w:sz w:val="28"/>
          <w:szCs w:val="26"/>
          <w:lang w:val="vi-VN"/>
        </w:rPr>
        <w:t xml:space="preserve">n đánh giá </w:t>
      </w:r>
      <w:r w:rsidR="005C10DC" w:rsidRPr="00BA7A73">
        <w:rPr>
          <w:rFonts w:ascii="Times New Roman" w:hAnsi="Times New Roman" w:cs="Times New Roman"/>
          <w:sz w:val="28"/>
          <w:szCs w:val="26"/>
        </w:rPr>
        <w:t>mức yếu</w:t>
      </w:r>
      <w:r w:rsidRPr="00BA7A73">
        <w:rPr>
          <w:rFonts w:ascii="Times New Roman" w:hAnsi="Times New Roman" w:cs="Times New Roman"/>
          <w:sz w:val="28"/>
          <w:szCs w:val="26"/>
          <w:lang w:val="vi-VN"/>
        </w:rPr>
        <w:t>.</w:t>
      </w:r>
    </w:p>
    <w:p w14:paraId="7864ADD4" w14:textId="332DF772" w:rsidR="009145C2" w:rsidRPr="00BA7A73" w:rsidRDefault="009145C2" w:rsidP="00CE36FB">
      <w:pPr>
        <w:spacing w:after="0" w:line="324" w:lineRule="auto"/>
        <w:ind w:firstLine="68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Nội dung “</w:t>
      </w:r>
      <w:r w:rsidRPr="00BA7A73">
        <w:rPr>
          <w:rFonts w:ascii="Times New Roman" w:hAnsi="Times New Roman" w:cs="Times New Roman"/>
          <w:i/>
          <w:spacing w:val="4"/>
          <w:sz w:val="28"/>
          <w:szCs w:val="26"/>
          <w:lang w:val="vi-VN"/>
        </w:rPr>
        <w:t>Đã sử dụng nhiều hình thức kiểm tra, đánh giá trong quá trình</w:t>
      </w:r>
      <w:r w:rsidR="002D68D0" w:rsidRPr="00BA7A73">
        <w:rPr>
          <w:rFonts w:ascii="Times New Roman" w:hAnsi="Times New Roman" w:cs="Times New Roman"/>
          <w:i/>
          <w:spacing w:val="4"/>
          <w:sz w:val="28"/>
          <w:szCs w:val="26"/>
          <w:lang w:val="vi-VN"/>
        </w:rPr>
        <w:t xml:space="preserve"> đào tạo</w:t>
      </w:r>
      <w:r w:rsidRPr="00BA7A73">
        <w:rPr>
          <w:rFonts w:ascii="Times New Roman" w:hAnsi="Times New Roman" w:cs="Times New Roman"/>
          <w:spacing w:val="4"/>
          <w:sz w:val="28"/>
          <w:szCs w:val="26"/>
          <w:lang w:val="vi-VN"/>
        </w:rPr>
        <w:t>” là nội dung xếp thứ 3/5, điểm</w:t>
      </w:r>
      <w:r w:rsidRPr="00BA7A73">
        <w:rPr>
          <w:rFonts w:ascii="Times New Roman" w:hAnsi="Times New Roman" w:cs="Times New Roman"/>
          <w:b/>
          <w:spacing w:val="4"/>
          <w:sz w:val="28"/>
          <w:lang w:val="vi-VN"/>
        </w:rPr>
        <w:t xml:space="preserve"> </w:t>
      </w:r>
      <w:r w:rsidRPr="00BA7A73">
        <w:rPr>
          <w:rFonts w:ascii="Times New Roman" w:hAnsi="Times New Roman" w:cs="Times New Roman"/>
          <w:spacing w:val="4"/>
          <w:sz w:val="28"/>
          <w:lang w:val="vi-VN"/>
        </w:rPr>
        <w:t>trung bình</w:t>
      </w:r>
      <w:r w:rsidRPr="00BA7A73">
        <w:rPr>
          <w:rFonts w:ascii="Times New Roman" w:hAnsi="Times New Roman" w:cs="Times New Roman"/>
          <w:spacing w:val="4"/>
          <w:sz w:val="28"/>
          <w:szCs w:val="26"/>
          <w:lang w:val="vi-VN"/>
        </w:rPr>
        <w:t xml:space="preserve"> 2,55, trong đó có 210/692 (30,3%) ý kiến đánh giá tốt,140/692 (20,2) ý kiến đánh giá khá, 162/692 (23,4) ý kiến đánh giá trung bình và 180/692 (26,0%) ý kiế</w:t>
      </w:r>
      <w:r w:rsidR="005C10DC" w:rsidRPr="00BA7A73">
        <w:rPr>
          <w:rFonts w:ascii="Times New Roman" w:hAnsi="Times New Roman" w:cs="Times New Roman"/>
          <w:spacing w:val="4"/>
          <w:sz w:val="28"/>
          <w:szCs w:val="26"/>
          <w:lang w:val="vi-VN"/>
        </w:rPr>
        <w:t xml:space="preserve">n đánh giá </w:t>
      </w:r>
      <w:r w:rsidR="005C10DC" w:rsidRPr="00BA7A73">
        <w:rPr>
          <w:rFonts w:ascii="Times New Roman" w:hAnsi="Times New Roman" w:cs="Times New Roman"/>
          <w:spacing w:val="4"/>
          <w:sz w:val="28"/>
          <w:szCs w:val="26"/>
        </w:rPr>
        <w:t>mức yếu</w:t>
      </w:r>
      <w:r w:rsidRPr="00BA7A73">
        <w:rPr>
          <w:rFonts w:ascii="Times New Roman" w:hAnsi="Times New Roman" w:cs="Times New Roman"/>
          <w:spacing w:val="4"/>
          <w:sz w:val="28"/>
          <w:szCs w:val="26"/>
          <w:lang w:val="vi-VN"/>
        </w:rPr>
        <w:t>.</w:t>
      </w:r>
    </w:p>
    <w:p w14:paraId="496D97A0" w14:textId="057A92E1" w:rsidR="009145C2" w:rsidRPr="00BA7A73" w:rsidRDefault="009145C2" w:rsidP="00EB149F">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lastRenderedPageBreak/>
        <w:t>Nội dung “</w:t>
      </w:r>
      <w:r w:rsidRPr="00BA7A73">
        <w:rPr>
          <w:rFonts w:ascii="Times New Roman" w:hAnsi="Times New Roman" w:cs="Times New Roman"/>
          <w:i/>
          <w:sz w:val="28"/>
          <w:szCs w:val="26"/>
          <w:lang w:val="vi-VN"/>
        </w:rPr>
        <w:t>Công tác kiểm tra, đánh giá theo đảm bảo theo quy trình”</w:t>
      </w:r>
      <w:r w:rsidRPr="00BA7A73">
        <w:rPr>
          <w:rFonts w:ascii="Times New Roman" w:hAnsi="Times New Roman" w:cs="Times New Roman"/>
          <w:sz w:val="28"/>
          <w:szCs w:val="26"/>
          <w:lang w:val="vi-VN"/>
        </w:rPr>
        <w:t xml:space="preserve"> là nội dung xếp thứ 4/5, điểm </w:t>
      </w:r>
      <w:r w:rsidRPr="00BA7A73">
        <w:rPr>
          <w:rFonts w:ascii="Times New Roman" w:hAnsi="Times New Roman" w:cs="Times New Roman"/>
          <w:sz w:val="28"/>
          <w:lang w:val="vi-VN"/>
        </w:rPr>
        <w:t xml:space="preserve">trung bình </w:t>
      </w:r>
      <w:r w:rsidRPr="00BA7A73">
        <w:rPr>
          <w:rFonts w:ascii="Times New Roman" w:hAnsi="Times New Roman" w:cs="Times New Roman"/>
          <w:sz w:val="28"/>
          <w:szCs w:val="26"/>
          <w:lang w:val="vi-VN"/>
        </w:rPr>
        <w:t xml:space="preserve">là 2,36, trong đó có 170/692 (24,6%) ý kiến đánh giá tốt, 120/692 (17,3%) ý kiến đánh giá khá, 192/692 (27,4%) ý kiến đánh giá trung bình và 210/692 (30,3%) ý kiến đánh giá </w:t>
      </w:r>
      <w:r w:rsidR="005C10DC" w:rsidRPr="00BA7A73">
        <w:rPr>
          <w:rFonts w:ascii="Times New Roman" w:hAnsi="Times New Roman" w:cs="Times New Roman"/>
          <w:sz w:val="28"/>
          <w:szCs w:val="26"/>
        </w:rPr>
        <w:t xml:space="preserve">mức yếu </w:t>
      </w:r>
      <w:r w:rsidRPr="00BA7A73">
        <w:rPr>
          <w:rFonts w:ascii="Times New Roman" w:hAnsi="Times New Roman" w:cs="Times New Roman"/>
          <w:sz w:val="28"/>
          <w:szCs w:val="26"/>
          <w:lang w:val="vi-VN"/>
        </w:rPr>
        <w:t>kém.</w:t>
      </w:r>
    </w:p>
    <w:p w14:paraId="0C5EA77A" w14:textId="1D9D4868" w:rsidR="009145C2" w:rsidRPr="00BA7A73" w:rsidRDefault="009145C2" w:rsidP="00EB149F">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Công tác kiểm tra, đánh giá đã tiếp cận theo</w:t>
      </w:r>
      <w:r w:rsidR="009B0409" w:rsidRPr="00BA7A73">
        <w:rPr>
          <w:rFonts w:ascii="Times New Roman" w:hAnsi="Times New Roman" w:cs="Times New Roman"/>
          <w:i/>
          <w:sz w:val="28"/>
          <w:szCs w:val="26"/>
          <w:lang w:val="vi-VN"/>
        </w:rPr>
        <w:t xml:space="preserve"> năng lực </w:t>
      </w:r>
      <w:r w:rsidRPr="00BA7A73">
        <w:rPr>
          <w:rFonts w:ascii="Times New Roman" w:hAnsi="Times New Roman" w:cs="Times New Roman"/>
          <w:i/>
          <w:sz w:val="28"/>
          <w:szCs w:val="26"/>
          <w:lang w:val="vi-VN"/>
        </w:rPr>
        <w:t>và phát huy tác dụng</w:t>
      </w:r>
      <w:r w:rsidRPr="00BA7A73">
        <w:rPr>
          <w:rFonts w:ascii="Times New Roman" w:hAnsi="Times New Roman" w:cs="Times New Roman"/>
          <w:sz w:val="28"/>
          <w:szCs w:val="26"/>
          <w:lang w:val="vi-VN"/>
        </w:rPr>
        <w:t xml:space="preserve">” là nội dung xếp thứ 5/5, điểm </w:t>
      </w:r>
      <w:r w:rsidRPr="00BA7A73">
        <w:rPr>
          <w:rFonts w:ascii="Times New Roman" w:hAnsi="Times New Roman" w:cs="Times New Roman"/>
          <w:sz w:val="28"/>
          <w:lang w:val="vi-VN"/>
        </w:rPr>
        <w:t>trung bình</w:t>
      </w:r>
      <w:r w:rsidRPr="00BA7A73">
        <w:rPr>
          <w:rFonts w:ascii="Times New Roman" w:hAnsi="Times New Roman" w:cs="Times New Roman"/>
          <w:sz w:val="28"/>
          <w:szCs w:val="26"/>
          <w:lang w:val="vi-VN"/>
        </w:rPr>
        <w:t xml:space="preserve"> là 2,26, trong đó có 150/692 (21,7%) ý kiến đánh giá tốt, 121/692 (17,5%) ý kiến đánh giá khá, 180/692 (34,8%) ý kiến đánh giá trung bình và 241/692 (34,8%) ý kiến đánh giá </w:t>
      </w:r>
      <w:r w:rsidR="005C10DC" w:rsidRPr="00BA7A73">
        <w:rPr>
          <w:rFonts w:ascii="Times New Roman" w:hAnsi="Times New Roman" w:cs="Times New Roman"/>
          <w:sz w:val="28"/>
          <w:szCs w:val="26"/>
        </w:rPr>
        <w:t>mức yếu</w:t>
      </w:r>
      <w:r w:rsidRPr="00BA7A73">
        <w:rPr>
          <w:rFonts w:ascii="Times New Roman" w:hAnsi="Times New Roman" w:cs="Times New Roman"/>
          <w:sz w:val="28"/>
          <w:szCs w:val="26"/>
          <w:lang w:val="vi-VN"/>
        </w:rPr>
        <w:t>.</w:t>
      </w:r>
    </w:p>
    <w:p w14:paraId="7332F192" w14:textId="3BF350E5" w:rsidR="008F5408" w:rsidRPr="00BA7A73" w:rsidRDefault="008F5408" w:rsidP="00EB149F">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Trong thực tế thực hiện chủ trương</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xml:space="preserve"> theo niên chế của Bộ Quốc phòng trong những năm qua, các cơ sở</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xml:space="preserve"> đã đặc biệt chú trọng đến việc thực hiện kiểm tra và đánh giá thường xuyên. Phương pháp này được xem là một công cụ hữu ích bổ sung cho các phương pháp khác, nâng cao tính khách quan và chính xác của quá trình đánh giá. Kiểm tra và đánh giá được thực hiện một cách toàn diện trên nhiều phương diện bao gồm phẩm chất, kiến thức và kỹ năng của học viên, với sự đa dạng trong các hình thức kiểm tra. Kết quả đạt được từ quá trình này đảm bảo tính khách quan, công bằng và phản ánh chân thực thực tế của quá trình</w:t>
      </w:r>
      <w:r w:rsidR="002D68D0" w:rsidRPr="00BA7A73">
        <w:rPr>
          <w:rFonts w:ascii="Times New Roman" w:hAnsi="Times New Roman" w:cs="Times New Roman"/>
          <w:sz w:val="28"/>
          <w:szCs w:val="26"/>
          <w:lang w:val="vi-VN"/>
        </w:rPr>
        <w:t xml:space="preserve"> đào tạo</w:t>
      </w:r>
      <w:r w:rsidRPr="00BA7A73">
        <w:rPr>
          <w:rFonts w:ascii="Times New Roman" w:hAnsi="Times New Roman" w:cs="Times New Roman"/>
          <w:sz w:val="28"/>
          <w:szCs w:val="26"/>
          <w:lang w:val="vi-VN"/>
        </w:rPr>
        <w:t xml:space="preserve"> trong ngành CHTMLQ.</w:t>
      </w:r>
    </w:p>
    <w:p w14:paraId="1B1AA31E" w14:textId="5F00B517" w:rsidR="008F5408" w:rsidRPr="00BA7A73" w:rsidRDefault="008F5408" w:rsidP="00EB149F">
      <w:pPr>
        <w:pStyle w:val="003"/>
        <w:spacing w:line="336" w:lineRule="auto"/>
        <w:ind w:firstLine="680"/>
        <w:rPr>
          <w:rFonts w:eastAsiaTheme="minorHAnsi"/>
          <w:b w:val="0"/>
          <w:i w:val="0"/>
          <w:szCs w:val="26"/>
        </w:rPr>
      </w:pPr>
      <w:bookmarkStart w:id="244" w:name="_Toc163026081"/>
      <w:bookmarkStart w:id="245" w:name="_Toc163026394"/>
      <w:bookmarkStart w:id="246" w:name="bookmark15"/>
      <w:bookmarkStart w:id="247" w:name="_Toc50472958"/>
      <w:r w:rsidRPr="00BA7A73">
        <w:rPr>
          <w:rFonts w:eastAsiaTheme="minorHAnsi"/>
          <w:b w:val="0"/>
          <w:i w:val="0"/>
          <w:szCs w:val="26"/>
        </w:rPr>
        <w:t>Kết quả của cuộc khảo sát chỉ ra rằng các hình thức và nội dung của các bài thi, kiểm tra chưa thực sự đóng góp tích cực vào việc phát triển năng lực của ngành Chỉ huy tham mưu lục quân. Thay vào đó, chúng chủ yếu tập trung vào việc kiểm tra khả năng ghi nhớ sự kiện, thuật ngữ, khái niệm cũng như các nguyên lý mà học viên đã học. Có một số bước tiến khi đánh giá được khả năng hiểu biết và áp dụng kiến thức, nhưng khả năng phân tích, tổng hợp, đánh giá, và giải quyết vấn đề vẫn còn hạn chế.</w:t>
      </w:r>
      <w:bookmarkEnd w:id="244"/>
      <w:bookmarkEnd w:id="245"/>
    </w:p>
    <w:p w14:paraId="7D9D6743" w14:textId="299AEB0E" w:rsidR="008F5408" w:rsidRPr="00BA7A73" w:rsidRDefault="008F5408" w:rsidP="00EB149F">
      <w:pPr>
        <w:pStyle w:val="003"/>
        <w:spacing w:line="336" w:lineRule="auto"/>
        <w:ind w:firstLine="680"/>
        <w:rPr>
          <w:rFonts w:eastAsiaTheme="minorHAnsi"/>
          <w:b w:val="0"/>
          <w:i w:val="0"/>
          <w:szCs w:val="26"/>
        </w:rPr>
      </w:pPr>
      <w:bookmarkStart w:id="248" w:name="_Toc163026082"/>
      <w:bookmarkStart w:id="249" w:name="_Toc163026395"/>
      <w:r w:rsidRPr="00BA7A73">
        <w:rPr>
          <w:rFonts w:eastAsiaTheme="minorHAnsi"/>
          <w:b w:val="0"/>
          <w:i w:val="0"/>
          <w:szCs w:val="26"/>
        </w:rPr>
        <w:t xml:space="preserve">Một số ý kiến còn lưu ý rằng việc phản hồi và sửa lỗi cho học viên không được thực hiện kịp thời và cụ thể đối với một số bài kiểm tra. Điểm số cũng chưa thể phản ánh một cách chính xác và khách quan kết quả </w:t>
      </w:r>
      <w:r w:rsidR="00FF25B5" w:rsidRPr="00BA7A73">
        <w:rPr>
          <w:rFonts w:eastAsiaTheme="minorHAnsi"/>
          <w:b w:val="0"/>
          <w:i w:val="0"/>
          <w:szCs w:val="26"/>
        </w:rPr>
        <w:t>học tập</w:t>
      </w:r>
      <w:r w:rsidRPr="00BA7A73">
        <w:rPr>
          <w:rFonts w:eastAsiaTheme="minorHAnsi"/>
          <w:b w:val="0"/>
          <w:i w:val="0"/>
          <w:szCs w:val="26"/>
        </w:rPr>
        <w:t xml:space="preserve"> của học viên.</w:t>
      </w:r>
      <w:bookmarkEnd w:id="248"/>
      <w:bookmarkEnd w:id="249"/>
    </w:p>
    <w:p w14:paraId="0C7D4A27" w14:textId="4B1F2E51" w:rsidR="009145C2" w:rsidRPr="00BA7A73" w:rsidRDefault="009145C2" w:rsidP="008F5408">
      <w:pPr>
        <w:pStyle w:val="003"/>
        <w:spacing w:line="312" w:lineRule="auto"/>
        <w:rPr>
          <w:spacing w:val="-4"/>
        </w:rPr>
      </w:pPr>
      <w:bookmarkStart w:id="250" w:name="_Toc163026396"/>
      <w:r w:rsidRPr="00BA7A73">
        <w:rPr>
          <w:spacing w:val="-4"/>
        </w:rPr>
        <w:lastRenderedPageBreak/>
        <w:t xml:space="preserve">2.3.7. </w:t>
      </w:r>
      <w:r w:rsidR="00995C5B" w:rsidRPr="00BA7A73">
        <w:rPr>
          <w:spacing w:val="-4"/>
        </w:rPr>
        <w:t>Tổng hợp kết quả t</w:t>
      </w:r>
      <w:r w:rsidRPr="00BA7A73">
        <w:rPr>
          <w:spacing w:val="-4"/>
        </w:rPr>
        <w:t xml:space="preserve">hực trạng </w:t>
      </w:r>
      <w:r w:rsidR="00995C5B" w:rsidRPr="00BA7A73">
        <w:rPr>
          <w:spacing w:val="-4"/>
        </w:rPr>
        <w:t xml:space="preserve">các </w:t>
      </w:r>
      <w:r w:rsidRPr="00BA7A73">
        <w:rPr>
          <w:spacing w:val="-4"/>
        </w:rPr>
        <w:t xml:space="preserve">nội dung </w:t>
      </w:r>
      <w:r w:rsidR="00522ACA" w:rsidRPr="00BA7A73">
        <w:rPr>
          <w:spacing w:val="-4"/>
        </w:rPr>
        <w:t>đào tạo</w:t>
      </w:r>
      <w:r w:rsidRPr="00BA7A73">
        <w:rPr>
          <w:spacing w:val="-4"/>
        </w:rPr>
        <w:t xml:space="preserve"> </w:t>
      </w:r>
      <w:r w:rsidR="003965E7" w:rsidRPr="00BA7A73">
        <w:rPr>
          <w:spacing w:val="-4"/>
        </w:rPr>
        <w:t xml:space="preserve">ngành </w:t>
      </w:r>
      <w:r w:rsidR="00522ACA" w:rsidRPr="00BA7A73">
        <w:rPr>
          <w:spacing w:val="-4"/>
        </w:rPr>
        <w:t>Chỉ huy tham mưu lục quân</w:t>
      </w:r>
      <w:r w:rsidRPr="00BA7A73">
        <w:rPr>
          <w:spacing w:val="-4"/>
        </w:rPr>
        <w:t xml:space="preserve"> theo tiếp cận </w:t>
      </w:r>
      <w:r w:rsidR="00522ACA" w:rsidRPr="00BA7A73">
        <w:rPr>
          <w:spacing w:val="-4"/>
        </w:rPr>
        <w:t>năng lực</w:t>
      </w:r>
      <w:r w:rsidRPr="00BA7A73">
        <w:rPr>
          <w:spacing w:val="-4"/>
        </w:rPr>
        <w:t xml:space="preserve"> tạ</w:t>
      </w:r>
      <w:r w:rsidR="00995C5B" w:rsidRPr="00BA7A73">
        <w:rPr>
          <w:spacing w:val="-4"/>
        </w:rPr>
        <w:t xml:space="preserve">i </w:t>
      </w:r>
      <w:r w:rsidR="0069069A" w:rsidRPr="00BA7A73">
        <w:rPr>
          <w:spacing w:val="-4"/>
        </w:rPr>
        <w:t xml:space="preserve">các </w:t>
      </w:r>
      <w:r w:rsidRPr="00BA7A73">
        <w:rPr>
          <w:spacing w:val="-4"/>
        </w:rPr>
        <w:t xml:space="preserve">trường </w:t>
      </w:r>
      <w:r w:rsidR="001667A6" w:rsidRPr="00BA7A73">
        <w:rPr>
          <w:spacing w:val="-4"/>
        </w:rPr>
        <w:t>S</w:t>
      </w:r>
      <w:r w:rsidR="00522ACA" w:rsidRPr="00BA7A73">
        <w:rPr>
          <w:spacing w:val="-4"/>
        </w:rPr>
        <w:t>ĩ quan Lục quân</w:t>
      </w:r>
      <w:bookmarkEnd w:id="250"/>
    </w:p>
    <w:p w14:paraId="3D926673" w14:textId="6CCFBE51" w:rsidR="009145C2" w:rsidRPr="00BA7A73" w:rsidRDefault="009145C2" w:rsidP="00995C5B">
      <w:pPr>
        <w:pStyle w:val="5"/>
        <w:spacing w:line="312" w:lineRule="auto"/>
        <w:rPr>
          <w:sz w:val="28"/>
          <w:lang w:val="vi-VN"/>
        </w:rPr>
      </w:pPr>
      <w:bookmarkStart w:id="251" w:name="_Toc163026633"/>
      <w:r w:rsidRPr="00BA7A73">
        <w:rPr>
          <w:sz w:val="28"/>
          <w:lang w:val="vi-VN"/>
        </w:rPr>
        <w:t xml:space="preserve">Bảng 2.18. </w:t>
      </w:r>
      <w:r w:rsidR="00995C5B" w:rsidRPr="00BA7A73">
        <w:rPr>
          <w:sz w:val="28"/>
          <w:lang w:val="vi-VN"/>
        </w:rPr>
        <w:t>Kết quả t</w:t>
      </w:r>
      <w:r w:rsidRPr="00BA7A73">
        <w:rPr>
          <w:sz w:val="28"/>
          <w:lang w:val="vi-VN"/>
        </w:rPr>
        <w:t xml:space="preserve">hực trạng </w:t>
      </w:r>
      <w:r w:rsidR="00995C5B" w:rsidRPr="00BA7A73">
        <w:rPr>
          <w:sz w:val="28"/>
          <w:lang w:val="vi-VN"/>
        </w:rPr>
        <w:t xml:space="preserve">các </w:t>
      </w:r>
      <w:r w:rsidRPr="00BA7A73">
        <w:rPr>
          <w:sz w:val="28"/>
          <w:lang w:val="vi-VN"/>
        </w:rPr>
        <w:t>nội dung</w:t>
      </w:r>
      <w:r w:rsidR="002D68D0" w:rsidRPr="00BA7A73">
        <w:rPr>
          <w:sz w:val="28"/>
          <w:lang w:val="vi-VN"/>
        </w:rPr>
        <w:t xml:space="preserve"> </w:t>
      </w:r>
      <w:r w:rsidR="005C10DC" w:rsidRPr="00BA7A73">
        <w:rPr>
          <w:sz w:val="28"/>
        </w:rPr>
        <w:t xml:space="preserve">hoạt động </w:t>
      </w:r>
      <w:r w:rsidR="002D68D0" w:rsidRPr="00BA7A73">
        <w:rPr>
          <w:sz w:val="28"/>
          <w:lang w:val="vi-VN"/>
        </w:rPr>
        <w:t>đào tạo</w:t>
      </w:r>
      <w:r w:rsidRPr="00BA7A73">
        <w:rPr>
          <w:sz w:val="28"/>
          <w:lang w:val="vi-VN"/>
        </w:rPr>
        <w:t xml:space="preserve"> ngành </w:t>
      </w:r>
      <w:r w:rsidR="00995C5B" w:rsidRPr="00BA7A73">
        <w:rPr>
          <w:sz w:val="28"/>
          <w:lang w:val="vi-VN"/>
        </w:rPr>
        <w:t>CHTMLQ</w:t>
      </w:r>
      <w:r w:rsidR="006E0022" w:rsidRPr="00BA7A73">
        <w:rPr>
          <w:sz w:val="28"/>
        </w:rPr>
        <w:t xml:space="preserve"> </w:t>
      </w:r>
      <w:r w:rsidR="00995C5B" w:rsidRPr="00BA7A73">
        <w:rPr>
          <w:sz w:val="28"/>
          <w:lang w:val="vi-VN"/>
        </w:rPr>
        <w:t>ở các trường SQLQ</w:t>
      </w:r>
      <w:bookmarkEnd w:id="251"/>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888"/>
        <w:gridCol w:w="1187"/>
        <w:gridCol w:w="744"/>
      </w:tblGrid>
      <w:tr w:rsidR="007705F9" w:rsidRPr="00BA7A73" w14:paraId="51CC71FB" w14:textId="77777777" w:rsidTr="00AF60B2">
        <w:trPr>
          <w:trHeight w:val="20"/>
          <w:jc w:val="center"/>
        </w:trPr>
        <w:tc>
          <w:tcPr>
            <w:tcW w:w="6888" w:type="dxa"/>
            <w:shd w:val="clear" w:color="auto" w:fill="FFFFFF"/>
            <w:vAlign w:val="center"/>
          </w:tcPr>
          <w:p w14:paraId="34713108" w14:textId="77777777" w:rsidR="009145C2" w:rsidRPr="00BA7A73" w:rsidRDefault="009145C2" w:rsidP="00EB149F">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1187" w:type="dxa"/>
            <w:shd w:val="clear" w:color="auto" w:fill="FFFFFF"/>
            <w:vAlign w:val="center"/>
          </w:tcPr>
          <w:p w14:paraId="7572BEEB" w14:textId="77777777" w:rsidR="009145C2" w:rsidRPr="00BA7A73" w:rsidRDefault="009145C2" w:rsidP="00EB149F">
            <w:pPr>
              <w:pStyle w:val="Bodytext20"/>
              <w:shd w:val="clear" w:color="auto" w:fill="auto"/>
              <w:spacing w:line="240" w:lineRule="auto"/>
              <w:jc w:val="center"/>
              <w:rPr>
                <w:rStyle w:val="Heading113pt"/>
                <w:rFonts w:eastAsiaTheme="minorHAnsi"/>
                <w:i w:val="0"/>
                <w:color w:val="auto"/>
                <w:lang w:val="en-US"/>
              </w:rPr>
            </w:pPr>
            <w:r w:rsidRPr="00BA7A73">
              <w:rPr>
                <w:rStyle w:val="Heading113pt"/>
                <w:rFonts w:eastAsiaTheme="minorHAnsi"/>
                <w:i w:val="0"/>
                <w:color w:val="auto"/>
                <w:lang w:val="en-US"/>
              </w:rPr>
              <w:t>Điểm TB chung</w:t>
            </w:r>
          </w:p>
        </w:tc>
        <w:tc>
          <w:tcPr>
            <w:tcW w:w="744" w:type="dxa"/>
            <w:shd w:val="clear" w:color="auto" w:fill="FFFFFF"/>
            <w:vAlign w:val="center"/>
          </w:tcPr>
          <w:p w14:paraId="4E13345B" w14:textId="77777777" w:rsidR="009145C2" w:rsidRPr="00BA7A73" w:rsidRDefault="009145C2" w:rsidP="00EB149F">
            <w:pPr>
              <w:pStyle w:val="Bodytext20"/>
              <w:shd w:val="clear" w:color="auto" w:fill="auto"/>
              <w:spacing w:line="240" w:lineRule="auto"/>
              <w:jc w:val="center"/>
              <w:rPr>
                <w:rStyle w:val="Heading113pt"/>
                <w:rFonts w:eastAsiaTheme="minorHAnsi"/>
                <w:i w:val="0"/>
                <w:color w:val="auto"/>
                <w:lang w:val="en-US"/>
              </w:rPr>
            </w:pPr>
            <w:r w:rsidRPr="00BA7A73">
              <w:rPr>
                <w:rStyle w:val="Heading113pt"/>
                <w:rFonts w:eastAsiaTheme="minorHAnsi"/>
                <w:i w:val="0"/>
                <w:color w:val="auto"/>
                <w:lang w:val="en-US"/>
              </w:rPr>
              <w:t>Thứ bậc</w:t>
            </w:r>
          </w:p>
        </w:tc>
      </w:tr>
      <w:tr w:rsidR="007705F9" w:rsidRPr="00BA7A73" w14:paraId="2A2BC49B" w14:textId="77777777" w:rsidTr="00AF60B2">
        <w:trPr>
          <w:trHeight w:val="20"/>
          <w:jc w:val="center"/>
        </w:trPr>
        <w:tc>
          <w:tcPr>
            <w:tcW w:w="6888" w:type="dxa"/>
            <w:shd w:val="clear" w:color="auto" w:fill="FFFFFF"/>
            <w:vAlign w:val="center"/>
          </w:tcPr>
          <w:p w14:paraId="2B3D8BBE" w14:textId="4909A6D9"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1. Về </w:t>
            </w:r>
            <w:r w:rsidR="00080E8A" w:rsidRPr="00BA7A73">
              <w:rPr>
                <w:rFonts w:ascii="Times New Roman" w:hAnsi="Times New Roman" w:cs="Times New Roman"/>
                <w:sz w:val="26"/>
                <w:szCs w:val="26"/>
              </w:rPr>
              <w:t xml:space="preserve">thực hiện </w:t>
            </w:r>
            <w:r w:rsidRPr="00BA7A73">
              <w:rPr>
                <w:rFonts w:ascii="Times New Roman" w:hAnsi="Times New Roman" w:cs="Times New Roman"/>
                <w:sz w:val="26"/>
                <w:szCs w:val="26"/>
              </w:rPr>
              <w:t>công tác tuyển sinh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w:t>
            </w:r>
            <w:r w:rsidRPr="00BA7A73">
              <w:rPr>
                <w:rFonts w:ascii="Times New Roman" w:hAnsi="Times New Roman" w:cs="Times New Roman"/>
                <w:sz w:val="26"/>
                <w:szCs w:val="26"/>
                <w:lang w:val="vi-VN"/>
              </w:rPr>
              <w:t xml:space="preserve">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T</w:t>
            </w:r>
            <w:r w:rsidRPr="00BA7A73">
              <w:rPr>
                <w:rFonts w:ascii="Times New Roman" w:hAnsi="Times New Roman" w:cs="Times New Roman"/>
                <w:sz w:val="26"/>
                <w:szCs w:val="26"/>
              </w:rPr>
              <w:t xml:space="preserve">rường </w:t>
            </w:r>
            <w:r w:rsidR="00080E8A" w:rsidRPr="00BA7A73">
              <w:rPr>
                <w:rFonts w:ascii="Times New Roman" w:hAnsi="Times New Roman" w:cs="Times New Roman"/>
                <w:sz w:val="26"/>
                <w:szCs w:val="26"/>
              </w:rPr>
              <w:t>Sỹ quan Lục quân</w:t>
            </w:r>
          </w:p>
        </w:tc>
        <w:tc>
          <w:tcPr>
            <w:tcW w:w="1187" w:type="dxa"/>
            <w:shd w:val="clear" w:color="auto" w:fill="FFFFFF"/>
            <w:vAlign w:val="center"/>
          </w:tcPr>
          <w:p w14:paraId="7326BE87"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2.44</w:t>
            </w:r>
          </w:p>
        </w:tc>
        <w:tc>
          <w:tcPr>
            <w:tcW w:w="744" w:type="dxa"/>
            <w:shd w:val="clear" w:color="auto" w:fill="FFFFFF"/>
            <w:vAlign w:val="center"/>
          </w:tcPr>
          <w:p w14:paraId="30683E53"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0E0B4EED" w14:textId="77777777" w:rsidTr="00AF60B2">
        <w:trPr>
          <w:trHeight w:val="20"/>
          <w:jc w:val="center"/>
        </w:trPr>
        <w:tc>
          <w:tcPr>
            <w:tcW w:w="6888" w:type="dxa"/>
            <w:shd w:val="clear" w:color="auto" w:fill="FFFFFF"/>
            <w:vAlign w:val="center"/>
          </w:tcPr>
          <w:p w14:paraId="6C22289A" w14:textId="3D719263"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2. Về </w:t>
            </w:r>
            <w:r w:rsidR="00080E8A" w:rsidRPr="00BA7A73">
              <w:rPr>
                <w:rFonts w:ascii="Times New Roman" w:hAnsi="Times New Roman" w:cs="Times New Roman"/>
                <w:sz w:val="26"/>
                <w:szCs w:val="26"/>
              </w:rPr>
              <w:t xml:space="preserve">thực hiện </w:t>
            </w:r>
            <w:r w:rsidRPr="00BA7A73">
              <w:rPr>
                <w:rFonts w:ascii="Times New Roman" w:hAnsi="Times New Roman" w:cs="Times New Roman"/>
                <w:sz w:val="26"/>
                <w:szCs w:val="26"/>
              </w:rPr>
              <w:t xml:space="preserve">mục tiêu, nội dung,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 xml:space="preserve">Trường </w:t>
            </w:r>
            <w:r w:rsidR="00080E8A" w:rsidRPr="00BA7A73">
              <w:rPr>
                <w:rFonts w:ascii="Times New Roman" w:hAnsi="Times New Roman" w:cs="Times New Roman"/>
                <w:sz w:val="26"/>
                <w:szCs w:val="26"/>
              </w:rPr>
              <w:t>Sỹ quan Lục quân</w:t>
            </w:r>
            <w:r w:rsidRPr="00BA7A73">
              <w:rPr>
                <w:rFonts w:ascii="Times New Roman" w:hAnsi="Times New Roman" w:cs="Times New Roman"/>
                <w:sz w:val="26"/>
                <w:szCs w:val="26"/>
              </w:rPr>
              <w:t>.</w:t>
            </w:r>
          </w:p>
        </w:tc>
        <w:tc>
          <w:tcPr>
            <w:tcW w:w="1187" w:type="dxa"/>
            <w:shd w:val="clear" w:color="auto" w:fill="FFFFFF"/>
            <w:vAlign w:val="center"/>
          </w:tcPr>
          <w:p w14:paraId="757C81EB"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2.74</w:t>
            </w:r>
          </w:p>
        </w:tc>
        <w:tc>
          <w:tcPr>
            <w:tcW w:w="744" w:type="dxa"/>
            <w:shd w:val="clear" w:color="auto" w:fill="FFFFFF"/>
            <w:vAlign w:val="center"/>
          </w:tcPr>
          <w:p w14:paraId="44911CD1"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54438C2C" w14:textId="77777777" w:rsidTr="00AF60B2">
        <w:trPr>
          <w:trHeight w:val="20"/>
          <w:jc w:val="center"/>
        </w:trPr>
        <w:tc>
          <w:tcPr>
            <w:tcW w:w="6888" w:type="dxa"/>
            <w:shd w:val="clear" w:color="auto" w:fill="FFFFFF"/>
            <w:vAlign w:val="center"/>
          </w:tcPr>
          <w:p w14:paraId="62DF9B22" w14:textId="1252A63B"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Về </w:t>
            </w:r>
            <w:r w:rsidR="00080E8A" w:rsidRPr="00BA7A73">
              <w:rPr>
                <w:rFonts w:ascii="Times New Roman" w:hAnsi="Times New Roman" w:cs="Times New Roman"/>
                <w:sz w:val="26"/>
                <w:szCs w:val="26"/>
              </w:rPr>
              <w:t xml:space="preserve">sử dụng </w:t>
            </w:r>
            <w:r w:rsidRPr="00BA7A73">
              <w:rPr>
                <w:rFonts w:ascii="Times New Roman" w:hAnsi="Times New Roman" w:cs="Times New Roman"/>
                <w:sz w:val="26"/>
                <w:szCs w:val="26"/>
              </w:rPr>
              <w:t>phương pháp</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 xml:space="preserve">Trường </w:t>
            </w:r>
            <w:r w:rsidR="00080E8A" w:rsidRPr="00BA7A73">
              <w:rPr>
                <w:rFonts w:ascii="Times New Roman" w:hAnsi="Times New Roman" w:cs="Times New Roman"/>
                <w:sz w:val="26"/>
                <w:szCs w:val="26"/>
              </w:rPr>
              <w:t>Sỹ quan Lục quân</w:t>
            </w:r>
          </w:p>
        </w:tc>
        <w:tc>
          <w:tcPr>
            <w:tcW w:w="1187" w:type="dxa"/>
            <w:shd w:val="clear" w:color="auto" w:fill="FFFFFF"/>
            <w:vAlign w:val="center"/>
          </w:tcPr>
          <w:p w14:paraId="374F5AAB"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744" w:type="dxa"/>
            <w:shd w:val="clear" w:color="auto" w:fill="FFFFFF"/>
            <w:vAlign w:val="center"/>
          </w:tcPr>
          <w:p w14:paraId="7A561A80"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5CD8BABF" w14:textId="77777777" w:rsidTr="00AF60B2">
        <w:trPr>
          <w:trHeight w:val="20"/>
          <w:jc w:val="center"/>
        </w:trPr>
        <w:tc>
          <w:tcPr>
            <w:tcW w:w="6888" w:type="dxa"/>
            <w:shd w:val="clear" w:color="auto" w:fill="FFFFFF"/>
            <w:vAlign w:val="center"/>
          </w:tcPr>
          <w:p w14:paraId="3E654E93" w14:textId="07BFDF48"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4. Về </w:t>
            </w:r>
            <w:r w:rsidR="00080E8A" w:rsidRPr="00BA7A73">
              <w:rPr>
                <w:rFonts w:ascii="Times New Roman" w:hAnsi="Times New Roman" w:cs="Times New Roman"/>
                <w:sz w:val="26"/>
                <w:szCs w:val="26"/>
              </w:rPr>
              <w:t>tổ chức học tập</w:t>
            </w:r>
            <w:r w:rsidRPr="00BA7A73">
              <w:rPr>
                <w:rFonts w:ascii="Times New Roman" w:hAnsi="Times New Roman" w:cs="Times New Roman"/>
                <w:sz w:val="26"/>
                <w:szCs w:val="26"/>
              </w:rPr>
              <w:t>, rèn luyện của học viên ngành</w:t>
            </w:r>
            <w:r w:rsidRPr="00BA7A73">
              <w:rPr>
                <w:rFonts w:ascii="Times New Roman" w:hAnsi="Times New Roman" w:cs="Times New Roman"/>
                <w:sz w:val="26"/>
                <w:szCs w:val="26"/>
                <w:lang w:val="vi-VN"/>
              </w:rPr>
              <w:t xml:space="preserve">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 xml:space="preserve">Trường </w:t>
            </w:r>
            <w:r w:rsidR="00080E8A" w:rsidRPr="00BA7A73">
              <w:rPr>
                <w:rFonts w:ascii="Times New Roman" w:hAnsi="Times New Roman" w:cs="Times New Roman"/>
                <w:sz w:val="26"/>
                <w:szCs w:val="26"/>
              </w:rPr>
              <w:t>Sỹ quan Lục quân</w:t>
            </w:r>
            <w:r w:rsidRPr="00BA7A73">
              <w:rPr>
                <w:rFonts w:ascii="Times New Roman" w:hAnsi="Times New Roman" w:cs="Times New Roman"/>
                <w:sz w:val="26"/>
                <w:szCs w:val="26"/>
              </w:rPr>
              <w:t>.</w:t>
            </w:r>
          </w:p>
        </w:tc>
        <w:tc>
          <w:tcPr>
            <w:tcW w:w="1187" w:type="dxa"/>
            <w:shd w:val="clear" w:color="auto" w:fill="FFFFFF"/>
            <w:vAlign w:val="center"/>
          </w:tcPr>
          <w:p w14:paraId="4F842808"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2.70</w:t>
            </w:r>
          </w:p>
        </w:tc>
        <w:tc>
          <w:tcPr>
            <w:tcW w:w="744" w:type="dxa"/>
            <w:shd w:val="clear" w:color="auto" w:fill="FFFFFF"/>
            <w:vAlign w:val="center"/>
          </w:tcPr>
          <w:p w14:paraId="1C009173"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5E607968" w14:textId="77777777" w:rsidTr="00AF60B2">
        <w:trPr>
          <w:trHeight w:val="20"/>
          <w:jc w:val="center"/>
        </w:trPr>
        <w:tc>
          <w:tcPr>
            <w:tcW w:w="6888" w:type="dxa"/>
            <w:shd w:val="clear" w:color="auto" w:fill="FFFFFF"/>
            <w:vAlign w:val="center"/>
          </w:tcPr>
          <w:p w14:paraId="018126A7" w14:textId="4FBE0979"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Về cơ sở vật chất đảm bảo</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 xml:space="preserve">Trường </w:t>
            </w:r>
            <w:r w:rsidR="00080E8A" w:rsidRPr="00BA7A73">
              <w:rPr>
                <w:rFonts w:ascii="Times New Roman" w:hAnsi="Times New Roman" w:cs="Times New Roman"/>
                <w:sz w:val="26"/>
                <w:szCs w:val="26"/>
              </w:rPr>
              <w:t>Sỹ quan Lục quân</w:t>
            </w:r>
            <w:r w:rsidRPr="00BA7A73">
              <w:rPr>
                <w:rFonts w:ascii="Times New Roman" w:hAnsi="Times New Roman" w:cs="Times New Roman"/>
                <w:sz w:val="26"/>
                <w:szCs w:val="26"/>
              </w:rPr>
              <w:t>.</w:t>
            </w:r>
          </w:p>
        </w:tc>
        <w:tc>
          <w:tcPr>
            <w:tcW w:w="1187" w:type="dxa"/>
            <w:shd w:val="clear" w:color="auto" w:fill="FFFFFF"/>
            <w:vAlign w:val="center"/>
          </w:tcPr>
          <w:p w14:paraId="52B49268"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44" w:type="dxa"/>
            <w:shd w:val="clear" w:color="auto" w:fill="FFFFFF"/>
            <w:vAlign w:val="center"/>
          </w:tcPr>
          <w:p w14:paraId="74619365"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7CD340AD" w14:textId="77777777" w:rsidTr="00AF60B2">
        <w:trPr>
          <w:trHeight w:val="20"/>
          <w:jc w:val="center"/>
        </w:trPr>
        <w:tc>
          <w:tcPr>
            <w:tcW w:w="6888" w:type="dxa"/>
            <w:shd w:val="clear" w:color="auto" w:fill="FFFFFF"/>
            <w:vAlign w:val="center"/>
          </w:tcPr>
          <w:p w14:paraId="361E8464" w14:textId="2AC42163" w:rsidR="009145C2" w:rsidRPr="00BA7A73" w:rsidRDefault="009145C2" w:rsidP="00EB149F">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6. Về </w:t>
            </w:r>
            <w:r w:rsidR="00080E8A" w:rsidRPr="00BA7A73">
              <w:rPr>
                <w:rFonts w:ascii="Times New Roman" w:hAnsi="Times New Roman" w:cs="Times New Roman"/>
                <w:sz w:val="26"/>
                <w:szCs w:val="26"/>
              </w:rPr>
              <w:t xml:space="preserve">thực hiện </w:t>
            </w:r>
            <w:r w:rsidRPr="00BA7A73">
              <w:rPr>
                <w:rFonts w:ascii="Times New Roman" w:hAnsi="Times New Roman" w:cs="Times New Roman"/>
                <w:sz w:val="26"/>
                <w:szCs w:val="26"/>
              </w:rPr>
              <w:t>kiểm tra, đánh giá trong</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995C5B" w:rsidRPr="00BA7A73">
              <w:rPr>
                <w:rFonts w:ascii="Times New Roman" w:hAnsi="Times New Roman" w:cs="Times New Roman"/>
                <w:sz w:val="26"/>
                <w:szCs w:val="26"/>
              </w:rPr>
              <w:t xml:space="preserve">Trường </w:t>
            </w:r>
            <w:r w:rsidR="00080E8A" w:rsidRPr="00BA7A73">
              <w:rPr>
                <w:rFonts w:ascii="Times New Roman" w:hAnsi="Times New Roman" w:cs="Times New Roman"/>
                <w:sz w:val="26"/>
                <w:szCs w:val="26"/>
              </w:rPr>
              <w:t>SQLQ</w:t>
            </w:r>
          </w:p>
        </w:tc>
        <w:tc>
          <w:tcPr>
            <w:tcW w:w="1187" w:type="dxa"/>
            <w:shd w:val="clear" w:color="auto" w:fill="FFFFFF"/>
            <w:vAlign w:val="center"/>
          </w:tcPr>
          <w:p w14:paraId="4BC9C299"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744" w:type="dxa"/>
            <w:shd w:val="clear" w:color="auto" w:fill="FFFFFF"/>
            <w:vAlign w:val="center"/>
          </w:tcPr>
          <w:p w14:paraId="163B525C" w14:textId="77777777" w:rsidR="009145C2" w:rsidRPr="00BA7A73" w:rsidRDefault="009145C2"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323850E3" w14:textId="77777777" w:rsidTr="00AF60B2">
        <w:trPr>
          <w:trHeight w:val="20"/>
          <w:jc w:val="center"/>
        </w:trPr>
        <w:tc>
          <w:tcPr>
            <w:tcW w:w="6888" w:type="dxa"/>
            <w:shd w:val="clear" w:color="auto" w:fill="FFFFFF"/>
            <w:vAlign w:val="center"/>
          </w:tcPr>
          <w:p w14:paraId="4F6521F6"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Điểm</w:t>
            </w:r>
            <w:r w:rsidRPr="00BA7A73">
              <w:rPr>
                <w:rFonts w:ascii="Times New Roman" w:hAnsi="Times New Roman" w:cs="Times New Roman"/>
                <w:b/>
                <w:sz w:val="26"/>
                <w:szCs w:val="26"/>
                <w:lang w:val="vi-VN"/>
              </w:rPr>
              <w:t xml:space="preserve"> trung bình</w:t>
            </w:r>
            <w:r w:rsidRPr="00BA7A73">
              <w:rPr>
                <w:rFonts w:ascii="Times New Roman" w:hAnsi="Times New Roman" w:cs="Times New Roman"/>
                <w:b/>
                <w:sz w:val="26"/>
                <w:szCs w:val="26"/>
              </w:rPr>
              <w:t xml:space="preserve"> chung</w:t>
            </w:r>
          </w:p>
        </w:tc>
        <w:tc>
          <w:tcPr>
            <w:tcW w:w="1187" w:type="dxa"/>
            <w:shd w:val="clear" w:color="auto" w:fill="FFFFFF"/>
            <w:vAlign w:val="center"/>
          </w:tcPr>
          <w:p w14:paraId="75D4B09B"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2.51</w:t>
            </w:r>
          </w:p>
        </w:tc>
        <w:tc>
          <w:tcPr>
            <w:tcW w:w="744" w:type="dxa"/>
            <w:shd w:val="clear" w:color="auto" w:fill="FFFFFF"/>
            <w:vAlign w:val="center"/>
          </w:tcPr>
          <w:p w14:paraId="7B882D21" w14:textId="77777777" w:rsidR="009145C2" w:rsidRPr="00BA7A73" w:rsidRDefault="009145C2" w:rsidP="00EB149F">
            <w:pPr>
              <w:spacing w:after="0" w:line="240" w:lineRule="auto"/>
              <w:jc w:val="center"/>
              <w:rPr>
                <w:rFonts w:ascii="Times New Roman" w:hAnsi="Times New Roman" w:cs="Times New Roman"/>
                <w:b/>
                <w:sz w:val="26"/>
                <w:szCs w:val="26"/>
              </w:rPr>
            </w:pPr>
          </w:p>
        </w:tc>
      </w:tr>
    </w:tbl>
    <w:p w14:paraId="7871E0DB" w14:textId="77777777" w:rsidR="00EB149F" w:rsidRPr="00BA7A73" w:rsidRDefault="00EB149F" w:rsidP="00EB149F">
      <w:pPr>
        <w:spacing w:after="0" w:line="240" w:lineRule="auto"/>
        <w:ind w:firstLine="680"/>
        <w:jc w:val="both"/>
        <w:rPr>
          <w:rFonts w:ascii="Times New Roman" w:hAnsi="Times New Roman" w:cs="Times New Roman"/>
          <w:spacing w:val="-2"/>
          <w:sz w:val="28"/>
          <w:szCs w:val="26"/>
        </w:rPr>
      </w:pPr>
    </w:p>
    <w:p w14:paraId="3583DEB8" w14:textId="029CFAEE" w:rsidR="009145C2" w:rsidRPr="00BA7A73" w:rsidRDefault="009145C2" w:rsidP="00AF60B2">
      <w:pPr>
        <w:spacing w:after="0" w:line="336" w:lineRule="auto"/>
        <w:ind w:firstLine="680"/>
        <w:jc w:val="both"/>
        <w:rPr>
          <w:rFonts w:ascii="Times New Roman" w:hAnsi="Times New Roman" w:cs="Times New Roman"/>
          <w:spacing w:val="-2"/>
          <w:sz w:val="28"/>
          <w:szCs w:val="26"/>
        </w:rPr>
      </w:pPr>
      <w:r w:rsidRPr="00BA7A73">
        <w:rPr>
          <w:rFonts w:ascii="Times New Roman" w:hAnsi="Times New Roman" w:cs="Times New Roman"/>
          <w:spacing w:val="-2"/>
          <w:sz w:val="28"/>
          <w:szCs w:val="26"/>
        </w:rPr>
        <w:t>Kết quả khảo sát các nội dung của thực trang hoạt động</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ngành</w:t>
      </w:r>
      <w:r w:rsidRPr="00BA7A73">
        <w:rPr>
          <w:rFonts w:ascii="Times New Roman" w:hAnsi="Times New Roman" w:cs="Times New Roman"/>
          <w:spacing w:val="-2"/>
          <w:sz w:val="28"/>
          <w:szCs w:val="28"/>
        </w:rPr>
        <w:t xml:space="preserve">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xml:space="preserve"> được đánh giá ở mức khá, tốt với điểm trung bình 2.51, trong đó nội dung “Thực hiện mục tiêu, nội dung, </w:t>
      </w:r>
      <w:r w:rsidR="00E50DC8" w:rsidRPr="00BA7A73">
        <w:rPr>
          <w:rFonts w:ascii="Times New Roman" w:hAnsi="Times New Roman" w:cs="Times New Roman"/>
          <w:spacing w:val="-2"/>
          <w:sz w:val="28"/>
          <w:szCs w:val="26"/>
        </w:rPr>
        <w:t>CTĐT</w:t>
      </w:r>
      <w:r w:rsidRPr="00BA7A73">
        <w:rPr>
          <w:rFonts w:ascii="Times New Roman" w:hAnsi="Times New Roman" w:cs="Times New Roman"/>
          <w:spacing w:val="-2"/>
          <w:sz w:val="28"/>
          <w:szCs w:val="26"/>
        </w:rPr>
        <w:t xml:space="preserve"> ngành</w:t>
      </w:r>
      <w:r w:rsidRPr="00BA7A73">
        <w:rPr>
          <w:rFonts w:ascii="Times New Roman" w:hAnsi="Times New Roman" w:cs="Times New Roman"/>
          <w:spacing w:val="-2"/>
          <w:sz w:val="28"/>
          <w:szCs w:val="28"/>
        </w:rPr>
        <w:t xml:space="preserve">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xml:space="preserve">” được đánh giá cao nhất, điểm trung bình 2.74, xếp bậc 1/6. Nội dung “Thực trạng </w:t>
      </w:r>
      <w:r w:rsidR="00080E8A" w:rsidRPr="00BA7A73">
        <w:rPr>
          <w:rFonts w:ascii="Times New Roman" w:hAnsi="Times New Roman" w:cs="Times New Roman"/>
          <w:spacing w:val="-2"/>
          <w:sz w:val="28"/>
          <w:szCs w:val="26"/>
        </w:rPr>
        <w:t>học tập</w:t>
      </w:r>
      <w:r w:rsidRPr="00BA7A73">
        <w:rPr>
          <w:rFonts w:ascii="Times New Roman" w:hAnsi="Times New Roman" w:cs="Times New Roman"/>
          <w:spacing w:val="-2"/>
          <w:sz w:val="28"/>
          <w:szCs w:val="26"/>
        </w:rPr>
        <w:t>, rèn luyện của học viên ngành</w:t>
      </w:r>
      <w:r w:rsidR="00BE6F0B" w:rsidRPr="00BA7A73">
        <w:rPr>
          <w:rFonts w:ascii="Times New Roman" w:hAnsi="Times New Roman" w:cs="Times New Roman"/>
          <w:spacing w:val="-2"/>
          <w:sz w:val="28"/>
          <w:szCs w:val="28"/>
        </w:rPr>
        <w:t xml:space="preserve">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điểm trung bình 2.70, xếp bậc 2/6. Nội dung “Thực trạng phương pháp</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ngành</w:t>
      </w:r>
      <w:r w:rsidR="00BE6F0B" w:rsidRPr="00BA7A73">
        <w:rPr>
          <w:rFonts w:ascii="Times New Roman" w:hAnsi="Times New Roman" w:cs="Times New Roman"/>
          <w:spacing w:val="-2"/>
          <w:sz w:val="28"/>
          <w:szCs w:val="28"/>
        </w:rPr>
        <w:t xml:space="preserve">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xml:space="preserve">”, điểm trung bình 2.49, xếp bậc 3/6. Nội dung “Thực trạng </w:t>
      </w:r>
      <w:r w:rsidR="00080E8A" w:rsidRPr="00BA7A73">
        <w:rPr>
          <w:rFonts w:ascii="Times New Roman" w:hAnsi="Times New Roman" w:cs="Times New Roman"/>
          <w:spacing w:val="-2"/>
          <w:sz w:val="28"/>
          <w:szCs w:val="26"/>
        </w:rPr>
        <w:t xml:space="preserve">thực hiện </w:t>
      </w:r>
      <w:r w:rsidRPr="00BA7A73">
        <w:rPr>
          <w:rFonts w:ascii="Times New Roman" w:hAnsi="Times New Roman" w:cs="Times New Roman"/>
          <w:spacing w:val="-2"/>
          <w:sz w:val="28"/>
          <w:szCs w:val="26"/>
        </w:rPr>
        <w:t>công tác tuyển sinh</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ngành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được đánh giá ở mức trung bình, điểm 2.44, xếp bậc 4/6. Hai nội dung “Thực trạng cơ sở vật chất đảm bảo</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ngành</w:t>
      </w:r>
      <w:r w:rsidRPr="00BA7A73">
        <w:rPr>
          <w:rFonts w:ascii="Times New Roman" w:hAnsi="Times New Roman" w:cs="Times New Roman"/>
          <w:spacing w:val="-2"/>
          <w:sz w:val="28"/>
          <w:szCs w:val="28"/>
        </w:rPr>
        <w:t xml:space="preserve">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trường </w:t>
      </w:r>
      <w:r w:rsidR="001667A6" w:rsidRPr="00BA7A73">
        <w:rPr>
          <w:rFonts w:ascii="Times New Roman" w:hAnsi="Times New Roman" w:cs="Times New Roman"/>
          <w:spacing w:val="-2"/>
          <w:sz w:val="28"/>
          <w:szCs w:val="26"/>
        </w:rPr>
        <w:t>SQLQ</w:t>
      </w:r>
      <w:r w:rsidRPr="00BA7A73">
        <w:rPr>
          <w:rFonts w:ascii="Times New Roman" w:hAnsi="Times New Roman" w:cs="Times New Roman"/>
          <w:spacing w:val="-2"/>
          <w:sz w:val="28"/>
          <w:szCs w:val="26"/>
        </w:rPr>
        <w:t xml:space="preserve">” và “Thực trạng </w:t>
      </w:r>
      <w:r w:rsidR="00080E8A" w:rsidRPr="00BA7A73">
        <w:rPr>
          <w:rFonts w:ascii="Times New Roman" w:hAnsi="Times New Roman" w:cs="Times New Roman"/>
          <w:spacing w:val="-2"/>
          <w:sz w:val="28"/>
          <w:szCs w:val="26"/>
        </w:rPr>
        <w:t xml:space="preserve">thực hiện </w:t>
      </w:r>
      <w:r w:rsidRPr="00BA7A73">
        <w:rPr>
          <w:rFonts w:ascii="Times New Roman" w:hAnsi="Times New Roman" w:cs="Times New Roman"/>
          <w:spacing w:val="-2"/>
          <w:sz w:val="28"/>
          <w:szCs w:val="26"/>
        </w:rPr>
        <w:t>kiểm tra, đánh giá trong</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ngành </w:t>
      </w:r>
      <w:r w:rsidR="003E2903" w:rsidRPr="00BA7A73">
        <w:rPr>
          <w:rFonts w:ascii="Times New Roman" w:hAnsi="Times New Roman" w:cs="Times New Roman"/>
          <w:spacing w:val="-2"/>
          <w:sz w:val="28"/>
          <w:szCs w:val="28"/>
        </w:rPr>
        <w:t>CHTMLQ</w:t>
      </w:r>
      <w:r w:rsidRPr="00BA7A73">
        <w:rPr>
          <w:rFonts w:ascii="Times New Roman" w:hAnsi="Times New Roman" w:cs="Times New Roman"/>
          <w:spacing w:val="-2"/>
          <w:sz w:val="28"/>
          <w:szCs w:val="28"/>
        </w:rPr>
        <w:t xml:space="preserve"> </w:t>
      </w:r>
      <w:r w:rsidRPr="00BA7A73">
        <w:rPr>
          <w:rFonts w:ascii="Times New Roman" w:hAnsi="Times New Roman" w:cs="Times New Roman"/>
          <w:spacing w:val="-2"/>
          <w:sz w:val="28"/>
          <w:szCs w:val="26"/>
        </w:rPr>
        <w:t xml:space="preserve">theo </w:t>
      </w:r>
      <w:r w:rsidR="00D637C6" w:rsidRPr="00BA7A73">
        <w:rPr>
          <w:rFonts w:ascii="Times New Roman" w:hAnsi="Times New Roman" w:cs="Times New Roman"/>
          <w:spacing w:val="-2"/>
          <w:sz w:val="28"/>
          <w:szCs w:val="26"/>
        </w:rPr>
        <w:t>tiếp cận năng lực</w:t>
      </w:r>
      <w:r w:rsidRPr="00BA7A73">
        <w:rPr>
          <w:rFonts w:ascii="Times New Roman" w:hAnsi="Times New Roman" w:cs="Times New Roman"/>
          <w:spacing w:val="-2"/>
          <w:sz w:val="28"/>
          <w:szCs w:val="26"/>
        </w:rPr>
        <w:t xml:space="preserve"> tại các </w:t>
      </w:r>
      <w:r w:rsidRPr="00BA7A73">
        <w:rPr>
          <w:rFonts w:ascii="Times New Roman" w:hAnsi="Times New Roman" w:cs="Times New Roman"/>
          <w:spacing w:val="-2"/>
          <w:sz w:val="28"/>
          <w:szCs w:val="26"/>
        </w:rPr>
        <w:lastRenderedPageBreak/>
        <w:t xml:space="preserve">trường </w:t>
      </w:r>
      <w:r w:rsidR="00080E8A" w:rsidRPr="00BA7A73">
        <w:rPr>
          <w:rFonts w:ascii="Times New Roman" w:hAnsi="Times New Roman" w:cs="Times New Roman"/>
          <w:spacing w:val="-2"/>
          <w:sz w:val="28"/>
          <w:szCs w:val="26"/>
        </w:rPr>
        <w:t>Sỹ quan Lục quân</w:t>
      </w:r>
      <w:r w:rsidRPr="00BA7A73">
        <w:rPr>
          <w:rFonts w:ascii="Times New Roman" w:hAnsi="Times New Roman" w:cs="Times New Roman"/>
          <w:spacing w:val="-2"/>
          <w:sz w:val="28"/>
          <w:szCs w:val="26"/>
        </w:rPr>
        <w:t>” là 2 nội dung được đánh giá thấp nhất, điểm trung bình 2.38 và 2.35.</w:t>
      </w:r>
    </w:p>
    <w:p w14:paraId="1F0412E9" w14:textId="74D70613" w:rsidR="009145C2" w:rsidRPr="00A164B9" w:rsidRDefault="009145C2" w:rsidP="00AF60B2">
      <w:pPr>
        <w:pStyle w:val="002"/>
        <w:spacing w:line="336" w:lineRule="auto"/>
        <w:rPr>
          <w:rFonts w:ascii="Times New Roman Bold" w:hAnsi="Times New Roman Bold"/>
          <w:spacing w:val="-2"/>
        </w:rPr>
      </w:pPr>
      <w:bookmarkStart w:id="252" w:name="_Toc163026397"/>
      <w:r w:rsidRPr="00A164B9">
        <w:rPr>
          <w:rFonts w:ascii="Times New Roman Bold" w:hAnsi="Times New Roman Bold"/>
          <w:spacing w:val="-2"/>
        </w:rPr>
        <w:t xml:space="preserve">2.4. Thực trạng </w:t>
      </w:r>
      <w:r w:rsidR="00522ACA" w:rsidRPr="00A164B9">
        <w:rPr>
          <w:rFonts w:ascii="Times New Roman Bold" w:hAnsi="Times New Roman Bold"/>
          <w:spacing w:val="-2"/>
        </w:rPr>
        <w:t>quản lý đào tạo</w:t>
      </w:r>
      <w:r w:rsidRPr="00A164B9">
        <w:rPr>
          <w:rFonts w:ascii="Times New Roman Bold" w:hAnsi="Times New Roman Bold"/>
          <w:spacing w:val="-2"/>
        </w:rPr>
        <w:t xml:space="preserve"> trình độ đại học </w:t>
      </w:r>
      <w:r w:rsidR="00995C5B" w:rsidRPr="00A164B9">
        <w:rPr>
          <w:rFonts w:ascii="Times New Roman Bold" w:hAnsi="Times New Roman Bold"/>
          <w:spacing w:val="-2"/>
        </w:rPr>
        <w:t xml:space="preserve">ngành </w:t>
      </w:r>
      <w:r w:rsidR="00522ACA" w:rsidRPr="00A164B9">
        <w:rPr>
          <w:rFonts w:ascii="Times New Roman Bold" w:hAnsi="Times New Roman Bold"/>
          <w:spacing w:val="-2"/>
        </w:rPr>
        <w:t xml:space="preserve">Chỉ huy tham </w:t>
      </w:r>
      <w:r w:rsidR="00A164B9" w:rsidRPr="00A164B9">
        <w:rPr>
          <w:rFonts w:ascii="Times New Roman Bold" w:hAnsi="Times New Roman Bold"/>
          <w:spacing w:val="-2"/>
          <w:lang w:val="vi-VN"/>
        </w:rPr>
        <w:t>m</w:t>
      </w:r>
      <w:r w:rsidR="00522ACA" w:rsidRPr="00A164B9">
        <w:rPr>
          <w:rFonts w:ascii="Times New Roman Bold" w:hAnsi="Times New Roman Bold"/>
          <w:spacing w:val="-2"/>
        </w:rPr>
        <w:t>ưu lục quân</w:t>
      </w:r>
      <w:r w:rsidR="00995C5B" w:rsidRPr="00A164B9">
        <w:rPr>
          <w:rFonts w:ascii="Times New Roman Bold" w:hAnsi="Times New Roman Bold"/>
          <w:spacing w:val="-2"/>
        </w:rPr>
        <w:t xml:space="preserve"> </w:t>
      </w:r>
      <w:r w:rsidRPr="00A164B9">
        <w:rPr>
          <w:rFonts w:ascii="Times New Roman Bold" w:hAnsi="Times New Roman Bold"/>
          <w:spacing w:val="-2"/>
        </w:rPr>
        <w:t xml:space="preserve">theo tiếp cận </w:t>
      </w:r>
      <w:bookmarkEnd w:id="246"/>
      <w:r w:rsidR="00522ACA" w:rsidRPr="00A164B9">
        <w:rPr>
          <w:rFonts w:ascii="Times New Roman Bold" w:hAnsi="Times New Roman Bold"/>
          <w:spacing w:val="-2"/>
        </w:rPr>
        <w:t>năng lực</w:t>
      </w:r>
      <w:r w:rsidR="00995C5B" w:rsidRPr="00A164B9">
        <w:rPr>
          <w:rFonts w:ascii="Times New Roman Bold" w:hAnsi="Times New Roman Bold"/>
          <w:spacing w:val="-2"/>
        </w:rPr>
        <w:t xml:space="preserve"> tại các T</w:t>
      </w:r>
      <w:r w:rsidRPr="00A164B9">
        <w:rPr>
          <w:rFonts w:ascii="Times New Roman Bold" w:hAnsi="Times New Roman Bold"/>
          <w:spacing w:val="-2"/>
        </w:rPr>
        <w:t>rườn</w:t>
      </w:r>
      <w:r w:rsidR="00995C5B" w:rsidRPr="00A164B9">
        <w:rPr>
          <w:rFonts w:ascii="Times New Roman Bold" w:hAnsi="Times New Roman Bold"/>
          <w:spacing w:val="-2"/>
        </w:rPr>
        <w:t xml:space="preserve">g </w:t>
      </w:r>
      <w:r w:rsidR="001667A6" w:rsidRPr="00A164B9">
        <w:rPr>
          <w:rFonts w:ascii="Times New Roman Bold" w:hAnsi="Times New Roman Bold"/>
          <w:spacing w:val="-2"/>
        </w:rPr>
        <w:t>S</w:t>
      </w:r>
      <w:bookmarkEnd w:id="247"/>
      <w:r w:rsidR="00522ACA" w:rsidRPr="00A164B9">
        <w:rPr>
          <w:rFonts w:ascii="Times New Roman Bold" w:hAnsi="Times New Roman Bold"/>
          <w:spacing w:val="-2"/>
        </w:rPr>
        <w:t>ĩ quan Lục quân</w:t>
      </w:r>
      <w:bookmarkEnd w:id="252"/>
    </w:p>
    <w:p w14:paraId="7A5634DB" w14:textId="7FE0105B" w:rsidR="009145C2" w:rsidRPr="00BA7A73" w:rsidRDefault="009145C2" w:rsidP="00AF60B2">
      <w:pPr>
        <w:pStyle w:val="003"/>
        <w:spacing w:line="336" w:lineRule="auto"/>
      </w:pPr>
      <w:bookmarkStart w:id="253" w:name="_Toc163026398"/>
      <w:bookmarkStart w:id="254" w:name="_Toc50472959"/>
      <w:r w:rsidRPr="00BA7A73">
        <w:t xml:space="preserve">2.4.1. Thực trạng quản lý tuyển sinh </w:t>
      </w:r>
      <w:r w:rsidR="003965E7" w:rsidRPr="00BA7A73">
        <w:t xml:space="preserve">ngành </w:t>
      </w:r>
      <w:r w:rsidR="00522ACA" w:rsidRPr="00BA7A73">
        <w:t>Chỉ</w:t>
      </w:r>
      <w:r w:rsidR="00080E8A" w:rsidRPr="00BA7A73">
        <w:t xml:space="preserve"> huy </w:t>
      </w:r>
      <w:r w:rsidR="00080E8A" w:rsidRPr="00BA7A73">
        <w:rPr>
          <w:lang w:val="en-US"/>
        </w:rPr>
        <w:t>T</w:t>
      </w:r>
      <w:r w:rsidR="00080E8A" w:rsidRPr="00BA7A73">
        <w:t xml:space="preserve">ham lưu </w:t>
      </w:r>
      <w:r w:rsidR="00080E8A" w:rsidRPr="00BA7A73">
        <w:rPr>
          <w:lang w:val="en-US"/>
        </w:rPr>
        <w:t>L</w:t>
      </w:r>
      <w:r w:rsidR="00522ACA" w:rsidRPr="00BA7A73">
        <w:t>ục quân</w:t>
      </w:r>
      <w:r w:rsidRPr="00BA7A73">
        <w:t xml:space="preserve"> theo tiếp cận </w:t>
      </w:r>
      <w:r w:rsidR="00522ACA" w:rsidRPr="00BA7A73">
        <w:t>năng lực</w:t>
      </w:r>
      <w:bookmarkEnd w:id="253"/>
      <w:r w:rsidRPr="00BA7A73">
        <w:t xml:space="preserve"> </w:t>
      </w:r>
      <w:bookmarkEnd w:id="254"/>
    </w:p>
    <w:p w14:paraId="6FC4C2AC" w14:textId="29B2CE86" w:rsidR="00105173" w:rsidRPr="00BA7A73" w:rsidRDefault="00105173" w:rsidP="00AF60B2">
      <w:pPr>
        <w:pStyle w:val="5"/>
        <w:spacing w:line="336" w:lineRule="auto"/>
        <w:ind w:firstLine="680"/>
        <w:jc w:val="both"/>
        <w:outlineLvl w:val="0"/>
        <w:rPr>
          <w:b w:val="0"/>
          <w:sz w:val="28"/>
          <w:szCs w:val="28"/>
          <w:shd w:val="clear" w:color="auto" w:fill="FFFFFF"/>
          <w:lang w:val="vi-VN"/>
        </w:rPr>
      </w:pPr>
      <w:bookmarkStart w:id="255" w:name="_Toc163026634"/>
      <w:r w:rsidRPr="00BA7A73">
        <w:rPr>
          <w:b w:val="0"/>
          <w:sz w:val="28"/>
          <w:szCs w:val="28"/>
          <w:shd w:val="clear" w:color="auto" w:fill="FFFFFF"/>
          <w:lang w:val="vi-VN"/>
        </w:rPr>
        <w:t>Các hoạt động tuyển sinh hàng năm và việc tổ chức</w:t>
      </w:r>
      <w:r w:rsidR="002D68D0" w:rsidRPr="00BA7A73">
        <w:rPr>
          <w:b w:val="0"/>
          <w:sz w:val="28"/>
          <w:szCs w:val="28"/>
          <w:shd w:val="clear" w:color="auto" w:fill="FFFFFF"/>
          <w:lang w:val="vi-VN"/>
        </w:rPr>
        <w:t xml:space="preserve"> đào tạo</w:t>
      </w:r>
      <w:r w:rsidRPr="00BA7A73">
        <w:rPr>
          <w:b w:val="0"/>
          <w:sz w:val="28"/>
          <w:szCs w:val="28"/>
          <w:shd w:val="clear" w:color="auto" w:fill="FFFFFF"/>
          <w:lang w:val="vi-VN"/>
        </w:rPr>
        <w:t xml:space="preserve"> đồng bộ giữa các cơ sở được giao nhiệm vụ thực hiện theo hướng dẫn đồng nhất của Bộ Quốc phòng nhằm đạt được mục tiêu đề ra. Để đánh giá thực trạng quản lý tuyển sinh, </w:t>
      </w:r>
      <w:r w:rsidR="00080E8A" w:rsidRPr="00BA7A73">
        <w:rPr>
          <w:b w:val="0"/>
          <w:sz w:val="28"/>
          <w:szCs w:val="28"/>
          <w:shd w:val="clear" w:color="auto" w:fill="FFFFFF"/>
        </w:rPr>
        <w:t>tác giả luận án</w:t>
      </w:r>
      <w:r w:rsidRPr="00BA7A73">
        <w:rPr>
          <w:b w:val="0"/>
          <w:sz w:val="28"/>
          <w:szCs w:val="28"/>
          <w:shd w:val="clear" w:color="auto" w:fill="FFFFFF"/>
          <w:lang w:val="vi-VN"/>
        </w:rPr>
        <w:t xml:space="preserve"> đã tiến hành khảo sát trên một số nội dung và kết quả thu được như sau:</w:t>
      </w:r>
      <w:bookmarkEnd w:id="255"/>
    </w:p>
    <w:p w14:paraId="43FC41A0" w14:textId="654A0BBE" w:rsidR="009145C2" w:rsidRPr="00BA7A73" w:rsidRDefault="009145C2" w:rsidP="00750D2D">
      <w:pPr>
        <w:pStyle w:val="5"/>
        <w:spacing w:line="300" w:lineRule="auto"/>
        <w:rPr>
          <w:rFonts w:ascii="Times New Roman Bold" w:hAnsi="Times New Roman Bold"/>
          <w:spacing w:val="-12"/>
          <w:sz w:val="28"/>
          <w:lang w:val="es-ES"/>
        </w:rPr>
      </w:pPr>
      <w:bookmarkStart w:id="256" w:name="_Toc163026635"/>
      <w:r w:rsidRPr="00BA7A73">
        <w:rPr>
          <w:rFonts w:ascii="Times New Roman Bold" w:hAnsi="Times New Roman Bold"/>
          <w:spacing w:val="-12"/>
          <w:sz w:val="28"/>
          <w:lang w:val="es-ES"/>
        </w:rPr>
        <w:t>Bảng 2.19</w:t>
      </w:r>
      <w:r w:rsidRPr="00BA7A73">
        <w:rPr>
          <w:rFonts w:ascii="Times New Roman Bold" w:hAnsi="Times New Roman Bold"/>
          <w:spacing w:val="-12"/>
          <w:sz w:val="28"/>
          <w:lang w:val="vi-VN"/>
        </w:rPr>
        <w:t>.</w:t>
      </w:r>
      <w:r w:rsidRPr="00BA7A73">
        <w:rPr>
          <w:rFonts w:ascii="Times New Roman Bold" w:hAnsi="Times New Roman Bold"/>
          <w:spacing w:val="-12"/>
          <w:sz w:val="28"/>
          <w:lang w:val="es-ES"/>
        </w:rPr>
        <w:t xml:space="preserve"> Thực trạng quản lý tuyển sinh</w:t>
      </w:r>
      <w:r w:rsidR="002D68D0" w:rsidRPr="00BA7A73">
        <w:rPr>
          <w:rFonts w:ascii="Times New Roman Bold" w:hAnsi="Times New Roman Bold"/>
          <w:spacing w:val="-12"/>
          <w:sz w:val="28"/>
          <w:lang w:val="es-ES"/>
        </w:rPr>
        <w:t xml:space="preserve"> đào tạo</w:t>
      </w:r>
      <w:r w:rsidRPr="00BA7A73">
        <w:rPr>
          <w:rFonts w:ascii="Times New Roman Bold" w:hAnsi="Times New Roman Bold"/>
          <w:spacing w:val="-12"/>
          <w:sz w:val="28"/>
          <w:lang w:val="es-ES"/>
        </w:rPr>
        <w:t xml:space="preserve"> trình độ đại học </w:t>
      </w:r>
      <w:r w:rsidR="0095164D" w:rsidRPr="00BA7A73">
        <w:rPr>
          <w:rFonts w:ascii="Times New Roman Bold" w:hAnsi="Times New Roman Bold"/>
          <w:spacing w:val="-12"/>
          <w:sz w:val="28"/>
          <w:lang w:val="es-ES"/>
        </w:rPr>
        <w:br/>
      </w:r>
      <w:r w:rsidRPr="00BA7A73">
        <w:rPr>
          <w:rFonts w:ascii="Times New Roman Bold" w:hAnsi="Times New Roman Bold"/>
          <w:spacing w:val="-12"/>
          <w:sz w:val="28"/>
          <w:lang w:val="es-ES"/>
        </w:rPr>
        <w:t xml:space="preserve">ngành </w:t>
      </w:r>
      <w:r w:rsidR="00FD767D" w:rsidRPr="00BA7A73">
        <w:rPr>
          <w:spacing w:val="-12"/>
          <w:sz w:val="28"/>
          <w:lang w:val="es-ES"/>
        </w:rPr>
        <w:t>CHTMLQ</w:t>
      </w:r>
      <w:r w:rsidRPr="00BA7A73">
        <w:rPr>
          <w:rFonts w:asciiTheme="minorHAnsi" w:hAnsiTheme="minorHAnsi"/>
          <w:spacing w:val="-12"/>
          <w:sz w:val="28"/>
          <w:lang w:val="vi-VN"/>
        </w:rPr>
        <w:t xml:space="preserve"> </w:t>
      </w:r>
      <w:r w:rsidRPr="00BA7A73">
        <w:rPr>
          <w:rFonts w:ascii="Times New Roman Bold" w:hAnsi="Times New Roman Bold"/>
          <w:spacing w:val="-12"/>
          <w:sz w:val="28"/>
          <w:lang w:val="es-ES"/>
        </w:rPr>
        <w:t xml:space="preserve">theo </w:t>
      </w:r>
      <w:r w:rsidR="00D637C6" w:rsidRPr="00BA7A73">
        <w:rPr>
          <w:rFonts w:ascii="Times New Roman Bold" w:hAnsi="Times New Roman Bold"/>
          <w:spacing w:val="-12"/>
          <w:sz w:val="28"/>
          <w:lang w:val="es-ES"/>
        </w:rPr>
        <w:t>tiếp cận năng lực</w:t>
      </w:r>
      <w:bookmarkEnd w:id="256"/>
      <w:r w:rsidRPr="00BA7A73">
        <w:rPr>
          <w:rFonts w:ascii="Times New Roman Bold" w:hAnsi="Times New Roman Bold"/>
          <w:spacing w:val="-12"/>
          <w:sz w:val="28"/>
          <w:lang w:val="es-ES"/>
        </w:rPr>
        <w:t xml:space="preserve"> </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82"/>
        <w:gridCol w:w="730"/>
        <w:gridCol w:w="720"/>
        <w:gridCol w:w="873"/>
        <w:gridCol w:w="755"/>
        <w:gridCol w:w="758"/>
        <w:gridCol w:w="734"/>
      </w:tblGrid>
      <w:tr w:rsidR="007705F9" w:rsidRPr="00BA7A73" w14:paraId="55904798" w14:textId="77777777" w:rsidTr="00194456">
        <w:trPr>
          <w:trHeight w:val="20"/>
          <w:tblHeader/>
          <w:jc w:val="center"/>
        </w:trPr>
        <w:tc>
          <w:tcPr>
            <w:tcW w:w="3823" w:type="dxa"/>
            <w:vMerge w:val="restart"/>
            <w:shd w:val="clear" w:color="auto" w:fill="FFFFFF"/>
            <w:vAlign w:val="center"/>
          </w:tcPr>
          <w:p w14:paraId="3F6E7EAD" w14:textId="77777777" w:rsidR="009145C2" w:rsidRPr="00BA7A73" w:rsidRDefault="009145C2" w:rsidP="00EB149F">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82" w:type="dxa"/>
            <w:vMerge w:val="restart"/>
            <w:tcBorders>
              <w:tr2bl w:val="single" w:sz="4" w:space="0" w:color="auto"/>
            </w:tcBorders>
            <w:shd w:val="clear" w:color="auto" w:fill="FFFFFF"/>
          </w:tcPr>
          <w:p w14:paraId="0CFE8DBD" w14:textId="537B66A5" w:rsidR="009145C2" w:rsidRPr="00BA7A73" w:rsidRDefault="00BE6F0B" w:rsidP="00EB149F">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SL</w:t>
            </w:r>
          </w:p>
          <w:p w14:paraId="1C904BCD" w14:textId="77777777" w:rsidR="009145C2" w:rsidRPr="00BA7A73" w:rsidRDefault="009145C2" w:rsidP="00EB149F">
            <w:pPr>
              <w:pStyle w:val="Bodytext20"/>
              <w:shd w:val="clear" w:color="auto" w:fill="auto"/>
              <w:spacing w:line="240" w:lineRule="auto"/>
              <w:rPr>
                <w:rStyle w:val="Heading113pt"/>
                <w:rFonts w:eastAsiaTheme="minorHAnsi"/>
                <w:i w:val="0"/>
                <w:color w:val="auto"/>
                <w:lang w:val="en-US"/>
              </w:rPr>
            </w:pPr>
          </w:p>
          <w:p w14:paraId="66B8BD87" w14:textId="58DB70CD" w:rsidR="009145C2" w:rsidRPr="00BA7A73" w:rsidRDefault="00BA7A73" w:rsidP="00EB149F">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078" w:type="dxa"/>
            <w:gridSpan w:val="4"/>
            <w:shd w:val="clear" w:color="auto" w:fill="FFFFFF"/>
            <w:vAlign w:val="center"/>
          </w:tcPr>
          <w:p w14:paraId="584BDDE0" w14:textId="77777777" w:rsidR="009145C2" w:rsidRPr="00BA7A73" w:rsidRDefault="009145C2" w:rsidP="00EB149F">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58" w:type="dxa"/>
            <w:vMerge w:val="restart"/>
            <w:shd w:val="clear" w:color="auto" w:fill="FFFFFF"/>
            <w:vAlign w:val="center"/>
          </w:tcPr>
          <w:p w14:paraId="718BC18C" w14:textId="77777777" w:rsidR="009145C2" w:rsidRPr="00BA7A73" w:rsidRDefault="009145C2" w:rsidP="00EB149F">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34" w:type="dxa"/>
            <w:vMerge w:val="restart"/>
            <w:shd w:val="clear" w:color="auto" w:fill="FFFFFF"/>
            <w:vAlign w:val="center"/>
          </w:tcPr>
          <w:p w14:paraId="198D1CA3" w14:textId="77777777" w:rsidR="009145C2" w:rsidRPr="00BA7A73" w:rsidRDefault="009145C2" w:rsidP="00EB149F">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56158EC6" w14:textId="77777777" w:rsidTr="00194456">
        <w:trPr>
          <w:trHeight w:val="20"/>
          <w:tblHeader/>
          <w:jc w:val="center"/>
        </w:trPr>
        <w:tc>
          <w:tcPr>
            <w:tcW w:w="3823" w:type="dxa"/>
            <w:vMerge/>
            <w:shd w:val="clear" w:color="auto" w:fill="FFFFFF"/>
            <w:vAlign w:val="center"/>
          </w:tcPr>
          <w:p w14:paraId="1B177CC5" w14:textId="77777777" w:rsidR="009145C2" w:rsidRPr="00BA7A73" w:rsidRDefault="009145C2" w:rsidP="00EB149F">
            <w:pPr>
              <w:spacing w:after="0" w:line="240" w:lineRule="auto"/>
              <w:jc w:val="both"/>
              <w:rPr>
                <w:rFonts w:ascii="Times New Roman" w:hAnsi="Times New Roman" w:cs="Times New Roman"/>
                <w:sz w:val="26"/>
                <w:szCs w:val="26"/>
              </w:rPr>
            </w:pPr>
          </w:p>
        </w:tc>
        <w:tc>
          <w:tcPr>
            <w:tcW w:w="682" w:type="dxa"/>
            <w:vMerge/>
            <w:tcBorders>
              <w:tr2bl w:val="single" w:sz="4" w:space="0" w:color="auto"/>
            </w:tcBorders>
            <w:shd w:val="clear" w:color="auto" w:fill="FFFFFF"/>
          </w:tcPr>
          <w:p w14:paraId="6F1A5047"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730" w:type="dxa"/>
            <w:shd w:val="clear" w:color="auto" w:fill="FFFFFF"/>
            <w:vAlign w:val="center"/>
          </w:tcPr>
          <w:p w14:paraId="5F86B544"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4DE4ED1C"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73" w:type="dxa"/>
            <w:shd w:val="clear" w:color="auto" w:fill="FFFFFF"/>
            <w:vAlign w:val="center"/>
          </w:tcPr>
          <w:p w14:paraId="62692B3A"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55" w:type="dxa"/>
            <w:shd w:val="clear" w:color="auto" w:fill="FFFFFF"/>
            <w:vAlign w:val="center"/>
          </w:tcPr>
          <w:p w14:paraId="77AC4B06"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58" w:type="dxa"/>
            <w:vMerge/>
            <w:shd w:val="clear" w:color="auto" w:fill="FFFFFF"/>
          </w:tcPr>
          <w:p w14:paraId="27C72828" w14:textId="77777777" w:rsidR="009145C2" w:rsidRPr="00BA7A73" w:rsidRDefault="009145C2" w:rsidP="00EB149F">
            <w:pPr>
              <w:pStyle w:val="Bodytext20"/>
              <w:shd w:val="clear" w:color="auto" w:fill="auto"/>
              <w:spacing w:line="240" w:lineRule="auto"/>
              <w:rPr>
                <w:rStyle w:val="Heading113pt"/>
                <w:rFonts w:eastAsiaTheme="minorHAnsi"/>
                <w:b w:val="0"/>
                <w:i w:val="0"/>
                <w:color w:val="auto"/>
              </w:rPr>
            </w:pPr>
          </w:p>
        </w:tc>
        <w:tc>
          <w:tcPr>
            <w:tcW w:w="734" w:type="dxa"/>
            <w:vMerge/>
            <w:shd w:val="clear" w:color="auto" w:fill="FFFFFF"/>
          </w:tcPr>
          <w:p w14:paraId="1E5C4D7E" w14:textId="77777777" w:rsidR="009145C2" w:rsidRPr="00BA7A73" w:rsidRDefault="009145C2" w:rsidP="00EB149F">
            <w:pPr>
              <w:pStyle w:val="Bodytext20"/>
              <w:shd w:val="clear" w:color="auto" w:fill="auto"/>
              <w:spacing w:line="240" w:lineRule="auto"/>
              <w:rPr>
                <w:rStyle w:val="Heading113pt"/>
                <w:rFonts w:eastAsiaTheme="minorHAnsi"/>
                <w:b w:val="0"/>
                <w:i w:val="0"/>
                <w:color w:val="auto"/>
              </w:rPr>
            </w:pPr>
          </w:p>
        </w:tc>
      </w:tr>
      <w:tr w:rsidR="007705F9" w:rsidRPr="00BA7A73" w14:paraId="0053FA53" w14:textId="77777777" w:rsidTr="00194456">
        <w:trPr>
          <w:trHeight w:val="20"/>
          <w:jc w:val="center"/>
        </w:trPr>
        <w:tc>
          <w:tcPr>
            <w:tcW w:w="3823" w:type="dxa"/>
            <w:vMerge w:val="restart"/>
            <w:shd w:val="clear" w:color="auto" w:fill="FFFFFF"/>
            <w:vAlign w:val="center"/>
          </w:tcPr>
          <w:p w14:paraId="14131E05"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tuyển sinh.</w:t>
            </w:r>
          </w:p>
        </w:tc>
        <w:tc>
          <w:tcPr>
            <w:tcW w:w="682" w:type="dxa"/>
            <w:tcBorders>
              <w:top w:val="single" w:sz="4" w:space="0" w:color="auto"/>
              <w:left w:val="single" w:sz="4" w:space="0" w:color="auto"/>
              <w:right w:val="single" w:sz="4" w:space="0" w:color="auto"/>
            </w:tcBorders>
            <w:shd w:val="clear" w:color="auto" w:fill="FFFFFF"/>
            <w:vAlign w:val="center"/>
          </w:tcPr>
          <w:p w14:paraId="3C73625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2A8F1488" w14:textId="2A61CE04"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20" w:type="dxa"/>
            <w:shd w:val="clear" w:color="auto" w:fill="FFFFFF"/>
            <w:vAlign w:val="center"/>
          </w:tcPr>
          <w:p w14:paraId="5C532D93" w14:textId="052933F1"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873" w:type="dxa"/>
            <w:shd w:val="clear" w:color="auto" w:fill="FFFFFF"/>
            <w:vAlign w:val="center"/>
          </w:tcPr>
          <w:p w14:paraId="20698343" w14:textId="18BA58C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55" w:type="dxa"/>
            <w:shd w:val="clear" w:color="auto" w:fill="FFFFFF"/>
            <w:vAlign w:val="center"/>
          </w:tcPr>
          <w:p w14:paraId="69EE91DE" w14:textId="3FEC94EC"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758" w:type="dxa"/>
            <w:vMerge w:val="restart"/>
            <w:shd w:val="clear" w:color="auto" w:fill="FFFFFF"/>
            <w:vAlign w:val="center"/>
          </w:tcPr>
          <w:p w14:paraId="005EEF9B"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734" w:type="dxa"/>
            <w:vMerge w:val="restart"/>
            <w:shd w:val="clear" w:color="auto" w:fill="FFFFFF"/>
            <w:vAlign w:val="center"/>
          </w:tcPr>
          <w:p w14:paraId="551ACDBF"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62E2C52D" w14:textId="77777777" w:rsidTr="00194456">
        <w:trPr>
          <w:trHeight w:val="20"/>
          <w:jc w:val="center"/>
        </w:trPr>
        <w:tc>
          <w:tcPr>
            <w:tcW w:w="3823" w:type="dxa"/>
            <w:vMerge/>
            <w:shd w:val="clear" w:color="auto" w:fill="FFFFFF"/>
            <w:vAlign w:val="center"/>
          </w:tcPr>
          <w:p w14:paraId="30B6ED2A"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74B521C6"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63DD9606"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20" w:type="dxa"/>
            <w:shd w:val="clear" w:color="auto" w:fill="FFFFFF"/>
            <w:vAlign w:val="center"/>
          </w:tcPr>
          <w:p w14:paraId="46D15000"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873" w:type="dxa"/>
            <w:shd w:val="clear" w:color="auto" w:fill="FFFFFF"/>
            <w:vAlign w:val="center"/>
          </w:tcPr>
          <w:p w14:paraId="66F6F873"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55" w:type="dxa"/>
            <w:shd w:val="clear" w:color="auto" w:fill="FFFFFF"/>
            <w:vAlign w:val="center"/>
          </w:tcPr>
          <w:p w14:paraId="2BA6358F"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58" w:type="dxa"/>
            <w:vMerge/>
            <w:shd w:val="clear" w:color="auto" w:fill="FFFFFF"/>
            <w:vAlign w:val="center"/>
          </w:tcPr>
          <w:p w14:paraId="22618A5D"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1305DC58"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6A29EF72" w14:textId="77777777" w:rsidTr="00194456">
        <w:trPr>
          <w:trHeight w:val="20"/>
          <w:jc w:val="center"/>
        </w:trPr>
        <w:tc>
          <w:tcPr>
            <w:tcW w:w="3823" w:type="dxa"/>
            <w:vMerge w:val="restart"/>
            <w:shd w:val="clear" w:color="auto" w:fill="FFFFFF"/>
            <w:vAlign w:val="center"/>
          </w:tcPr>
          <w:p w14:paraId="30B34BCE"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r w:rsidRPr="00BA7A73">
              <w:rPr>
                <w:rFonts w:ascii="Times New Roman" w:hAnsi="Times New Roman" w:cs="Times New Roman"/>
                <w:sz w:val="26"/>
                <w:szCs w:val="26"/>
              </w:rPr>
              <w:t>2. Xây dựng và ban hành văn bản, hướng dẫn công tác tuyển sinh.</w:t>
            </w:r>
          </w:p>
        </w:tc>
        <w:tc>
          <w:tcPr>
            <w:tcW w:w="682" w:type="dxa"/>
            <w:tcBorders>
              <w:top w:val="single" w:sz="4" w:space="0" w:color="auto"/>
              <w:left w:val="single" w:sz="4" w:space="0" w:color="auto"/>
              <w:right w:val="single" w:sz="4" w:space="0" w:color="auto"/>
            </w:tcBorders>
            <w:shd w:val="clear" w:color="auto" w:fill="FFFFFF"/>
            <w:vAlign w:val="center"/>
          </w:tcPr>
          <w:p w14:paraId="696FEC5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68234737" w14:textId="7219F846"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139</w:t>
            </w:r>
          </w:p>
        </w:tc>
        <w:tc>
          <w:tcPr>
            <w:tcW w:w="720" w:type="dxa"/>
            <w:shd w:val="clear" w:color="auto" w:fill="FFFFFF"/>
            <w:vAlign w:val="center"/>
          </w:tcPr>
          <w:p w14:paraId="5CA51537" w14:textId="69568DC3"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873" w:type="dxa"/>
            <w:shd w:val="clear" w:color="auto" w:fill="FFFFFF"/>
            <w:vAlign w:val="center"/>
          </w:tcPr>
          <w:p w14:paraId="60A270D1" w14:textId="38896741"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755" w:type="dxa"/>
            <w:shd w:val="clear" w:color="auto" w:fill="FFFFFF"/>
            <w:vAlign w:val="center"/>
          </w:tcPr>
          <w:p w14:paraId="65C8F4C0" w14:textId="0A4AF44B"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148</w:t>
            </w:r>
          </w:p>
        </w:tc>
        <w:tc>
          <w:tcPr>
            <w:tcW w:w="758" w:type="dxa"/>
            <w:vMerge w:val="restart"/>
            <w:shd w:val="clear" w:color="auto" w:fill="FFFFFF"/>
            <w:vAlign w:val="center"/>
          </w:tcPr>
          <w:p w14:paraId="6962605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734" w:type="dxa"/>
            <w:vMerge w:val="restart"/>
            <w:shd w:val="clear" w:color="auto" w:fill="FFFFFF"/>
            <w:vAlign w:val="center"/>
          </w:tcPr>
          <w:p w14:paraId="7E1797DD"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6F2E3CF3" w14:textId="77777777" w:rsidTr="00194456">
        <w:trPr>
          <w:trHeight w:val="20"/>
          <w:jc w:val="center"/>
        </w:trPr>
        <w:tc>
          <w:tcPr>
            <w:tcW w:w="3823" w:type="dxa"/>
            <w:vMerge/>
            <w:shd w:val="clear" w:color="auto" w:fill="FFFFFF"/>
            <w:vAlign w:val="center"/>
          </w:tcPr>
          <w:p w14:paraId="65D3D37C"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A652B8B"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664431C2"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20,1</w:t>
            </w:r>
          </w:p>
        </w:tc>
        <w:tc>
          <w:tcPr>
            <w:tcW w:w="720" w:type="dxa"/>
            <w:shd w:val="clear" w:color="auto" w:fill="FFFFFF"/>
            <w:vAlign w:val="center"/>
          </w:tcPr>
          <w:p w14:paraId="6135DD81"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873" w:type="dxa"/>
            <w:shd w:val="clear" w:color="auto" w:fill="FFFFFF"/>
            <w:vAlign w:val="center"/>
          </w:tcPr>
          <w:p w14:paraId="6A7F8BA2"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755" w:type="dxa"/>
            <w:shd w:val="clear" w:color="auto" w:fill="FFFFFF"/>
            <w:vAlign w:val="center"/>
          </w:tcPr>
          <w:p w14:paraId="3A1CA3AA"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758" w:type="dxa"/>
            <w:vMerge/>
            <w:shd w:val="clear" w:color="auto" w:fill="FFFFFF"/>
            <w:vAlign w:val="center"/>
          </w:tcPr>
          <w:p w14:paraId="77BF741E" w14:textId="77777777" w:rsidR="006C136C" w:rsidRPr="00BA7A73" w:rsidRDefault="006C136C" w:rsidP="00EB149F">
            <w:pPr>
              <w:spacing w:after="0" w:line="240" w:lineRule="auto"/>
              <w:jc w:val="center"/>
              <w:rPr>
                <w:rFonts w:ascii="Times New Roman" w:hAnsi="Times New Roman" w:cs="Times New Roman"/>
                <w:b/>
                <w:sz w:val="26"/>
                <w:szCs w:val="26"/>
              </w:rPr>
            </w:pPr>
          </w:p>
        </w:tc>
        <w:tc>
          <w:tcPr>
            <w:tcW w:w="734" w:type="dxa"/>
            <w:vMerge/>
            <w:shd w:val="clear" w:color="auto" w:fill="FFFFFF"/>
            <w:vAlign w:val="center"/>
          </w:tcPr>
          <w:p w14:paraId="06D6880E" w14:textId="77777777" w:rsidR="006C136C" w:rsidRPr="00BA7A73" w:rsidRDefault="006C136C" w:rsidP="00EB149F">
            <w:pPr>
              <w:spacing w:after="0" w:line="240" w:lineRule="auto"/>
              <w:jc w:val="center"/>
              <w:rPr>
                <w:rFonts w:ascii="Times New Roman" w:hAnsi="Times New Roman" w:cs="Times New Roman"/>
                <w:b/>
                <w:sz w:val="26"/>
                <w:szCs w:val="26"/>
              </w:rPr>
            </w:pPr>
          </w:p>
        </w:tc>
      </w:tr>
      <w:tr w:rsidR="007705F9" w:rsidRPr="00BA7A73" w14:paraId="7C8994F2" w14:textId="77777777" w:rsidTr="00194456">
        <w:trPr>
          <w:trHeight w:val="20"/>
          <w:jc w:val="center"/>
        </w:trPr>
        <w:tc>
          <w:tcPr>
            <w:tcW w:w="3823" w:type="dxa"/>
            <w:vMerge w:val="restart"/>
            <w:shd w:val="clear" w:color="auto" w:fill="FFFFFF"/>
            <w:vAlign w:val="center"/>
          </w:tcPr>
          <w:p w14:paraId="5BE53B80" w14:textId="6B412AA5" w:rsidR="006C136C" w:rsidRPr="00BA7A73" w:rsidRDefault="006C136C" w:rsidP="00EB149F">
            <w:pPr>
              <w:spacing w:after="0" w:line="264" w:lineRule="auto"/>
              <w:ind w:left="113" w:right="113"/>
              <w:jc w:val="both"/>
              <w:rPr>
                <w:rFonts w:ascii="Times New Roman" w:hAnsi="Times New Roman" w:cs="Times New Roman"/>
                <w:sz w:val="26"/>
                <w:szCs w:val="26"/>
              </w:rPr>
            </w:pPr>
            <w:r w:rsidRPr="00BA7A73">
              <w:rPr>
                <w:rFonts w:ascii="Times New Roman" w:hAnsi="Times New Roman" w:cs="Times New Roman"/>
                <w:sz w:val="26"/>
                <w:szCs w:val="26"/>
              </w:rPr>
              <w:t>3. Tập huấn cho</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tuyển sinh nắm vững quy chế tuyển sinh.</w:t>
            </w:r>
          </w:p>
        </w:tc>
        <w:tc>
          <w:tcPr>
            <w:tcW w:w="682" w:type="dxa"/>
            <w:tcBorders>
              <w:top w:val="single" w:sz="4" w:space="0" w:color="auto"/>
              <w:left w:val="single" w:sz="4" w:space="0" w:color="auto"/>
              <w:right w:val="single" w:sz="4" w:space="0" w:color="auto"/>
            </w:tcBorders>
            <w:shd w:val="clear" w:color="auto" w:fill="FFFFFF"/>
            <w:vAlign w:val="center"/>
          </w:tcPr>
          <w:p w14:paraId="042875D8"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191E355F" w14:textId="788AA640"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137</w:t>
            </w:r>
          </w:p>
        </w:tc>
        <w:tc>
          <w:tcPr>
            <w:tcW w:w="720" w:type="dxa"/>
            <w:shd w:val="clear" w:color="auto" w:fill="FFFFFF"/>
            <w:vAlign w:val="center"/>
          </w:tcPr>
          <w:p w14:paraId="0730EA59" w14:textId="7A18F09D"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873" w:type="dxa"/>
            <w:shd w:val="clear" w:color="auto" w:fill="FFFFFF"/>
            <w:vAlign w:val="center"/>
          </w:tcPr>
          <w:p w14:paraId="2B515CA7" w14:textId="29D3B18B"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55" w:type="dxa"/>
            <w:shd w:val="clear" w:color="auto" w:fill="FFFFFF"/>
            <w:vAlign w:val="center"/>
          </w:tcPr>
          <w:p w14:paraId="4F2F260D" w14:textId="394EFABD"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758" w:type="dxa"/>
            <w:vMerge w:val="restart"/>
            <w:shd w:val="clear" w:color="auto" w:fill="FFFFFF"/>
            <w:vAlign w:val="center"/>
          </w:tcPr>
          <w:p w14:paraId="5ED3B28A"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2,42</w:t>
            </w:r>
          </w:p>
        </w:tc>
        <w:tc>
          <w:tcPr>
            <w:tcW w:w="734" w:type="dxa"/>
            <w:vMerge w:val="restart"/>
            <w:shd w:val="clear" w:color="auto" w:fill="FFFFFF"/>
            <w:vAlign w:val="center"/>
          </w:tcPr>
          <w:p w14:paraId="7A752E99"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7F621268" w14:textId="77777777" w:rsidTr="00194456">
        <w:trPr>
          <w:trHeight w:val="20"/>
          <w:jc w:val="center"/>
        </w:trPr>
        <w:tc>
          <w:tcPr>
            <w:tcW w:w="3823" w:type="dxa"/>
            <w:vMerge/>
            <w:shd w:val="clear" w:color="auto" w:fill="FFFFFF"/>
            <w:vAlign w:val="center"/>
          </w:tcPr>
          <w:p w14:paraId="4524015F"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1155844A"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18C0B824"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19,8</w:t>
            </w:r>
          </w:p>
        </w:tc>
        <w:tc>
          <w:tcPr>
            <w:tcW w:w="720" w:type="dxa"/>
            <w:shd w:val="clear" w:color="auto" w:fill="FFFFFF"/>
            <w:vAlign w:val="center"/>
          </w:tcPr>
          <w:p w14:paraId="34650BD4"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873" w:type="dxa"/>
            <w:shd w:val="clear" w:color="auto" w:fill="FFFFFF"/>
            <w:vAlign w:val="center"/>
          </w:tcPr>
          <w:p w14:paraId="23839A2F"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55" w:type="dxa"/>
            <w:shd w:val="clear" w:color="auto" w:fill="FFFFFF"/>
            <w:vAlign w:val="center"/>
          </w:tcPr>
          <w:p w14:paraId="0ABED292"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758" w:type="dxa"/>
            <w:vMerge/>
            <w:shd w:val="clear" w:color="auto" w:fill="FFFFFF"/>
            <w:vAlign w:val="center"/>
          </w:tcPr>
          <w:p w14:paraId="55A0E82E"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18F80EF2"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27357FA3" w14:textId="77777777" w:rsidTr="00194456">
        <w:trPr>
          <w:trHeight w:val="20"/>
          <w:jc w:val="center"/>
        </w:trPr>
        <w:tc>
          <w:tcPr>
            <w:tcW w:w="3823" w:type="dxa"/>
            <w:vMerge w:val="restart"/>
            <w:shd w:val="clear" w:color="auto" w:fill="FFFFFF"/>
            <w:vAlign w:val="center"/>
          </w:tcPr>
          <w:p w14:paraId="70691E55" w14:textId="77777777" w:rsidR="006C136C" w:rsidRPr="00BA7A73" w:rsidRDefault="006C136C" w:rsidP="00EB149F">
            <w:pPr>
              <w:spacing w:after="0" w:line="264" w:lineRule="auto"/>
              <w:ind w:left="113" w:right="113"/>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4. Phối hợp với các cơ quan quản lý làm công tác sơ tuyển, thẩm tra lý lịch học viên.</w:t>
            </w:r>
          </w:p>
        </w:tc>
        <w:tc>
          <w:tcPr>
            <w:tcW w:w="682" w:type="dxa"/>
            <w:tcBorders>
              <w:top w:val="single" w:sz="4" w:space="0" w:color="auto"/>
              <w:left w:val="single" w:sz="4" w:space="0" w:color="auto"/>
              <w:right w:val="single" w:sz="4" w:space="0" w:color="auto"/>
            </w:tcBorders>
            <w:shd w:val="clear" w:color="auto" w:fill="FFFFFF"/>
            <w:vAlign w:val="center"/>
          </w:tcPr>
          <w:p w14:paraId="0BBD9B24"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03F57C17"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720" w:type="dxa"/>
            <w:shd w:val="clear" w:color="auto" w:fill="FFFFFF"/>
            <w:vAlign w:val="center"/>
          </w:tcPr>
          <w:p w14:paraId="7BA620D2"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873" w:type="dxa"/>
            <w:shd w:val="clear" w:color="auto" w:fill="FFFFFF"/>
            <w:vAlign w:val="center"/>
          </w:tcPr>
          <w:p w14:paraId="2F460769"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55" w:type="dxa"/>
            <w:shd w:val="clear" w:color="auto" w:fill="FFFFFF"/>
            <w:vAlign w:val="center"/>
          </w:tcPr>
          <w:p w14:paraId="2C970902"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758" w:type="dxa"/>
            <w:vMerge w:val="restart"/>
            <w:shd w:val="clear" w:color="auto" w:fill="FFFFFF"/>
            <w:vAlign w:val="center"/>
          </w:tcPr>
          <w:p w14:paraId="39415E9B"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734" w:type="dxa"/>
            <w:vMerge w:val="restart"/>
            <w:shd w:val="clear" w:color="auto" w:fill="FFFFFF"/>
            <w:vAlign w:val="center"/>
          </w:tcPr>
          <w:p w14:paraId="1BD721B9"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5948DE6B" w14:textId="77777777" w:rsidTr="00194456">
        <w:trPr>
          <w:trHeight w:val="20"/>
          <w:jc w:val="center"/>
        </w:trPr>
        <w:tc>
          <w:tcPr>
            <w:tcW w:w="3823" w:type="dxa"/>
            <w:vMerge/>
            <w:shd w:val="clear" w:color="auto" w:fill="FFFFFF"/>
            <w:vAlign w:val="center"/>
          </w:tcPr>
          <w:p w14:paraId="4A6E6A5A"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8F2EC3F"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6A5DCF6D"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720" w:type="dxa"/>
            <w:shd w:val="clear" w:color="auto" w:fill="FFFFFF"/>
            <w:vAlign w:val="center"/>
          </w:tcPr>
          <w:p w14:paraId="2BEB7EB0"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873" w:type="dxa"/>
            <w:shd w:val="clear" w:color="auto" w:fill="FFFFFF"/>
            <w:vAlign w:val="center"/>
          </w:tcPr>
          <w:p w14:paraId="0467E39C"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55" w:type="dxa"/>
            <w:shd w:val="clear" w:color="auto" w:fill="FFFFFF"/>
            <w:vAlign w:val="center"/>
          </w:tcPr>
          <w:p w14:paraId="20937798"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58" w:type="dxa"/>
            <w:vMerge/>
            <w:shd w:val="clear" w:color="auto" w:fill="FFFFFF"/>
            <w:vAlign w:val="center"/>
          </w:tcPr>
          <w:p w14:paraId="545FC43B"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78F7E63E"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0A7A316E" w14:textId="77777777" w:rsidTr="00194456">
        <w:trPr>
          <w:trHeight w:val="20"/>
          <w:jc w:val="center"/>
        </w:trPr>
        <w:tc>
          <w:tcPr>
            <w:tcW w:w="3823" w:type="dxa"/>
            <w:vMerge w:val="restart"/>
            <w:shd w:val="clear" w:color="auto" w:fill="FFFFFF"/>
            <w:vAlign w:val="center"/>
          </w:tcPr>
          <w:p w14:paraId="5B899F7D"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r w:rsidRPr="00BA7A73">
              <w:rPr>
                <w:rFonts w:ascii="Times New Roman" w:hAnsi="Times New Roman" w:cs="Times New Roman"/>
                <w:sz w:val="26"/>
                <w:szCs w:val="26"/>
              </w:rPr>
              <w:t>5. Quản lý các hoạt động tuyên truyền, tư vấn các tiêu chí, điều kiện trước khi tuyển sinh.</w:t>
            </w:r>
          </w:p>
        </w:tc>
        <w:tc>
          <w:tcPr>
            <w:tcW w:w="682" w:type="dxa"/>
            <w:tcBorders>
              <w:top w:val="single" w:sz="4" w:space="0" w:color="auto"/>
              <w:left w:val="single" w:sz="4" w:space="0" w:color="auto"/>
              <w:right w:val="single" w:sz="4" w:space="0" w:color="auto"/>
            </w:tcBorders>
            <w:shd w:val="clear" w:color="auto" w:fill="FFFFFF"/>
            <w:vAlign w:val="center"/>
          </w:tcPr>
          <w:p w14:paraId="49B85879"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40270089"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110</w:t>
            </w:r>
          </w:p>
        </w:tc>
        <w:tc>
          <w:tcPr>
            <w:tcW w:w="720" w:type="dxa"/>
            <w:shd w:val="clear" w:color="auto" w:fill="FFFFFF"/>
            <w:vAlign w:val="center"/>
          </w:tcPr>
          <w:p w14:paraId="334C54CC"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873" w:type="dxa"/>
            <w:shd w:val="clear" w:color="auto" w:fill="FFFFFF"/>
            <w:vAlign w:val="center"/>
          </w:tcPr>
          <w:p w14:paraId="125DE576"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55" w:type="dxa"/>
            <w:shd w:val="clear" w:color="auto" w:fill="FFFFFF"/>
            <w:vAlign w:val="center"/>
          </w:tcPr>
          <w:p w14:paraId="3738A10E"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187</w:t>
            </w:r>
          </w:p>
        </w:tc>
        <w:tc>
          <w:tcPr>
            <w:tcW w:w="758" w:type="dxa"/>
            <w:vMerge w:val="restart"/>
            <w:shd w:val="clear" w:color="auto" w:fill="FFFFFF"/>
            <w:vAlign w:val="center"/>
          </w:tcPr>
          <w:p w14:paraId="128770FA"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2,32</w:t>
            </w:r>
          </w:p>
        </w:tc>
        <w:tc>
          <w:tcPr>
            <w:tcW w:w="734" w:type="dxa"/>
            <w:vMerge w:val="restart"/>
            <w:shd w:val="clear" w:color="auto" w:fill="FFFFFF"/>
            <w:vAlign w:val="center"/>
          </w:tcPr>
          <w:p w14:paraId="7105E6F5" w14:textId="573ADF56" w:rsidR="006C136C" w:rsidRPr="00BA7A73" w:rsidRDefault="006C136C" w:rsidP="00EB149F">
            <w:pPr>
              <w:spacing w:after="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8</w:t>
            </w:r>
          </w:p>
        </w:tc>
      </w:tr>
      <w:tr w:rsidR="007705F9" w:rsidRPr="00BA7A73" w14:paraId="69DAFF6D" w14:textId="77777777" w:rsidTr="00194456">
        <w:trPr>
          <w:trHeight w:val="20"/>
          <w:jc w:val="center"/>
        </w:trPr>
        <w:tc>
          <w:tcPr>
            <w:tcW w:w="3823" w:type="dxa"/>
            <w:vMerge/>
            <w:shd w:val="clear" w:color="auto" w:fill="FFFFFF"/>
            <w:vAlign w:val="center"/>
          </w:tcPr>
          <w:p w14:paraId="0CC6F625"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47DDB139"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1EE4B1FF"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20" w:type="dxa"/>
            <w:shd w:val="clear" w:color="auto" w:fill="FFFFFF"/>
            <w:vAlign w:val="center"/>
          </w:tcPr>
          <w:p w14:paraId="468D58C1"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73" w:type="dxa"/>
            <w:shd w:val="clear" w:color="auto" w:fill="FFFFFF"/>
            <w:vAlign w:val="center"/>
          </w:tcPr>
          <w:p w14:paraId="3792CB24"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29.6</w:t>
            </w:r>
          </w:p>
        </w:tc>
        <w:tc>
          <w:tcPr>
            <w:tcW w:w="755" w:type="dxa"/>
            <w:shd w:val="clear" w:color="auto" w:fill="FFFFFF"/>
            <w:vAlign w:val="center"/>
          </w:tcPr>
          <w:p w14:paraId="1587F48E"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27,0</w:t>
            </w:r>
          </w:p>
        </w:tc>
        <w:tc>
          <w:tcPr>
            <w:tcW w:w="758" w:type="dxa"/>
            <w:vMerge/>
            <w:shd w:val="clear" w:color="auto" w:fill="FFFFFF"/>
            <w:vAlign w:val="center"/>
          </w:tcPr>
          <w:p w14:paraId="1BBDA236"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30A29FD8"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1E5DA5A9" w14:textId="77777777" w:rsidTr="00194456">
        <w:trPr>
          <w:trHeight w:val="20"/>
          <w:jc w:val="center"/>
        </w:trPr>
        <w:tc>
          <w:tcPr>
            <w:tcW w:w="3823" w:type="dxa"/>
            <w:vMerge w:val="restart"/>
            <w:shd w:val="clear" w:color="auto" w:fill="FFFFFF"/>
            <w:vAlign w:val="center"/>
          </w:tcPr>
          <w:p w14:paraId="1185F043"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r w:rsidRPr="00BA7A73">
              <w:rPr>
                <w:rFonts w:ascii="Times New Roman" w:hAnsi="Times New Roman" w:cs="Times New Roman"/>
                <w:sz w:val="26"/>
                <w:szCs w:val="26"/>
              </w:rPr>
              <w:t>6. Tổ chức thực hiện quy trình tuyển sinh.</w:t>
            </w:r>
          </w:p>
        </w:tc>
        <w:tc>
          <w:tcPr>
            <w:tcW w:w="682" w:type="dxa"/>
            <w:tcBorders>
              <w:top w:val="single" w:sz="4" w:space="0" w:color="auto"/>
              <w:left w:val="single" w:sz="4" w:space="0" w:color="auto"/>
              <w:right w:val="single" w:sz="4" w:space="0" w:color="auto"/>
            </w:tcBorders>
            <w:shd w:val="clear" w:color="auto" w:fill="FFFFFF"/>
            <w:vAlign w:val="center"/>
          </w:tcPr>
          <w:p w14:paraId="5A5EF0E3"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0D26887E" w14:textId="25F5E4F3"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720" w:type="dxa"/>
            <w:shd w:val="clear" w:color="auto" w:fill="FFFFFF"/>
            <w:vAlign w:val="center"/>
          </w:tcPr>
          <w:p w14:paraId="63E60B74" w14:textId="655D1245"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873" w:type="dxa"/>
            <w:shd w:val="clear" w:color="auto" w:fill="FFFFFF"/>
            <w:vAlign w:val="center"/>
          </w:tcPr>
          <w:p w14:paraId="7039D7FC" w14:textId="3E92D2A8"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755" w:type="dxa"/>
            <w:shd w:val="clear" w:color="auto" w:fill="FFFFFF"/>
            <w:vAlign w:val="center"/>
          </w:tcPr>
          <w:p w14:paraId="3FF07AA7" w14:textId="21A85EF5"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58" w:type="dxa"/>
            <w:vMerge w:val="restart"/>
            <w:shd w:val="clear" w:color="auto" w:fill="FFFFFF"/>
            <w:vAlign w:val="center"/>
          </w:tcPr>
          <w:p w14:paraId="079E2B2B"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2,47</w:t>
            </w:r>
          </w:p>
        </w:tc>
        <w:tc>
          <w:tcPr>
            <w:tcW w:w="734" w:type="dxa"/>
            <w:vMerge w:val="restart"/>
            <w:shd w:val="clear" w:color="auto" w:fill="FFFFFF"/>
            <w:vAlign w:val="center"/>
          </w:tcPr>
          <w:p w14:paraId="59EAC392"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5182050C" w14:textId="77777777" w:rsidTr="00194456">
        <w:trPr>
          <w:trHeight w:val="20"/>
          <w:jc w:val="center"/>
        </w:trPr>
        <w:tc>
          <w:tcPr>
            <w:tcW w:w="3823" w:type="dxa"/>
            <w:vMerge/>
            <w:shd w:val="clear" w:color="auto" w:fill="FFFFFF"/>
            <w:vAlign w:val="center"/>
          </w:tcPr>
          <w:p w14:paraId="09A91446"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367B66A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371E9287"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20" w:type="dxa"/>
            <w:shd w:val="clear" w:color="auto" w:fill="FFFFFF"/>
            <w:vAlign w:val="center"/>
          </w:tcPr>
          <w:p w14:paraId="2AE807CE"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73" w:type="dxa"/>
            <w:shd w:val="clear" w:color="auto" w:fill="FFFFFF"/>
            <w:vAlign w:val="center"/>
          </w:tcPr>
          <w:p w14:paraId="22803D9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55" w:type="dxa"/>
            <w:shd w:val="clear" w:color="auto" w:fill="FFFFFF"/>
            <w:vAlign w:val="center"/>
          </w:tcPr>
          <w:p w14:paraId="2CC83FFF"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58" w:type="dxa"/>
            <w:vMerge/>
            <w:shd w:val="clear" w:color="auto" w:fill="FFFFFF"/>
            <w:vAlign w:val="center"/>
          </w:tcPr>
          <w:p w14:paraId="194BE791"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0FFF558F"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23936A49" w14:textId="77777777" w:rsidTr="00194456">
        <w:trPr>
          <w:trHeight w:val="20"/>
          <w:jc w:val="center"/>
        </w:trPr>
        <w:tc>
          <w:tcPr>
            <w:tcW w:w="3823" w:type="dxa"/>
            <w:vMerge w:val="restart"/>
            <w:shd w:val="clear" w:color="auto" w:fill="FFFFFF"/>
          </w:tcPr>
          <w:p w14:paraId="04087CBF" w14:textId="77777777" w:rsidR="006C136C" w:rsidRPr="00BA7A73" w:rsidRDefault="006C136C" w:rsidP="00EB149F">
            <w:pPr>
              <w:spacing w:after="0" w:line="264" w:lineRule="auto"/>
              <w:ind w:left="113" w:right="113"/>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7. Hướng dẫn, giải quyết các vấn đề phát sinh trong quá trình tuyển sinh. </w:t>
            </w:r>
          </w:p>
        </w:tc>
        <w:tc>
          <w:tcPr>
            <w:tcW w:w="682" w:type="dxa"/>
            <w:tcBorders>
              <w:top w:val="single" w:sz="4" w:space="0" w:color="auto"/>
              <w:left w:val="single" w:sz="4" w:space="0" w:color="auto"/>
              <w:right w:val="single" w:sz="4" w:space="0" w:color="auto"/>
            </w:tcBorders>
            <w:shd w:val="clear" w:color="auto" w:fill="FFFFFF"/>
            <w:vAlign w:val="center"/>
          </w:tcPr>
          <w:p w14:paraId="54A667A1"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1E8F969A" w14:textId="534FB45F"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115</w:t>
            </w:r>
          </w:p>
        </w:tc>
        <w:tc>
          <w:tcPr>
            <w:tcW w:w="720" w:type="dxa"/>
            <w:shd w:val="clear" w:color="auto" w:fill="FFFFFF"/>
            <w:vAlign w:val="center"/>
          </w:tcPr>
          <w:p w14:paraId="35F51A4C" w14:textId="33C77269"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185</w:t>
            </w:r>
          </w:p>
        </w:tc>
        <w:tc>
          <w:tcPr>
            <w:tcW w:w="873" w:type="dxa"/>
            <w:shd w:val="clear" w:color="auto" w:fill="FFFFFF"/>
            <w:vAlign w:val="center"/>
          </w:tcPr>
          <w:p w14:paraId="4272ADE6" w14:textId="057CEE14"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5" w:type="dxa"/>
            <w:shd w:val="clear" w:color="auto" w:fill="FFFFFF"/>
            <w:vAlign w:val="center"/>
          </w:tcPr>
          <w:p w14:paraId="6B00EBC2" w14:textId="24C63721"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758" w:type="dxa"/>
            <w:vMerge w:val="restart"/>
            <w:shd w:val="clear" w:color="auto" w:fill="FFFFFF"/>
            <w:vAlign w:val="center"/>
          </w:tcPr>
          <w:p w14:paraId="1D615236"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2,39</w:t>
            </w:r>
          </w:p>
        </w:tc>
        <w:tc>
          <w:tcPr>
            <w:tcW w:w="734" w:type="dxa"/>
            <w:vMerge w:val="restart"/>
            <w:shd w:val="clear" w:color="auto" w:fill="FFFFFF"/>
            <w:vAlign w:val="center"/>
          </w:tcPr>
          <w:p w14:paraId="399BA846"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0D923B42" w14:textId="77777777" w:rsidTr="00194456">
        <w:trPr>
          <w:trHeight w:val="20"/>
          <w:jc w:val="center"/>
        </w:trPr>
        <w:tc>
          <w:tcPr>
            <w:tcW w:w="3823" w:type="dxa"/>
            <w:vMerge/>
            <w:shd w:val="clear" w:color="auto" w:fill="FFFFFF"/>
          </w:tcPr>
          <w:p w14:paraId="696138BA" w14:textId="77777777" w:rsidR="006C136C" w:rsidRPr="00BA7A73" w:rsidRDefault="006C136C" w:rsidP="00EB149F">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51CA18FA"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512D0DC1"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16,6</w:t>
            </w:r>
          </w:p>
        </w:tc>
        <w:tc>
          <w:tcPr>
            <w:tcW w:w="720" w:type="dxa"/>
            <w:shd w:val="clear" w:color="auto" w:fill="FFFFFF"/>
            <w:vAlign w:val="center"/>
          </w:tcPr>
          <w:p w14:paraId="48758446"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26,7</w:t>
            </w:r>
          </w:p>
        </w:tc>
        <w:tc>
          <w:tcPr>
            <w:tcW w:w="873" w:type="dxa"/>
            <w:shd w:val="clear" w:color="auto" w:fill="FFFFFF"/>
            <w:vAlign w:val="center"/>
          </w:tcPr>
          <w:p w14:paraId="5F603F21"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55" w:type="dxa"/>
            <w:shd w:val="clear" w:color="auto" w:fill="FFFFFF"/>
            <w:vAlign w:val="center"/>
          </w:tcPr>
          <w:p w14:paraId="0A62BCB1" w14:textId="77777777" w:rsidR="006C136C" w:rsidRPr="00BA7A73" w:rsidRDefault="006C136C" w:rsidP="00EB149F">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58" w:type="dxa"/>
            <w:vMerge/>
            <w:shd w:val="clear" w:color="auto" w:fill="FFFFFF"/>
            <w:vAlign w:val="center"/>
          </w:tcPr>
          <w:p w14:paraId="08ED94C4" w14:textId="77777777" w:rsidR="006C136C" w:rsidRPr="00BA7A73" w:rsidRDefault="006C136C" w:rsidP="00EB149F">
            <w:pPr>
              <w:spacing w:after="0" w:line="240" w:lineRule="auto"/>
              <w:jc w:val="center"/>
              <w:rPr>
                <w:rFonts w:ascii="Times New Roman" w:hAnsi="Times New Roman" w:cs="Times New Roman"/>
                <w:sz w:val="26"/>
                <w:szCs w:val="26"/>
              </w:rPr>
            </w:pPr>
          </w:p>
        </w:tc>
        <w:tc>
          <w:tcPr>
            <w:tcW w:w="734" w:type="dxa"/>
            <w:vMerge/>
            <w:shd w:val="clear" w:color="auto" w:fill="FFFFFF"/>
            <w:vAlign w:val="center"/>
          </w:tcPr>
          <w:p w14:paraId="1D70DB1A" w14:textId="77777777" w:rsidR="006C136C" w:rsidRPr="00BA7A73" w:rsidRDefault="006C136C" w:rsidP="00EB149F">
            <w:pPr>
              <w:spacing w:after="0" w:line="240" w:lineRule="auto"/>
              <w:jc w:val="center"/>
              <w:rPr>
                <w:rFonts w:ascii="Times New Roman" w:hAnsi="Times New Roman" w:cs="Times New Roman"/>
                <w:sz w:val="26"/>
                <w:szCs w:val="26"/>
              </w:rPr>
            </w:pPr>
          </w:p>
        </w:tc>
      </w:tr>
      <w:tr w:rsidR="007705F9" w:rsidRPr="00BA7A73" w14:paraId="4BD3D25B" w14:textId="77777777" w:rsidTr="00194456">
        <w:trPr>
          <w:trHeight w:val="20"/>
          <w:jc w:val="center"/>
        </w:trPr>
        <w:tc>
          <w:tcPr>
            <w:tcW w:w="3823" w:type="dxa"/>
            <w:vMerge w:val="restart"/>
            <w:shd w:val="clear" w:color="auto" w:fill="FFFFFF"/>
            <w:vAlign w:val="center"/>
          </w:tcPr>
          <w:p w14:paraId="3DF7F90A" w14:textId="77777777" w:rsidR="006C136C" w:rsidRPr="00BA7A73" w:rsidRDefault="006C136C" w:rsidP="00EB149F">
            <w:pPr>
              <w:spacing w:after="0" w:line="264" w:lineRule="auto"/>
              <w:ind w:left="113" w:right="113"/>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8. Công tác sơ kết, tổng kết đánh giá, rút kinh nghiệm công tác tuyển sinh.</w:t>
            </w:r>
          </w:p>
        </w:tc>
        <w:tc>
          <w:tcPr>
            <w:tcW w:w="682" w:type="dxa"/>
            <w:tcBorders>
              <w:top w:val="single" w:sz="4" w:space="0" w:color="auto"/>
              <w:left w:val="single" w:sz="4" w:space="0" w:color="auto"/>
              <w:right w:val="single" w:sz="4" w:space="0" w:color="auto"/>
            </w:tcBorders>
            <w:shd w:val="clear" w:color="auto" w:fill="FFFFFF"/>
            <w:vAlign w:val="center"/>
          </w:tcPr>
          <w:p w14:paraId="6D19D8F6"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444FE7B8" w14:textId="633DB9DD"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100</w:t>
            </w:r>
          </w:p>
        </w:tc>
        <w:tc>
          <w:tcPr>
            <w:tcW w:w="720" w:type="dxa"/>
            <w:shd w:val="clear" w:color="auto" w:fill="FFFFFF"/>
            <w:vAlign w:val="center"/>
          </w:tcPr>
          <w:p w14:paraId="749B29EC" w14:textId="52103B0F"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873" w:type="dxa"/>
            <w:shd w:val="clear" w:color="auto" w:fill="FFFFFF"/>
            <w:vAlign w:val="center"/>
          </w:tcPr>
          <w:p w14:paraId="5892466C" w14:textId="53B69E3E"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755" w:type="dxa"/>
            <w:shd w:val="clear" w:color="auto" w:fill="FFFFFF"/>
            <w:vAlign w:val="center"/>
          </w:tcPr>
          <w:p w14:paraId="0986C267" w14:textId="1FE18AAA"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58" w:type="dxa"/>
            <w:vMerge w:val="restart"/>
            <w:shd w:val="clear" w:color="auto" w:fill="FFFFFF"/>
            <w:vAlign w:val="center"/>
          </w:tcPr>
          <w:p w14:paraId="11DC9435"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2,33</w:t>
            </w:r>
          </w:p>
        </w:tc>
        <w:tc>
          <w:tcPr>
            <w:tcW w:w="734" w:type="dxa"/>
            <w:vMerge w:val="restart"/>
            <w:shd w:val="clear" w:color="auto" w:fill="FFFFFF"/>
            <w:vAlign w:val="center"/>
          </w:tcPr>
          <w:p w14:paraId="562E5DDD"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7F4754C0" w14:textId="77777777" w:rsidTr="00194456">
        <w:trPr>
          <w:trHeight w:val="20"/>
          <w:jc w:val="center"/>
        </w:trPr>
        <w:tc>
          <w:tcPr>
            <w:tcW w:w="3823" w:type="dxa"/>
            <w:vMerge/>
            <w:shd w:val="clear" w:color="auto" w:fill="FFFFFF"/>
            <w:vAlign w:val="center"/>
          </w:tcPr>
          <w:p w14:paraId="1839DC8E" w14:textId="77777777" w:rsidR="006C136C" w:rsidRPr="00BA7A73" w:rsidRDefault="006C136C" w:rsidP="00EB149F">
            <w:pPr>
              <w:spacing w:after="0" w:line="264" w:lineRule="auto"/>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7ECEF1D9"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64210FDC"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14,5</w:t>
            </w:r>
          </w:p>
        </w:tc>
        <w:tc>
          <w:tcPr>
            <w:tcW w:w="720" w:type="dxa"/>
            <w:shd w:val="clear" w:color="auto" w:fill="FFFFFF"/>
            <w:vAlign w:val="center"/>
          </w:tcPr>
          <w:p w14:paraId="636A58D7"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73" w:type="dxa"/>
            <w:shd w:val="clear" w:color="auto" w:fill="FFFFFF"/>
            <w:vAlign w:val="center"/>
          </w:tcPr>
          <w:p w14:paraId="01DF1BDB"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35,2</w:t>
            </w:r>
          </w:p>
        </w:tc>
        <w:tc>
          <w:tcPr>
            <w:tcW w:w="755" w:type="dxa"/>
            <w:shd w:val="clear" w:color="auto" w:fill="FFFFFF"/>
            <w:vAlign w:val="center"/>
          </w:tcPr>
          <w:p w14:paraId="673C5BAD" w14:textId="77777777" w:rsidR="006C136C" w:rsidRPr="00BA7A73" w:rsidRDefault="006C136C" w:rsidP="00EB149F">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58" w:type="dxa"/>
            <w:vMerge/>
            <w:shd w:val="clear" w:color="auto" w:fill="FFFFFF"/>
            <w:vAlign w:val="center"/>
          </w:tcPr>
          <w:p w14:paraId="1195E1C1" w14:textId="77777777" w:rsidR="006C136C" w:rsidRPr="00BA7A73" w:rsidRDefault="006C136C" w:rsidP="00EB149F">
            <w:pPr>
              <w:spacing w:after="0" w:line="240" w:lineRule="auto"/>
              <w:jc w:val="both"/>
              <w:rPr>
                <w:rFonts w:ascii="Times New Roman" w:hAnsi="Times New Roman" w:cs="Times New Roman"/>
                <w:sz w:val="26"/>
                <w:szCs w:val="26"/>
              </w:rPr>
            </w:pPr>
          </w:p>
        </w:tc>
        <w:tc>
          <w:tcPr>
            <w:tcW w:w="734" w:type="dxa"/>
            <w:vMerge/>
            <w:shd w:val="clear" w:color="auto" w:fill="FFFFFF"/>
            <w:vAlign w:val="center"/>
          </w:tcPr>
          <w:p w14:paraId="3E0274CB" w14:textId="77777777" w:rsidR="006C136C" w:rsidRPr="00BA7A73" w:rsidRDefault="006C136C" w:rsidP="00EB149F">
            <w:pPr>
              <w:spacing w:after="0" w:line="240" w:lineRule="auto"/>
              <w:jc w:val="both"/>
              <w:rPr>
                <w:rFonts w:ascii="Times New Roman" w:hAnsi="Times New Roman" w:cs="Times New Roman"/>
                <w:sz w:val="26"/>
                <w:szCs w:val="26"/>
              </w:rPr>
            </w:pPr>
          </w:p>
        </w:tc>
      </w:tr>
      <w:tr w:rsidR="007705F9" w:rsidRPr="00BA7A73" w14:paraId="2D6AE9D1" w14:textId="77777777" w:rsidTr="00194456">
        <w:trPr>
          <w:trHeight w:val="20"/>
          <w:jc w:val="center"/>
        </w:trPr>
        <w:tc>
          <w:tcPr>
            <w:tcW w:w="3823" w:type="dxa"/>
            <w:shd w:val="clear" w:color="auto" w:fill="FFFFFF"/>
          </w:tcPr>
          <w:p w14:paraId="6E8B551D" w14:textId="77777777" w:rsidR="009145C2" w:rsidRPr="00BA7A73" w:rsidRDefault="009145C2" w:rsidP="00EB149F">
            <w:pPr>
              <w:spacing w:after="0" w:line="264"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682" w:type="dxa"/>
            <w:shd w:val="clear" w:color="auto" w:fill="FFFFFF"/>
            <w:vAlign w:val="center"/>
          </w:tcPr>
          <w:p w14:paraId="724D340A"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730" w:type="dxa"/>
            <w:shd w:val="clear" w:color="auto" w:fill="FFFFFF"/>
            <w:vAlign w:val="center"/>
          </w:tcPr>
          <w:p w14:paraId="16D2633D"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720" w:type="dxa"/>
            <w:shd w:val="clear" w:color="auto" w:fill="FFFFFF"/>
            <w:vAlign w:val="center"/>
          </w:tcPr>
          <w:p w14:paraId="2035DB87"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873" w:type="dxa"/>
            <w:shd w:val="clear" w:color="auto" w:fill="FFFFFF"/>
            <w:vAlign w:val="center"/>
          </w:tcPr>
          <w:p w14:paraId="4D337EA4"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755" w:type="dxa"/>
            <w:shd w:val="clear" w:color="auto" w:fill="FFFFFF"/>
            <w:vAlign w:val="center"/>
          </w:tcPr>
          <w:p w14:paraId="4B8E470C" w14:textId="77777777" w:rsidR="009145C2" w:rsidRPr="00BA7A73" w:rsidRDefault="009145C2" w:rsidP="00EB149F">
            <w:pPr>
              <w:spacing w:after="0" w:line="240" w:lineRule="auto"/>
              <w:jc w:val="both"/>
              <w:rPr>
                <w:rFonts w:ascii="Times New Roman" w:hAnsi="Times New Roman" w:cs="Times New Roman"/>
                <w:b/>
                <w:sz w:val="26"/>
                <w:szCs w:val="26"/>
              </w:rPr>
            </w:pPr>
          </w:p>
        </w:tc>
        <w:tc>
          <w:tcPr>
            <w:tcW w:w="758" w:type="dxa"/>
            <w:shd w:val="clear" w:color="auto" w:fill="FFFFFF"/>
            <w:vAlign w:val="center"/>
          </w:tcPr>
          <w:p w14:paraId="2C487FA9" w14:textId="77777777" w:rsidR="009145C2" w:rsidRPr="00BA7A73" w:rsidRDefault="009145C2" w:rsidP="00EB149F">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2,41</w:t>
            </w:r>
          </w:p>
        </w:tc>
        <w:tc>
          <w:tcPr>
            <w:tcW w:w="734" w:type="dxa"/>
            <w:shd w:val="clear" w:color="auto" w:fill="FFFFFF"/>
            <w:vAlign w:val="center"/>
          </w:tcPr>
          <w:p w14:paraId="74564A3D" w14:textId="77777777" w:rsidR="009145C2" w:rsidRPr="00BA7A73" w:rsidRDefault="009145C2" w:rsidP="00EB149F">
            <w:pPr>
              <w:spacing w:after="0" w:line="240" w:lineRule="auto"/>
              <w:jc w:val="both"/>
              <w:rPr>
                <w:rFonts w:ascii="Times New Roman" w:hAnsi="Times New Roman" w:cs="Times New Roman"/>
                <w:b/>
                <w:sz w:val="26"/>
                <w:szCs w:val="26"/>
              </w:rPr>
            </w:pPr>
          </w:p>
        </w:tc>
      </w:tr>
    </w:tbl>
    <w:p w14:paraId="7998C0E0" w14:textId="77777777" w:rsidR="009145C2" w:rsidRPr="00BA7A73" w:rsidRDefault="009145C2" w:rsidP="00D16692">
      <w:pPr>
        <w:pStyle w:val="Bodytext20"/>
        <w:shd w:val="clear" w:color="auto" w:fill="auto"/>
        <w:spacing w:line="360" w:lineRule="auto"/>
        <w:ind w:firstLine="680"/>
        <w:rPr>
          <w:rFonts w:ascii="Times New Roman" w:eastAsia="Haansoft Batang" w:hAnsi="Times New Roman" w:cs="Times New Roman"/>
          <w:sz w:val="28"/>
          <w:lang w:val="vi-VN" w:eastAsia="vi-VN" w:bidi="vi-VN"/>
        </w:rPr>
      </w:pPr>
      <w:r w:rsidRPr="00BA7A73">
        <w:rPr>
          <w:rFonts w:ascii="Times New Roman" w:eastAsia="Haansoft Batang" w:hAnsi="Times New Roman" w:cs="Times New Roman"/>
          <w:sz w:val="28"/>
          <w:lang w:val="vi-VN" w:eastAsia="vi-VN" w:bidi="vi-VN"/>
        </w:rPr>
        <w:lastRenderedPageBreak/>
        <w:t>Kết quả khảo sát thể hiện ở biểu đồ 2.1 sau:</w:t>
      </w:r>
    </w:p>
    <w:p w14:paraId="366782BF" w14:textId="77777777" w:rsidR="006C136C" w:rsidRPr="00BA7A73" w:rsidRDefault="009145C2" w:rsidP="00BC350A">
      <w:pPr>
        <w:pStyle w:val="Bodytext20"/>
        <w:shd w:val="clear" w:color="auto" w:fill="auto"/>
        <w:spacing w:line="360" w:lineRule="auto"/>
        <w:jc w:val="center"/>
        <w:rPr>
          <w:spacing w:val="-4"/>
          <w:sz w:val="28"/>
          <w:lang w:val="vi-VN"/>
        </w:rPr>
      </w:pPr>
      <w:r w:rsidRPr="00BA7A73">
        <w:rPr>
          <w:rFonts w:ascii="Times New Roman" w:hAnsi="Times New Roman" w:cs="Times New Roman"/>
          <w:noProof/>
        </w:rPr>
        <w:drawing>
          <wp:inline distT="0" distB="0" distL="0" distR="0" wp14:anchorId="44D53ED5" wp14:editId="6551FCDE">
            <wp:extent cx="5433639" cy="31520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40686" cy="3156148"/>
                    </a:xfrm>
                    <a:prstGeom prst="rect">
                      <a:avLst/>
                    </a:prstGeom>
                    <a:noFill/>
                  </pic:spPr>
                </pic:pic>
              </a:graphicData>
            </a:graphic>
          </wp:inline>
        </w:drawing>
      </w:r>
      <w:bookmarkStart w:id="257" w:name="_Toc50472960"/>
    </w:p>
    <w:p w14:paraId="742C5C4A" w14:textId="4825240D" w:rsidR="009145C2" w:rsidRPr="00BA7A73" w:rsidRDefault="009145C2" w:rsidP="00BC350A">
      <w:pPr>
        <w:pStyle w:val="6"/>
        <w:rPr>
          <w:lang w:val="vi-VN"/>
        </w:rPr>
      </w:pPr>
      <w:bookmarkStart w:id="258" w:name="_Toc163026188"/>
      <w:r w:rsidRPr="00BA7A73">
        <w:rPr>
          <w:lang w:val="vi-VN"/>
        </w:rPr>
        <w:t>Biểu đồ 2.1. Thực trạng quản lý tuyển sinh</w:t>
      </w:r>
      <w:r w:rsidR="002D68D0" w:rsidRPr="00BA7A73">
        <w:rPr>
          <w:lang w:val="vi-VN"/>
        </w:rPr>
        <w:t xml:space="preserve"> đào tạo</w:t>
      </w:r>
      <w:r w:rsidRPr="00BA7A73">
        <w:rPr>
          <w:lang w:val="vi-VN"/>
        </w:rPr>
        <w:t xml:space="preserve"> ngành </w:t>
      </w:r>
      <w:r w:rsidR="00FD767D" w:rsidRPr="00BA7A73">
        <w:rPr>
          <w:lang w:val="vi-VN"/>
        </w:rPr>
        <w:t>CHTMLQ</w:t>
      </w:r>
      <w:r w:rsidRPr="00BA7A73">
        <w:rPr>
          <w:lang w:val="vi-VN"/>
        </w:rPr>
        <w:t xml:space="preserve"> </w:t>
      </w:r>
      <w:r w:rsidR="0095164D" w:rsidRPr="00BA7A73">
        <w:rPr>
          <w:lang w:val="vi-VN"/>
        </w:rPr>
        <w:br/>
      </w:r>
      <w:r w:rsidRPr="00BA7A73">
        <w:rPr>
          <w:lang w:val="vi-VN"/>
        </w:rPr>
        <w:t xml:space="preserve">theo </w:t>
      </w:r>
      <w:r w:rsidR="00D637C6" w:rsidRPr="00BA7A73">
        <w:rPr>
          <w:lang w:val="vi-VN"/>
        </w:rPr>
        <w:t>tiếp cận năng lực</w:t>
      </w:r>
      <w:r w:rsidRPr="00BA7A73">
        <w:rPr>
          <w:lang w:val="vi-VN"/>
        </w:rPr>
        <w:t xml:space="preserve"> tại các trường </w:t>
      </w:r>
      <w:bookmarkEnd w:id="257"/>
      <w:r w:rsidR="00FD767D" w:rsidRPr="00BA7A73">
        <w:rPr>
          <w:lang w:val="vi-VN"/>
        </w:rPr>
        <w:t>SQLQ</w:t>
      </w:r>
      <w:bookmarkEnd w:id="258"/>
    </w:p>
    <w:p w14:paraId="50C3B0BE" w14:textId="77777777" w:rsidR="00194456" w:rsidRPr="00BA7A73" w:rsidRDefault="00194456" w:rsidP="00194456">
      <w:pPr>
        <w:pStyle w:val="Bodytext20"/>
        <w:spacing w:line="240" w:lineRule="auto"/>
        <w:ind w:firstLine="680"/>
        <w:rPr>
          <w:rFonts w:ascii="Times New Roman" w:hAnsi="Times New Roman" w:cs="Times New Roman"/>
          <w:sz w:val="16"/>
          <w:lang w:val="vi-VN"/>
        </w:rPr>
      </w:pPr>
    </w:p>
    <w:p w14:paraId="64DD7A18" w14:textId="241C5060" w:rsidR="009145C2" w:rsidRPr="00BA7A73" w:rsidRDefault="009145C2" w:rsidP="006601F1">
      <w:pPr>
        <w:pStyle w:val="Bodytext20"/>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Kết quả khảo sát cho thấy, quản lý công tác tuyển sinh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xml:space="preserve"> tại các trường </w:t>
      </w:r>
      <w:r w:rsidR="001667A6" w:rsidRPr="00BA7A73">
        <w:rPr>
          <w:rFonts w:ascii="Times New Roman" w:hAnsi="Times New Roman" w:cs="Times New Roman"/>
          <w:sz w:val="28"/>
          <w:lang w:val="vi-VN"/>
        </w:rPr>
        <w:t>SQLQ</w:t>
      </w:r>
      <w:r w:rsidRPr="00BA7A73">
        <w:rPr>
          <w:rFonts w:ascii="Times New Roman" w:hAnsi="Times New Roman" w:cs="Times New Roman"/>
          <w:sz w:val="28"/>
          <w:lang w:val="vi-VN"/>
        </w:rPr>
        <w:t xml:space="preserve"> đạt ở mức trung bình, điểm trung bình đạt 2,41. Trong đó nội dung được đánh giá tốt nhất là thành lập ban tuyển sinh, có 160/692 (23,1%) ý kiến đánh giá tốt, 160/692 (23,1%) ý kiến đánh giá khá, 230/692 (33,2%) ý kiến đánh giá trung bình và 142/692 (20,5%)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lang w:val="vi-VN"/>
        </w:rPr>
        <w:t>.</w:t>
      </w:r>
    </w:p>
    <w:p w14:paraId="1FA1C443" w14:textId="2035E84C" w:rsidR="009145C2" w:rsidRPr="00BA7A73" w:rsidRDefault="009145C2" w:rsidP="006601F1">
      <w:pPr>
        <w:pStyle w:val="Bodytext20"/>
        <w:spacing w:line="336" w:lineRule="auto"/>
        <w:ind w:firstLine="680"/>
        <w:contextualSpacing/>
        <w:rPr>
          <w:rFonts w:ascii="Times New Roman" w:hAnsi="Times New Roman" w:cs="Times New Roman"/>
          <w:sz w:val="28"/>
          <w:lang w:val="vi-VN"/>
        </w:rPr>
      </w:pPr>
      <w:r w:rsidRPr="00BA7A73">
        <w:rPr>
          <w:rFonts w:ascii="Times New Roman" w:hAnsi="Times New Roman" w:cs="Times New Roman"/>
          <w:sz w:val="28"/>
          <w:lang w:val="vi-VN"/>
        </w:rPr>
        <w:t xml:space="preserve">Nội dung quản lý các hoạt động tuyên truyền, tư vấn các tiêu chí, điều kiện trước khi tuyển sinh được đánh giá thấp nhất, điểm trung bình đạt 2,32, có 110/692 (15,9%) ý kiến đánh giá tốt, 190/692 (27,5%) ý kiến đánh giá khá, 205/692 (29,6%) ý kiến đánh giá trung bình và 187/692 (27,0%)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lang w:val="vi-VN"/>
        </w:rPr>
        <w:t>.</w:t>
      </w:r>
    </w:p>
    <w:p w14:paraId="1BF2F424" w14:textId="373CC4FD" w:rsidR="009145C2" w:rsidRPr="00BA7A73" w:rsidRDefault="009145C2" w:rsidP="006601F1">
      <w:pPr>
        <w:pStyle w:val="Bodytext20"/>
        <w:spacing w:line="336" w:lineRule="auto"/>
        <w:ind w:firstLine="680"/>
        <w:contextualSpacing/>
        <w:rPr>
          <w:rFonts w:ascii="Times New Roman" w:hAnsi="Times New Roman" w:cs="Times New Roman"/>
          <w:sz w:val="28"/>
          <w:lang w:val="vi-VN"/>
        </w:rPr>
      </w:pPr>
      <w:r w:rsidRPr="00BA7A73">
        <w:rPr>
          <w:rFonts w:ascii="Times New Roman" w:hAnsi="Times New Roman" w:cs="Times New Roman"/>
          <w:sz w:val="28"/>
          <w:lang w:val="vi-VN"/>
        </w:rPr>
        <w:t xml:space="preserve">Bên cạnh đó nội dung công tác sơ kết, tổng kết đánh giá, rút kinh nghiệm công tác tuyển sinh cũng cần được quan tâm hơn, có điểm trung bình 2,33, xếp bậc 7/8. Trong đó có 100/692 (14,5%) ý kiến đánh giá tốt, 190/692 (27,5%) ý kiến đánh giá khá, 243/692 (35,2%) ý kiến đánh giá trung bình và </w:t>
      </w:r>
      <w:r w:rsidRPr="00BA7A73">
        <w:rPr>
          <w:rFonts w:ascii="Times New Roman" w:hAnsi="Times New Roman" w:cs="Times New Roman"/>
          <w:sz w:val="28"/>
          <w:lang w:val="vi-VN"/>
        </w:rPr>
        <w:lastRenderedPageBreak/>
        <w:t xml:space="preserve">159/692 (23,0%)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lang w:val="vi-VN"/>
        </w:rPr>
        <w:t>.</w:t>
      </w:r>
    </w:p>
    <w:p w14:paraId="528CCC96" w14:textId="7CDFB49F" w:rsidR="009145C2" w:rsidRPr="00BA7A73" w:rsidRDefault="009145C2" w:rsidP="006601F1">
      <w:pPr>
        <w:pStyle w:val="Bodytext20"/>
        <w:spacing w:line="336" w:lineRule="auto"/>
        <w:ind w:firstLine="680"/>
        <w:contextualSpacing/>
        <w:rPr>
          <w:rFonts w:ascii="Times New Roman" w:hAnsi="Times New Roman" w:cs="Times New Roman"/>
          <w:spacing w:val="-2"/>
          <w:sz w:val="28"/>
          <w:lang w:val="vi-VN"/>
        </w:rPr>
      </w:pPr>
      <w:r w:rsidRPr="00BA7A73">
        <w:rPr>
          <w:rFonts w:ascii="Times New Roman" w:hAnsi="Times New Roman" w:cs="Times New Roman"/>
          <w:spacing w:val="-2"/>
          <w:sz w:val="28"/>
          <w:lang w:val="vi-VN"/>
        </w:rPr>
        <w:t xml:space="preserve">Đánh giá về công tác tuyển sinh ở các trường </w:t>
      </w:r>
      <w:r w:rsidR="001667A6" w:rsidRPr="00BA7A73">
        <w:rPr>
          <w:rFonts w:ascii="Times New Roman" w:hAnsi="Times New Roman" w:cs="Times New Roman"/>
          <w:spacing w:val="-2"/>
          <w:sz w:val="28"/>
          <w:lang w:val="vi-VN"/>
        </w:rPr>
        <w:t>SQLQ</w:t>
      </w:r>
      <w:r w:rsidRPr="00BA7A73">
        <w:rPr>
          <w:rFonts w:ascii="Times New Roman" w:hAnsi="Times New Roman" w:cs="Times New Roman"/>
          <w:spacing w:val="-2"/>
          <w:sz w:val="28"/>
          <w:lang w:val="vi-VN"/>
        </w:rPr>
        <w:t xml:space="preserve"> cho thấy hằng năm nhà trường đã chủ động, tích cực trong tổ chức triển khai thực hiện công tác tuyển sinh; Tổ chức sơ tuyển đúng thời gian quy định, đánh giá chính xác, quản lý hồ sơ chặt chẽ. Cùng với đó, các đơn vị được Bộ GD&amp;ĐT giao tổ chức Kỳ thi trung học phổ thông Quốc gia thực hiện nghiêm túc đúng quy chế của Nhà nước và quy định của Bộ Quốc phòng, công tác tổ chức tiếp nhận hồ sơ xét tuyển đại học chặt chẽ, nghiêm túc, đúng quy chế, không sai sót. Tuy nhiên, công tác tuyển sinh vẫn còn những tồn tại một số hạn chế nhất định như: Số lượng hồ sơ sơ tuyển phải thải loại nhiều bởi nhiều lý do khác nhau. </w:t>
      </w:r>
    </w:p>
    <w:p w14:paraId="7E918994" w14:textId="041AD7DD" w:rsidR="009145C2" w:rsidRPr="00BA7A73" w:rsidRDefault="009145C2" w:rsidP="00D16692">
      <w:pPr>
        <w:pStyle w:val="003"/>
      </w:pPr>
      <w:bookmarkStart w:id="259" w:name="_Toc163026399"/>
      <w:bookmarkStart w:id="260" w:name="_Toc50472961"/>
      <w:r w:rsidRPr="00BA7A73">
        <w:t xml:space="preserve">2.4.2. Thực trạng quản lý mục tiêu </w:t>
      </w:r>
      <w:r w:rsidR="00522ACA" w:rsidRPr="00BA7A73">
        <w:t>đào tạo</w:t>
      </w:r>
      <w:r w:rsidRPr="00BA7A73">
        <w:t xml:space="preserve"> trình độ đại học </w:t>
      </w:r>
      <w:r w:rsidR="003965E7" w:rsidRPr="00BA7A73">
        <w:t xml:space="preserve">ngành </w:t>
      </w:r>
      <w:r w:rsidR="00522ACA" w:rsidRPr="00BA7A73">
        <w:t>Chỉ</w:t>
      </w:r>
      <w:r w:rsidR="00C015EC" w:rsidRPr="00BA7A73">
        <w:t xml:space="preserve"> huy </w:t>
      </w:r>
      <w:r w:rsidR="00C015EC" w:rsidRPr="00BA7A73">
        <w:rPr>
          <w:lang w:val="en-US"/>
        </w:rPr>
        <w:t>T</w:t>
      </w:r>
      <w:r w:rsidR="00522ACA" w:rsidRPr="00BA7A73">
        <w:t>ham mưu lục quân</w:t>
      </w:r>
      <w:bookmarkEnd w:id="259"/>
    </w:p>
    <w:p w14:paraId="3057F2F8" w14:textId="6EEDA347" w:rsidR="009145C2" w:rsidRPr="00BA7A73" w:rsidRDefault="009145C2" w:rsidP="00954FBC">
      <w:pPr>
        <w:pStyle w:val="5"/>
        <w:spacing w:line="336" w:lineRule="auto"/>
        <w:rPr>
          <w:rFonts w:ascii="Times New Roman Bold" w:hAnsi="Times New Roman Bold"/>
          <w:spacing w:val="-10"/>
          <w:sz w:val="28"/>
          <w:lang w:val="vi-VN"/>
        </w:rPr>
      </w:pPr>
      <w:bookmarkStart w:id="261" w:name="_Toc163026636"/>
      <w:r w:rsidRPr="00BA7A73">
        <w:rPr>
          <w:rFonts w:ascii="Times New Roman Bold" w:hAnsi="Times New Roman Bold"/>
          <w:spacing w:val="-10"/>
          <w:sz w:val="28"/>
          <w:lang w:val="vi-VN"/>
        </w:rPr>
        <w:t>Bảng 2.20. Thực trạng quản lý mục tiêu</w:t>
      </w:r>
      <w:r w:rsidR="002D68D0" w:rsidRPr="00BA7A73">
        <w:rPr>
          <w:rFonts w:ascii="Times New Roman Bold" w:hAnsi="Times New Roman Bold"/>
          <w:spacing w:val="-10"/>
          <w:sz w:val="28"/>
          <w:lang w:val="vi-VN"/>
        </w:rPr>
        <w:t xml:space="preserve"> đào tạo</w:t>
      </w:r>
      <w:r w:rsidRPr="00BA7A73">
        <w:rPr>
          <w:rFonts w:ascii="Times New Roman Bold" w:hAnsi="Times New Roman Bold"/>
          <w:spacing w:val="-10"/>
          <w:sz w:val="28"/>
          <w:lang w:val="vi-VN"/>
        </w:rPr>
        <w:t xml:space="preserve"> trình độ đại học </w:t>
      </w:r>
      <w:r w:rsidR="0095164D" w:rsidRPr="00BA7A73">
        <w:rPr>
          <w:rFonts w:asciiTheme="minorHAnsi" w:hAnsiTheme="minorHAnsi"/>
          <w:spacing w:val="-10"/>
          <w:sz w:val="28"/>
          <w:lang w:val="vi-VN"/>
        </w:rPr>
        <w:br/>
      </w:r>
      <w:r w:rsidRPr="00BA7A73">
        <w:rPr>
          <w:rFonts w:ascii="Times New Roman Bold" w:hAnsi="Times New Roman Bold"/>
          <w:spacing w:val="-10"/>
          <w:sz w:val="28"/>
          <w:lang w:val="vi-VN"/>
        </w:rPr>
        <w:t>ngành</w:t>
      </w:r>
      <w:r w:rsidRPr="00BA7A73">
        <w:rPr>
          <w:rFonts w:asciiTheme="minorHAnsi" w:hAnsiTheme="minorHAnsi"/>
          <w:spacing w:val="-10"/>
          <w:sz w:val="28"/>
          <w:lang w:val="vi-VN"/>
        </w:rPr>
        <w:t xml:space="preserve"> </w:t>
      </w:r>
      <w:r w:rsidR="00FD767D" w:rsidRPr="00BA7A73">
        <w:rPr>
          <w:spacing w:val="-10"/>
          <w:sz w:val="28"/>
          <w:lang w:val="vi-VN"/>
        </w:rPr>
        <w:t>CHTMLQ</w:t>
      </w:r>
      <w:bookmarkEnd w:id="261"/>
      <w:r w:rsidR="00FD767D" w:rsidRPr="00BA7A73">
        <w:rPr>
          <w:spacing w:val="-10"/>
          <w:sz w:val="28"/>
          <w:lang w:val="vi-VN"/>
        </w:rPr>
        <w:t xml:space="preserve"> </w:t>
      </w: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82"/>
        <w:gridCol w:w="730"/>
        <w:gridCol w:w="720"/>
        <w:gridCol w:w="873"/>
        <w:gridCol w:w="755"/>
        <w:gridCol w:w="758"/>
        <w:gridCol w:w="591"/>
      </w:tblGrid>
      <w:tr w:rsidR="00E50C72" w:rsidRPr="00BA7A73" w14:paraId="55A37F64" w14:textId="77777777" w:rsidTr="00460CA5">
        <w:trPr>
          <w:trHeight w:val="20"/>
          <w:tblHeader/>
          <w:jc w:val="center"/>
        </w:trPr>
        <w:tc>
          <w:tcPr>
            <w:tcW w:w="3823" w:type="dxa"/>
            <w:vMerge w:val="restart"/>
            <w:shd w:val="clear" w:color="auto" w:fill="FFFFFF"/>
            <w:vAlign w:val="center"/>
          </w:tcPr>
          <w:p w14:paraId="3910E5D7" w14:textId="77777777" w:rsidR="009145C2" w:rsidRPr="00BA7A73" w:rsidRDefault="009145C2" w:rsidP="00CE36FB">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82" w:type="dxa"/>
            <w:vMerge w:val="restart"/>
            <w:tcBorders>
              <w:tr2bl w:val="single" w:sz="4" w:space="0" w:color="auto"/>
            </w:tcBorders>
            <w:shd w:val="clear" w:color="auto" w:fill="FFFFFF"/>
          </w:tcPr>
          <w:p w14:paraId="584E4976" w14:textId="09E81187" w:rsidR="009145C2" w:rsidRPr="00BA7A73" w:rsidRDefault="009145C2" w:rsidP="00CE36FB">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4E652456" w14:textId="77777777" w:rsidR="009145C2" w:rsidRPr="00BA7A73" w:rsidRDefault="009145C2" w:rsidP="00CE36FB">
            <w:pPr>
              <w:pStyle w:val="Bodytext20"/>
              <w:shd w:val="clear" w:color="auto" w:fill="auto"/>
              <w:spacing w:line="240" w:lineRule="auto"/>
              <w:rPr>
                <w:rStyle w:val="Heading113pt"/>
                <w:rFonts w:eastAsiaTheme="minorHAnsi"/>
                <w:i w:val="0"/>
                <w:color w:val="auto"/>
                <w:lang w:val="en-US"/>
              </w:rPr>
            </w:pPr>
          </w:p>
          <w:p w14:paraId="192FC35F" w14:textId="6D979324" w:rsidR="009145C2" w:rsidRPr="00BA7A73" w:rsidRDefault="00BA7A73" w:rsidP="00CE36FB">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078" w:type="dxa"/>
            <w:gridSpan w:val="4"/>
            <w:shd w:val="clear" w:color="auto" w:fill="FFFFFF"/>
            <w:vAlign w:val="center"/>
          </w:tcPr>
          <w:p w14:paraId="5866DBF7" w14:textId="77777777" w:rsidR="009145C2" w:rsidRPr="00BA7A73" w:rsidRDefault="009145C2" w:rsidP="00CE36FB">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58" w:type="dxa"/>
            <w:vMerge w:val="restart"/>
            <w:shd w:val="clear" w:color="auto" w:fill="FFFFFF"/>
            <w:vAlign w:val="center"/>
          </w:tcPr>
          <w:p w14:paraId="7D11855E" w14:textId="77777777" w:rsidR="009145C2" w:rsidRPr="00BA7A73" w:rsidRDefault="009145C2" w:rsidP="00CE36FB">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591" w:type="dxa"/>
            <w:vMerge w:val="restart"/>
            <w:shd w:val="clear" w:color="auto" w:fill="FFFFFF"/>
            <w:vAlign w:val="center"/>
          </w:tcPr>
          <w:p w14:paraId="243663E8" w14:textId="77777777" w:rsidR="009145C2" w:rsidRPr="00BA7A73" w:rsidRDefault="009145C2" w:rsidP="00CE36FB">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210913EE" w14:textId="77777777" w:rsidTr="00460CA5">
        <w:trPr>
          <w:trHeight w:val="20"/>
          <w:tblHeader/>
          <w:jc w:val="center"/>
        </w:trPr>
        <w:tc>
          <w:tcPr>
            <w:tcW w:w="3823" w:type="dxa"/>
            <w:vMerge/>
            <w:shd w:val="clear" w:color="auto" w:fill="FFFFFF"/>
            <w:vAlign w:val="center"/>
          </w:tcPr>
          <w:p w14:paraId="7C5AFD6F" w14:textId="77777777" w:rsidR="009145C2" w:rsidRPr="00BA7A73" w:rsidRDefault="009145C2" w:rsidP="00CE36FB">
            <w:pPr>
              <w:spacing w:after="0" w:line="240" w:lineRule="auto"/>
              <w:jc w:val="both"/>
              <w:rPr>
                <w:rFonts w:ascii="Times New Roman" w:hAnsi="Times New Roman" w:cs="Times New Roman"/>
                <w:sz w:val="26"/>
                <w:szCs w:val="26"/>
              </w:rPr>
            </w:pPr>
          </w:p>
        </w:tc>
        <w:tc>
          <w:tcPr>
            <w:tcW w:w="682" w:type="dxa"/>
            <w:vMerge/>
            <w:tcBorders>
              <w:tr2bl w:val="single" w:sz="4" w:space="0" w:color="auto"/>
            </w:tcBorders>
            <w:shd w:val="clear" w:color="auto" w:fill="FFFFFF"/>
          </w:tcPr>
          <w:p w14:paraId="49B990EC"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730" w:type="dxa"/>
            <w:shd w:val="clear" w:color="auto" w:fill="FFFFFF"/>
            <w:vAlign w:val="center"/>
          </w:tcPr>
          <w:p w14:paraId="6EF9827A"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750F6CDE"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73" w:type="dxa"/>
            <w:shd w:val="clear" w:color="auto" w:fill="FFFFFF"/>
            <w:vAlign w:val="center"/>
          </w:tcPr>
          <w:p w14:paraId="6BD065E0"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55" w:type="dxa"/>
            <w:shd w:val="clear" w:color="auto" w:fill="FFFFFF"/>
            <w:vAlign w:val="center"/>
          </w:tcPr>
          <w:p w14:paraId="34E12B80"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58" w:type="dxa"/>
            <w:vMerge/>
            <w:shd w:val="clear" w:color="auto" w:fill="FFFFFF"/>
          </w:tcPr>
          <w:p w14:paraId="3D4EA158" w14:textId="77777777" w:rsidR="009145C2" w:rsidRPr="00BA7A73" w:rsidRDefault="009145C2" w:rsidP="00CE36FB">
            <w:pPr>
              <w:pStyle w:val="Bodytext20"/>
              <w:shd w:val="clear" w:color="auto" w:fill="auto"/>
              <w:spacing w:line="240" w:lineRule="auto"/>
              <w:rPr>
                <w:rStyle w:val="Heading113pt"/>
                <w:rFonts w:eastAsiaTheme="minorHAnsi"/>
                <w:b w:val="0"/>
                <w:i w:val="0"/>
                <w:color w:val="auto"/>
              </w:rPr>
            </w:pPr>
          </w:p>
        </w:tc>
        <w:tc>
          <w:tcPr>
            <w:tcW w:w="591" w:type="dxa"/>
            <w:vMerge/>
            <w:shd w:val="clear" w:color="auto" w:fill="FFFFFF"/>
          </w:tcPr>
          <w:p w14:paraId="0C9090A0" w14:textId="77777777" w:rsidR="009145C2" w:rsidRPr="00BA7A73" w:rsidRDefault="009145C2" w:rsidP="00CE36FB">
            <w:pPr>
              <w:pStyle w:val="Bodytext20"/>
              <w:shd w:val="clear" w:color="auto" w:fill="auto"/>
              <w:spacing w:line="240" w:lineRule="auto"/>
              <w:rPr>
                <w:rStyle w:val="Heading113pt"/>
                <w:rFonts w:eastAsiaTheme="minorHAnsi"/>
                <w:b w:val="0"/>
                <w:i w:val="0"/>
                <w:color w:val="auto"/>
              </w:rPr>
            </w:pPr>
          </w:p>
        </w:tc>
      </w:tr>
      <w:tr w:rsidR="00E50C72" w:rsidRPr="00BA7A73" w14:paraId="036685EA" w14:textId="77777777" w:rsidTr="00460CA5">
        <w:trPr>
          <w:trHeight w:val="20"/>
          <w:jc w:val="center"/>
        </w:trPr>
        <w:tc>
          <w:tcPr>
            <w:tcW w:w="3823" w:type="dxa"/>
            <w:vMerge w:val="restart"/>
            <w:shd w:val="clear" w:color="auto" w:fill="FFFFFF"/>
            <w:vAlign w:val="center"/>
          </w:tcPr>
          <w:p w14:paraId="744E6813" w14:textId="606E7455" w:rsidR="009145C2" w:rsidRPr="00BA7A73" w:rsidRDefault="009145C2" w:rsidP="00CE36FB">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Xác định chuẩn đầu ra trong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7EFBA034"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shd w:val="clear" w:color="auto" w:fill="FFFFFF"/>
            <w:vAlign w:val="center"/>
          </w:tcPr>
          <w:p w14:paraId="5E31E354" w14:textId="2EDB83D1" w:rsidR="009145C2" w:rsidRPr="00BA7A73" w:rsidRDefault="009145C2" w:rsidP="00CE36FB">
            <w:pPr>
              <w:spacing w:before="60" w:after="6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230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3AEB0075"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873" w:type="dxa"/>
            <w:tcBorders>
              <w:top w:val="single" w:sz="4" w:space="0" w:color="auto"/>
              <w:left w:val="single" w:sz="4" w:space="0" w:color="auto"/>
              <w:bottom w:val="single" w:sz="4" w:space="0" w:color="auto"/>
              <w:right w:val="single" w:sz="4" w:space="0" w:color="auto"/>
            </w:tcBorders>
            <w:shd w:val="clear" w:color="000000" w:fill="FFFFFF"/>
            <w:vAlign w:val="center"/>
          </w:tcPr>
          <w:p w14:paraId="647D546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55" w:type="dxa"/>
            <w:tcBorders>
              <w:top w:val="single" w:sz="4" w:space="0" w:color="auto"/>
              <w:left w:val="nil"/>
              <w:bottom w:val="single" w:sz="4" w:space="0" w:color="auto"/>
              <w:right w:val="single" w:sz="4" w:space="0" w:color="auto"/>
            </w:tcBorders>
            <w:shd w:val="clear" w:color="000000" w:fill="FFFFFF"/>
            <w:vAlign w:val="center"/>
          </w:tcPr>
          <w:p w14:paraId="371BF3B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758" w:type="dxa"/>
            <w:vMerge w:val="restart"/>
            <w:tcBorders>
              <w:top w:val="single" w:sz="4" w:space="0" w:color="auto"/>
              <w:left w:val="single" w:sz="4" w:space="0" w:color="auto"/>
              <w:right w:val="single" w:sz="4" w:space="0" w:color="auto"/>
            </w:tcBorders>
            <w:shd w:val="clear" w:color="000000" w:fill="FFFFFF"/>
            <w:vAlign w:val="center"/>
          </w:tcPr>
          <w:p w14:paraId="4660CC4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2,66</w:t>
            </w:r>
          </w:p>
        </w:tc>
        <w:tc>
          <w:tcPr>
            <w:tcW w:w="591" w:type="dxa"/>
            <w:vMerge w:val="restart"/>
            <w:tcBorders>
              <w:top w:val="single" w:sz="4" w:space="0" w:color="auto"/>
              <w:left w:val="nil"/>
              <w:right w:val="single" w:sz="4" w:space="0" w:color="auto"/>
            </w:tcBorders>
            <w:shd w:val="clear" w:color="000000" w:fill="FFFFFF"/>
            <w:vAlign w:val="center"/>
          </w:tcPr>
          <w:p w14:paraId="0A8AA19C"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49B9F4FE" w14:textId="77777777" w:rsidTr="00460CA5">
        <w:trPr>
          <w:trHeight w:val="20"/>
          <w:jc w:val="center"/>
        </w:trPr>
        <w:tc>
          <w:tcPr>
            <w:tcW w:w="3823" w:type="dxa"/>
            <w:vMerge/>
            <w:shd w:val="clear" w:color="auto" w:fill="FFFFFF"/>
            <w:vAlign w:val="center"/>
          </w:tcPr>
          <w:p w14:paraId="0F2C03E1" w14:textId="77777777" w:rsidR="009145C2" w:rsidRPr="00BA7A73" w:rsidRDefault="009145C2" w:rsidP="00CE36FB">
            <w:pPr>
              <w:spacing w:after="0" w:line="240" w:lineRule="auto"/>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269D861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042EC2E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20" w:type="dxa"/>
            <w:shd w:val="clear" w:color="auto" w:fill="FFFFFF"/>
            <w:vAlign w:val="center"/>
          </w:tcPr>
          <w:p w14:paraId="10F8E76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873" w:type="dxa"/>
            <w:shd w:val="clear" w:color="auto" w:fill="FFFFFF"/>
            <w:vAlign w:val="center"/>
          </w:tcPr>
          <w:p w14:paraId="37D1093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55" w:type="dxa"/>
            <w:shd w:val="clear" w:color="auto" w:fill="FFFFFF"/>
            <w:vAlign w:val="center"/>
          </w:tcPr>
          <w:p w14:paraId="695B7DC9"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58" w:type="dxa"/>
            <w:vMerge/>
            <w:tcBorders>
              <w:left w:val="single" w:sz="4" w:space="0" w:color="auto"/>
              <w:bottom w:val="single" w:sz="4" w:space="0" w:color="auto"/>
              <w:right w:val="single" w:sz="4" w:space="0" w:color="auto"/>
            </w:tcBorders>
            <w:shd w:val="clear" w:color="000000" w:fill="FFFFFF"/>
            <w:vAlign w:val="center"/>
          </w:tcPr>
          <w:p w14:paraId="75F57D0E" w14:textId="77777777" w:rsidR="009145C2" w:rsidRPr="00BA7A73" w:rsidRDefault="009145C2" w:rsidP="00CE36FB">
            <w:pPr>
              <w:spacing w:before="60" w:after="60" w:line="240" w:lineRule="auto"/>
              <w:jc w:val="center"/>
              <w:rPr>
                <w:rFonts w:ascii="Times New Roman" w:hAnsi="Times New Roman" w:cs="Times New Roman"/>
                <w:b/>
                <w:sz w:val="26"/>
                <w:szCs w:val="26"/>
              </w:rPr>
            </w:pPr>
          </w:p>
        </w:tc>
        <w:tc>
          <w:tcPr>
            <w:tcW w:w="591" w:type="dxa"/>
            <w:vMerge/>
            <w:tcBorders>
              <w:left w:val="nil"/>
              <w:bottom w:val="single" w:sz="4" w:space="0" w:color="auto"/>
              <w:right w:val="single" w:sz="4" w:space="0" w:color="auto"/>
            </w:tcBorders>
            <w:shd w:val="clear" w:color="000000" w:fill="FFFFFF"/>
            <w:vAlign w:val="center"/>
          </w:tcPr>
          <w:p w14:paraId="65CB77A5" w14:textId="77777777" w:rsidR="009145C2" w:rsidRPr="00BA7A73" w:rsidRDefault="009145C2" w:rsidP="00CE36FB">
            <w:pPr>
              <w:spacing w:before="60" w:after="60" w:line="240" w:lineRule="auto"/>
              <w:jc w:val="center"/>
              <w:rPr>
                <w:rFonts w:ascii="Times New Roman" w:hAnsi="Times New Roman" w:cs="Times New Roman"/>
                <w:b/>
                <w:sz w:val="26"/>
                <w:szCs w:val="26"/>
              </w:rPr>
            </w:pPr>
          </w:p>
        </w:tc>
      </w:tr>
      <w:tr w:rsidR="00E50C72" w:rsidRPr="00BA7A73" w14:paraId="6C2D26F2" w14:textId="77777777" w:rsidTr="00460CA5">
        <w:trPr>
          <w:trHeight w:val="20"/>
          <w:jc w:val="center"/>
        </w:trPr>
        <w:tc>
          <w:tcPr>
            <w:tcW w:w="3823" w:type="dxa"/>
            <w:vMerge w:val="restart"/>
            <w:shd w:val="clear" w:color="auto" w:fill="FFFFFF"/>
            <w:vAlign w:val="center"/>
          </w:tcPr>
          <w:p w14:paraId="7DF89E5E" w14:textId="77777777" w:rsidR="009145C2" w:rsidRPr="00BA7A73" w:rsidRDefault="009145C2" w:rsidP="00CE36FB">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2. Xác định vị trí việc làm sau tốt nghiệp của học viên.</w:t>
            </w:r>
          </w:p>
        </w:tc>
        <w:tc>
          <w:tcPr>
            <w:tcW w:w="682" w:type="dxa"/>
            <w:tcBorders>
              <w:top w:val="single" w:sz="4" w:space="0" w:color="auto"/>
              <w:left w:val="single" w:sz="4" w:space="0" w:color="auto"/>
              <w:right w:val="single" w:sz="4" w:space="0" w:color="auto"/>
            </w:tcBorders>
            <w:shd w:val="clear" w:color="auto" w:fill="FFFFFF"/>
            <w:vAlign w:val="center"/>
          </w:tcPr>
          <w:p w14:paraId="45E08425"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tcBorders>
              <w:top w:val="single" w:sz="4" w:space="0" w:color="auto"/>
              <w:left w:val="single" w:sz="4" w:space="0" w:color="auto"/>
              <w:bottom w:val="single" w:sz="4" w:space="0" w:color="auto"/>
              <w:right w:val="single" w:sz="4" w:space="0" w:color="auto"/>
            </w:tcBorders>
            <w:shd w:val="clear" w:color="000000" w:fill="FFFFFF"/>
            <w:vAlign w:val="center"/>
          </w:tcPr>
          <w:p w14:paraId="513A4CF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44A8860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873" w:type="dxa"/>
            <w:tcBorders>
              <w:top w:val="single" w:sz="4" w:space="0" w:color="auto"/>
              <w:left w:val="single" w:sz="4" w:space="0" w:color="auto"/>
              <w:bottom w:val="single" w:sz="4" w:space="0" w:color="auto"/>
              <w:right w:val="single" w:sz="4" w:space="0" w:color="auto"/>
            </w:tcBorders>
            <w:shd w:val="clear" w:color="000000" w:fill="FFFFFF"/>
            <w:vAlign w:val="center"/>
          </w:tcPr>
          <w:p w14:paraId="102AF857"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755" w:type="dxa"/>
            <w:tcBorders>
              <w:top w:val="single" w:sz="4" w:space="0" w:color="auto"/>
              <w:left w:val="single" w:sz="4" w:space="0" w:color="auto"/>
              <w:bottom w:val="single" w:sz="4" w:space="0" w:color="auto"/>
              <w:right w:val="single" w:sz="4" w:space="0" w:color="auto"/>
            </w:tcBorders>
            <w:shd w:val="clear" w:color="000000" w:fill="FFFFFF"/>
            <w:vAlign w:val="center"/>
          </w:tcPr>
          <w:p w14:paraId="5B85D8C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148</w:t>
            </w:r>
          </w:p>
        </w:tc>
        <w:tc>
          <w:tcPr>
            <w:tcW w:w="758" w:type="dxa"/>
            <w:vMerge w:val="restart"/>
            <w:tcBorders>
              <w:top w:val="nil"/>
              <w:left w:val="single" w:sz="4" w:space="0" w:color="auto"/>
              <w:right w:val="single" w:sz="4" w:space="0" w:color="auto"/>
            </w:tcBorders>
            <w:shd w:val="clear" w:color="000000" w:fill="FFFFFF"/>
            <w:vAlign w:val="center"/>
          </w:tcPr>
          <w:p w14:paraId="38D931F7"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2,70</w:t>
            </w:r>
          </w:p>
        </w:tc>
        <w:tc>
          <w:tcPr>
            <w:tcW w:w="591" w:type="dxa"/>
            <w:vMerge w:val="restart"/>
            <w:tcBorders>
              <w:top w:val="nil"/>
              <w:left w:val="nil"/>
              <w:right w:val="single" w:sz="4" w:space="0" w:color="auto"/>
            </w:tcBorders>
            <w:shd w:val="clear" w:color="000000" w:fill="FFFFFF"/>
            <w:vAlign w:val="center"/>
          </w:tcPr>
          <w:p w14:paraId="7F5EA00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67346392" w14:textId="77777777" w:rsidTr="00460CA5">
        <w:trPr>
          <w:trHeight w:val="20"/>
          <w:jc w:val="center"/>
        </w:trPr>
        <w:tc>
          <w:tcPr>
            <w:tcW w:w="3823" w:type="dxa"/>
            <w:vMerge/>
            <w:shd w:val="clear" w:color="auto" w:fill="FFFFFF"/>
            <w:vAlign w:val="center"/>
          </w:tcPr>
          <w:p w14:paraId="1B3BF100" w14:textId="77777777" w:rsidR="009145C2" w:rsidRPr="00BA7A73"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659953C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4630F8A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5FBEF674"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3C01A24C"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25BC1581"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758" w:type="dxa"/>
            <w:vMerge/>
            <w:tcBorders>
              <w:left w:val="single" w:sz="4" w:space="0" w:color="auto"/>
              <w:bottom w:val="single" w:sz="4" w:space="0" w:color="auto"/>
              <w:right w:val="single" w:sz="4" w:space="0" w:color="auto"/>
            </w:tcBorders>
            <w:shd w:val="clear" w:color="000000" w:fill="FFFFFF"/>
            <w:vAlign w:val="center"/>
          </w:tcPr>
          <w:p w14:paraId="3B91ABD0" w14:textId="77777777" w:rsidR="009145C2" w:rsidRPr="00BA7A73"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5E791C02" w14:textId="77777777" w:rsidR="009145C2" w:rsidRPr="00BA7A73" w:rsidRDefault="009145C2" w:rsidP="00CE36FB">
            <w:pPr>
              <w:spacing w:before="60" w:after="60" w:line="240" w:lineRule="auto"/>
              <w:jc w:val="center"/>
              <w:rPr>
                <w:rFonts w:ascii="Times New Roman" w:hAnsi="Times New Roman" w:cs="Times New Roman"/>
                <w:sz w:val="26"/>
                <w:szCs w:val="26"/>
              </w:rPr>
            </w:pPr>
          </w:p>
        </w:tc>
      </w:tr>
      <w:tr w:rsidR="00E50C72" w:rsidRPr="00BA7A73" w14:paraId="52CCC6EC" w14:textId="77777777" w:rsidTr="00460CA5">
        <w:trPr>
          <w:trHeight w:val="20"/>
          <w:jc w:val="center"/>
        </w:trPr>
        <w:tc>
          <w:tcPr>
            <w:tcW w:w="3823" w:type="dxa"/>
            <w:vMerge w:val="restart"/>
            <w:shd w:val="clear" w:color="auto" w:fill="FFFFFF"/>
            <w:vAlign w:val="center"/>
          </w:tcPr>
          <w:p w14:paraId="5FDCD8FD" w14:textId="189FE026" w:rsidR="009145C2" w:rsidRPr="00BA7A73" w:rsidRDefault="009145C2" w:rsidP="00CE36FB">
            <w:pPr>
              <w:spacing w:after="0" w:line="240" w:lineRule="auto"/>
              <w:ind w:right="113"/>
              <w:jc w:val="both"/>
              <w:rPr>
                <w:rFonts w:ascii="Times New Roman" w:hAnsi="Times New Roman" w:cs="Times New Roman"/>
                <w:sz w:val="26"/>
                <w:szCs w:val="26"/>
              </w:rPr>
            </w:pPr>
            <w:r w:rsidRPr="00BA7A73">
              <w:rPr>
                <w:rFonts w:ascii="Times New Roman" w:hAnsi="Times New Roman" w:cs="Times New Roman"/>
                <w:sz w:val="26"/>
                <w:szCs w:val="26"/>
              </w:rPr>
              <w:t>3. Xây dựng kế hoạch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linh hoạt và bám sát yêu cầu của Bộ Quốc phòng.</w:t>
            </w:r>
          </w:p>
        </w:tc>
        <w:tc>
          <w:tcPr>
            <w:tcW w:w="682" w:type="dxa"/>
            <w:tcBorders>
              <w:top w:val="single" w:sz="4" w:space="0" w:color="auto"/>
              <w:left w:val="single" w:sz="4" w:space="0" w:color="auto"/>
              <w:right w:val="single" w:sz="4" w:space="0" w:color="auto"/>
            </w:tcBorders>
            <w:shd w:val="clear" w:color="auto" w:fill="FFFFFF"/>
            <w:vAlign w:val="center"/>
          </w:tcPr>
          <w:p w14:paraId="367D52E7"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00E23E77"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28306D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77AA3501"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57C056F7"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758" w:type="dxa"/>
            <w:vMerge w:val="restart"/>
            <w:tcBorders>
              <w:top w:val="nil"/>
              <w:left w:val="single" w:sz="4" w:space="0" w:color="auto"/>
              <w:right w:val="single" w:sz="4" w:space="0" w:color="auto"/>
            </w:tcBorders>
            <w:shd w:val="clear" w:color="000000" w:fill="FFFFFF"/>
            <w:vAlign w:val="center"/>
          </w:tcPr>
          <w:p w14:paraId="08D52D1B"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2,62</w:t>
            </w:r>
          </w:p>
        </w:tc>
        <w:tc>
          <w:tcPr>
            <w:tcW w:w="591" w:type="dxa"/>
            <w:vMerge w:val="restart"/>
            <w:tcBorders>
              <w:top w:val="nil"/>
              <w:left w:val="nil"/>
              <w:right w:val="single" w:sz="4" w:space="0" w:color="auto"/>
            </w:tcBorders>
            <w:shd w:val="clear" w:color="000000" w:fill="FFFFFF"/>
            <w:vAlign w:val="center"/>
          </w:tcPr>
          <w:p w14:paraId="7530237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18023F7E" w14:textId="77777777" w:rsidTr="00460CA5">
        <w:trPr>
          <w:trHeight w:val="20"/>
          <w:jc w:val="center"/>
        </w:trPr>
        <w:tc>
          <w:tcPr>
            <w:tcW w:w="3823" w:type="dxa"/>
            <w:vMerge/>
            <w:shd w:val="clear" w:color="auto" w:fill="FFFFFF"/>
            <w:vAlign w:val="center"/>
          </w:tcPr>
          <w:p w14:paraId="14F824FA" w14:textId="77777777" w:rsidR="009145C2" w:rsidRPr="00BA7A73"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EAF4B1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75E1452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5E274DD9"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24E265C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1C669AD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58" w:type="dxa"/>
            <w:vMerge/>
            <w:tcBorders>
              <w:left w:val="single" w:sz="4" w:space="0" w:color="auto"/>
              <w:bottom w:val="single" w:sz="4" w:space="0" w:color="auto"/>
              <w:right w:val="single" w:sz="4" w:space="0" w:color="auto"/>
            </w:tcBorders>
            <w:shd w:val="clear" w:color="000000" w:fill="FFFFFF"/>
            <w:vAlign w:val="center"/>
          </w:tcPr>
          <w:p w14:paraId="274F225E" w14:textId="77777777" w:rsidR="009145C2" w:rsidRPr="00BA7A73"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21E63815" w14:textId="77777777" w:rsidR="009145C2" w:rsidRPr="00BA7A73" w:rsidRDefault="009145C2" w:rsidP="00CE36FB">
            <w:pPr>
              <w:spacing w:before="60" w:after="60" w:line="240" w:lineRule="auto"/>
              <w:jc w:val="center"/>
              <w:rPr>
                <w:rFonts w:ascii="Times New Roman" w:hAnsi="Times New Roman" w:cs="Times New Roman"/>
                <w:sz w:val="26"/>
                <w:szCs w:val="26"/>
              </w:rPr>
            </w:pPr>
          </w:p>
        </w:tc>
      </w:tr>
      <w:tr w:rsidR="00E50C72" w:rsidRPr="00BA7A73" w14:paraId="0C9AB224" w14:textId="77777777" w:rsidTr="00460CA5">
        <w:trPr>
          <w:trHeight w:val="20"/>
          <w:jc w:val="center"/>
        </w:trPr>
        <w:tc>
          <w:tcPr>
            <w:tcW w:w="3823" w:type="dxa"/>
            <w:vMerge w:val="restart"/>
            <w:shd w:val="clear" w:color="auto" w:fill="FFFFFF"/>
            <w:vAlign w:val="center"/>
          </w:tcPr>
          <w:p w14:paraId="294A91A7" w14:textId="7956452D" w:rsidR="009145C2" w:rsidRPr="00BA7A73" w:rsidRDefault="009145C2" w:rsidP="00CE36FB">
            <w:pPr>
              <w:spacing w:after="0" w:line="240" w:lineRule="auto"/>
              <w:ind w:right="113"/>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4. Cụ thể hóa khung</w:t>
            </w:r>
            <w:r w:rsidR="009B0409" w:rsidRPr="00BA7A73">
              <w:rPr>
                <w:rFonts w:ascii="Times New Roman" w:hAnsi="Times New Roman" w:cs="Times New Roman"/>
                <w:spacing w:val="2"/>
                <w:sz w:val="26"/>
                <w:szCs w:val="26"/>
              </w:rPr>
              <w:t xml:space="preserve"> năng lực </w:t>
            </w:r>
            <w:r w:rsidRPr="00BA7A73">
              <w:rPr>
                <w:rFonts w:ascii="Times New Roman" w:hAnsi="Times New Roman" w:cs="Times New Roman"/>
                <w:spacing w:val="2"/>
                <w:sz w:val="26"/>
                <w:szCs w:val="26"/>
              </w:rPr>
              <w:t xml:space="preserve">thực hiện và áp dụng trong </w:t>
            </w:r>
            <w:r w:rsidR="00E50DC8" w:rsidRPr="00BA7A73">
              <w:rPr>
                <w:rFonts w:ascii="Times New Roman" w:hAnsi="Times New Roman" w:cs="Times New Roman"/>
                <w:spacing w:val="2"/>
                <w:sz w:val="26"/>
                <w:szCs w:val="26"/>
              </w:rPr>
              <w:t>CTĐT</w:t>
            </w:r>
            <w:r w:rsidRPr="00BA7A73">
              <w:rPr>
                <w:rFonts w:ascii="Times New Roman" w:hAnsi="Times New Roman" w:cs="Times New Roman"/>
                <w:spacing w:val="2"/>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2CC27515"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3B12700F"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4D61C996"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3B7F6D0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2286E18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177</w:t>
            </w:r>
          </w:p>
        </w:tc>
        <w:tc>
          <w:tcPr>
            <w:tcW w:w="758" w:type="dxa"/>
            <w:vMerge w:val="restart"/>
            <w:tcBorders>
              <w:top w:val="nil"/>
              <w:left w:val="single" w:sz="4" w:space="0" w:color="auto"/>
              <w:right w:val="single" w:sz="4" w:space="0" w:color="auto"/>
            </w:tcBorders>
            <w:shd w:val="clear" w:color="000000" w:fill="FFFFFF"/>
            <w:vAlign w:val="center"/>
          </w:tcPr>
          <w:p w14:paraId="2B873ADC"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2,47</w:t>
            </w:r>
          </w:p>
        </w:tc>
        <w:tc>
          <w:tcPr>
            <w:tcW w:w="591" w:type="dxa"/>
            <w:vMerge w:val="restart"/>
            <w:tcBorders>
              <w:top w:val="nil"/>
              <w:left w:val="nil"/>
              <w:right w:val="single" w:sz="4" w:space="0" w:color="auto"/>
            </w:tcBorders>
            <w:shd w:val="clear" w:color="000000" w:fill="FFFFFF"/>
            <w:vAlign w:val="center"/>
          </w:tcPr>
          <w:p w14:paraId="7DE9C796"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1F67B409" w14:textId="77777777" w:rsidTr="00460CA5">
        <w:trPr>
          <w:trHeight w:val="20"/>
          <w:jc w:val="center"/>
        </w:trPr>
        <w:tc>
          <w:tcPr>
            <w:tcW w:w="3823" w:type="dxa"/>
            <w:vMerge/>
            <w:shd w:val="clear" w:color="auto" w:fill="FFFFFF"/>
            <w:vAlign w:val="center"/>
          </w:tcPr>
          <w:p w14:paraId="25B0D13E" w14:textId="77777777" w:rsidR="009145C2" w:rsidRPr="00BA7A73"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B57F9E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491B36F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3417601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7FCF2AF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25,3</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49AF9421"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25,6</w:t>
            </w:r>
          </w:p>
        </w:tc>
        <w:tc>
          <w:tcPr>
            <w:tcW w:w="758" w:type="dxa"/>
            <w:vMerge/>
            <w:tcBorders>
              <w:left w:val="single" w:sz="4" w:space="0" w:color="auto"/>
              <w:bottom w:val="single" w:sz="4" w:space="0" w:color="auto"/>
              <w:right w:val="single" w:sz="4" w:space="0" w:color="auto"/>
            </w:tcBorders>
            <w:shd w:val="clear" w:color="000000" w:fill="FFFFFF"/>
            <w:vAlign w:val="center"/>
          </w:tcPr>
          <w:p w14:paraId="6FD28689" w14:textId="77777777" w:rsidR="009145C2" w:rsidRPr="00BA7A73"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7A8019B8" w14:textId="77777777" w:rsidR="009145C2" w:rsidRPr="00BA7A73" w:rsidRDefault="009145C2" w:rsidP="00CE36FB">
            <w:pPr>
              <w:spacing w:before="60" w:after="60" w:line="240" w:lineRule="auto"/>
              <w:jc w:val="center"/>
              <w:rPr>
                <w:rFonts w:ascii="Times New Roman" w:hAnsi="Times New Roman" w:cs="Times New Roman"/>
                <w:sz w:val="26"/>
                <w:szCs w:val="26"/>
              </w:rPr>
            </w:pPr>
          </w:p>
        </w:tc>
      </w:tr>
      <w:tr w:rsidR="00E50C72" w:rsidRPr="00BA7A73" w14:paraId="7EC33465" w14:textId="77777777" w:rsidTr="00460CA5">
        <w:trPr>
          <w:trHeight w:val="20"/>
          <w:jc w:val="center"/>
        </w:trPr>
        <w:tc>
          <w:tcPr>
            <w:tcW w:w="3823" w:type="dxa"/>
            <w:vMerge w:val="restart"/>
            <w:shd w:val="clear" w:color="auto" w:fill="FFFFFF"/>
            <w:vAlign w:val="center"/>
          </w:tcPr>
          <w:p w14:paraId="68729169" w14:textId="363C5A2A" w:rsidR="009145C2" w:rsidRPr="00BA7A73" w:rsidRDefault="009145C2" w:rsidP="00CE36FB">
            <w:pPr>
              <w:spacing w:after="0" w:line="240" w:lineRule="auto"/>
              <w:ind w:right="113"/>
              <w:jc w:val="both"/>
              <w:rPr>
                <w:rFonts w:ascii="Times New Roman" w:hAnsi="Times New Roman" w:cs="Times New Roman"/>
                <w:sz w:val="26"/>
                <w:szCs w:val="26"/>
              </w:rPr>
            </w:pPr>
            <w:r w:rsidRPr="00BA7A73">
              <w:rPr>
                <w:rFonts w:ascii="Times New Roman" w:hAnsi="Times New Roman" w:cs="Times New Roman"/>
                <w:sz w:val="26"/>
                <w:szCs w:val="26"/>
              </w:rPr>
              <w:t xml:space="preserve">5. Thường xuyên cập nhật và điều chỉnh mục tiêu theo hướng </w:t>
            </w:r>
            <w:r w:rsidR="00D637C6" w:rsidRPr="00BA7A73">
              <w:rPr>
                <w:rFonts w:ascii="Times New Roman" w:hAnsi="Times New Roman" w:cs="Times New Roman"/>
                <w:sz w:val="26"/>
                <w:szCs w:val="26"/>
              </w:rPr>
              <w:t>phát triển năng lực</w:t>
            </w:r>
            <w:r w:rsidRPr="00BA7A73">
              <w:rPr>
                <w:rFonts w:ascii="Times New Roman" w:hAnsi="Times New Roman" w:cs="Times New Roman"/>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0E4168A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7E596E2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720" w:type="dxa"/>
            <w:shd w:val="clear" w:color="auto" w:fill="FFFFFF"/>
            <w:vAlign w:val="center"/>
          </w:tcPr>
          <w:p w14:paraId="47E43FB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176</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1A6E0084"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55" w:type="dxa"/>
            <w:shd w:val="clear" w:color="auto" w:fill="FFFFFF"/>
            <w:vAlign w:val="center"/>
          </w:tcPr>
          <w:p w14:paraId="09168D0A"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151</w:t>
            </w:r>
          </w:p>
        </w:tc>
        <w:tc>
          <w:tcPr>
            <w:tcW w:w="758" w:type="dxa"/>
            <w:vMerge w:val="restart"/>
            <w:tcBorders>
              <w:top w:val="nil"/>
              <w:left w:val="single" w:sz="4" w:space="0" w:color="auto"/>
              <w:right w:val="single" w:sz="4" w:space="0" w:color="auto"/>
            </w:tcBorders>
            <w:shd w:val="clear" w:color="000000" w:fill="FFFFFF"/>
            <w:vAlign w:val="center"/>
          </w:tcPr>
          <w:p w14:paraId="412D7E3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591" w:type="dxa"/>
            <w:vMerge w:val="restart"/>
            <w:tcBorders>
              <w:top w:val="nil"/>
              <w:left w:val="nil"/>
              <w:right w:val="single" w:sz="4" w:space="0" w:color="auto"/>
            </w:tcBorders>
            <w:shd w:val="clear" w:color="000000" w:fill="FFFFFF"/>
            <w:vAlign w:val="center"/>
          </w:tcPr>
          <w:p w14:paraId="0950E08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265A8006" w14:textId="77777777" w:rsidTr="00460CA5">
        <w:trPr>
          <w:trHeight w:val="20"/>
          <w:jc w:val="center"/>
        </w:trPr>
        <w:tc>
          <w:tcPr>
            <w:tcW w:w="3823" w:type="dxa"/>
            <w:vMerge/>
            <w:shd w:val="clear" w:color="auto" w:fill="FFFFFF"/>
            <w:vAlign w:val="center"/>
          </w:tcPr>
          <w:p w14:paraId="21BE0938" w14:textId="77777777" w:rsidR="009145C2" w:rsidRPr="00BA7A73"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12746D0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30" w:type="dxa"/>
            <w:shd w:val="clear" w:color="auto" w:fill="FFFFFF"/>
            <w:vAlign w:val="center"/>
          </w:tcPr>
          <w:p w14:paraId="17869A0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720" w:type="dxa"/>
            <w:shd w:val="clear" w:color="auto" w:fill="FFFFFF"/>
            <w:vAlign w:val="center"/>
          </w:tcPr>
          <w:p w14:paraId="21CFD024"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25,4</w:t>
            </w:r>
          </w:p>
        </w:tc>
        <w:tc>
          <w:tcPr>
            <w:tcW w:w="873" w:type="dxa"/>
            <w:shd w:val="clear" w:color="auto" w:fill="FFFFFF"/>
            <w:vAlign w:val="center"/>
          </w:tcPr>
          <w:p w14:paraId="3C70C780"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55" w:type="dxa"/>
            <w:tcBorders>
              <w:right w:val="single" w:sz="4" w:space="0" w:color="auto"/>
            </w:tcBorders>
            <w:shd w:val="clear" w:color="auto" w:fill="FFFFFF"/>
            <w:vAlign w:val="center"/>
          </w:tcPr>
          <w:p w14:paraId="4DA24BD8"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21,8</w:t>
            </w:r>
          </w:p>
        </w:tc>
        <w:tc>
          <w:tcPr>
            <w:tcW w:w="758" w:type="dxa"/>
            <w:vMerge/>
            <w:tcBorders>
              <w:left w:val="single" w:sz="4" w:space="0" w:color="auto"/>
              <w:right w:val="single" w:sz="4" w:space="0" w:color="auto"/>
            </w:tcBorders>
            <w:shd w:val="clear" w:color="auto" w:fill="FFFFFF"/>
            <w:vAlign w:val="center"/>
          </w:tcPr>
          <w:p w14:paraId="66448F35"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591" w:type="dxa"/>
            <w:vMerge/>
            <w:tcBorders>
              <w:left w:val="single" w:sz="4" w:space="0" w:color="auto"/>
              <w:right w:val="single" w:sz="4" w:space="0" w:color="auto"/>
            </w:tcBorders>
            <w:shd w:val="clear" w:color="auto" w:fill="FFFFFF"/>
            <w:vAlign w:val="center"/>
          </w:tcPr>
          <w:p w14:paraId="6F36DA1D" w14:textId="77777777" w:rsidR="009145C2" w:rsidRPr="00BA7A73" w:rsidRDefault="009145C2" w:rsidP="00CE36FB">
            <w:pPr>
              <w:spacing w:before="60" w:after="60" w:line="240" w:lineRule="auto"/>
              <w:jc w:val="both"/>
              <w:rPr>
                <w:rFonts w:ascii="Times New Roman" w:hAnsi="Times New Roman" w:cs="Times New Roman"/>
                <w:b/>
                <w:sz w:val="26"/>
                <w:szCs w:val="26"/>
              </w:rPr>
            </w:pPr>
          </w:p>
        </w:tc>
      </w:tr>
      <w:tr w:rsidR="007705F9" w:rsidRPr="00BA7A73" w14:paraId="31F87328" w14:textId="77777777" w:rsidTr="00460CA5">
        <w:trPr>
          <w:trHeight w:val="20"/>
          <w:jc w:val="center"/>
        </w:trPr>
        <w:tc>
          <w:tcPr>
            <w:tcW w:w="3823" w:type="dxa"/>
            <w:shd w:val="clear" w:color="auto" w:fill="FFFFFF"/>
          </w:tcPr>
          <w:p w14:paraId="78EE38D3" w14:textId="77777777" w:rsidR="009145C2" w:rsidRPr="00BA7A73" w:rsidRDefault="009145C2" w:rsidP="00CE36FB">
            <w:pPr>
              <w:spacing w:after="0" w:line="240"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Điểm</w:t>
            </w:r>
            <w:r w:rsidRPr="00BA7A73">
              <w:rPr>
                <w:rFonts w:ascii="Times New Roman" w:hAnsi="Times New Roman" w:cs="Times New Roman"/>
                <w:b/>
                <w:sz w:val="26"/>
                <w:szCs w:val="26"/>
                <w:lang w:val="vi-VN"/>
              </w:rPr>
              <w:t xml:space="preserve"> trung bình</w:t>
            </w:r>
          </w:p>
        </w:tc>
        <w:tc>
          <w:tcPr>
            <w:tcW w:w="682" w:type="dxa"/>
            <w:shd w:val="clear" w:color="auto" w:fill="FFFFFF"/>
            <w:vAlign w:val="center"/>
          </w:tcPr>
          <w:p w14:paraId="6606DDE7"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730" w:type="dxa"/>
            <w:shd w:val="clear" w:color="auto" w:fill="FFFFFF"/>
            <w:vAlign w:val="center"/>
          </w:tcPr>
          <w:p w14:paraId="307BCC72"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720" w:type="dxa"/>
            <w:shd w:val="clear" w:color="auto" w:fill="FFFFFF"/>
            <w:vAlign w:val="center"/>
          </w:tcPr>
          <w:p w14:paraId="185F0FFA"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873" w:type="dxa"/>
            <w:shd w:val="clear" w:color="auto" w:fill="FFFFFF"/>
            <w:vAlign w:val="center"/>
          </w:tcPr>
          <w:p w14:paraId="11F4A624"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755" w:type="dxa"/>
            <w:shd w:val="clear" w:color="auto" w:fill="FFFFFF"/>
            <w:vAlign w:val="center"/>
          </w:tcPr>
          <w:p w14:paraId="71966F05" w14:textId="77777777" w:rsidR="009145C2" w:rsidRPr="00BA7A73" w:rsidRDefault="009145C2" w:rsidP="00CE36FB">
            <w:pPr>
              <w:spacing w:before="60" w:after="60" w:line="240" w:lineRule="auto"/>
              <w:jc w:val="both"/>
              <w:rPr>
                <w:rFonts w:ascii="Times New Roman" w:hAnsi="Times New Roman" w:cs="Times New Roman"/>
                <w:b/>
                <w:sz w:val="26"/>
                <w:szCs w:val="26"/>
              </w:rPr>
            </w:pPr>
          </w:p>
        </w:tc>
        <w:tc>
          <w:tcPr>
            <w:tcW w:w="758" w:type="dxa"/>
            <w:shd w:val="clear" w:color="auto" w:fill="FFFFFF"/>
            <w:vAlign w:val="center"/>
          </w:tcPr>
          <w:p w14:paraId="332DF8A5" w14:textId="77777777" w:rsidR="009145C2" w:rsidRPr="00BA7A73" w:rsidRDefault="009145C2" w:rsidP="00CE36FB">
            <w:pPr>
              <w:spacing w:before="60" w:after="6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2,59</w:t>
            </w:r>
          </w:p>
        </w:tc>
        <w:tc>
          <w:tcPr>
            <w:tcW w:w="591" w:type="dxa"/>
            <w:shd w:val="clear" w:color="auto" w:fill="FFFFFF"/>
            <w:vAlign w:val="center"/>
          </w:tcPr>
          <w:p w14:paraId="05A8A617" w14:textId="77777777" w:rsidR="009145C2" w:rsidRPr="00BA7A73" w:rsidRDefault="009145C2" w:rsidP="00CE36FB">
            <w:pPr>
              <w:spacing w:before="60" w:after="60" w:line="240" w:lineRule="auto"/>
              <w:jc w:val="both"/>
              <w:rPr>
                <w:rFonts w:ascii="Times New Roman" w:hAnsi="Times New Roman" w:cs="Times New Roman"/>
                <w:b/>
                <w:sz w:val="26"/>
                <w:szCs w:val="26"/>
              </w:rPr>
            </w:pPr>
          </w:p>
        </w:tc>
      </w:tr>
    </w:tbl>
    <w:p w14:paraId="2366A537" w14:textId="4F296A34" w:rsidR="009145C2" w:rsidRPr="00BA7A73" w:rsidRDefault="009145C2" w:rsidP="00D16692">
      <w:pPr>
        <w:pStyle w:val="Bodytext20"/>
        <w:shd w:val="clear" w:color="auto" w:fill="auto"/>
        <w:spacing w:before="240" w:line="360" w:lineRule="auto"/>
        <w:ind w:firstLine="680"/>
        <w:rPr>
          <w:rFonts w:ascii="Times New Roman" w:eastAsia="Haansoft Batang" w:hAnsi="Times New Roman" w:cs="Times New Roman"/>
          <w:sz w:val="28"/>
          <w:lang w:eastAsia="vi-VN" w:bidi="vi-VN"/>
        </w:rPr>
      </w:pPr>
      <w:r w:rsidRPr="00BA7A73">
        <w:rPr>
          <w:rFonts w:ascii="Times New Roman" w:eastAsia="Haansoft Batang" w:hAnsi="Times New Roman" w:cs="Times New Roman"/>
          <w:sz w:val="28"/>
          <w:lang w:eastAsia="vi-VN" w:bidi="vi-VN"/>
        </w:rPr>
        <w:t>Kết quả khảo sát thể hiện ở</w:t>
      </w:r>
      <w:r w:rsidR="00C015EC" w:rsidRPr="00BA7A73">
        <w:rPr>
          <w:rFonts w:ascii="Times New Roman" w:eastAsia="Haansoft Batang" w:hAnsi="Times New Roman" w:cs="Times New Roman"/>
          <w:sz w:val="28"/>
          <w:lang w:eastAsia="vi-VN" w:bidi="vi-VN"/>
        </w:rPr>
        <w:t xml:space="preserve"> B</w:t>
      </w:r>
      <w:r w:rsidRPr="00BA7A73">
        <w:rPr>
          <w:rFonts w:ascii="Times New Roman" w:eastAsia="Haansoft Batang" w:hAnsi="Times New Roman" w:cs="Times New Roman"/>
          <w:sz w:val="28"/>
          <w:lang w:eastAsia="vi-VN" w:bidi="vi-VN"/>
        </w:rPr>
        <w:t>iểu đồ 2.2 sau:</w:t>
      </w:r>
    </w:p>
    <w:p w14:paraId="33DD0719" w14:textId="163938A6" w:rsidR="009145C2" w:rsidRPr="00BA7A73" w:rsidRDefault="009145C2" w:rsidP="00BC350A">
      <w:pPr>
        <w:pStyle w:val="Bodytext20"/>
        <w:shd w:val="clear" w:color="auto" w:fill="auto"/>
        <w:spacing w:line="360" w:lineRule="auto"/>
        <w:jc w:val="center"/>
        <w:rPr>
          <w:rFonts w:ascii="Times New Roman" w:hAnsi="Times New Roman" w:cs="Times New Roman"/>
          <w:b/>
          <w:sz w:val="28"/>
        </w:rPr>
      </w:pPr>
      <w:r w:rsidRPr="00BA7A73">
        <w:rPr>
          <w:rFonts w:ascii="Times New Roman" w:hAnsi="Times New Roman" w:cs="Times New Roman"/>
          <w:noProof/>
        </w:rPr>
        <w:lastRenderedPageBreak/>
        <w:drawing>
          <wp:inline distT="0" distB="0" distL="0" distR="0" wp14:anchorId="3AD92B91" wp14:editId="58A9784A">
            <wp:extent cx="5419602" cy="280681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27846" cy="2811080"/>
                    </a:xfrm>
                    <a:prstGeom prst="rect">
                      <a:avLst/>
                    </a:prstGeom>
                    <a:noFill/>
                  </pic:spPr>
                </pic:pic>
              </a:graphicData>
            </a:graphic>
          </wp:inline>
        </w:drawing>
      </w:r>
    </w:p>
    <w:p w14:paraId="06D0D359" w14:textId="2CC1A944" w:rsidR="00460CA5" w:rsidRPr="00BA7A73" w:rsidRDefault="00460CA5" w:rsidP="00BC350A">
      <w:pPr>
        <w:pStyle w:val="6"/>
        <w:spacing w:line="288" w:lineRule="auto"/>
      </w:pPr>
      <w:bookmarkStart w:id="262" w:name="_Toc163026189"/>
      <w:r w:rsidRPr="00BA7A73">
        <w:t>Biểu đồ 2.2</w:t>
      </w:r>
      <w:r w:rsidRPr="00BA7A73">
        <w:rPr>
          <w:lang w:val="vi-VN"/>
        </w:rPr>
        <w:t>.</w:t>
      </w:r>
      <w:r w:rsidRPr="00BA7A73">
        <w:t xml:space="preserve"> Thực trạng quản lý mục tiêu</w:t>
      </w:r>
      <w:r w:rsidR="002D68D0" w:rsidRPr="00BA7A73">
        <w:t xml:space="preserve"> đào tạo</w:t>
      </w:r>
      <w:r w:rsidRPr="00BA7A73">
        <w:t xml:space="preserve"> ngành </w:t>
      </w:r>
      <w:r w:rsidR="00FD767D" w:rsidRPr="00BA7A73">
        <w:t>CHTMLQ</w:t>
      </w:r>
      <w:r w:rsidRPr="00BA7A73">
        <w:t xml:space="preserve"> </w:t>
      </w:r>
      <w:r w:rsidR="0095164D" w:rsidRPr="00BA7A73">
        <w:br/>
      </w:r>
      <w:r w:rsidRPr="00BA7A73">
        <w:t xml:space="preserve">tại các trường </w:t>
      </w:r>
      <w:r w:rsidR="00FD767D" w:rsidRPr="00BA7A73">
        <w:t>SQLQ</w:t>
      </w:r>
      <w:bookmarkEnd w:id="262"/>
    </w:p>
    <w:p w14:paraId="1448A652" w14:textId="77777777" w:rsidR="00460CA5" w:rsidRPr="00BA7A73" w:rsidRDefault="00460CA5" w:rsidP="00AF60B2">
      <w:pPr>
        <w:pStyle w:val="Bodytext20"/>
        <w:spacing w:line="240" w:lineRule="auto"/>
        <w:ind w:firstLine="680"/>
        <w:rPr>
          <w:rFonts w:ascii="Times New Roman" w:hAnsi="Times New Roman" w:cs="Times New Roman"/>
          <w:sz w:val="8"/>
        </w:rPr>
      </w:pPr>
    </w:p>
    <w:p w14:paraId="043E0046" w14:textId="10C4D2A1" w:rsidR="009145C2" w:rsidRPr="00BA7A73" w:rsidRDefault="009145C2" w:rsidP="00CE36FB">
      <w:pPr>
        <w:pStyle w:val="Bodytext20"/>
        <w:spacing w:line="336" w:lineRule="auto"/>
        <w:ind w:firstLine="680"/>
        <w:rPr>
          <w:rFonts w:ascii="Times New Roman" w:hAnsi="Times New Roman" w:cs="Times New Roman"/>
          <w:sz w:val="28"/>
        </w:rPr>
      </w:pPr>
      <w:r w:rsidRPr="00BA7A73">
        <w:rPr>
          <w:rFonts w:ascii="Times New Roman" w:hAnsi="Times New Roman" w:cs="Times New Roman"/>
          <w:sz w:val="28"/>
        </w:rPr>
        <w:t>Kết quả khảo sát cho thấy, quản lý mục tiêu</w:t>
      </w:r>
      <w:r w:rsidR="002D68D0" w:rsidRPr="00BA7A73">
        <w:rPr>
          <w:rFonts w:ascii="Times New Roman" w:hAnsi="Times New Roman" w:cs="Times New Roman"/>
          <w:sz w:val="28"/>
        </w:rPr>
        <w:t xml:space="preserve"> đào tạo</w:t>
      </w:r>
      <w:r w:rsidRPr="00BA7A73">
        <w:rPr>
          <w:rFonts w:ascii="Times New Roman" w:hAnsi="Times New Roman" w:cs="Times New Roman"/>
          <w:sz w:val="28"/>
        </w:rPr>
        <w:t xml:space="preserve"> ngành </w:t>
      </w:r>
      <w:r w:rsidR="003E2903" w:rsidRPr="00BA7A73">
        <w:rPr>
          <w:rFonts w:ascii="Times New Roman" w:hAnsi="Times New Roman" w:cs="Times New Roman"/>
          <w:sz w:val="28"/>
        </w:rPr>
        <w:t>CHTMLQ</w:t>
      </w:r>
      <w:r w:rsidRPr="00BA7A73">
        <w:rPr>
          <w:rFonts w:ascii="Times New Roman" w:hAnsi="Times New Roman" w:cs="Times New Roman"/>
          <w:sz w:val="28"/>
        </w:rPr>
        <w:t xml:space="preserve"> theo </w:t>
      </w:r>
      <w:r w:rsidR="00D637C6" w:rsidRPr="00BA7A73">
        <w:rPr>
          <w:rFonts w:ascii="Times New Roman" w:hAnsi="Times New Roman" w:cs="Times New Roman"/>
          <w:sz w:val="28"/>
        </w:rPr>
        <w:t>tiếp cận năng lực</w:t>
      </w:r>
      <w:r w:rsidRPr="00BA7A73">
        <w:rPr>
          <w:rFonts w:ascii="Times New Roman" w:hAnsi="Times New Roman" w:cs="Times New Roman"/>
          <w:sz w:val="28"/>
        </w:rPr>
        <w:t xml:space="preserve"> tại các trường </w:t>
      </w:r>
      <w:r w:rsidR="001667A6" w:rsidRPr="00BA7A73">
        <w:rPr>
          <w:rFonts w:ascii="Times New Roman" w:hAnsi="Times New Roman" w:cs="Times New Roman"/>
          <w:sz w:val="28"/>
        </w:rPr>
        <w:t>SQLQ</w:t>
      </w:r>
      <w:r w:rsidRPr="00BA7A73">
        <w:rPr>
          <w:rFonts w:ascii="Times New Roman" w:hAnsi="Times New Roman" w:cs="Times New Roman"/>
          <w:sz w:val="28"/>
        </w:rPr>
        <w:t xml:space="preserve"> đạt ở mức khá, điểm trung bình đạt 2,60. Trong đó nội dung được đánh giá tốt nhất là xác định vị trí việc làm sau tốt nghiệp của học viên, có 250/692 (36,1%); ý kiến đánh giá tốt, 129/692 (18,6%) ý kiến đánh giá khá, 165/692 (23,8%) ý kiến đánh giá trung bình và 148/692 (21,4%)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rPr>
        <w:t>.</w:t>
      </w:r>
    </w:p>
    <w:p w14:paraId="599D4309" w14:textId="14BCB252" w:rsidR="009145C2" w:rsidRPr="00BA7A73" w:rsidRDefault="009145C2" w:rsidP="00CE36FB">
      <w:pPr>
        <w:pStyle w:val="Bodytext20"/>
        <w:spacing w:line="336" w:lineRule="auto"/>
        <w:ind w:firstLine="680"/>
        <w:contextualSpacing/>
        <w:rPr>
          <w:rFonts w:ascii="Times New Roman" w:hAnsi="Times New Roman" w:cs="Times New Roman"/>
          <w:spacing w:val="-2"/>
          <w:sz w:val="28"/>
        </w:rPr>
      </w:pPr>
      <w:r w:rsidRPr="00BA7A73">
        <w:rPr>
          <w:rFonts w:ascii="Times New Roman" w:hAnsi="Times New Roman" w:cs="Times New Roman"/>
          <w:spacing w:val="-2"/>
          <w:sz w:val="28"/>
        </w:rPr>
        <w:t>Nội dung Cụ thể hóa khung</w:t>
      </w:r>
      <w:r w:rsidR="009B0409" w:rsidRPr="00BA7A73">
        <w:rPr>
          <w:rFonts w:ascii="Times New Roman" w:hAnsi="Times New Roman" w:cs="Times New Roman"/>
          <w:spacing w:val="-2"/>
          <w:sz w:val="28"/>
        </w:rPr>
        <w:t xml:space="preserve"> năng lực </w:t>
      </w:r>
      <w:r w:rsidRPr="00BA7A73">
        <w:rPr>
          <w:rFonts w:ascii="Times New Roman" w:hAnsi="Times New Roman" w:cs="Times New Roman"/>
          <w:spacing w:val="-2"/>
          <w:sz w:val="28"/>
        </w:rPr>
        <w:t xml:space="preserve">thực hiện và áp dụng trong </w:t>
      </w:r>
      <w:r w:rsidR="00E50DC8" w:rsidRPr="00BA7A73">
        <w:rPr>
          <w:rFonts w:ascii="Times New Roman" w:hAnsi="Times New Roman" w:cs="Times New Roman"/>
          <w:spacing w:val="-2"/>
          <w:sz w:val="28"/>
        </w:rPr>
        <w:t>CTĐT</w:t>
      </w:r>
      <w:r w:rsidRPr="00BA7A73">
        <w:rPr>
          <w:rFonts w:ascii="Times New Roman" w:hAnsi="Times New Roman" w:cs="Times New Roman"/>
          <w:spacing w:val="-2"/>
          <w:sz w:val="28"/>
        </w:rPr>
        <w:t xml:space="preserve"> được đánh giá thấp nhất, điểm trung bình đạt 2,47, có 160/692 (23,1%) ý kiến đánh giá tốt, 180/692 (26,0%) ý kiến đánh giá khá, 175/692 (25,3%) ý kiến đánh giá trung bình và 177/692 (25,6%) ý kiến đánh giá </w:t>
      </w:r>
      <w:r w:rsidR="005C10DC" w:rsidRPr="00BA7A73">
        <w:rPr>
          <w:rFonts w:ascii="Times New Roman" w:hAnsi="Times New Roman" w:cs="Times New Roman"/>
          <w:sz w:val="28"/>
        </w:rPr>
        <w:t>mức yếu</w:t>
      </w:r>
      <w:r w:rsidRPr="00BA7A73">
        <w:rPr>
          <w:rFonts w:ascii="Times New Roman" w:hAnsi="Times New Roman" w:cs="Times New Roman"/>
          <w:spacing w:val="-2"/>
          <w:sz w:val="28"/>
        </w:rPr>
        <w:t>.</w:t>
      </w:r>
    </w:p>
    <w:p w14:paraId="0121A6A9" w14:textId="022B57F0" w:rsidR="009145C2" w:rsidRPr="00BA7A73" w:rsidRDefault="009145C2" w:rsidP="00CE36FB">
      <w:pPr>
        <w:pStyle w:val="Bodytext20"/>
        <w:spacing w:line="336" w:lineRule="auto"/>
        <w:ind w:firstLine="680"/>
        <w:contextualSpacing/>
        <w:rPr>
          <w:rFonts w:ascii="Times New Roman" w:hAnsi="Times New Roman" w:cs="Times New Roman"/>
          <w:sz w:val="28"/>
        </w:rPr>
      </w:pPr>
      <w:r w:rsidRPr="00BA7A73">
        <w:rPr>
          <w:rFonts w:ascii="Times New Roman" w:hAnsi="Times New Roman" w:cs="Times New Roman"/>
          <w:sz w:val="28"/>
        </w:rPr>
        <w:t xml:space="preserve">Các nội dung khác được đánh giá ở mức khá gồm: Xác định chuẩn đầu ra trong </w:t>
      </w:r>
      <w:r w:rsidR="00E50DC8" w:rsidRPr="00BA7A73">
        <w:rPr>
          <w:rFonts w:ascii="Times New Roman" w:hAnsi="Times New Roman" w:cs="Times New Roman"/>
          <w:sz w:val="28"/>
        </w:rPr>
        <w:t>CTĐT</w:t>
      </w:r>
      <w:r w:rsidRPr="00BA7A73">
        <w:rPr>
          <w:rFonts w:ascii="Times New Roman" w:hAnsi="Times New Roman" w:cs="Times New Roman"/>
          <w:sz w:val="28"/>
        </w:rPr>
        <w:t>, điểm trung bình đạt 2,66, xếp bậc 2/5; Xây dựng kế hoạch</w:t>
      </w:r>
      <w:r w:rsidR="002D68D0" w:rsidRPr="00BA7A73">
        <w:rPr>
          <w:rFonts w:ascii="Times New Roman" w:hAnsi="Times New Roman" w:cs="Times New Roman"/>
          <w:sz w:val="28"/>
        </w:rPr>
        <w:t xml:space="preserve"> đào tạo</w:t>
      </w:r>
      <w:r w:rsidRPr="00BA7A73">
        <w:rPr>
          <w:rFonts w:ascii="Times New Roman" w:hAnsi="Times New Roman" w:cs="Times New Roman"/>
          <w:sz w:val="28"/>
        </w:rPr>
        <w:t xml:space="preserve"> linh hoạt và bám sát yêu cầu của Bộ Quốc phòng, điểm trung bình 2,62, xếp bậc 3/5 và thường xuyên cấp nhật và điều chỉnh mục tiêu theo hướng </w:t>
      </w:r>
      <w:r w:rsidR="00D637C6" w:rsidRPr="00BA7A73">
        <w:rPr>
          <w:rFonts w:ascii="Times New Roman" w:hAnsi="Times New Roman" w:cs="Times New Roman"/>
          <w:sz w:val="28"/>
        </w:rPr>
        <w:t>phát triển năng lực</w:t>
      </w:r>
      <w:r w:rsidRPr="00BA7A73">
        <w:rPr>
          <w:rFonts w:ascii="Times New Roman" w:hAnsi="Times New Roman" w:cs="Times New Roman"/>
          <w:sz w:val="28"/>
        </w:rPr>
        <w:t>, điểm trung bình 2,48, xếp bậc 4/5.</w:t>
      </w:r>
    </w:p>
    <w:p w14:paraId="469FEAA9" w14:textId="77777777" w:rsidR="00AF60B2" w:rsidRPr="00BA7A73" w:rsidRDefault="00AF60B2">
      <w:pPr>
        <w:rPr>
          <w:rFonts w:ascii="Times New Roman" w:eastAsia="Calibri" w:hAnsi="Times New Roman" w:cs="Times New Roman"/>
          <w:b/>
          <w:i/>
          <w:spacing w:val="-4"/>
          <w:sz w:val="28"/>
          <w:szCs w:val="28"/>
          <w:lang w:val="vi-VN"/>
        </w:rPr>
      </w:pPr>
      <w:r w:rsidRPr="00BA7A73">
        <w:rPr>
          <w:spacing w:val="-4"/>
        </w:rPr>
        <w:br w:type="page"/>
      </w:r>
    </w:p>
    <w:p w14:paraId="03035493" w14:textId="3F3445D5" w:rsidR="009145C2" w:rsidRPr="00BA7A73" w:rsidRDefault="009145C2" w:rsidP="00CE36FB">
      <w:pPr>
        <w:pStyle w:val="003"/>
        <w:spacing w:line="336" w:lineRule="auto"/>
        <w:rPr>
          <w:spacing w:val="-4"/>
        </w:rPr>
      </w:pPr>
      <w:bookmarkStart w:id="263" w:name="_Toc163026400"/>
      <w:r w:rsidRPr="00BA7A73">
        <w:rPr>
          <w:spacing w:val="-4"/>
        </w:rPr>
        <w:lastRenderedPageBreak/>
        <w:t xml:space="preserve">2.4.3. Thực trạng quản lý nội dung chương trình </w:t>
      </w:r>
      <w:r w:rsidR="00522ACA" w:rsidRPr="00BA7A73">
        <w:rPr>
          <w:spacing w:val="-4"/>
          <w:lang w:val="en-US"/>
        </w:rPr>
        <w:t>đào tạo</w:t>
      </w:r>
      <w:r w:rsidRPr="00BA7A73">
        <w:rPr>
          <w:spacing w:val="-4"/>
        </w:rPr>
        <w:t xml:space="preserve"> </w:t>
      </w:r>
      <w:r w:rsidR="00FD767D" w:rsidRPr="00BA7A73">
        <w:rPr>
          <w:spacing w:val="-4"/>
        </w:rPr>
        <w:t xml:space="preserve">ngành </w:t>
      </w:r>
      <w:r w:rsidR="00522ACA" w:rsidRPr="00BA7A73">
        <w:rPr>
          <w:spacing w:val="-4"/>
          <w:lang w:val="en-US"/>
        </w:rPr>
        <w:t>Chỉ</w:t>
      </w:r>
      <w:r w:rsidR="00C015EC" w:rsidRPr="00BA7A73">
        <w:rPr>
          <w:spacing w:val="-4"/>
          <w:lang w:val="en-US"/>
        </w:rPr>
        <w:t xml:space="preserve"> huy T</w:t>
      </w:r>
      <w:r w:rsidR="00522ACA" w:rsidRPr="00BA7A73">
        <w:rPr>
          <w:spacing w:val="-4"/>
          <w:lang w:val="en-US"/>
        </w:rPr>
        <w:t>ham mưu lục quân</w:t>
      </w:r>
      <w:r w:rsidR="00FD767D" w:rsidRPr="00BA7A73">
        <w:rPr>
          <w:spacing w:val="-4"/>
        </w:rPr>
        <w:t xml:space="preserve"> </w:t>
      </w:r>
      <w:r w:rsidRPr="00BA7A73">
        <w:rPr>
          <w:spacing w:val="-4"/>
        </w:rPr>
        <w:t xml:space="preserve">theo tiếp cận </w:t>
      </w:r>
      <w:bookmarkEnd w:id="260"/>
      <w:r w:rsidR="00522ACA" w:rsidRPr="00BA7A73">
        <w:rPr>
          <w:spacing w:val="-4"/>
        </w:rPr>
        <w:t>năng lực</w:t>
      </w:r>
      <w:bookmarkEnd w:id="263"/>
    </w:p>
    <w:p w14:paraId="5F514859" w14:textId="79CAF98A" w:rsidR="00B74DB9" w:rsidRPr="00BA7A73" w:rsidRDefault="00B74DB9" w:rsidP="00CE36FB">
      <w:pPr>
        <w:pStyle w:val="5"/>
        <w:spacing w:line="336" w:lineRule="auto"/>
        <w:ind w:firstLine="720"/>
        <w:jc w:val="both"/>
        <w:rPr>
          <w:b w:val="0"/>
          <w:spacing w:val="6"/>
          <w:sz w:val="28"/>
          <w:szCs w:val="28"/>
          <w:shd w:val="clear" w:color="auto" w:fill="FFFFFF"/>
          <w:lang w:val="vi-VN"/>
        </w:rPr>
      </w:pPr>
      <w:bookmarkStart w:id="264" w:name="_Toc163026637"/>
      <w:bookmarkStart w:id="265" w:name="_Toc50473542"/>
      <w:r w:rsidRPr="00BA7A73">
        <w:rPr>
          <w:b w:val="0"/>
          <w:spacing w:val="6"/>
          <w:sz w:val="28"/>
          <w:szCs w:val="28"/>
          <w:shd w:val="clear" w:color="auto" w:fill="FFFFFF"/>
          <w:lang w:val="vi-VN"/>
        </w:rPr>
        <w:t>Chương trình</w:t>
      </w:r>
      <w:r w:rsidR="002D68D0" w:rsidRPr="00BA7A73">
        <w:rPr>
          <w:b w:val="0"/>
          <w:spacing w:val="6"/>
          <w:sz w:val="28"/>
          <w:szCs w:val="28"/>
          <w:shd w:val="clear" w:color="auto" w:fill="FFFFFF"/>
          <w:lang w:val="vi-VN"/>
        </w:rPr>
        <w:t xml:space="preserve"> đào tạo</w:t>
      </w:r>
      <w:r w:rsidRPr="00BA7A73">
        <w:rPr>
          <w:b w:val="0"/>
          <w:spacing w:val="6"/>
          <w:sz w:val="28"/>
          <w:szCs w:val="28"/>
          <w:shd w:val="clear" w:color="auto" w:fill="FFFFFF"/>
          <w:lang w:val="vi-VN"/>
        </w:rPr>
        <w:t xml:space="preserve"> đóng vai trò quan trọng trong việc xác định chất lượng</w:t>
      </w:r>
      <w:r w:rsidR="002D68D0" w:rsidRPr="00BA7A73">
        <w:rPr>
          <w:b w:val="0"/>
          <w:spacing w:val="6"/>
          <w:sz w:val="28"/>
          <w:szCs w:val="28"/>
          <w:shd w:val="clear" w:color="auto" w:fill="FFFFFF"/>
          <w:lang w:val="vi-VN"/>
        </w:rPr>
        <w:t xml:space="preserve"> đào tạo</w:t>
      </w:r>
      <w:r w:rsidRPr="00BA7A73">
        <w:rPr>
          <w:b w:val="0"/>
          <w:spacing w:val="6"/>
          <w:sz w:val="28"/>
          <w:szCs w:val="28"/>
          <w:shd w:val="clear" w:color="auto" w:fill="FFFFFF"/>
          <w:lang w:val="vi-VN"/>
        </w:rPr>
        <w:t xml:space="preserve">, đặc biệt là theo </w:t>
      </w:r>
      <w:r w:rsidR="00492740" w:rsidRPr="00BA7A73">
        <w:rPr>
          <w:b w:val="0"/>
          <w:spacing w:val="6"/>
          <w:sz w:val="28"/>
          <w:szCs w:val="28"/>
          <w:shd w:val="clear" w:color="auto" w:fill="FFFFFF"/>
          <w:lang w:val="vi-VN"/>
        </w:rPr>
        <w:t>tiếp cận năng lực</w:t>
      </w:r>
      <w:r w:rsidRPr="00BA7A73">
        <w:rPr>
          <w:b w:val="0"/>
          <w:spacing w:val="6"/>
          <w:sz w:val="28"/>
          <w:szCs w:val="28"/>
          <w:shd w:val="clear" w:color="auto" w:fill="FFFFFF"/>
          <w:lang w:val="vi-VN"/>
        </w:rPr>
        <w:t xml:space="preserve"> thực tiễn. Bởi vì từ chương trình này, nhà trường có thể thiết kế và xây dựng các nội dung</w:t>
      </w:r>
      <w:r w:rsidR="00D23442" w:rsidRPr="00BA7A73">
        <w:rPr>
          <w:b w:val="0"/>
          <w:spacing w:val="6"/>
          <w:sz w:val="28"/>
          <w:szCs w:val="28"/>
          <w:shd w:val="clear" w:color="auto" w:fill="FFFFFF"/>
          <w:lang w:val="vi-VN"/>
        </w:rPr>
        <w:t xml:space="preserve"> học tập </w:t>
      </w:r>
      <w:r w:rsidRPr="00BA7A73">
        <w:rPr>
          <w:b w:val="0"/>
          <w:spacing w:val="6"/>
          <w:sz w:val="28"/>
          <w:szCs w:val="28"/>
          <w:shd w:val="clear" w:color="auto" w:fill="FFFFFF"/>
          <w:lang w:val="vi-VN"/>
        </w:rPr>
        <w:t>phù hợp. Chương trình</w:t>
      </w:r>
      <w:r w:rsidR="002D68D0" w:rsidRPr="00BA7A73">
        <w:rPr>
          <w:b w:val="0"/>
          <w:spacing w:val="6"/>
          <w:sz w:val="28"/>
          <w:szCs w:val="28"/>
          <w:shd w:val="clear" w:color="auto" w:fill="FFFFFF"/>
          <w:lang w:val="vi-VN"/>
        </w:rPr>
        <w:t xml:space="preserve"> đào tạo</w:t>
      </w:r>
      <w:r w:rsidRPr="00BA7A73">
        <w:rPr>
          <w:b w:val="0"/>
          <w:spacing w:val="6"/>
          <w:sz w:val="28"/>
          <w:szCs w:val="28"/>
          <w:shd w:val="clear" w:color="auto" w:fill="FFFFFF"/>
          <w:lang w:val="vi-VN"/>
        </w:rPr>
        <w:t xml:space="preserve"> cũng thể hiện mục tiêu tổng quát và cụ thể của ngành</w:t>
      </w:r>
      <w:r w:rsidR="002D68D0" w:rsidRPr="00BA7A73">
        <w:rPr>
          <w:b w:val="0"/>
          <w:spacing w:val="6"/>
          <w:sz w:val="28"/>
          <w:szCs w:val="28"/>
          <w:shd w:val="clear" w:color="auto" w:fill="FFFFFF"/>
          <w:lang w:val="vi-VN"/>
        </w:rPr>
        <w:t xml:space="preserve"> đào tạo</w:t>
      </w:r>
      <w:r w:rsidRPr="00BA7A73">
        <w:rPr>
          <w:b w:val="0"/>
          <w:spacing w:val="6"/>
          <w:sz w:val="28"/>
          <w:szCs w:val="28"/>
          <w:shd w:val="clear" w:color="auto" w:fill="FFFFFF"/>
          <w:lang w:val="vi-VN"/>
        </w:rPr>
        <w:t>. Các khối kiến thức và nội dung</w:t>
      </w:r>
      <w:r w:rsidR="00D23442" w:rsidRPr="00BA7A73">
        <w:rPr>
          <w:b w:val="0"/>
          <w:spacing w:val="6"/>
          <w:sz w:val="28"/>
          <w:szCs w:val="28"/>
          <w:shd w:val="clear" w:color="auto" w:fill="FFFFFF"/>
          <w:lang w:val="vi-VN"/>
        </w:rPr>
        <w:t xml:space="preserve"> học tập </w:t>
      </w:r>
      <w:r w:rsidRPr="00BA7A73">
        <w:rPr>
          <w:b w:val="0"/>
          <w:spacing w:val="6"/>
          <w:sz w:val="28"/>
          <w:szCs w:val="28"/>
          <w:shd w:val="clear" w:color="auto" w:fill="FFFFFF"/>
          <w:lang w:val="vi-VN"/>
        </w:rPr>
        <w:t>mà sinh viên được kỳ vọng sẽ đạt được sẽ được phản ánh trong các học phần của chương trình</w:t>
      </w:r>
      <w:r w:rsidR="002D68D0" w:rsidRPr="00BA7A73">
        <w:rPr>
          <w:b w:val="0"/>
          <w:spacing w:val="6"/>
          <w:sz w:val="28"/>
          <w:szCs w:val="28"/>
          <w:shd w:val="clear" w:color="auto" w:fill="FFFFFF"/>
          <w:lang w:val="vi-VN"/>
        </w:rPr>
        <w:t xml:space="preserve"> đào tạo</w:t>
      </w:r>
      <w:r w:rsidRPr="00BA7A73">
        <w:rPr>
          <w:b w:val="0"/>
          <w:spacing w:val="6"/>
          <w:sz w:val="28"/>
          <w:szCs w:val="28"/>
          <w:shd w:val="clear" w:color="auto" w:fill="FFFFFF"/>
          <w:lang w:val="vi-VN"/>
        </w:rPr>
        <w:t>. Để làm rõ vấn đề này, chúng tôi đã tiến hành một cuộc khảo sát và dưới đây là kết quả thu được:</w:t>
      </w:r>
      <w:bookmarkEnd w:id="264"/>
    </w:p>
    <w:p w14:paraId="1D6236E7" w14:textId="2646E27B" w:rsidR="009145C2" w:rsidRPr="00BA7A73" w:rsidRDefault="009145C2" w:rsidP="00954FBC">
      <w:pPr>
        <w:pStyle w:val="5"/>
        <w:spacing w:line="288" w:lineRule="auto"/>
        <w:rPr>
          <w:spacing w:val="-8"/>
          <w:sz w:val="28"/>
          <w:lang w:val="vi-VN"/>
        </w:rPr>
      </w:pPr>
      <w:bookmarkStart w:id="266" w:name="_Toc163026638"/>
      <w:r w:rsidRPr="00BA7A73">
        <w:rPr>
          <w:rFonts w:ascii="Times New Roman Bold" w:hAnsi="Times New Roman Bold"/>
          <w:spacing w:val="-8"/>
          <w:sz w:val="28"/>
          <w:lang w:val="vi-VN"/>
        </w:rPr>
        <w:t xml:space="preserve">Bảng 2.21. </w:t>
      </w:r>
      <w:r w:rsidRPr="00BA7A73">
        <w:rPr>
          <w:spacing w:val="-8"/>
          <w:sz w:val="28"/>
          <w:lang w:val="vi-VN"/>
        </w:rPr>
        <w:t>Thực trạng quản lý nội dung chương trình</w:t>
      </w:r>
      <w:r w:rsidR="002D68D0" w:rsidRPr="00BA7A73">
        <w:rPr>
          <w:spacing w:val="-8"/>
          <w:sz w:val="28"/>
          <w:lang w:val="vi-VN"/>
        </w:rPr>
        <w:t xml:space="preserve"> đào tạo</w:t>
      </w:r>
      <w:r w:rsidRPr="00BA7A73">
        <w:rPr>
          <w:spacing w:val="-8"/>
          <w:sz w:val="28"/>
          <w:lang w:val="vi-VN"/>
        </w:rPr>
        <w:t xml:space="preserve"> </w:t>
      </w:r>
      <w:r w:rsidR="0095164D" w:rsidRPr="00BA7A73">
        <w:rPr>
          <w:spacing w:val="-8"/>
          <w:sz w:val="28"/>
          <w:lang w:val="vi-VN"/>
        </w:rPr>
        <w:br/>
      </w:r>
      <w:r w:rsidRPr="00BA7A73">
        <w:rPr>
          <w:spacing w:val="-8"/>
          <w:sz w:val="28"/>
          <w:lang w:val="vi-VN"/>
        </w:rPr>
        <w:t xml:space="preserve">ngành </w:t>
      </w:r>
      <w:r w:rsidR="00FD767D" w:rsidRPr="00BA7A73">
        <w:rPr>
          <w:spacing w:val="-8"/>
          <w:sz w:val="28"/>
          <w:lang w:val="vi-VN"/>
        </w:rPr>
        <w:t>CHTMLQ</w:t>
      </w:r>
      <w:r w:rsidRPr="00BA7A73">
        <w:rPr>
          <w:spacing w:val="-8"/>
          <w:sz w:val="28"/>
          <w:lang w:val="vi-VN"/>
        </w:rPr>
        <w:t xml:space="preserve"> theo </w:t>
      </w:r>
      <w:r w:rsidR="00D637C6" w:rsidRPr="00BA7A73">
        <w:rPr>
          <w:spacing w:val="-8"/>
          <w:sz w:val="28"/>
          <w:lang w:val="vi-VN"/>
        </w:rPr>
        <w:t>tiếp cận năng lực</w:t>
      </w:r>
      <w:bookmarkEnd w:id="266"/>
      <w:r w:rsidRPr="00BA7A73">
        <w:rPr>
          <w:spacing w:val="-8"/>
          <w:sz w:val="28"/>
          <w:lang w:val="vi-VN"/>
        </w:rPr>
        <w:t xml:space="preserve"> </w:t>
      </w:r>
      <w:bookmarkEnd w:id="265"/>
    </w:p>
    <w:tbl>
      <w:tblPr>
        <w:tblW w:w="8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66"/>
        <w:gridCol w:w="671"/>
        <w:gridCol w:w="720"/>
        <w:gridCol w:w="801"/>
        <w:gridCol w:w="797"/>
        <w:gridCol w:w="763"/>
        <w:gridCol w:w="605"/>
      </w:tblGrid>
      <w:tr w:rsidR="007705F9" w:rsidRPr="00BA7A73" w14:paraId="2A3C5042" w14:textId="77777777" w:rsidTr="00DF3657">
        <w:trPr>
          <w:trHeight w:val="20"/>
          <w:tblHeader/>
          <w:jc w:val="center"/>
        </w:trPr>
        <w:tc>
          <w:tcPr>
            <w:tcW w:w="3823" w:type="dxa"/>
            <w:vMerge w:val="restart"/>
            <w:shd w:val="clear" w:color="auto" w:fill="FFFFFF"/>
            <w:vAlign w:val="center"/>
          </w:tcPr>
          <w:p w14:paraId="5BE1004A" w14:textId="77777777" w:rsidR="009145C2" w:rsidRPr="00BA7A73" w:rsidRDefault="009145C2" w:rsidP="00CE36FB">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66" w:type="dxa"/>
            <w:vMerge w:val="restart"/>
            <w:tcBorders>
              <w:tr2bl w:val="single" w:sz="4" w:space="0" w:color="auto"/>
            </w:tcBorders>
            <w:shd w:val="clear" w:color="auto" w:fill="FFFFFF"/>
          </w:tcPr>
          <w:p w14:paraId="61D4FA33" w14:textId="52D7EE6D" w:rsidR="009145C2" w:rsidRPr="00BA7A73" w:rsidRDefault="009145C2" w:rsidP="00CE36FB">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 xml:space="preserve"> SL</w:t>
            </w:r>
          </w:p>
          <w:p w14:paraId="404BA596" w14:textId="57162656" w:rsidR="00BC350A" w:rsidRPr="00BA7A73" w:rsidRDefault="00A24744" w:rsidP="00CE36FB">
            <w:pPr>
              <w:pStyle w:val="Bodytext20"/>
              <w:shd w:val="clear" w:color="auto" w:fill="auto"/>
              <w:spacing w:line="240" w:lineRule="auto"/>
              <w:jc w:val="right"/>
              <w:rPr>
                <w:rStyle w:val="Heading113pt"/>
                <w:rFonts w:eastAsiaTheme="minorHAnsi"/>
                <w:i w:val="0"/>
                <w:color w:val="auto"/>
                <w:lang w:val="en-US"/>
              </w:rPr>
            </w:pPr>
            <w:r w:rsidRPr="00BA7A73">
              <w:rPr>
                <w:rStyle w:val="Heading113pt"/>
                <w:rFonts w:eastAsiaTheme="minorHAnsi"/>
                <w:i w:val="0"/>
                <w:color w:val="auto"/>
                <w:lang w:val="en-US"/>
              </w:rPr>
              <w:t xml:space="preserve"> </w:t>
            </w:r>
          </w:p>
          <w:p w14:paraId="428F5A7B" w14:textId="4BBE154C" w:rsidR="009145C2" w:rsidRPr="00BA7A73" w:rsidRDefault="00BA7A73" w:rsidP="003B5AC6">
            <w:pPr>
              <w:pStyle w:val="Bodytext20"/>
              <w:shd w:val="clear" w:color="auto" w:fill="auto"/>
              <w:spacing w:line="240" w:lineRule="auto"/>
              <w:jc w:val="center"/>
              <w:rPr>
                <w:rStyle w:val="Heading113pt"/>
                <w:rFonts w:eastAsiaTheme="minorHAnsi"/>
                <w:i w:val="0"/>
                <w:color w:val="auto"/>
                <w:lang w:val="en-US"/>
              </w:rPr>
            </w:pPr>
            <w:r>
              <w:rPr>
                <w:rStyle w:val="Heading113pt"/>
                <w:rFonts w:eastAsiaTheme="minorHAnsi"/>
                <w:i w:val="0"/>
                <w:color w:val="auto"/>
                <w:lang w:val="en-US"/>
              </w:rPr>
              <w:t xml:space="preserve"> </w:t>
            </w:r>
            <w:r w:rsidR="003B5AC6"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2989" w:type="dxa"/>
            <w:gridSpan w:val="4"/>
            <w:shd w:val="clear" w:color="auto" w:fill="FFFFFF"/>
            <w:vAlign w:val="center"/>
          </w:tcPr>
          <w:p w14:paraId="108F065D" w14:textId="77777777" w:rsidR="009145C2" w:rsidRPr="00BA7A73" w:rsidRDefault="009145C2" w:rsidP="00CE36FB">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63" w:type="dxa"/>
            <w:vMerge w:val="restart"/>
            <w:shd w:val="clear" w:color="auto" w:fill="FFFFFF"/>
            <w:vAlign w:val="center"/>
          </w:tcPr>
          <w:p w14:paraId="59F3E3EB" w14:textId="77777777" w:rsidR="009145C2" w:rsidRPr="00BA7A73" w:rsidRDefault="009145C2" w:rsidP="00CE36FB">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05" w:type="dxa"/>
            <w:vMerge w:val="restart"/>
            <w:shd w:val="clear" w:color="auto" w:fill="FFFFFF"/>
            <w:vAlign w:val="center"/>
          </w:tcPr>
          <w:p w14:paraId="7C7B88CE" w14:textId="77777777" w:rsidR="009145C2" w:rsidRPr="00BA7A73" w:rsidRDefault="009145C2" w:rsidP="00CE36FB">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11FDFEA2" w14:textId="77777777" w:rsidTr="00DF3657">
        <w:trPr>
          <w:trHeight w:val="20"/>
          <w:tblHeader/>
          <w:jc w:val="center"/>
        </w:trPr>
        <w:tc>
          <w:tcPr>
            <w:tcW w:w="3823" w:type="dxa"/>
            <w:vMerge/>
            <w:shd w:val="clear" w:color="auto" w:fill="FFFFFF"/>
            <w:vAlign w:val="center"/>
          </w:tcPr>
          <w:p w14:paraId="66DFAC8C" w14:textId="77777777" w:rsidR="009145C2" w:rsidRPr="00BA7A73" w:rsidRDefault="009145C2" w:rsidP="00CE36FB">
            <w:pPr>
              <w:spacing w:after="0" w:line="240" w:lineRule="auto"/>
              <w:jc w:val="both"/>
              <w:rPr>
                <w:rFonts w:ascii="Times New Roman" w:hAnsi="Times New Roman" w:cs="Times New Roman"/>
                <w:sz w:val="26"/>
                <w:szCs w:val="26"/>
              </w:rPr>
            </w:pPr>
          </w:p>
        </w:tc>
        <w:tc>
          <w:tcPr>
            <w:tcW w:w="666" w:type="dxa"/>
            <w:vMerge/>
            <w:tcBorders>
              <w:tr2bl w:val="single" w:sz="4" w:space="0" w:color="auto"/>
            </w:tcBorders>
            <w:shd w:val="clear" w:color="auto" w:fill="FFFFFF"/>
          </w:tcPr>
          <w:p w14:paraId="2DEB5605"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671" w:type="dxa"/>
            <w:shd w:val="clear" w:color="auto" w:fill="FFFFFF"/>
            <w:vAlign w:val="center"/>
          </w:tcPr>
          <w:p w14:paraId="384FCB85"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20" w:type="dxa"/>
            <w:shd w:val="clear" w:color="auto" w:fill="FFFFFF"/>
            <w:vAlign w:val="center"/>
          </w:tcPr>
          <w:p w14:paraId="683F6EA7"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01" w:type="dxa"/>
            <w:shd w:val="clear" w:color="auto" w:fill="FFFFFF"/>
            <w:vAlign w:val="center"/>
          </w:tcPr>
          <w:p w14:paraId="6484E57E"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97" w:type="dxa"/>
            <w:shd w:val="clear" w:color="auto" w:fill="FFFFFF"/>
            <w:vAlign w:val="center"/>
          </w:tcPr>
          <w:p w14:paraId="5964F108"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63" w:type="dxa"/>
            <w:vMerge/>
            <w:shd w:val="clear" w:color="auto" w:fill="FFFFFF"/>
          </w:tcPr>
          <w:p w14:paraId="107FAD14" w14:textId="77777777" w:rsidR="009145C2" w:rsidRPr="00BA7A73" w:rsidRDefault="009145C2" w:rsidP="00CE36FB">
            <w:pPr>
              <w:pStyle w:val="Bodytext20"/>
              <w:shd w:val="clear" w:color="auto" w:fill="auto"/>
              <w:spacing w:line="240" w:lineRule="auto"/>
              <w:rPr>
                <w:rStyle w:val="Heading113pt"/>
                <w:rFonts w:eastAsiaTheme="minorHAnsi"/>
                <w:b w:val="0"/>
                <w:i w:val="0"/>
                <w:color w:val="auto"/>
              </w:rPr>
            </w:pPr>
          </w:p>
        </w:tc>
        <w:tc>
          <w:tcPr>
            <w:tcW w:w="605" w:type="dxa"/>
            <w:vMerge/>
            <w:shd w:val="clear" w:color="auto" w:fill="FFFFFF"/>
          </w:tcPr>
          <w:p w14:paraId="0D1FA4B2" w14:textId="77777777" w:rsidR="009145C2" w:rsidRPr="00BA7A73" w:rsidRDefault="009145C2" w:rsidP="00CE36FB">
            <w:pPr>
              <w:pStyle w:val="Bodytext20"/>
              <w:shd w:val="clear" w:color="auto" w:fill="auto"/>
              <w:spacing w:line="240" w:lineRule="auto"/>
              <w:rPr>
                <w:rStyle w:val="Heading113pt"/>
                <w:rFonts w:eastAsiaTheme="minorHAnsi"/>
                <w:b w:val="0"/>
                <w:i w:val="0"/>
                <w:color w:val="auto"/>
              </w:rPr>
            </w:pPr>
          </w:p>
        </w:tc>
      </w:tr>
      <w:tr w:rsidR="007705F9" w:rsidRPr="00BA7A73" w14:paraId="6C6AD6D8" w14:textId="77777777" w:rsidTr="00DF3657">
        <w:trPr>
          <w:trHeight w:val="20"/>
          <w:jc w:val="center"/>
        </w:trPr>
        <w:tc>
          <w:tcPr>
            <w:tcW w:w="3823" w:type="dxa"/>
            <w:vMerge w:val="restart"/>
            <w:shd w:val="clear" w:color="auto" w:fill="FFFFFF"/>
          </w:tcPr>
          <w:p w14:paraId="581E48A5" w14:textId="1A546649" w:rsidR="009145C2" w:rsidRPr="00BA7A73" w:rsidRDefault="009145C2" w:rsidP="00CE36FB">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1. Ban hành văn bản quy định về xây dựng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 xml:space="preserve"> </w:t>
            </w:r>
          </w:p>
        </w:tc>
        <w:tc>
          <w:tcPr>
            <w:tcW w:w="666" w:type="dxa"/>
            <w:tcBorders>
              <w:top w:val="single" w:sz="4" w:space="0" w:color="auto"/>
              <w:left w:val="single" w:sz="4" w:space="0" w:color="auto"/>
              <w:right w:val="single" w:sz="4" w:space="0" w:color="auto"/>
            </w:tcBorders>
            <w:shd w:val="clear" w:color="auto" w:fill="FFFFFF"/>
            <w:vAlign w:val="center"/>
          </w:tcPr>
          <w:p w14:paraId="1CD5B9D6"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1458E3C0" w14:textId="45ED7AE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20" w:type="dxa"/>
            <w:shd w:val="clear" w:color="auto" w:fill="FFFFFF"/>
            <w:vAlign w:val="center"/>
          </w:tcPr>
          <w:p w14:paraId="1A0A3563" w14:textId="0CD797F6"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801" w:type="dxa"/>
            <w:shd w:val="clear" w:color="auto" w:fill="FFFFFF"/>
            <w:vAlign w:val="center"/>
          </w:tcPr>
          <w:p w14:paraId="14115AC4" w14:textId="544F9A19"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110</w:t>
            </w:r>
          </w:p>
        </w:tc>
        <w:tc>
          <w:tcPr>
            <w:tcW w:w="797" w:type="dxa"/>
            <w:shd w:val="clear" w:color="auto" w:fill="FFFFFF"/>
            <w:vAlign w:val="center"/>
          </w:tcPr>
          <w:p w14:paraId="6DFF4676" w14:textId="2C3A5159"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763" w:type="dxa"/>
            <w:vMerge w:val="restart"/>
            <w:shd w:val="clear" w:color="auto" w:fill="FFFFFF"/>
            <w:vAlign w:val="center"/>
          </w:tcPr>
          <w:p w14:paraId="753F010B"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2,81</w:t>
            </w:r>
          </w:p>
        </w:tc>
        <w:tc>
          <w:tcPr>
            <w:tcW w:w="605" w:type="dxa"/>
            <w:vMerge w:val="restart"/>
            <w:shd w:val="clear" w:color="auto" w:fill="FFFFFF"/>
            <w:vAlign w:val="center"/>
          </w:tcPr>
          <w:p w14:paraId="0D17FDA8"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1F187FD1" w14:textId="77777777" w:rsidTr="00DF3657">
        <w:trPr>
          <w:trHeight w:val="20"/>
          <w:jc w:val="center"/>
        </w:trPr>
        <w:tc>
          <w:tcPr>
            <w:tcW w:w="3823" w:type="dxa"/>
            <w:vMerge/>
            <w:tcBorders>
              <w:bottom w:val="single" w:sz="4" w:space="0" w:color="auto"/>
            </w:tcBorders>
            <w:shd w:val="clear" w:color="auto" w:fill="FFFFFF"/>
          </w:tcPr>
          <w:p w14:paraId="59C0FAE1" w14:textId="77777777" w:rsidR="009145C2" w:rsidRPr="00BA7A73"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bottom w:val="single" w:sz="4" w:space="0" w:color="auto"/>
              <w:right w:val="single" w:sz="4" w:space="0" w:color="auto"/>
            </w:tcBorders>
            <w:shd w:val="clear" w:color="auto" w:fill="FFFFFF"/>
            <w:vAlign w:val="center"/>
          </w:tcPr>
          <w:p w14:paraId="5B655E7B"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tcBorders>
              <w:bottom w:val="single" w:sz="4" w:space="0" w:color="auto"/>
            </w:tcBorders>
            <w:shd w:val="clear" w:color="auto" w:fill="FFFFFF"/>
            <w:vAlign w:val="center"/>
          </w:tcPr>
          <w:p w14:paraId="5AE67F3B"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37,6</w:t>
            </w:r>
          </w:p>
        </w:tc>
        <w:tc>
          <w:tcPr>
            <w:tcW w:w="720" w:type="dxa"/>
            <w:tcBorders>
              <w:bottom w:val="single" w:sz="4" w:space="0" w:color="auto"/>
            </w:tcBorders>
            <w:shd w:val="clear" w:color="auto" w:fill="FFFFFF"/>
            <w:vAlign w:val="center"/>
          </w:tcPr>
          <w:p w14:paraId="57ABDF83"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01" w:type="dxa"/>
            <w:tcBorders>
              <w:bottom w:val="single" w:sz="4" w:space="0" w:color="auto"/>
            </w:tcBorders>
            <w:shd w:val="clear" w:color="auto" w:fill="FFFFFF"/>
            <w:vAlign w:val="center"/>
          </w:tcPr>
          <w:p w14:paraId="77AA7FB3"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97" w:type="dxa"/>
            <w:tcBorders>
              <w:bottom w:val="single" w:sz="4" w:space="0" w:color="auto"/>
            </w:tcBorders>
            <w:shd w:val="clear" w:color="auto" w:fill="FFFFFF"/>
            <w:vAlign w:val="center"/>
          </w:tcPr>
          <w:p w14:paraId="62F1F16F"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763" w:type="dxa"/>
            <w:vMerge/>
            <w:tcBorders>
              <w:bottom w:val="single" w:sz="4" w:space="0" w:color="auto"/>
            </w:tcBorders>
            <w:shd w:val="clear" w:color="auto" w:fill="FFFFFF"/>
            <w:vAlign w:val="center"/>
          </w:tcPr>
          <w:p w14:paraId="76C80F74" w14:textId="77777777" w:rsidR="009145C2" w:rsidRPr="00BA7A73" w:rsidRDefault="009145C2" w:rsidP="00CE36FB">
            <w:pPr>
              <w:spacing w:after="0" w:line="240" w:lineRule="auto"/>
              <w:jc w:val="center"/>
              <w:rPr>
                <w:rFonts w:ascii="Times New Roman" w:hAnsi="Times New Roman" w:cs="Times New Roman"/>
                <w:sz w:val="26"/>
                <w:szCs w:val="26"/>
              </w:rPr>
            </w:pPr>
          </w:p>
        </w:tc>
        <w:tc>
          <w:tcPr>
            <w:tcW w:w="605" w:type="dxa"/>
            <w:vMerge/>
            <w:tcBorders>
              <w:bottom w:val="single" w:sz="4" w:space="0" w:color="auto"/>
            </w:tcBorders>
            <w:shd w:val="clear" w:color="auto" w:fill="FFFFFF"/>
            <w:vAlign w:val="center"/>
          </w:tcPr>
          <w:p w14:paraId="7405D710" w14:textId="77777777" w:rsidR="009145C2" w:rsidRPr="00BA7A73" w:rsidRDefault="009145C2" w:rsidP="00CE36FB">
            <w:pPr>
              <w:spacing w:after="0" w:line="240" w:lineRule="auto"/>
              <w:jc w:val="center"/>
              <w:rPr>
                <w:rFonts w:ascii="Times New Roman" w:hAnsi="Times New Roman" w:cs="Times New Roman"/>
                <w:sz w:val="26"/>
                <w:szCs w:val="26"/>
              </w:rPr>
            </w:pPr>
          </w:p>
        </w:tc>
      </w:tr>
      <w:tr w:rsidR="007705F9" w:rsidRPr="00BA7A73" w14:paraId="79A5886C" w14:textId="77777777" w:rsidTr="00DF3657">
        <w:trPr>
          <w:trHeight w:val="20"/>
          <w:jc w:val="center"/>
        </w:trPr>
        <w:tc>
          <w:tcPr>
            <w:tcW w:w="3823" w:type="dxa"/>
            <w:vMerge w:val="restart"/>
            <w:shd w:val="clear" w:color="auto" w:fill="FFFFFF"/>
          </w:tcPr>
          <w:p w14:paraId="09EC4A46" w14:textId="65414110" w:rsidR="009145C2" w:rsidRPr="00BA7A73" w:rsidRDefault="009145C2" w:rsidP="00CE36FB">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Thành lập hội đồng</w:t>
            </w:r>
            <w:r w:rsidR="00F228B1" w:rsidRPr="00BA7A73">
              <w:rPr>
                <w:rFonts w:ascii="Times New Roman" w:hAnsi="Times New Roman" w:cs="Times New Roman"/>
                <w:sz w:val="26"/>
                <w:szCs w:val="26"/>
              </w:rPr>
              <w:t xml:space="preserve"> khoa học </w:t>
            </w:r>
            <w:r w:rsidRPr="00BA7A73">
              <w:rPr>
                <w:rFonts w:ascii="Times New Roman" w:hAnsi="Times New Roman" w:cs="Times New Roman"/>
                <w:sz w:val="26"/>
                <w:szCs w:val="26"/>
              </w:rPr>
              <w:t xml:space="preserve">thẩm định </w:t>
            </w:r>
            <w:r w:rsidR="00E50DC8" w:rsidRPr="00BA7A73">
              <w:rPr>
                <w:rFonts w:ascii="Times New Roman" w:hAnsi="Times New Roman" w:cs="Times New Roman"/>
                <w:sz w:val="26"/>
                <w:szCs w:val="26"/>
              </w:rPr>
              <w:t>CTĐT</w:t>
            </w:r>
          </w:p>
        </w:tc>
        <w:tc>
          <w:tcPr>
            <w:tcW w:w="666" w:type="dxa"/>
            <w:tcBorders>
              <w:top w:val="single" w:sz="4" w:space="0" w:color="auto"/>
              <w:left w:val="single" w:sz="4" w:space="0" w:color="auto"/>
              <w:right w:val="single" w:sz="4" w:space="0" w:color="auto"/>
            </w:tcBorders>
            <w:shd w:val="clear" w:color="auto" w:fill="FFFFFF"/>
            <w:vAlign w:val="center"/>
          </w:tcPr>
          <w:p w14:paraId="48EA0EA2"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7AFD1942" w14:textId="5DCEECBA"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20" w:type="dxa"/>
            <w:shd w:val="clear" w:color="auto" w:fill="FFFFFF"/>
            <w:vAlign w:val="center"/>
          </w:tcPr>
          <w:p w14:paraId="6C392225" w14:textId="665C87F3"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801" w:type="dxa"/>
            <w:shd w:val="clear" w:color="auto" w:fill="FFFFFF"/>
            <w:vAlign w:val="center"/>
          </w:tcPr>
          <w:p w14:paraId="333B0224" w14:textId="06D867D9"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797" w:type="dxa"/>
            <w:shd w:val="clear" w:color="auto" w:fill="FFFFFF"/>
            <w:vAlign w:val="center"/>
          </w:tcPr>
          <w:p w14:paraId="6A5AE901" w14:textId="371498E5"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168</w:t>
            </w:r>
          </w:p>
        </w:tc>
        <w:tc>
          <w:tcPr>
            <w:tcW w:w="763" w:type="dxa"/>
            <w:vMerge w:val="restart"/>
            <w:shd w:val="clear" w:color="auto" w:fill="FFFFFF"/>
            <w:vAlign w:val="center"/>
          </w:tcPr>
          <w:p w14:paraId="3CA9AC3F"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2,61</w:t>
            </w:r>
          </w:p>
        </w:tc>
        <w:tc>
          <w:tcPr>
            <w:tcW w:w="605" w:type="dxa"/>
            <w:vMerge w:val="restart"/>
            <w:shd w:val="clear" w:color="auto" w:fill="FFFFFF"/>
            <w:vAlign w:val="center"/>
          </w:tcPr>
          <w:p w14:paraId="5441C168"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175E8B5A" w14:textId="77777777" w:rsidTr="00DF3657">
        <w:trPr>
          <w:trHeight w:val="20"/>
          <w:jc w:val="center"/>
        </w:trPr>
        <w:tc>
          <w:tcPr>
            <w:tcW w:w="3823" w:type="dxa"/>
            <w:vMerge/>
            <w:shd w:val="clear" w:color="auto" w:fill="FFFFFF"/>
          </w:tcPr>
          <w:p w14:paraId="5E6F88AD" w14:textId="77777777" w:rsidR="009145C2" w:rsidRPr="00BA7A73"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77DB2EFC"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shd w:val="clear" w:color="auto" w:fill="FFFFFF"/>
            <w:vAlign w:val="center"/>
          </w:tcPr>
          <w:p w14:paraId="2EA66718"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20" w:type="dxa"/>
            <w:shd w:val="clear" w:color="auto" w:fill="FFFFFF"/>
            <w:vAlign w:val="center"/>
          </w:tcPr>
          <w:p w14:paraId="40CDCCC6"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801" w:type="dxa"/>
            <w:shd w:val="clear" w:color="auto" w:fill="FFFFFF"/>
            <w:vAlign w:val="center"/>
          </w:tcPr>
          <w:p w14:paraId="3235A597"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97" w:type="dxa"/>
            <w:shd w:val="clear" w:color="auto" w:fill="FFFFFF"/>
            <w:vAlign w:val="center"/>
          </w:tcPr>
          <w:p w14:paraId="4F1E6DA4"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763" w:type="dxa"/>
            <w:vMerge/>
            <w:shd w:val="clear" w:color="auto" w:fill="FFFFFF"/>
            <w:vAlign w:val="center"/>
          </w:tcPr>
          <w:p w14:paraId="5D6119F9" w14:textId="77777777" w:rsidR="009145C2" w:rsidRPr="00BA7A73" w:rsidRDefault="009145C2" w:rsidP="00CE36FB">
            <w:pPr>
              <w:spacing w:after="0" w:line="240" w:lineRule="auto"/>
              <w:jc w:val="center"/>
              <w:rPr>
                <w:rFonts w:ascii="Times New Roman" w:hAnsi="Times New Roman" w:cs="Times New Roman"/>
                <w:b/>
                <w:sz w:val="26"/>
                <w:szCs w:val="26"/>
              </w:rPr>
            </w:pPr>
          </w:p>
        </w:tc>
        <w:tc>
          <w:tcPr>
            <w:tcW w:w="605" w:type="dxa"/>
            <w:vMerge/>
            <w:shd w:val="clear" w:color="auto" w:fill="FFFFFF"/>
            <w:vAlign w:val="center"/>
          </w:tcPr>
          <w:p w14:paraId="712E46C9" w14:textId="77777777" w:rsidR="009145C2" w:rsidRPr="00BA7A73" w:rsidRDefault="009145C2" w:rsidP="00CE36FB">
            <w:pPr>
              <w:spacing w:after="0" w:line="240" w:lineRule="auto"/>
              <w:jc w:val="center"/>
              <w:rPr>
                <w:rFonts w:ascii="Times New Roman" w:hAnsi="Times New Roman" w:cs="Times New Roman"/>
                <w:b/>
                <w:sz w:val="26"/>
                <w:szCs w:val="26"/>
              </w:rPr>
            </w:pPr>
          </w:p>
        </w:tc>
      </w:tr>
      <w:tr w:rsidR="007705F9" w:rsidRPr="00BA7A73" w14:paraId="46CA9187" w14:textId="77777777" w:rsidTr="00DF3657">
        <w:trPr>
          <w:trHeight w:val="20"/>
          <w:jc w:val="center"/>
        </w:trPr>
        <w:tc>
          <w:tcPr>
            <w:tcW w:w="3823" w:type="dxa"/>
            <w:vMerge w:val="restart"/>
            <w:shd w:val="clear" w:color="auto" w:fill="FFFFFF"/>
          </w:tcPr>
          <w:p w14:paraId="2114B8C4" w14:textId="08054BC3" w:rsidR="009145C2" w:rsidRPr="00BA7A73" w:rsidRDefault="009145C2" w:rsidP="00CE36FB">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Xác định mục tiêu, nội dung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 xml:space="preserve"> theo hướng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w:t>
            </w:r>
          </w:p>
        </w:tc>
        <w:tc>
          <w:tcPr>
            <w:tcW w:w="666" w:type="dxa"/>
            <w:tcBorders>
              <w:top w:val="single" w:sz="4" w:space="0" w:color="auto"/>
              <w:left w:val="single" w:sz="4" w:space="0" w:color="auto"/>
              <w:right w:val="single" w:sz="4" w:space="0" w:color="auto"/>
            </w:tcBorders>
            <w:shd w:val="clear" w:color="auto" w:fill="FFFFFF"/>
            <w:vAlign w:val="center"/>
          </w:tcPr>
          <w:p w14:paraId="3300EC1B"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3BDB216A" w14:textId="382C21AD"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20" w:type="dxa"/>
            <w:shd w:val="clear" w:color="auto" w:fill="FFFFFF"/>
            <w:vAlign w:val="center"/>
          </w:tcPr>
          <w:p w14:paraId="1D2FE4C4" w14:textId="1014A9FD"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801" w:type="dxa"/>
            <w:shd w:val="clear" w:color="auto" w:fill="FFFFFF"/>
            <w:vAlign w:val="center"/>
          </w:tcPr>
          <w:p w14:paraId="1C87962D" w14:textId="03CA14F9"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97" w:type="dxa"/>
            <w:shd w:val="clear" w:color="auto" w:fill="FFFFFF"/>
            <w:vAlign w:val="center"/>
          </w:tcPr>
          <w:p w14:paraId="3F043A03" w14:textId="7A934190"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763" w:type="dxa"/>
            <w:vMerge w:val="restart"/>
            <w:shd w:val="clear" w:color="auto" w:fill="FFFFFF"/>
            <w:vAlign w:val="center"/>
          </w:tcPr>
          <w:p w14:paraId="203268AC"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605" w:type="dxa"/>
            <w:vMerge w:val="restart"/>
            <w:shd w:val="clear" w:color="auto" w:fill="FFFFFF"/>
            <w:vAlign w:val="center"/>
          </w:tcPr>
          <w:p w14:paraId="48E65152"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3BDF20FF" w14:textId="77777777" w:rsidTr="00DF3657">
        <w:trPr>
          <w:trHeight w:val="20"/>
          <w:jc w:val="center"/>
        </w:trPr>
        <w:tc>
          <w:tcPr>
            <w:tcW w:w="3823" w:type="dxa"/>
            <w:vMerge/>
            <w:shd w:val="clear" w:color="auto" w:fill="FFFFFF"/>
          </w:tcPr>
          <w:p w14:paraId="643DC09B" w14:textId="77777777" w:rsidR="009145C2" w:rsidRPr="00BA7A73"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3012EEF9"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shd w:val="clear" w:color="auto" w:fill="FFFFFF"/>
            <w:vAlign w:val="center"/>
          </w:tcPr>
          <w:p w14:paraId="6166992D"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380F4191"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801" w:type="dxa"/>
            <w:shd w:val="clear" w:color="auto" w:fill="FFFFFF"/>
            <w:vAlign w:val="center"/>
          </w:tcPr>
          <w:p w14:paraId="3C5338EF"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97" w:type="dxa"/>
            <w:shd w:val="clear" w:color="auto" w:fill="FFFFFF"/>
            <w:vAlign w:val="center"/>
          </w:tcPr>
          <w:p w14:paraId="5FBBF9D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763" w:type="dxa"/>
            <w:vMerge/>
            <w:shd w:val="clear" w:color="auto" w:fill="FFFFFF"/>
            <w:vAlign w:val="center"/>
          </w:tcPr>
          <w:p w14:paraId="496BD4B1" w14:textId="77777777" w:rsidR="009145C2" w:rsidRPr="00BA7A73"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48CB5740" w14:textId="77777777" w:rsidR="009145C2" w:rsidRPr="00BA7A73" w:rsidRDefault="009145C2" w:rsidP="00CE36FB">
            <w:pPr>
              <w:spacing w:after="0" w:line="240" w:lineRule="auto"/>
              <w:jc w:val="center"/>
              <w:rPr>
                <w:rFonts w:ascii="Times New Roman" w:hAnsi="Times New Roman" w:cs="Times New Roman"/>
                <w:sz w:val="26"/>
                <w:szCs w:val="26"/>
              </w:rPr>
            </w:pPr>
          </w:p>
        </w:tc>
      </w:tr>
      <w:tr w:rsidR="007705F9" w:rsidRPr="00BA7A73" w14:paraId="181B2D03" w14:textId="77777777" w:rsidTr="00DF3657">
        <w:trPr>
          <w:trHeight w:val="20"/>
          <w:jc w:val="center"/>
        </w:trPr>
        <w:tc>
          <w:tcPr>
            <w:tcW w:w="3823" w:type="dxa"/>
            <w:vMerge w:val="restart"/>
            <w:shd w:val="clear" w:color="auto" w:fill="FFFFFF"/>
          </w:tcPr>
          <w:p w14:paraId="7A019BF1" w14:textId="38E830B1" w:rsidR="009145C2" w:rsidRPr="00BA7A73" w:rsidRDefault="009145C2" w:rsidP="00CE36FB">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Tổ chức thực hiện chương trình và kế hoạch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đến từng</w:t>
            </w:r>
            <w:r w:rsidR="001655CA" w:rsidRPr="00BA7A73">
              <w:rPr>
                <w:rFonts w:ascii="Times New Roman" w:hAnsi="Times New Roman" w:cs="Times New Roman"/>
                <w:sz w:val="26"/>
                <w:szCs w:val="26"/>
              </w:rPr>
              <w:t xml:space="preserve"> cán bộ </w:t>
            </w:r>
            <w:r w:rsidR="00FE02F5" w:rsidRPr="00BA7A73">
              <w:rPr>
                <w:rFonts w:ascii="Times New Roman" w:hAnsi="Times New Roman" w:cs="Times New Roman"/>
                <w:sz w:val="26"/>
                <w:szCs w:val="26"/>
                <w:lang w:val="vi-VN"/>
              </w:rPr>
              <w:t>GV</w:t>
            </w:r>
            <w:r w:rsidRPr="00BA7A73">
              <w:rPr>
                <w:rFonts w:ascii="Times New Roman" w:hAnsi="Times New Roman" w:cs="Times New Roman"/>
                <w:sz w:val="26"/>
                <w:szCs w:val="26"/>
              </w:rPr>
              <w:t xml:space="preserve"> và các phòng, khoa, tổ chuyên môn.</w:t>
            </w:r>
          </w:p>
        </w:tc>
        <w:tc>
          <w:tcPr>
            <w:tcW w:w="666" w:type="dxa"/>
            <w:tcBorders>
              <w:top w:val="single" w:sz="4" w:space="0" w:color="auto"/>
              <w:left w:val="single" w:sz="4" w:space="0" w:color="auto"/>
              <w:right w:val="single" w:sz="4" w:space="0" w:color="auto"/>
            </w:tcBorders>
            <w:shd w:val="clear" w:color="auto" w:fill="FFFFFF"/>
            <w:vAlign w:val="center"/>
          </w:tcPr>
          <w:p w14:paraId="2AC86D6E"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2EF5266D" w14:textId="4290D525"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720" w:type="dxa"/>
            <w:shd w:val="clear" w:color="auto" w:fill="FFFFFF"/>
            <w:vAlign w:val="center"/>
          </w:tcPr>
          <w:p w14:paraId="7DFE5195" w14:textId="494DD57E"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147</w:t>
            </w:r>
          </w:p>
        </w:tc>
        <w:tc>
          <w:tcPr>
            <w:tcW w:w="801" w:type="dxa"/>
            <w:shd w:val="clear" w:color="auto" w:fill="FFFFFF"/>
            <w:vAlign w:val="center"/>
          </w:tcPr>
          <w:p w14:paraId="51C2388F" w14:textId="4A040F93"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797" w:type="dxa"/>
            <w:shd w:val="clear" w:color="auto" w:fill="FFFFFF"/>
            <w:vAlign w:val="center"/>
          </w:tcPr>
          <w:p w14:paraId="697D7FDF" w14:textId="18D65B36"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763" w:type="dxa"/>
            <w:vMerge w:val="restart"/>
            <w:shd w:val="clear" w:color="auto" w:fill="FFFFFF"/>
            <w:vAlign w:val="center"/>
          </w:tcPr>
          <w:p w14:paraId="0E9F8766"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2,68</w:t>
            </w:r>
          </w:p>
        </w:tc>
        <w:tc>
          <w:tcPr>
            <w:tcW w:w="605" w:type="dxa"/>
            <w:vMerge w:val="restart"/>
            <w:shd w:val="clear" w:color="auto" w:fill="FFFFFF"/>
            <w:vAlign w:val="center"/>
          </w:tcPr>
          <w:p w14:paraId="191A116C"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13B778B5" w14:textId="77777777" w:rsidTr="00DF3657">
        <w:trPr>
          <w:trHeight w:val="20"/>
          <w:jc w:val="center"/>
        </w:trPr>
        <w:tc>
          <w:tcPr>
            <w:tcW w:w="3823" w:type="dxa"/>
            <w:vMerge/>
            <w:shd w:val="clear" w:color="auto" w:fill="FFFFFF"/>
          </w:tcPr>
          <w:p w14:paraId="659A7838" w14:textId="77777777" w:rsidR="009145C2" w:rsidRPr="00BA7A73"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7202FC05"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shd w:val="clear" w:color="auto" w:fill="FFFFFF"/>
            <w:vAlign w:val="center"/>
          </w:tcPr>
          <w:p w14:paraId="778B396F"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34,7</w:t>
            </w:r>
          </w:p>
        </w:tc>
        <w:tc>
          <w:tcPr>
            <w:tcW w:w="720" w:type="dxa"/>
            <w:shd w:val="clear" w:color="auto" w:fill="FFFFFF"/>
            <w:vAlign w:val="center"/>
          </w:tcPr>
          <w:p w14:paraId="33274DA3"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21,2</w:t>
            </w:r>
          </w:p>
        </w:tc>
        <w:tc>
          <w:tcPr>
            <w:tcW w:w="801" w:type="dxa"/>
            <w:shd w:val="clear" w:color="auto" w:fill="FFFFFF"/>
            <w:vAlign w:val="center"/>
          </w:tcPr>
          <w:p w14:paraId="05DA38DD"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97" w:type="dxa"/>
            <w:shd w:val="clear" w:color="auto" w:fill="FFFFFF"/>
            <w:vAlign w:val="center"/>
          </w:tcPr>
          <w:p w14:paraId="1FC4372D" w14:textId="77777777" w:rsidR="009145C2" w:rsidRPr="00BA7A73" w:rsidRDefault="009145C2" w:rsidP="00CE36FB">
            <w:pPr>
              <w:spacing w:before="80" w:after="80" w:line="240"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763" w:type="dxa"/>
            <w:vMerge/>
            <w:shd w:val="clear" w:color="auto" w:fill="FFFFFF"/>
            <w:vAlign w:val="center"/>
          </w:tcPr>
          <w:p w14:paraId="4585785D" w14:textId="77777777" w:rsidR="009145C2" w:rsidRPr="00BA7A73"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2C675869" w14:textId="77777777" w:rsidR="009145C2" w:rsidRPr="00BA7A73" w:rsidRDefault="009145C2" w:rsidP="00CE36FB">
            <w:pPr>
              <w:spacing w:after="0" w:line="240" w:lineRule="auto"/>
              <w:jc w:val="center"/>
              <w:rPr>
                <w:rFonts w:ascii="Times New Roman" w:hAnsi="Times New Roman" w:cs="Times New Roman"/>
                <w:sz w:val="26"/>
                <w:szCs w:val="26"/>
              </w:rPr>
            </w:pPr>
          </w:p>
        </w:tc>
      </w:tr>
      <w:tr w:rsidR="007705F9" w:rsidRPr="00BA7A73" w14:paraId="33F3EC80" w14:textId="77777777" w:rsidTr="00DF3657">
        <w:trPr>
          <w:trHeight w:val="20"/>
          <w:jc w:val="center"/>
        </w:trPr>
        <w:tc>
          <w:tcPr>
            <w:tcW w:w="3823" w:type="dxa"/>
            <w:vMerge w:val="restart"/>
            <w:shd w:val="clear" w:color="auto" w:fill="FFFFFF"/>
          </w:tcPr>
          <w:p w14:paraId="009E72F4" w14:textId="7B345E9E" w:rsidR="009145C2" w:rsidRPr="00BA7A73" w:rsidRDefault="009145C2" w:rsidP="00CE36FB">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5. Hướng dẫn các Khoa, phòng ban chức năng phối hợp thực hiện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w:t>
            </w:r>
          </w:p>
        </w:tc>
        <w:tc>
          <w:tcPr>
            <w:tcW w:w="666" w:type="dxa"/>
            <w:tcBorders>
              <w:top w:val="single" w:sz="4" w:space="0" w:color="auto"/>
              <w:left w:val="single" w:sz="4" w:space="0" w:color="auto"/>
              <w:right w:val="single" w:sz="4" w:space="0" w:color="auto"/>
            </w:tcBorders>
            <w:shd w:val="clear" w:color="auto" w:fill="FFFFFF"/>
            <w:vAlign w:val="center"/>
          </w:tcPr>
          <w:p w14:paraId="59AC9AC9"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1660BC1B" w14:textId="02680461"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20" w:type="dxa"/>
            <w:shd w:val="clear" w:color="auto" w:fill="FFFFFF"/>
            <w:vAlign w:val="center"/>
          </w:tcPr>
          <w:p w14:paraId="2D18C343" w14:textId="4E0073D1"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801" w:type="dxa"/>
            <w:shd w:val="clear" w:color="auto" w:fill="FFFFFF"/>
            <w:vAlign w:val="center"/>
          </w:tcPr>
          <w:p w14:paraId="03F578C9" w14:textId="3224EF63"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97" w:type="dxa"/>
            <w:shd w:val="clear" w:color="auto" w:fill="FFFFFF"/>
            <w:vAlign w:val="center"/>
          </w:tcPr>
          <w:p w14:paraId="32C2D516" w14:textId="7275F42A"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63" w:type="dxa"/>
            <w:vMerge w:val="restart"/>
            <w:shd w:val="clear" w:color="auto" w:fill="FFFFFF"/>
            <w:vAlign w:val="center"/>
          </w:tcPr>
          <w:p w14:paraId="7775700D"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05" w:type="dxa"/>
            <w:vMerge w:val="restart"/>
            <w:shd w:val="clear" w:color="auto" w:fill="FFFFFF"/>
            <w:vAlign w:val="center"/>
          </w:tcPr>
          <w:p w14:paraId="6F58925D"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5B1DBD6F" w14:textId="77777777" w:rsidTr="00DF3657">
        <w:trPr>
          <w:trHeight w:val="20"/>
          <w:jc w:val="center"/>
        </w:trPr>
        <w:tc>
          <w:tcPr>
            <w:tcW w:w="3823" w:type="dxa"/>
            <w:vMerge/>
            <w:shd w:val="clear" w:color="auto" w:fill="FFFFFF"/>
          </w:tcPr>
          <w:p w14:paraId="2FC4C7F0" w14:textId="77777777" w:rsidR="009145C2" w:rsidRPr="00BA7A73"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2B370912"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shd w:val="clear" w:color="auto" w:fill="FFFFFF"/>
            <w:vAlign w:val="center"/>
          </w:tcPr>
          <w:p w14:paraId="7963CAEE"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046D1309"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801" w:type="dxa"/>
            <w:shd w:val="clear" w:color="auto" w:fill="FFFFFF"/>
            <w:vAlign w:val="center"/>
          </w:tcPr>
          <w:p w14:paraId="677FFC6F"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97" w:type="dxa"/>
            <w:shd w:val="clear" w:color="auto" w:fill="FFFFFF"/>
            <w:vAlign w:val="center"/>
          </w:tcPr>
          <w:p w14:paraId="3404290F" w14:textId="77777777" w:rsidR="009145C2" w:rsidRPr="00BA7A73" w:rsidRDefault="009145C2" w:rsidP="00CE36FB">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63" w:type="dxa"/>
            <w:vMerge/>
            <w:shd w:val="clear" w:color="auto" w:fill="FFFFFF"/>
            <w:vAlign w:val="center"/>
          </w:tcPr>
          <w:p w14:paraId="1EA7EC28" w14:textId="77777777" w:rsidR="009145C2" w:rsidRPr="00BA7A73"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2B1B8DDA" w14:textId="77777777" w:rsidR="009145C2" w:rsidRPr="00BA7A73" w:rsidRDefault="009145C2" w:rsidP="00CE36FB">
            <w:pPr>
              <w:spacing w:after="0" w:line="240" w:lineRule="auto"/>
              <w:jc w:val="center"/>
              <w:rPr>
                <w:rFonts w:ascii="Times New Roman" w:hAnsi="Times New Roman" w:cs="Times New Roman"/>
                <w:sz w:val="26"/>
                <w:szCs w:val="26"/>
              </w:rPr>
            </w:pPr>
          </w:p>
        </w:tc>
      </w:tr>
      <w:tr w:rsidR="007705F9" w:rsidRPr="00BA7A73" w14:paraId="03B2E809" w14:textId="77777777" w:rsidTr="00DF3657">
        <w:trPr>
          <w:trHeight w:val="20"/>
          <w:jc w:val="center"/>
        </w:trPr>
        <w:tc>
          <w:tcPr>
            <w:tcW w:w="3823" w:type="dxa"/>
            <w:vMerge w:val="restart"/>
            <w:shd w:val="clear" w:color="auto" w:fill="FFFFFF"/>
            <w:vAlign w:val="center"/>
          </w:tcPr>
          <w:p w14:paraId="1EF931FA" w14:textId="64D05F73"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6. Điều chỉnh kịp thời </w:t>
            </w:r>
            <w:r w:rsidR="00E50DC8" w:rsidRPr="00BA7A73">
              <w:rPr>
                <w:rFonts w:ascii="Times New Roman" w:hAnsi="Times New Roman" w:cs="Times New Roman"/>
                <w:spacing w:val="4"/>
                <w:sz w:val="26"/>
                <w:szCs w:val="26"/>
              </w:rPr>
              <w:t>CTĐT</w:t>
            </w:r>
            <w:r w:rsidRPr="00BA7A73">
              <w:rPr>
                <w:rFonts w:ascii="Times New Roman" w:hAnsi="Times New Roman" w:cs="Times New Roman"/>
                <w:spacing w:val="4"/>
                <w:sz w:val="26"/>
                <w:szCs w:val="26"/>
              </w:rPr>
              <w:t xml:space="preserve"> phù hợp với sự tiến bộ của </w:t>
            </w:r>
            <w:r w:rsidR="00FE02F5" w:rsidRPr="00BA7A73">
              <w:rPr>
                <w:rFonts w:ascii="Times New Roman" w:hAnsi="Times New Roman" w:cs="Times New Roman"/>
                <w:spacing w:val="4"/>
                <w:sz w:val="26"/>
                <w:szCs w:val="28"/>
              </w:rPr>
              <w:t>KH</w:t>
            </w:r>
            <w:r w:rsidRPr="00BA7A73">
              <w:rPr>
                <w:rFonts w:ascii="Times New Roman" w:hAnsi="Times New Roman" w:cs="Times New Roman"/>
                <w:spacing w:val="4"/>
                <w:sz w:val="26"/>
                <w:szCs w:val="28"/>
              </w:rPr>
              <w:t>, công nghệ</w:t>
            </w:r>
            <w:r w:rsidRPr="00BA7A73">
              <w:rPr>
                <w:rFonts w:ascii="Times New Roman" w:hAnsi="Times New Roman" w:cs="Times New Roman"/>
                <w:spacing w:val="4"/>
                <w:sz w:val="24"/>
                <w:szCs w:val="26"/>
              </w:rPr>
              <w:t xml:space="preserve"> </w:t>
            </w:r>
            <w:r w:rsidRPr="00BA7A73">
              <w:rPr>
                <w:rFonts w:ascii="Times New Roman" w:hAnsi="Times New Roman" w:cs="Times New Roman"/>
                <w:spacing w:val="4"/>
                <w:sz w:val="26"/>
                <w:szCs w:val="26"/>
              </w:rPr>
              <w:t>và tình hình phát triển kinh tế, xã hội đất nước.</w:t>
            </w:r>
          </w:p>
        </w:tc>
        <w:tc>
          <w:tcPr>
            <w:tcW w:w="666" w:type="dxa"/>
            <w:tcBorders>
              <w:top w:val="single" w:sz="4" w:space="0" w:color="auto"/>
              <w:left w:val="single" w:sz="4" w:space="0" w:color="auto"/>
              <w:right w:val="single" w:sz="4" w:space="0" w:color="auto"/>
            </w:tcBorders>
            <w:shd w:val="clear" w:color="auto" w:fill="FFFFFF"/>
            <w:vAlign w:val="center"/>
          </w:tcPr>
          <w:p w14:paraId="58FF17D0"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1" w:type="dxa"/>
            <w:shd w:val="clear" w:color="auto" w:fill="FFFFFF"/>
            <w:vAlign w:val="center"/>
          </w:tcPr>
          <w:p w14:paraId="63AB5817" w14:textId="6B7C9C7B"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20" w:type="dxa"/>
            <w:shd w:val="clear" w:color="auto" w:fill="FFFFFF"/>
            <w:vAlign w:val="center"/>
          </w:tcPr>
          <w:p w14:paraId="4A28E5E3" w14:textId="268C1113"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801" w:type="dxa"/>
            <w:shd w:val="clear" w:color="auto" w:fill="FFFFFF"/>
            <w:vAlign w:val="center"/>
          </w:tcPr>
          <w:p w14:paraId="3950B1B4" w14:textId="6677D02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797" w:type="dxa"/>
            <w:shd w:val="clear" w:color="auto" w:fill="FFFFFF"/>
            <w:vAlign w:val="center"/>
          </w:tcPr>
          <w:p w14:paraId="01F5FF7C" w14:textId="1D796899"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63" w:type="dxa"/>
            <w:vMerge w:val="restart"/>
            <w:shd w:val="clear" w:color="auto" w:fill="FFFFFF"/>
            <w:vAlign w:val="center"/>
          </w:tcPr>
          <w:p w14:paraId="5556DB1D"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2,52</w:t>
            </w:r>
          </w:p>
        </w:tc>
        <w:tc>
          <w:tcPr>
            <w:tcW w:w="605" w:type="dxa"/>
            <w:vMerge w:val="restart"/>
            <w:shd w:val="clear" w:color="auto" w:fill="FFFFFF"/>
            <w:vAlign w:val="center"/>
          </w:tcPr>
          <w:p w14:paraId="0020C1AE" w14:textId="77777777" w:rsidR="009145C2" w:rsidRPr="00BA7A73" w:rsidRDefault="009145C2" w:rsidP="00CE36FB">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0C9760B0" w14:textId="77777777" w:rsidTr="00DF3657">
        <w:trPr>
          <w:trHeight w:val="20"/>
          <w:jc w:val="center"/>
        </w:trPr>
        <w:tc>
          <w:tcPr>
            <w:tcW w:w="3823" w:type="dxa"/>
            <w:vMerge/>
            <w:shd w:val="clear" w:color="auto" w:fill="FFFFFF"/>
            <w:vAlign w:val="center"/>
          </w:tcPr>
          <w:p w14:paraId="017C611D" w14:textId="77777777" w:rsidR="009145C2" w:rsidRPr="00BA7A73" w:rsidRDefault="009145C2" w:rsidP="00CE36FB">
            <w:pPr>
              <w:spacing w:after="0" w:line="240" w:lineRule="auto"/>
              <w:jc w:val="both"/>
              <w:rPr>
                <w:rFonts w:ascii="Times New Roman" w:hAnsi="Times New Roman" w:cs="Times New Roman"/>
                <w:spacing w:val="4"/>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1BA64E18"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1" w:type="dxa"/>
            <w:shd w:val="clear" w:color="auto" w:fill="FFFFFF"/>
            <w:vAlign w:val="center"/>
          </w:tcPr>
          <w:p w14:paraId="560EB6FE"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20" w:type="dxa"/>
            <w:shd w:val="clear" w:color="auto" w:fill="FFFFFF"/>
            <w:vAlign w:val="center"/>
          </w:tcPr>
          <w:p w14:paraId="0D8F0F75"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801" w:type="dxa"/>
            <w:shd w:val="clear" w:color="auto" w:fill="FFFFFF"/>
            <w:vAlign w:val="center"/>
          </w:tcPr>
          <w:p w14:paraId="4450C588"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797" w:type="dxa"/>
            <w:shd w:val="clear" w:color="auto" w:fill="FFFFFF"/>
            <w:vAlign w:val="center"/>
          </w:tcPr>
          <w:p w14:paraId="69B6DDED" w14:textId="77777777" w:rsidR="009145C2" w:rsidRPr="00BA7A73" w:rsidRDefault="009145C2" w:rsidP="00CE36FB">
            <w:pPr>
              <w:spacing w:before="180" w:after="18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63" w:type="dxa"/>
            <w:vMerge/>
            <w:shd w:val="clear" w:color="auto" w:fill="FFFFFF"/>
            <w:vAlign w:val="center"/>
          </w:tcPr>
          <w:p w14:paraId="276CC00A"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605" w:type="dxa"/>
            <w:vMerge/>
            <w:shd w:val="clear" w:color="auto" w:fill="FFFFFF"/>
            <w:vAlign w:val="center"/>
          </w:tcPr>
          <w:p w14:paraId="12100B8A" w14:textId="77777777" w:rsidR="009145C2" w:rsidRPr="00BA7A73" w:rsidRDefault="009145C2" w:rsidP="00CE36FB">
            <w:pPr>
              <w:spacing w:after="0" w:line="240" w:lineRule="auto"/>
              <w:jc w:val="both"/>
              <w:rPr>
                <w:rFonts w:ascii="Times New Roman" w:hAnsi="Times New Roman" w:cs="Times New Roman"/>
                <w:b/>
                <w:sz w:val="26"/>
                <w:szCs w:val="26"/>
              </w:rPr>
            </w:pPr>
          </w:p>
        </w:tc>
      </w:tr>
      <w:tr w:rsidR="007705F9" w:rsidRPr="00BA7A73" w14:paraId="30F4ED53" w14:textId="77777777" w:rsidTr="00DF3657">
        <w:trPr>
          <w:trHeight w:val="20"/>
          <w:jc w:val="center"/>
        </w:trPr>
        <w:tc>
          <w:tcPr>
            <w:tcW w:w="3823" w:type="dxa"/>
            <w:shd w:val="clear" w:color="auto" w:fill="FFFFFF"/>
          </w:tcPr>
          <w:p w14:paraId="2664F237" w14:textId="77777777" w:rsidR="009145C2" w:rsidRPr="00BA7A73" w:rsidRDefault="009145C2" w:rsidP="00CE36FB">
            <w:pPr>
              <w:spacing w:after="0" w:line="240"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666" w:type="dxa"/>
            <w:shd w:val="clear" w:color="auto" w:fill="FFFFFF"/>
            <w:vAlign w:val="center"/>
          </w:tcPr>
          <w:p w14:paraId="09ACFD41" w14:textId="77777777" w:rsidR="009145C2" w:rsidRPr="00BA7A73" w:rsidRDefault="009145C2" w:rsidP="00CE36FB">
            <w:pPr>
              <w:spacing w:after="0" w:line="240" w:lineRule="auto"/>
              <w:jc w:val="both"/>
              <w:rPr>
                <w:rFonts w:ascii="Times New Roman" w:hAnsi="Times New Roman" w:cs="Times New Roman"/>
                <w:sz w:val="26"/>
                <w:szCs w:val="26"/>
              </w:rPr>
            </w:pPr>
          </w:p>
        </w:tc>
        <w:tc>
          <w:tcPr>
            <w:tcW w:w="671" w:type="dxa"/>
            <w:shd w:val="clear" w:color="auto" w:fill="FFFFFF"/>
            <w:vAlign w:val="center"/>
          </w:tcPr>
          <w:p w14:paraId="4C7C4ED9"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720" w:type="dxa"/>
            <w:shd w:val="clear" w:color="auto" w:fill="FFFFFF"/>
            <w:vAlign w:val="center"/>
          </w:tcPr>
          <w:p w14:paraId="57E9C96D"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801" w:type="dxa"/>
            <w:shd w:val="clear" w:color="auto" w:fill="FFFFFF"/>
            <w:vAlign w:val="center"/>
          </w:tcPr>
          <w:p w14:paraId="3EE13855"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797" w:type="dxa"/>
            <w:shd w:val="clear" w:color="auto" w:fill="FFFFFF"/>
            <w:vAlign w:val="center"/>
          </w:tcPr>
          <w:p w14:paraId="613AF7A2" w14:textId="77777777" w:rsidR="009145C2" w:rsidRPr="00BA7A73" w:rsidRDefault="009145C2" w:rsidP="00CE36FB">
            <w:pPr>
              <w:spacing w:after="0" w:line="240" w:lineRule="auto"/>
              <w:jc w:val="both"/>
              <w:rPr>
                <w:rFonts w:ascii="Times New Roman" w:hAnsi="Times New Roman" w:cs="Times New Roman"/>
                <w:b/>
                <w:sz w:val="26"/>
                <w:szCs w:val="26"/>
              </w:rPr>
            </w:pPr>
          </w:p>
        </w:tc>
        <w:tc>
          <w:tcPr>
            <w:tcW w:w="763" w:type="dxa"/>
            <w:shd w:val="clear" w:color="auto" w:fill="FFFFFF"/>
            <w:vAlign w:val="center"/>
          </w:tcPr>
          <w:p w14:paraId="2E3AEB21" w14:textId="77777777" w:rsidR="009145C2" w:rsidRPr="00BA7A73" w:rsidRDefault="009145C2" w:rsidP="00CE36FB">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2,63</w:t>
            </w:r>
          </w:p>
        </w:tc>
        <w:tc>
          <w:tcPr>
            <w:tcW w:w="605" w:type="dxa"/>
            <w:shd w:val="clear" w:color="auto" w:fill="FFFFFF"/>
            <w:vAlign w:val="center"/>
          </w:tcPr>
          <w:p w14:paraId="255B0C55" w14:textId="77777777" w:rsidR="009145C2" w:rsidRPr="00BA7A73" w:rsidRDefault="009145C2" w:rsidP="00CE36FB">
            <w:pPr>
              <w:spacing w:after="0" w:line="240" w:lineRule="auto"/>
              <w:jc w:val="both"/>
              <w:rPr>
                <w:rFonts w:ascii="Times New Roman" w:hAnsi="Times New Roman" w:cs="Times New Roman"/>
                <w:b/>
                <w:sz w:val="26"/>
                <w:szCs w:val="26"/>
              </w:rPr>
            </w:pPr>
          </w:p>
        </w:tc>
      </w:tr>
    </w:tbl>
    <w:p w14:paraId="321E7FC0" w14:textId="77777777" w:rsidR="00460CA5" w:rsidRPr="00BA7A73" w:rsidRDefault="00460CA5" w:rsidP="00D16692">
      <w:pPr>
        <w:pStyle w:val="Bodytext101"/>
        <w:shd w:val="clear" w:color="auto" w:fill="auto"/>
        <w:spacing w:line="240" w:lineRule="auto"/>
        <w:ind w:firstLine="680"/>
        <w:jc w:val="both"/>
        <w:rPr>
          <w:sz w:val="28"/>
        </w:rPr>
      </w:pPr>
    </w:p>
    <w:p w14:paraId="48D32F37" w14:textId="327BABD6" w:rsidR="009145C2" w:rsidRPr="00BA7A73" w:rsidRDefault="009145C2" w:rsidP="00D16692">
      <w:pPr>
        <w:pStyle w:val="Bodytext101"/>
        <w:shd w:val="clear" w:color="auto" w:fill="auto"/>
        <w:spacing w:line="240" w:lineRule="auto"/>
        <w:ind w:firstLine="680"/>
        <w:jc w:val="both"/>
        <w:rPr>
          <w:rFonts w:eastAsia="Haansoft Batang"/>
          <w:b w:val="0"/>
          <w:bCs w:val="0"/>
          <w:spacing w:val="4"/>
          <w:sz w:val="28"/>
          <w:lang w:eastAsia="vi-VN" w:bidi="vi-VN"/>
        </w:rPr>
      </w:pPr>
      <w:r w:rsidRPr="00BA7A73">
        <w:rPr>
          <w:sz w:val="28"/>
        </w:rPr>
        <w:tab/>
      </w:r>
      <w:r w:rsidRPr="00BA7A73">
        <w:rPr>
          <w:rFonts w:eastAsia="Haansoft Batang"/>
          <w:b w:val="0"/>
          <w:bCs w:val="0"/>
          <w:spacing w:val="4"/>
          <w:sz w:val="28"/>
          <w:lang w:eastAsia="vi-VN" w:bidi="vi-VN"/>
        </w:rPr>
        <w:t>Kết quả khảo sát thể hiện ở</w:t>
      </w:r>
      <w:r w:rsidR="00C015EC" w:rsidRPr="00BA7A73">
        <w:rPr>
          <w:rFonts w:eastAsia="Haansoft Batang"/>
          <w:b w:val="0"/>
          <w:bCs w:val="0"/>
          <w:spacing w:val="4"/>
          <w:sz w:val="28"/>
          <w:lang w:eastAsia="vi-VN" w:bidi="vi-VN"/>
        </w:rPr>
        <w:t xml:space="preserve"> B</w:t>
      </w:r>
      <w:r w:rsidRPr="00BA7A73">
        <w:rPr>
          <w:rFonts w:eastAsia="Haansoft Batang"/>
          <w:b w:val="0"/>
          <w:bCs w:val="0"/>
          <w:spacing w:val="4"/>
          <w:sz w:val="28"/>
          <w:lang w:eastAsia="vi-VN" w:bidi="vi-VN"/>
        </w:rPr>
        <w:t>iểu đồ 2.3 sau:</w:t>
      </w:r>
    </w:p>
    <w:p w14:paraId="76F9B8F9" w14:textId="61E7EC5E" w:rsidR="00DF3657" w:rsidRPr="00BA7A73" w:rsidRDefault="009145C2" w:rsidP="00D16692">
      <w:pPr>
        <w:pStyle w:val="Bodytext101"/>
        <w:shd w:val="clear" w:color="auto" w:fill="auto"/>
        <w:spacing w:line="360" w:lineRule="auto"/>
        <w:jc w:val="both"/>
        <w:rPr>
          <w:rFonts w:ascii="Times New Roman Bold" w:hAnsi="Times New Roman Bold"/>
          <w:spacing w:val="-8"/>
          <w:sz w:val="28"/>
        </w:rPr>
      </w:pPr>
      <w:r w:rsidRPr="00BA7A73">
        <w:rPr>
          <w:noProof/>
        </w:rPr>
        <w:lastRenderedPageBreak/>
        <w:drawing>
          <wp:inline distT="0" distB="0" distL="0" distR="0" wp14:anchorId="599B3F26" wp14:editId="2B2EF981">
            <wp:extent cx="5512279" cy="2605177"/>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36567" cy="2616656"/>
                    </a:xfrm>
                    <a:prstGeom prst="rect">
                      <a:avLst/>
                    </a:prstGeom>
                    <a:noFill/>
                  </pic:spPr>
                </pic:pic>
              </a:graphicData>
            </a:graphic>
          </wp:inline>
        </w:drawing>
      </w:r>
      <w:bookmarkStart w:id="267" w:name="_Toc50472962"/>
    </w:p>
    <w:p w14:paraId="18C7B36F" w14:textId="6DF81A89" w:rsidR="00460CA5" w:rsidRPr="00BA7A73" w:rsidRDefault="00460CA5" w:rsidP="00F503F3">
      <w:pPr>
        <w:pStyle w:val="6"/>
        <w:spacing w:line="312" w:lineRule="auto"/>
      </w:pPr>
      <w:bookmarkStart w:id="268" w:name="_Toc163026190"/>
      <w:bookmarkEnd w:id="267"/>
      <w:r w:rsidRPr="00BA7A73">
        <w:t>Biểu đồ 2.3</w:t>
      </w:r>
      <w:r w:rsidRPr="00BA7A73">
        <w:rPr>
          <w:lang w:val="vi-VN"/>
        </w:rPr>
        <w:t>.</w:t>
      </w:r>
      <w:r w:rsidRPr="00BA7A73">
        <w:t xml:space="preserve"> Thực trạng quản lý nội dung chương trình</w:t>
      </w:r>
      <w:r w:rsidR="002D68D0" w:rsidRPr="00BA7A73">
        <w:t xml:space="preserve"> đào tạo</w:t>
      </w:r>
      <w:r w:rsidRPr="00BA7A73">
        <w:t xml:space="preserve"> </w:t>
      </w:r>
      <w:r w:rsidR="0095164D" w:rsidRPr="00BA7A73">
        <w:br/>
      </w:r>
      <w:r w:rsidRPr="00BA7A73">
        <w:t xml:space="preserve">ngành </w:t>
      </w:r>
      <w:r w:rsidR="00FD767D" w:rsidRPr="00BA7A73">
        <w:t xml:space="preserve">CHTMLQ </w:t>
      </w:r>
      <w:r w:rsidRPr="00BA7A73">
        <w:t xml:space="preserve">tại các trường </w:t>
      </w:r>
      <w:r w:rsidR="00FD767D" w:rsidRPr="00BA7A73">
        <w:t>SQLQ</w:t>
      </w:r>
      <w:bookmarkEnd w:id="268"/>
    </w:p>
    <w:p w14:paraId="5C82962A" w14:textId="77777777" w:rsidR="00460CA5" w:rsidRPr="00BA7A73" w:rsidRDefault="00460CA5" w:rsidP="00460CA5">
      <w:pPr>
        <w:spacing w:after="0" w:line="240" w:lineRule="auto"/>
        <w:ind w:firstLine="677"/>
        <w:jc w:val="both"/>
        <w:rPr>
          <w:rFonts w:ascii="Times New Roman" w:eastAsia="Times New Roman" w:hAnsi="Times New Roman" w:cs="Times New Roman"/>
          <w:spacing w:val="-4"/>
          <w:sz w:val="14"/>
          <w:szCs w:val="26"/>
        </w:rPr>
      </w:pPr>
    </w:p>
    <w:p w14:paraId="3BB9EC59" w14:textId="59B7CD0E" w:rsidR="009145C2" w:rsidRPr="00BA7A73" w:rsidRDefault="009145C2" w:rsidP="00AF60B2">
      <w:pPr>
        <w:spacing w:after="0" w:line="336" w:lineRule="auto"/>
        <w:ind w:firstLine="675"/>
        <w:jc w:val="both"/>
        <w:rPr>
          <w:rFonts w:ascii="Times New Roman" w:eastAsia="Times New Roman" w:hAnsi="Times New Roman" w:cs="Times New Roman"/>
          <w:sz w:val="28"/>
          <w:szCs w:val="26"/>
        </w:rPr>
      </w:pPr>
      <w:r w:rsidRPr="00BA7A73">
        <w:rPr>
          <w:rFonts w:ascii="Times New Roman" w:eastAsia="Times New Roman" w:hAnsi="Times New Roman" w:cs="Times New Roman"/>
          <w:spacing w:val="-4"/>
          <w:sz w:val="28"/>
          <w:szCs w:val="26"/>
        </w:rPr>
        <w:t>Kết quả khảo sát cho thấy</w:t>
      </w:r>
      <w:r w:rsidRPr="00BA7A73">
        <w:rPr>
          <w:rFonts w:ascii="Times New Roman" w:hAnsi="Times New Roman" w:cs="Times New Roman"/>
          <w:spacing w:val="-4"/>
          <w:sz w:val="28"/>
          <w:szCs w:val="26"/>
        </w:rPr>
        <w:t xml:space="preserve"> </w:t>
      </w:r>
      <w:r w:rsidRPr="00BA7A73">
        <w:rPr>
          <w:rFonts w:ascii="Times New Roman" w:eastAsia="Times New Roman" w:hAnsi="Times New Roman" w:cs="Times New Roman"/>
          <w:spacing w:val="-4"/>
          <w:sz w:val="28"/>
          <w:szCs w:val="26"/>
        </w:rPr>
        <w:t xml:space="preserve">quản lý </w:t>
      </w:r>
      <w:r w:rsidR="00E50DC8" w:rsidRPr="00BA7A73">
        <w:rPr>
          <w:rFonts w:ascii="Times New Roman" w:eastAsia="Times New Roman" w:hAnsi="Times New Roman" w:cs="Times New Roman"/>
          <w:spacing w:val="-4"/>
          <w:sz w:val="28"/>
          <w:szCs w:val="26"/>
        </w:rPr>
        <w:t>CTĐT</w:t>
      </w:r>
      <w:r w:rsidRPr="00BA7A73">
        <w:rPr>
          <w:rFonts w:ascii="Times New Roman" w:eastAsia="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8"/>
        </w:rPr>
        <w:t>CHTMLQ</w:t>
      </w:r>
      <w:r w:rsidRPr="00BA7A73">
        <w:rPr>
          <w:rFonts w:ascii="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6"/>
        </w:rPr>
        <w:t xml:space="preserve">theo </w:t>
      </w:r>
      <w:r w:rsidR="00D637C6" w:rsidRPr="00BA7A73">
        <w:rPr>
          <w:rFonts w:ascii="Times New Roman" w:eastAsia="Times New Roman" w:hAnsi="Times New Roman" w:cs="Times New Roman"/>
          <w:spacing w:val="-4"/>
          <w:sz w:val="28"/>
          <w:szCs w:val="26"/>
        </w:rPr>
        <w:t>tiếp cận năng lực</w:t>
      </w:r>
      <w:r w:rsidRPr="00BA7A73">
        <w:rPr>
          <w:rFonts w:ascii="Times New Roman" w:eastAsia="Times New Roman" w:hAnsi="Times New Roman" w:cs="Times New Roman"/>
          <w:spacing w:val="-4"/>
          <w:sz w:val="28"/>
          <w:szCs w:val="26"/>
        </w:rPr>
        <w:t xml:space="preserve"> tại các trường </w:t>
      </w:r>
      <w:r w:rsidR="001667A6" w:rsidRPr="00BA7A73">
        <w:rPr>
          <w:rFonts w:ascii="Times New Roman" w:eastAsia="Times New Roman" w:hAnsi="Times New Roman" w:cs="Times New Roman"/>
          <w:spacing w:val="-4"/>
          <w:sz w:val="28"/>
          <w:szCs w:val="26"/>
        </w:rPr>
        <w:t>SQLQ</w:t>
      </w:r>
      <w:r w:rsidRPr="00BA7A73">
        <w:rPr>
          <w:rFonts w:ascii="Times New Roman" w:eastAsia="Times New Roman" w:hAnsi="Times New Roman" w:cs="Times New Roman"/>
          <w:spacing w:val="-4"/>
          <w:sz w:val="28"/>
          <w:szCs w:val="26"/>
        </w:rPr>
        <w:t xml:space="preserve"> ở mức độ khá, điểm trung bình 2,3</w:t>
      </w:r>
      <w:r w:rsidRPr="00BA7A73">
        <w:rPr>
          <w:rFonts w:ascii="Times New Roman" w:eastAsia="Times New Roman" w:hAnsi="Times New Roman" w:cs="Times New Roman"/>
          <w:sz w:val="28"/>
          <w:szCs w:val="26"/>
        </w:rPr>
        <w:t xml:space="preserve">. </w:t>
      </w:r>
    </w:p>
    <w:p w14:paraId="66ACF815" w14:textId="0CBA9787" w:rsidR="009145C2" w:rsidRPr="00BA7A73" w:rsidRDefault="009145C2" w:rsidP="00AF60B2">
      <w:pPr>
        <w:spacing w:after="0" w:line="336" w:lineRule="auto"/>
        <w:ind w:firstLine="675"/>
        <w:jc w:val="both"/>
        <w:rPr>
          <w:rFonts w:ascii="Times New Roman" w:eastAsia="Times New Roman" w:hAnsi="Times New Roman" w:cs="Times New Roman"/>
          <w:spacing w:val="4"/>
          <w:sz w:val="28"/>
          <w:szCs w:val="26"/>
        </w:rPr>
      </w:pPr>
      <w:r w:rsidRPr="00BA7A73">
        <w:rPr>
          <w:rFonts w:ascii="Times New Roman" w:hAnsi="Times New Roman" w:cs="Times New Roman"/>
          <w:spacing w:val="4"/>
          <w:sz w:val="28"/>
          <w:szCs w:val="26"/>
        </w:rPr>
        <w:t>Nội dung “</w:t>
      </w:r>
      <w:r w:rsidRPr="00BA7A73">
        <w:rPr>
          <w:rFonts w:ascii="Times New Roman" w:hAnsi="Times New Roman" w:cs="Times New Roman"/>
          <w:i/>
          <w:spacing w:val="4"/>
          <w:sz w:val="28"/>
          <w:szCs w:val="26"/>
        </w:rPr>
        <w:t xml:space="preserve">Ban hành văn bản quy định về xây dựng </w:t>
      </w:r>
      <w:r w:rsidR="00E50DC8" w:rsidRPr="00BA7A73">
        <w:rPr>
          <w:rFonts w:ascii="Times New Roman" w:hAnsi="Times New Roman" w:cs="Times New Roman"/>
          <w:i/>
          <w:spacing w:val="4"/>
          <w:sz w:val="28"/>
          <w:szCs w:val="26"/>
        </w:rPr>
        <w:t>CTĐT</w:t>
      </w:r>
      <w:r w:rsidRPr="00BA7A73">
        <w:rPr>
          <w:rFonts w:ascii="Times New Roman" w:hAnsi="Times New Roman" w:cs="Times New Roman"/>
          <w:spacing w:val="4"/>
          <w:sz w:val="28"/>
          <w:szCs w:val="26"/>
        </w:rPr>
        <w:t>” là nội dung được thực hiện tốt nhất, xếp thứ 1/5, điểm trung bình 2,81</w:t>
      </w:r>
      <w:r w:rsidRPr="00BA7A73">
        <w:rPr>
          <w:rFonts w:ascii="Times New Roman" w:eastAsia="Times New Roman" w:hAnsi="Times New Roman" w:cs="Times New Roman"/>
          <w:spacing w:val="4"/>
          <w:sz w:val="28"/>
          <w:szCs w:val="26"/>
        </w:rPr>
        <w:t xml:space="preserve">, trong đó có 260/692 (37,6%) ý kiến đánh giá tốt, 180/692 (26,0) ý kiến đánh giá khá, 110/692 (15,9) ý kiến đánh giá trung bình và 142/692 (20,5%) ý kiến đánh giá </w:t>
      </w:r>
      <w:r w:rsidR="005C10DC" w:rsidRPr="00BA7A73">
        <w:rPr>
          <w:rFonts w:ascii="Times New Roman" w:hAnsi="Times New Roman" w:cs="Times New Roman"/>
          <w:sz w:val="28"/>
        </w:rPr>
        <w:t>mức yếu</w:t>
      </w:r>
      <w:r w:rsidRPr="00BA7A73">
        <w:rPr>
          <w:rFonts w:ascii="Times New Roman" w:eastAsia="Times New Roman" w:hAnsi="Times New Roman" w:cs="Times New Roman"/>
          <w:spacing w:val="4"/>
          <w:sz w:val="28"/>
          <w:szCs w:val="26"/>
        </w:rPr>
        <w:t>.</w:t>
      </w:r>
    </w:p>
    <w:p w14:paraId="14B63119" w14:textId="446F0D95" w:rsidR="009145C2" w:rsidRPr="00BA7A73" w:rsidRDefault="009145C2" w:rsidP="00AF60B2">
      <w:pPr>
        <w:spacing w:after="0" w:line="336" w:lineRule="auto"/>
        <w:ind w:firstLine="675"/>
        <w:jc w:val="both"/>
        <w:rPr>
          <w:rFonts w:ascii="Times New Roman" w:hAnsi="Times New Roman" w:cs="Times New Roman"/>
          <w:sz w:val="28"/>
          <w:szCs w:val="26"/>
        </w:rPr>
      </w:pPr>
      <w:r w:rsidRPr="00BA7A73">
        <w:rPr>
          <w:rFonts w:ascii="Times New Roman" w:hAnsi="Times New Roman" w:cs="Times New Roman"/>
          <w:sz w:val="28"/>
          <w:szCs w:val="26"/>
        </w:rPr>
        <w:t>Nội dung “</w:t>
      </w:r>
      <w:r w:rsidRPr="00BA7A73">
        <w:rPr>
          <w:rFonts w:ascii="Times New Roman" w:hAnsi="Times New Roman" w:cs="Times New Roman"/>
          <w:i/>
          <w:sz w:val="28"/>
          <w:szCs w:val="26"/>
        </w:rPr>
        <w:t>Tổ chức thực hiện chương trình và kế hoạch</w:t>
      </w:r>
      <w:r w:rsidR="002D68D0" w:rsidRPr="00BA7A73">
        <w:rPr>
          <w:rFonts w:ascii="Times New Roman" w:hAnsi="Times New Roman" w:cs="Times New Roman"/>
          <w:i/>
          <w:sz w:val="28"/>
          <w:szCs w:val="26"/>
        </w:rPr>
        <w:t xml:space="preserve"> đào tạo</w:t>
      </w:r>
      <w:r w:rsidRPr="00BA7A73">
        <w:rPr>
          <w:rFonts w:ascii="Times New Roman" w:hAnsi="Times New Roman" w:cs="Times New Roman"/>
          <w:i/>
          <w:sz w:val="28"/>
          <w:szCs w:val="26"/>
        </w:rPr>
        <w:t xml:space="preserve"> đến từng</w:t>
      </w:r>
      <w:r w:rsidR="001655CA" w:rsidRPr="00BA7A73">
        <w:rPr>
          <w:rFonts w:ascii="Times New Roman" w:hAnsi="Times New Roman" w:cs="Times New Roman"/>
          <w:i/>
          <w:sz w:val="28"/>
          <w:szCs w:val="26"/>
        </w:rPr>
        <w:t xml:space="preserve"> cán bộ </w:t>
      </w:r>
      <w:r w:rsidR="00FE02F5" w:rsidRPr="00BA7A73">
        <w:rPr>
          <w:rFonts w:ascii="Times New Roman" w:hAnsi="Times New Roman" w:cs="Times New Roman"/>
          <w:i/>
          <w:sz w:val="28"/>
          <w:szCs w:val="26"/>
        </w:rPr>
        <w:t>GV</w:t>
      </w:r>
      <w:r w:rsidRPr="00BA7A73">
        <w:rPr>
          <w:rFonts w:ascii="Times New Roman" w:hAnsi="Times New Roman" w:cs="Times New Roman"/>
          <w:i/>
          <w:sz w:val="28"/>
          <w:szCs w:val="26"/>
        </w:rPr>
        <w:t xml:space="preserve"> và các phòng, khoa, tổ chuyên môn</w:t>
      </w:r>
      <w:r w:rsidRPr="00BA7A73">
        <w:rPr>
          <w:rFonts w:ascii="Times New Roman" w:hAnsi="Times New Roman" w:cs="Times New Roman"/>
          <w:sz w:val="28"/>
          <w:szCs w:val="26"/>
        </w:rPr>
        <w:t xml:space="preserve">” là nội dung xếp thứ 2/5, điểm trung bình 2,68, trong đó có 240/692 (34,7%) ý kiến đánh giá tốt, 147/692 (21,2%) ý kiến đánh giá khá, 150/692 (21,7) ý kiến đánh giá trung bình và 155/692 (22,4%)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rPr>
        <w:t>.</w:t>
      </w:r>
    </w:p>
    <w:p w14:paraId="2C863C0A" w14:textId="17D6A7C6" w:rsidR="009145C2" w:rsidRPr="00BA7A73" w:rsidRDefault="009145C2" w:rsidP="00AF60B2">
      <w:pPr>
        <w:spacing w:after="0" w:line="336" w:lineRule="auto"/>
        <w:ind w:firstLine="675"/>
        <w:jc w:val="both"/>
        <w:rPr>
          <w:rFonts w:ascii="Times New Roman" w:hAnsi="Times New Roman" w:cs="Times New Roman"/>
          <w:sz w:val="28"/>
          <w:szCs w:val="26"/>
        </w:rPr>
      </w:pPr>
      <w:r w:rsidRPr="00BA7A73">
        <w:rPr>
          <w:rFonts w:ascii="Times New Roman" w:hAnsi="Times New Roman" w:cs="Times New Roman"/>
          <w:sz w:val="28"/>
          <w:szCs w:val="26"/>
        </w:rPr>
        <w:t>Nội dung “</w:t>
      </w:r>
      <w:r w:rsidRPr="00BA7A73">
        <w:rPr>
          <w:rFonts w:ascii="Times New Roman" w:hAnsi="Times New Roman" w:cs="Times New Roman"/>
          <w:i/>
          <w:sz w:val="28"/>
          <w:szCs w:val="26"/>
        </w:rPr>
        <w:t>Thành lập hội đồng</w:t>
      </w:r>
      <w:r w:rsidR="00F228B1" w:rsidRPr="00BA7A73">
        <w:rPr>
          <w:rFonts w:ascii="Times New Roman" w:hAnsi="Times New Roman" w:cs="Times New Roman"/>
          <w:i/>
          <w:sz w:val="28"/>
          <w:szCs w:val="26"/>
        </w:rPr>
        <w:t xml:space="preserve"> khoa học </w:t>
      </w:r>
      <w:r w:rsidRPr="00BA7A73">
        <w:rPr>
          <w:rFonts w:ascii="Times New Roman" w:hAnsi="Times New Roman" w:cs="Times New Roman"/>
          <w:i/>
          <w:sz w:val="28"/>
          <w:szCs w:val="26"/>
        </w:rPr>
        <w:t xml:space="preserve">thẩm định </w:t>
      </w:r>
      <w:r w:rsidR="00E50DC8" w:rsidRPr="00BA7A73">
        <w:rPr>
          <w:rFonts w:ascii="Times New Roman" w:hAnsi="Times New Roman" w:cs="Times New Roman"/>
          <w:i/>
          <w:sz w:val="28"/>
          <w:szCs w:val="26"/>
        </w:rPr>
        <w:t>CTĐT</w:t>
      </w:r>
      <w:r w:rsidRPr="00BA7A73">
        <w:rPr>
          <w:rFonts w:ascii="Times New Roman" w:hAnsi="Times New Roman" w:cs="Times New Roman"/>
          <w:i/>
          <w:sz w:val="28"/>
          <w:szCs w:val="26"/>
        </w:rPr>
        <w:t>”</w:t>
      </w:r>
      <w:r w:rsidRPr="00BA7A73">
        <w:rPr>
          <w:rFonts w:ascii="Times New Roman" w:hAnsi="Times New Roman" w:cs="Times New Roman"/>
          <w:sz w:val="28"/>
          <w:szCs w:val="26"/>
        </w:rPr>
        <w:t xml:space="preserve"> là nội dung xếp thứ 3/5, điểm trung bình là 2,61, trong đó có 230/692 (33,2%) ý kiến đánh giá tốt, 129/692 (18,6%) ý kiến đánh giá khá, 165/692 (23,8%) ý kiến đánh giá trung bình và 168/692 (24,3%)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rPr>
        <w:t>.</w:t>
      </w:r>
    </w:p>
    <w:p w14:paraId="34BA08B3" w14:textId="0CEACF68" w:rsidR="009145C2" w:rsidRPr="00BA7A73" w:rsidRDefault="009145C2" w:rsidP="00AF60B2">
      <w:pPr>
        <w:spacing w:after="0" w:line="336" w:lineRule="auto"/>
        <w:ind w:firstLine="675"/>
        <w:jc w:val="both"/>
        <w:rPr>
          <w:rFonts w:ascii="Times New Roman" w:hAnsi="Times New Roman" w:cs="Times New Roman"/>
          <w:sz w:val="28"/>
          <w:szCs w:val="26"/>
        </w:rPr>
      </w:pPr>
      <w:r w:rsidRPr="00BA7A73">
        <w:rPr>
          <w:rFonts w:ascii="Times New Roman" w:hAnsi="Times New Roman" w:cs="Times New Roman"/>
          <w:sz w:val="28"/>
          <w:szCs w:val="26"/>
        </w:rPr>
        <w:t>Nội dung “</w:t>
      </w:r>
      <w:r w:rsidRPr="00BA7A73">
        <w:rPr>
          <w:rFonts w:ascii="Times New Roman" w:hAnsi="Times New Roman" w:cs="Times New Roman"/>
          <w:i/>
          <w:sz w:val="28"/>
          <w:szCs w:val="26"/>
        </w:rPr>
        <w:t xml:space="preserve">Hướng dẫn các Khoa, phòng ban chức năng phối hợp thực hiện </w:t>
      </w:r>
      <w:r w:rsidR="00E50DC8" w:rsidRPr="00BA7A73">
        <w:rPr>
          <w:rFonts w:ascii="Times New Roman" w:hAnsi="Times New Roman" w:cs="Times New Roman"/>
          <w:i/>
          <w:sz w:val="28"/>
          <w:szCs w:val="26"/>
        </w:rPr>
        <w:t>CTĐT</w:t>
      </w:r>
      <w:r w:rsidRPr="00BA7A73">
        <w:rPr>
          <w:rFonts w:ascii="Times New Roman" w:hAnsi="Times New Roman" w:cs="Times New Roman"/>
          <w:i/>
          <w:sz w:val="28"/>
          <w:szCs w:val="26"/>
        </w:rPr>
        <w:t>”</w:t>
      </w:r>
      <w:r w:rsidRPr="00BA7A73">
        <w:rPr>
          <w:rFonts w:ascii="Times New Roman" w:hAnsi="Times New Roman" w:cs="Times New Roman"/>
          <w:sz w:val="28"/>
          <w:szCs w:val="26"/>
        </w:rPr>
        <w:t xml:space="preserve"> là nội dung xếp thứ 4/5, điểm trung bình là 2,60, trong đó có </w:t>
      </w:r>
      <w:r w:rsidRPr="00BA7A73">
        <w:rPr>
          <w:rFonts w:ascii="Times New Roman" w:hAnsi="Times New Roman" w:cs="Times New Roman"/>
          <w:sz w:val="28"/>
          <w:szCs w:val="26"/>
        </w:rPr>
        <w:lastRenderedPageBreak/>
        <w:t xml:space="preserve">210/692 (30.3%) ý kiến đánh giá tốt, 152/692 (22,0%) ý kiến đánh giá khá, 170/692 (24,6%) ý kiến đánh giá trung bình và 160/692 (23,1%)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rPr>
        <w:t>.</w:t>
      </w:r>
    </w:p>
    <w:p w14:paraId="5FEC964A" w14:textId="16FB464F" w:rsidR="009145C2" w:rsidRPr="00BA7A73" w:rsidRDefault="009145C2" w:rsidP="00AF60B2">
      <w:pPr>
        <w:spacing w:after="0" w:line="336" w:lineRule="auto"/>
        <w:ind w:firstLine="675"/>
        <w:jc w:val="both"/>
        <w:rPr>
          <w:rFonts w:ascii="Times New Roman" w:hAnsi="Times New Roman" w:cs="Times New Roman"/>
          <w:sz w:val="28"/>
          <w:szCs w:val="26"/>
        </w:rPr>
      </w:pPr>
      <w:r w:rsidRPr="00BA7A73">
        <w:rPr>
          <w:rFonts w:ascii="Times New Roman" w:hAnsi="Times New Roman" w:cs="Times New Roman"/>
          <w:sz w:val="28"/>
          <w:szCs w:val="26"/>
        </w:rPr>
        <w:t xml:space="preserve">Nội dung </w:t>
      </w:r>
      <w:r w:rsidRPr="00BA7A73">
        <w:rPr>
          <w:rFonts w:ascii="Times New Roman" w:hAnsi="Times New Roman" w:cs="Times New Roman"/>
          <w:i/>
          <w:sz w:val="28"/>
          <w:szCs w:val="26"/>
        </w:rPr>
        <w:t xml:space="preserve">“Xác định mục tiêu, nội dung </w:t>
      </w:r>
      <w:r w:rsidR="00E50DC8" w:rsidRPr="00BA7A73">
        <w:rPr>
          <w:rFonts w:ascii="Times New Roman" w:hAnsi="Times New Roman" w:cs="Times New Roman"/>
          <w:i/>
          <w:sz w:val="28"/>
          <w:szCs w:val="26"/>
        </w:rPr>
        <w:t>CTĐT</w:t>
      </w:r>
      <w:r w:rsidRPr="00BA7A73">
        <w:rPr>
          <w:rFonts w:ascii="Times New Roman" w:hAnsi="Times New Roman" w:cs="Times New Roman"/>
          <w:i/>
          <w:sz w:val="28"/>
          <w:szCs w:val="26"/>
        </w:rPr>
        <w:t xml:space="preserve"> theo hướng </w:t>
      </w:r>
      <w:r w:rsidR="00D637C6" w:rsidRPr="00BA7A73">
        <w:rPr>
          <w:rFonts w:ascii="Times New Roman" w:hAnsi="Times New Roman" w:cs="Times New Roman"/>
          <w:i/>
          <w:sz w:val="28"/>
          <w:szCs w:val="26"/>
        </w:rPr>
        <w:t>tiếp cận năng lực</w:t>
      </w:r>
      <w:r w:rsidRPr="00BA7A73">
        <w:rPr>
          <w:rFonts w:ascii="Times New Roman" w:hAnsi="Times New Roman" w:cs="Times New Roman"/>
          <w:sz w:val="28"/>
          <w:szCs w:val="26"/>
        </w:rPr>
        <w:t xml:space="preserve">” là nội dung xếp thứ 5/5, điểm trung bình là 2,55, trong đó có 210/692 (30,3%) ý kiến đánh giá tốt, 140/692 (20,2%) ý kiến đánh giá khá, 160/692 (23,1%) ý kiến đánh giá trung bình và 182/692 (26,3%)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rPr>
        <w:t>.</w:t>
      </w:r>
    </w:p>
    <w:p w14:paraId="4578FBAE" w14:textId="5E9CF197" w:rsidR="00EA546B" w:rsidRPr="00BA7A73" w:rsidRDefault="009145C2" w:rsidP="00AF60B2">
      <w:pPr>
        <w:spacing w:after="0" w:line="336" w:lineRule="auto"/>
        <w:ind w:firstLine="675"/>
        <w:jc w:val="both"/>
        <w:rPr>
          <w:rFonts w:ascii="Times New Roman" w:hAnsi="Times New Roman" w:cs="Times New Roman"/>
          <w:spacing w:val="-6"/>
          <w:sz w:val="28"/>
          <w:szCs w:val="26"/>
        </w:rPr>
      </w:pPr>
      <w:r w:rsidRPr="00BA7A73">
        <w:rPr>
          <w:rFonts w:ascii="Times New Roman" w:hAnsi="Times New Roman" w:cs="Times New Roman"/>
          <w:spacing w:val="-6"/>
          <w:sz w:val="28"/>
          <w:szCs w:val="26"/>
        </w:rPr>
        <w:t>Nội dung “</w:t>
      </w:r>
      <w:r w:rsidRPr="00BA7A73">
        <w:rPr>
          <w:rFonts w:ascii="Times New Roman" w:hAnsi="Times New Roman" w:cs="Times New Roman"/>
          <w:i/>
          <w:spacing w:val="-6"/>
          <w:sz w:val="28"/>
          <w:szCs w:val="26"/>
        </w:rPr>
        <w:t xml:space="preserve">Điều chỉnh kịp thời </w:t>
      </w:r>
      <w:r w:rsidR="00E50DC8" w:rsidRPr="00BA7A73">
        <w:rPr>
          <w:rFonts w:ascii="Times New Roman" w:hAnsi="Times New Roman" w:cs="Times New Roman"/>
          <w:i/>
          <w:spacing w:val="-6"/>
          <w:sz w:val="28"/>
          <w:szCs w:val="26"/>
        </w:rPr>
        <w:t>CTĐT</w:t>
      </w:r>
      <w:r w:rsidRPr="00BA7A73">
        <w:rPr>
          <w:rFonts w:ascii="Times New Roman" w:hAnsi="Times New Roman" w:cs="Times New Roman"/>
          <w:i/>
          <w:spacing w:val="-6"/>
          <w:sz w:val="28"/>
          <w:szCs w:val="26"/>
        </w:rPr>
        <w:t xml:space="preserve"> phù hợp với sự tiến bộ của</w:t>
      </w:r>
      <w:r w:rsidR="00F228B1" w:rsidRPr="00BA7A73">
        <w:rPr>
          <w:rFonts w:ascii="Times New Roman" w:hAnsi="Times New Roman" w:cs="Times New Roman"/>
          <w:i/>
          <w:spacing w:val="-6"/>
          <w:sz w:val="28"/>
          <w:szCs w:val="26"/>
        </w:rPr>
        <w:t xml:space="preserve"> khoa học </w:t>
      </w:r>
      <w:r w:rsidRPr="00BA7A73">
        <w:rPr>
          <w:rFonts w:ascii="Times New Roman" w:hAnsi="Times New Roman" w:cs="Times New Roman"/>
          <w:i/>
          <w:spacing w:val="-6"/>
          <w:sz w:val="28"/>
          <w:szCs w:val="26"/>
        </w:rPr>
        <w:t xml:space="preserve">- công nghệ và tình hình phát triển </w:t>
      </w:r>
      <w:r w:rsidR="008B4945" w:rsidRPr="00BA7A73">
        <w:rPr>
          <w:rFonts w:ascii="Times New Roman" w:hAnsi="Times New Roman" w:cs="Times New Roman"/>
          <w:i/>
          <w:spacing w:val="-6"/>
          <w:sz w:val="28"/>
          <w:szCs w:val="26"/>
        </w:rPr>
        <w:t>KT-XH</w:t>
      </w:r>
      <w:r w:rsidRPr="00BA7A73">
        <w:rPr>
          <w:rFonts w:ascii="Times New Roman" w:hAnsi="Times New Roman" w:cs="Times New Roman"/>
          <w:i/>
          <w:spacing w:val="-6"/>
          <w:sz w:val="28"/>
          <w:szCs w:val="26"/>
        </w:rPr>
        <w:t xml:space="preserve"> đất nước</w:t>
      </w:r>
      <w:r w:rsidRPr="00BA7A73">
        <w:rPr>
          <w:rFonts w:ascii="Times New Roman" w:hAnsi="Times New Roman" w:cs="Times New Roman"/>
          <w:spacing w:val="-6"/>
          <w:sz w:val="28"/>
          <w:szCs w:val="26"/>
        </w:rPr>
        <w:t>” là nội dung được thực hiện thấp nhất, xếp thứ 6/5, điểm trung bình 2,52, trong đó có 210/692 (30,3%) ý kiến đánh giá tốt, 152/692 (22,2) ý kiến đánh giá khá, 120/692 (17,3) ý kiến đánh giá trung bình và 210/692 (30,3%) ý kiế</w:t>
      </w:r>
      <w:r w:rsidR="00EA546B" w:rsidRPr="00BA7A73">
        <w:rPr>
          <w:rFonts w:ascii="Times New Roman" w:hAnsi="Times New Roman" w:cs="Times New Roman"/>
          <w:spacing w:val="-6"/>
          <w:sz w:val="28"/>
          <w:szCs w:val="26"/>
        </w:rPr>
        <w:t xml:space="preserve">n đánh giá </w:t>
      </w:r>
      <w:r w:rsidR="005C10DC" w:rsidRPr="00BA7A73">
        <w:rPr>
          <w:rFonts w:ascii="Times New Roman" w:hAnsi="Times New Roman" w:cs="Times New Roman"/>
          <w:sz w:val="28"/>
        </w:rPr>
        <w:t>mức yếu</w:t>
      </w:r>
      <w:r w:rsidR="00EA546B" w:rsidRPr="00BA7A73">
        <w:rPr>
          <w:rFonts w:ascii="Times New Roman" w:hAnsi="Times New Roman" w:cs="Times New Roman"/>
          <w:spacing w:val="-6"/>
          <w:sz w:val="28"/>
          <w:szCs w:val="26"/>
        </w:rPr>
        <w:t>.</w:t>
      </w:r>
    </w:p>
    <w:p w14:paraId="36BE88C7" w14:textId="7B153E0D" w:rsidR="00EA546B" w:rsidRPr="00BA7A73" w:rsidRDefault="00EA546B" w:rsidP="00AF60B2">
      <w:pPr>
        <w:spacing w:after="0" w:line="336" w:lineRule="auto"/>
        <w:ind w:firstLine="675"/>
        <w:jc w:val="both"/>
        <w:rPr>
          <w:rFonts w:ascii="Times New Roman" w:hAnsi="Times New Roman" w:cs="Times New Roman"/>
          <w:spacing w:val="-6"/>
          <w:sz w:val="28"/>
          <w:szCs w:val="26"/>
        </w:rPr>
      </w:pPr>
      <w:r w:rsidRPr="00BA7A73">
        <w:rPr>
          <w:rFonts w:ascii="Times New Roman" w:hAnsi="Times New Roman" w:cs="Times New Roman"/>
          <w:spacing w:val="-2"/>
          <w:sz w:val="28"/>
          <w:szCs w:val="26"/>
        </w:rPr>
        <w:t>Thông qua việc trao đổi với</w:t>
      </w:r>
      <w:r w:rsidR="001655CA" w:rsidRPr="00BA7A73">
        <w:rPr>
          <w:rFonts w:ascii="Times New Roman" w:hAnsi="Times New Roman" w:cs="Times New Roman"/>
          <w:spacing w:val="-2"/>
          <w:sz w:val="28"/>
          <w:szCs w:val="26"/>
        </w:rPr>
        <w:t xml:space="preserve"> cán bộ </w:t>
      </w:r>
      <w:r w:rsidRPr="00BA7A73">
        <w:rPr>
          <w:rFonts w:ascii="Times New Roman" w:hAnsi="Times New Roman" w:cs="Times New Roman"/>
          <w:spacing w:val="-2"/>
          <w:sz w:val="28"/>
          <w:szCs w:val="26"/>
        </w:rPr>
        <w:t xml:space="preserve">và </w:t>
      </w:r>
      <w:r w:rsidR="00FE02F5" w:rsidRPr="00BA7A73">
        <w:rPr>
          <w:rFonts w:ascii="Times New Roman" w:hAnsi="Times New Roman" w:cs="Times New Roman"/>
          <w:spacing w:val="-2"/>
          <w:sz w:val="28"/>
          <w:szCs w:val="26"/>
        </w:rPr>
        <w:t>GV</w:t>
      </w:r>
      <w:r w:rsidRPr="00BA7A73">
        <w:rPr>
          <w:rFonts w:ascii="Times New Roman" w:hAnsi="Times New Roman" w:cs="Times New Roman"/>
          <w:spacing w:val="-2"/>
          <w:sz w:val="28"/>
          <w:szCs w:val="26"/>
        </w:rPr>
        <w:t>, đã có những phản ánh rằng các cơ sở</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chủ yếu tuân thủ chương trình chuẩn </w:t>
      </w:r>
      <w:r w:rsidR="00FF25B5" w:rsidRPr="00BA7A73">
        <w:rPr>
          <w:rFonts w:ascii="Times New Roman" w:hAnsi="Times New Roman" w:cs="Times New Roman"/>
          <w:spacing w:val="-2"/>
          <w:sz w:val="28"/>
          <w:szCs w:val="26"/>
        </w:rPr>
        <w:t>của</w:t>
      </w:r>
      <w:r w:rsidRPr="00BA7A73">
        <w:rPr>
          <w:rFonts w:ascii="Times New Roman" w:hAnsi="Times New Roman" w:cs="Times New Roman"/>
          <w:spacing w:val="-2"/>
          <w:sz w:val="28"/>
          <w:szCs w:val="26"/>
        </w:rPr>
        <w:t xml:space="preserve"> Bộ Giáo dục và</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mặc dù có những điều chỉnh nhất định. Tuy nhiên, mục tiêu, nội dung và chương trình</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của ngành CHTMLQ vẫn chưa hoàn thiện trong việc trang bị năng lực cho sinh viên, đặc biệt là trong việc xử lý các tình huống quốc phòng, an ninh, và các vấn đề sư phạm.</w:t>
      </w:r>
    </w:p>
    <w:p w14:paraId="6E4340B3" w14:textId="7664767E" w:rsidR="00EA546B" w:rsidRPr="00BA7A73" w:rsidRDefault="00EA546B" w:rsidP="00AF60B2">
      <w:pPr>
        <w:spacing w:after="0" w:line="336" w:lineRule="auto"/>
        <w:ind w:firstLine="675"/>
        <w:jc w:val="both"/>
        <w:rPr>
          <w:rFonts w:ascii="Times New Roman" w:hAnsi="Times New Roman" w:cs="Times New Roman"/>
          <w:spacing w:val="-2"/>
          <w:sz w:val="28"/>
          <w:szCs w:val="26"/>
        </w:rPr>
      </w:pPr>
      <w:r w:rsidRPr="00BA7A73">
        <w:rPr>
          <w:rFonts w:ascii="Times New Roman" w:hAnsi="Times New Roman" w:cs="Times New Roman"/>
          <w:spacing w:val="-2"/>
          <w:sz w:val="28"/>
          <w:szCs w:val="26"/>
        </w:rPr>
        <w:t>Trong quá trình tổ chức</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nhiều cơ sở</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đã tự xem xét, phát hiện và chỉ ra những hạn chế trong nội dung và chương trình</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và kịp thời điều chỉnh, bổ sung để đáp ứng yêu cầu thực tiễn.</w:t>
      </w:r>
    </w:p>
    <w:p w14:paraId="079BD9CF" w14:textId="2C895470" w:rsidR="00CE36FB" w:rsidRPr="00BA7A73" w:rsidRDefault="00EA546B" w:rsidP="00AF60B2">
      <w:pPr>
        <w:spacing w:after="0" w:line="336" w:lineRule="auto"/>
        <w:ind w:firstLine="675"/>
        <w:jc w:val="both"/>
        <w:rPr>
          <w:rFonts w:ascii="Times New Roman" w:hAnsi="Times New Roman" w:cs="Times New Roman"/>
          <w:spacing w:val="-2"/>
          <w:sz w:val="28"/>
          <w:szCs w:val="26"/>
          <w:lang w:val="vi-VN"/>
        </w:rPr>
      </w:pPr>
      <w:r w:rsidRPr="00BA7A73">
        <w:rPr>
          <w:rFonts w:ascii="Times New Roman" w:hAnsi="Times New Roman" w:cs="Times New Roman"/>
          <w:spacing w:val="-2"/>
          <w:sz w:val="28"/>
          <w:szCs w:val="26"/>
        </w:rPr>
        <w:t>Những điều này cho thấy, việc cần thiết và quan trọng nhất là cần phải thay đổi và cập nhật mục tiêu, nội dung và chương trình</w:t>
      </w:r>
      <w:r w:rsidR="002D68D0" w:rsidRPr="00BA7A73">
        <w:rPr>
          <w:rFonts w:ascii="Times New Roman" w:hAnsi="Times New Roman" w:cs="Times New Roman"/>
          <w:spacing w:val="-2"/>
          <w:sz w:val="28"/>
          <w:szCs w:val="26"/>
        </w:rPr>
        <w:t xml:space="preserve"> đào tạo</w:t>
      </w:r>
      <w:r w:rsidRPr="00BA7A73">
        <w:rPr>
          <w:rFonts w:ascii="Times New Roman" w:hAnsi="Times New Roman" w:cs="Times New Roman"/>
          <w:spacing w:val="-2"/>
          <w:sz w:val="28"/>
          <w:szCs w:val="26"/>
        </w:rPr>
        <w:t xml:space="preserve"> của ngành CHTMLQ theo hướng tiếp cận năng lực, và điều này phải được thực hiện trên cơ sở của các </w:t>
      </w:r>
      <w:r w:rsidR="009B0409" w:rsidRPr="00BA7A73">
        <w:rPr>
          <w:rFonts w:ascii="Times New Roman" w:hAnsi="Times New Roman" w:cs="Times New Roman"/>
          <w:spacing w:val="-2"/>
          <w:sz w:val="28"/>
          <w:szCs w:val="26"/>
        </w:rPr>
        <w:t xml:space="preserve">nghiên cứu khoa học </w:t>
      </w:r>
      <w:r w:rsidRPr="00BA7A73">
        <w:rPr>
          <w:rFonts w:ascii="Times New Roman" w:hAnsi="Times New Roman" w:cs="Times New Roman"/>
          <w:spacing w:val="-2"/>
          <w:sz w:val="28"/>
          <w:szCs w:val="26"/>
        </w:rPr>
        <w:t>và thực tiễn cụ thể.</w:t>
      </w:r>
    </w:p>
    <w:p w14:paraId="0E2A173D" w14:textId="77777777" w:rsidR="00AF60B2" w:rsidRPr="00BA7A73" w:rsidRDefault="00AF60B2">
      <w:pPr>
        <w:rPr>
          <w:rFonts w:ascii="Times New Roman" w:eastAsia="Times New Roman" w:hAnsi="Times New Roman" w:cs="Times New Roman"/>
          <w:b/>
          <w:sz w:val="26"/>
          <w:szCs w:val="26"/>
          <w:lang w:val="vi-VN"/>
        </w:rPr>
      </w:pPr>
      <w:r w:rsidRPr="00BA7A73">
        <w:rPr>
          <w:lang w:val="vi-VN"/>
        </w:rPr>
        <w:br w:type="page"/>
      </w:r>
    </w:p>
    <w:p w14:paraId="552FC5C0" w14:textId="5471006C" w:rsidR="009145C2" w:rsidRPr="00BA7A73" w:rsidRDefault="009145C2" w:rsidP="00BC350A">
      <w:pPr>
        <w:pStyle w:val="5"/>
        <w:rPr>
          <w:lang w:val="vi-VN"/>
        </w:rPr>
      </w:pPr>
      <w:bookmarkStart w:id="269" w:name="_Toc163026639"/>
      <w:r w:rsidRPr="00BA7A73">
        <w:rPr>
          <w:lang w:val="vi-VN"/>
        </w:rPr>
        <w:lastRenderedPageBreak/>
        <w:t>Bảng 2.22. Thực trạng quản lý nội dung chương trình</w:t>
      </w:r>
      <w:r w:rsidR="002D68D0" w:rsidRPr="00BA7A73">
        <w:rPr>
          <w:lang w:val="vi-VN"/>
        </w:rPr>
        <w:t xml:space="preserve"> đào tạo</w:t>
      </w:r>
      <w:r w:rsidRPr="00BA7A73">
        <w:rPr>
          <w:lang w:val="vi-VN"/>
        </w:rPr>
        <w:t xml:space="preserve"> </w:t>
      </w:r>
      <w:r w:rsidR="0095164D" w:rsidRPr="00BA7A73">
        <w:rPr>
          <w:lang w:val="vi-VN"/>
        </w:rPr>
        <w:br/>
      </w:r>
      <w:r w:rsidRPr="00BA7A73">
        <w:rPr>
          <w:lang w:val="vi-VN"/>
        </w:rPr>
        <w:t xml:space="preserve">ngành </w:t>
      </w:r>
      <w:r w:rsidR="00FD767D" w:rsidRPr="00BA7A73">
        <w:rPr>
          <w:lang w:val="vi-VN"/>
        </w:rPr>
        <w:t>CHTMLQ</w:t>
      </w:r>
      <w:r w:rsidRPr="00BA7A73">
        <w:rPr>
          <w:lang w:val="vi-VN"/>
        </w:rPr>
        <w:t xml:space="preserve"> theo </w:t>
      </w:r>
      <w:r w:rsidR="00D637C6" w:rsidRPr="00BA7A73">
        <w:rPr>
          <w:lang w:val="vi-VN"/>
        </w:rPr>
        <w:t>tiếp cận năng lực</w:t>
      </w:r>
      <w:bookmarkEnd w:id="269"/>
      <w:r w:rsidRPr="00BA7A73">
        <w:rPr>
          <w:lang w:val="vi-VN"/>
        </w:rPr>
        <w:t xml:space="preserve"> </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544"/>
        <w:gridCol w:w="686"/>
        <w:gridCol w:w="727"/>
        <w:gridCol w:w="699"/>
        <w:gridCol w:w="967"/>
        <w:gridCol w:w="752"/>
        <w:gridCol w:w="739"/>
        <w:gridCol w:w="639"/>
      </w:tblGrid>
      <w:tr w:rsidR="007705F9" w:rsidRPr="00BA7A73" w14:paraId="46E9F055" w14:textId="77777777" w:rsidTr="003B154A">
        <w:trPr>
          <w:trHeight w:val="20"/>
          <w:tblHeader/>
          <w:jc w:val="center"/>
        </w:trPr>
        <w:tc>
          <w:tcPr>
            <w:tcW w:w="3544" w:type="dxa"/>
            <w:vMerge w:val="restart"/>
            <w:shd w:val="clear" w:color="auto" w:fill="FFFFFF"/>
            <w:vAlign w:val="center"/>
          </w:tcPr>
          <w:p w14:paraId="24C234F0" w14:textId="77777777" w:rsidR="009145C2" w:rsidRPr="00BA7A73" w:rsidRDefault="009145C2" w:rsidP="00BA6A89">
            <w:pPr>
              <w:pStyle w:val="Bodytext20"/>
              <w:shd w:val="clear" w:color="auto" w:fill="auto"/>
              <w:spacing w:line="216"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86" w:type="dxa"/>
            <w:vMerge w:val="restart"/>
            <w:tcBorders>
              <w:tr2bl w:val="single" w:sz="4" w:space="0" w:color="auto"/>
            </w:tcBorders>
            <w:shd w:val="clear" w:color="auto" w:fill="FFFFFF"/>
          </w:tcPr>
          <w:p w14:paraId="49759B07" w14:textId="5379ACEE" w:rsidR="009145C2" w:rsidRPr="00BA7A73" w:rsidRDefault="009145C2" w:rsidP="00BA6A89">
            <w:pPr>
              <w:pStyle w:val="Bodytext20"/>
              <w:shd w:val="clear" w:color="auto" w:fill="auto"/>
              <w:spacing w:line="216"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3FC92C17" w14:textId="77777777" w:rsidR="009145C2" w:rsidRPr="00BA7A73" w:rsidRDefault="009145C2" w:rsidP="00BA6A89">
            <w:pPr>
              <w:pStyle w:val="Bodytext20"/>
              <w:shd w:val="clear" w:color="auto" w:fill="auto"/>
              <w:spacing w:line="216" w:lineRule="auto"/>
              <w:rPr>
                <w:rStyle w:val="Heading113pt"/>
                <w:rFonts w:eastAsiaTheme="minorHAnsi"/>
                <w:i w:val="0"/>
                <w:color w:val="auto"/>
                <w:lang w:val="en-US"/>
              </w:rPr>
            </w:pPr>
          </w:p>
          <w:p w14:paraId="23AD5250" w14:textId="1B2778D3" w:rsidR="009145C2" w:rsidRPr="00BA7A73" w:rsidRDefault="00BA7A73" w:rsidP="00BA6A89">
            <w:pPr>
              <w:pStyle w:val="Bodytext20"/>
              <w:shd w:val="clear" w:color="auto" w:fill="auto"/>
              <w:spacing w:line="216"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sidRPr="00BA7A73">
              <w:rPr>
                <w:rStyle w:val="Heading113pt"/>
                <w:rFonts w:eastAsiaTheme="minorHAnsi"/>
                <w:i w:val="0"/>
                <w:color w:val="auto"/>
              </w:rPr>
              <w:t xml:space="preserve"> </w:t>
            </w:r>
            <w:r w:rsidR="009145C2" w:rsidRPr="00BA7A73">
              <w:rPr>
                <w:rStyle w:val="Heading113pt"/>
                <w:rFonts w:eastAsiaTheme="minorHAnsi"/>
                <w:i w:val="0"/>
                <w:color w:val="auto"/>
                <w:lang w:val="en-US"/>
              </w:rPr>
              <w:t>%</w:t>
            </w:r>
          </w:p>
        </w:tc>
        <w:tc>
          <w:tcPr>
            <w:tcW w:w="3145" w:type="dxa"/>
            <w:gridSpan w:val="4"/>
            <w:shd w:val="clear" w:color="auto" w:fill="FFFFFF"/>
            <w:vAlign w:val="center"/>
          </w:tcPr>
          <w:p w14:paraId="4B3B8660" w14:textId="77777777" w:rsidR="009145C2" w:rsidRPr="00BA7A73" w:rsidRDefault="009145C2" w:rsidP="00BA6A89">
            <w:pPr>
              <w:pStyle w:val="Bodytext20"/>
              <w:shd w:val="clear" w:color="auto" w:fill="auto"/>
              <w:spacing w:line="216"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39" w:type="dxa"/>
            <w:vMerge w:val="restart"/>
            <w:shd w:val="clear" w:color="auto" w:fill="FFFFFF"/>
            <w:vAlign w:val="center"/>
          </w:tcPr>
          <w:p w14:paraId="459EFD5F" w14:textId="77777777" w:rsidR="009145C2" w:rsidRPr="00BA7A73" w:rsidRDefault="009145C2" w:rsidP="00BA6A89">
            <w:pPr>
              <w:pStyle w:val="Bodytext20"/>
              <w:shd w:val="clear" w:color="auto" w:fill="auto"/>
              <w:spacing w:line="216"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39" w:type="dxa"/>
            <w:vMerge w:val="restart"/>
            <w:shd w:val="clear" w:color="auto" w:fill="FFFFFF"/>
            <w:vAlign w:val="center"/>
          </w:tcPr>
          <w:p w14:paraId="7F6AFFF2" w14:textId="77777777" w:rsidR="009145C2" w:rsidRPr="00BA7A73" w:rsidRDefault="009145C2" w:rsidP="00BA6A89">
            <w:pPr>
              <w:pStyle w:val="Bodytext20"/>
              <w:shd w:val="clear" w:color="auto" w:fill="auto"/>
              <w:spacing w:line="216"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0DAD0866" w14:textId="77777777" w:rsidTr="003B154A">
        <w:trPr>
          <w:trHeight w:val="20"/>
          <w:tblHeader/>
          <w:jc w:val="center"/>
        </w:trPr>
        <w:tc>
          <w:tcPr>
            <w:tcW w:w="3544" w:type="dxa"/>
            <w:vMerge/>
            <w:shd w:val="clear" w:color="auto" w:fill="FFFFFF"/>
            <w:vAlign w:val="center"/>
          </w:tcPr>
          <w:p w14:paraId="17B5CBD1" w14:textId="77777777" w:rsidR="009145C2" w:rsidRPr="00BA7A73" w:rsidRDefault="009145C2" w:rsidP="00BA6A89">
            <w:pPr>
              <w:spacing w:after="0" w:line="216" w:lineRule="auto"/>
              <w:jc w:val="both"/>
              <w:rPr>
                <w:rFonts w:ascii="Times New Roman" w:hAnsi="Times New Roman" w:cs="Times New Roman"/>
                <w:sz w:val="26"/>
                <w:szCs w:val="26"/>
              </w:rPr>
            </w:pPr>
          </w:p>
        </w:tc>
        <w:tc>
          <w:tcPr>
            <w:tcW w:w="686" w:type="dxa"/>
            <w:vMerge/>
            <w:tcBorders>
              <w:tr2bl w:val="single" w:sz="4" w:space="0" w:color="auto"/>
            </w:tcBorders>
            <w:shd w:val="clear" w:color="auto" w:fill="FFFFFF"/>
          </w:tcPr>
          <w:p w14:paraId="3458C9B9" w14:textId="77777777" w:rsidR="009145C2" w:rsidRPr="00BA7A73" w:rsidRDefault="009145C2" w:rsidP="00BA6A89">
            <w:pPr>
              <w:spacing w:after="0" w:line="216" w:lineRule="auto"/>
              <w:jc w:val="both"/>
              <w:rPr>
                <w:rFonts w:ascii="Times New Roman" w:hAnsi="Times New Roman" w:cs="Times New Roman"/>
                <w:b/>
                <w:sz w:val="26"/>
                <w:szCs w:val="26"/>
              </w:rPr>
            </w:pPr>
          </w:p>
        </w:tc>
        <w:tc>
          <w:tcPr>
            <w:tcW w:w="727" w:type="dxa"/>
            <w:shd w:val="clear" w:color="auto" w:fill="FFFFFF"/>
            <w:vAlign w:val="center"/>
          </w:tcPr>
          <w:p w14:paraId="4D3F8BE8" w14:textId="77777777" w:rsidR="009145C2" w:rsidRPr="00BA7A73" w:rsidRDefault="009145C2" w:rsidP="00BA6A89">
            <w:pPr>
              <w:spacing w:after="0" w:line="216"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699" w:type="dxa"/>
            <w:shd w:val="clear" w:color="auto" w:fill="FFFFFF"/>
            <w:vAlign w:val="center"/>
          </w:tcPr>
          <w:p w14:paraId="19E72AFC" w14:textId="77777777" w:rsidR="009145C2" w:rsidRPr="00BA7A73" w:rsidRDefault="009145C2" w:rsidP="00BA6A89">
            <w:pPr>
              <w:spacing w:after="0" w:line="216"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67" w:type="dxa"/>
            <w:shd w:val="clear" w:color="auto" w:fill="FFFFFF"/>
            <w:vAlign w:val="center"/>
          </w:tcPr>
          <w:p w14:paraId="5468C802" w14:textId="77777777" w:rsidR="009145C2" w:rsidRPr="00BA7A73" w:rsidRDefault="009145C2" w:rsidP="00BA6A89">
            <w:pPr>
              <w:spacing w:after="0" w:line="216"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52" w:type="dxa"/>
            <w:shd w:val="clear" w:color="auto" w:fill="FFFFFF"/>
            <w:vAlign w:val="center"/>
          </w:tcPr>
          <w:p w14:paraId="52CDD2FC" w14:textId="77777777" w:rsidR="009145C2" w:rsidRPr="00BA7A73" w:rsidRDefault="009145C2" w:rsidP="00BA6A89">
            <w:pPr>
              <w:spacing w:after="0" w:line="216"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39" w:type="dxa"/>
            <w:vMerge/>
            <w:shd w:val="clear" w:color="auto" w:fill="FFFFFF"/>
          </w:tcPr>
          <w:p w14:paraId="3D23FAB8" w14:textId="77777777" w:rsidR="009145C2" w:rsidRPr="00BA7A73" w:rsidRDefault="009145C2" w:rsidP="00BA6A89">
            <w:pPr>
              <w:pStyle w:val="Bodytext20"/>
              <w:shd w:val="clear" w:color="auto" w:fill="auto"/>
              <w:spacing w:line="216" w:lineRule="auto"/>
              <w:rPr>
                <w:rStyle w:val="Heading113pt"/>
                <w:rFonts w:eastAsiaTheme="minorHAnsi"/>
                <w:b w:val="0"/>
                <w:i w:val="0"/>
                <w:color w:val="auto"/>
              </w:rPr>
            </w:pPr>
          </w:p>
        </w:tc>
        <w:tc>
          <w:tcPr>
            <w:tcW w:w="639" w:type="dxa"/>
            <w:vMerge/>
            <w:shd w:val="clear" w:color="auto" w:fill="FFFFFF"/>
          </w:tcPr>
          <w:p w14:paraId="28563146" w14:textId="77777777" w:rsidR="009145C2" w:rsidRPr="00BA7A73" w:rsidRDefault="009145C2" w:rsidP="00BA6A89">
            <w:pPr>
              <w:pStyle w:val="Bodytext20"/>
              <w:shd w:val="clear" w:color="auto" w:fill="auto"/>
              <w:spacing w:line="216" w:lineRule="auto"/>
              <w:rPr>
                <w:rStyle w:val="Heading113pt"/>
                <w:rFonts w:eastAsiaTheme="minorHAnsi"/>
                <w:b w:val="0"/>
                <w:i w:val="0"/>
                <w:color w:val="auto"/>
              </w:rPr>
            </w:pPr>
          </w:p>
        </w:tc>
      </w:tr>
      <w:tr w:rsidR="007705F9" w:rsidRPr="00BA7A73" w14:paraId="475349CF" w14:textId="77777777" w:rsidTr="003B154A">
        <w:trPr>
          <w:trHeight w:val="20"/>
          <w:jc w:val="center"/>
        </w:trPr>
        <w:tc>
          <w:tcPr>
            <w:tcW w:w="3544" w:type="dxa"/>
            <w:vMerge w:val="restart"/>
            <w:shd w:val="clear" w:color="auto" w:fill="FFFFFF"/>
            <w:vAlign w:val="center"/>
          </w:tcPr>
          <w:p w14:paraId="4227ECD9" w14:textId="64838D9D"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Chỉ đạo đảm bảo nội dung dạy học so với mặt bằng chung</w:t>
            </w:r>
            <w:r w:rsidR="002D68D0" w:rsidRPr="00BA7A73">
              <w:rPr>
                <w:rFonts w:ascii="Times New Roman" w:hAnsi="Times New Roman" w:cs="Times New Roman"/>
                <w:spacing w:val="4"/>
                <w:sz w:val="26"/>
                <w:szCs w:val="26"/>
              </w:rPr>
              <w:t xml:space="preserve"> đào tạo</w:t>
            </w:r>
            <w:r w:rsidRPr="00BA7A73">
              <w:rPr>
                <w:rFonts w:ascii="Times New Roman" w:hAnsi="Times New Roman" w:cs="Times New Roman"/>
                <w:spacing w:val="4"/>
                <w:sz w:val="26"/>
                <w:szCs w:val="26"/>
              </w:rPr>
              <w:t xml:space="preserve"> trình độ đại học</w:t>
            </w:r>
          </w:p>
        </w:tc>
        <w:tc>
          <w:tcPr>
            <w:tcW w:w="686" w:type="dxa"/>
            <w:tcBorders>
              <w:top w:val="single" w:sz="4" w:space="0" w:color="auto"/>
              <w:left w:val="single" w:sz="4" w:space="0" w:color="auto"/>
              <w:right w:val="single" w:sz="4" w:space="0" w:color="auto"/>
            </w:tcBorders>
            <w:shd w:val="clear" w:color="auto" w:fill="FFFFFF"/>
            <w:vAlign w:val="center"/>
          </w:tcPr>
          <w:p w14:paraId="10B618BA"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75ADB8C3" w14:textId="5F21AA1E"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180</w:t>
            </w:r>
          </w:p>
        </w:tc>
        <w:tc>
          <w:tcPr>
            <w:tcW w:w="699" w:type="dxa"/>
            <w:shd w:val="clear" w:color="auto" w:fill="FFFFFF"/>
            <w:vAlign w:val="center"/>
          </w:tcPr>
          <w:p w14:paraId="28E569AD" w14:textId="29881D70"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268</w:t>
            </w:r>
          </w:p>
        </w:tc>
        <w:tc>
          <w:tcPr>
            <w:tcW w:w="967" w:type="dxa"/>
            <w:shd w:val="clear" w:color="auto" w:fill="FFFFFF"/>
            <w:vAlign w:val="center"/>
          </w:tcPr>
          <w:p w14:paraId="0B14B2D0" w14:textId="65DE11AD"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120</w:t>
            </w:r>
          </w:p>
        </w:tc>
        <w:tc>
          <w:tcPr>
            <w:tcW w:w="752" w:type="dxa"/>
            <w:shd w:val="clear" w:color="auto" w:fill="FFFFFF"/>
            <w:vAlign w:val="center"/>
          </w:tcPr>
          <w:p w14:paraId="44B10297" w14:textId="1358F856"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124</w:t>
            </w:r>
          </w:p>
        </w:tc>
        <w:tc>
          <w:tcPr>
            <w:tcW w:w="739" w:type="dxa"/>
            <w:vMerge w:val="restart"/>
            <w:shd w:val="clear" w:color="auto" w:fill="FFFFFF"/>
            <w:vAlign w:val="center"/>
          </w:tcPr>
          <w:p w14:paraId="55BD3C1D"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2,73</w:t>
            </w:r>
          </w:p>
        </w:tc>
        <w:tc>
          <w:tcPr>
            <w:tcW w:w="639" w:type="dxa"/>
            <w:vMerge w:val="restart"/>
            <w:shd w:val="clear" w:color="auto" w:fill="FFFFFF"/>
            <w:vAlign w:val="center"/>
          </w:tcPr>
          <w:p w14:paraId="57B7F588"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w:t>
            </w:r>
          </w:p>
        </w:tc>
      </w:tr>
      <w:tr w:rsidR="007705F9" w:rsidRPr="00BA7A73" w14:paraId="5D4AFC64" w14:textId="77777777" w:rsidTr="003B154A">
        <w:trPr>
          <w:trHeight w:val="20"/>
          <w:jc w:val="center"/>
        </w:trPr>
        <w:tc>
          <w:tcPr>
            <w:tcW w:w="3544" w:type="dxa"/>
            <w:vMerge/>
            <w:shd w:val="clear" w:color="auto" w:fill="FFFFFF"/>
            <w:vAlign w:val="center"/>
          </w:tcPr>
          <w:p w14:paraId="61435726"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6F733B8C"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32C05588"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699" w:type="dxa"/>
            <w:shd w:val="clear" w:color="auto" w:fill="FFFFFF"/>
            <w:vAlign w:val="center"/>
          </w:tcPr>
          <w:p w14:paraId="179E1CFF"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38,7</w:t>
            </w:r>
          </w:p>
        </w:tc>
        <w:tc>
          <w:tcPr>
            <w:tcW w:w="967" w:type="dxa"/>
            <w:shd w:val="clear" w:color="auto" w:fill="FFFFFF"/>
            <w:vAlign w:val="center"/>
          </w:tcPr>
          <w:p w14:paraId="27CB2D44"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17,3</w:t>
            </w:r>
          </w:p>
        </w:tc>
        <w:tc>
          <w:tcPr>
            <w:tcW w:w="752" w:type="dxa"/>
            <w:shd w:val="clear" w:color="auto" w:fill="FFFFFF"/>
            <w:vAlign w:val="center"/>
          </w:tcPr>
          <w:p w14:paraId="3894603F"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17,9</w:t>
            </w:r>
          </w:p>
        </w:tc>
        <w:tc>
          <w:tcPr>
            <w:tcW w:w="739" w:type="dxa"/>
            <w:vMerge/>
            <w:shd w:val="clear" w:color="auto" w:fill="FFFFFF"/>
            <w:vAlign w:val="center"/>
          </w:tcPr>
          <w:p w14:paraId="2F3D22DC"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576F20D2"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r>
      <w:tr w:rsidR="007705F9" w:rsidRPr="00BA7A73" w14:paraId="79B17336" w14:textId="77777777" w:rsidTr="003B154A">
        <w:trPr>
          <w:trHeight w:val="20"/>
          <w:jc w:val="center"/>
        </w:trPr>
        <w:tc>
          <w:tcPr>
            <w:tcW w:w="3544" w:type="dxa"/>
            <w:vMerge w:val="restart"/>
            <w:shd w:val="clear" w:color="auto" w:fill="FFFFFF"/>
            <w:vAlign w:val="center"/>
          </w:tcPr>
          <w:p w14:paraId="20C17BF2"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Chỉ đạo đảm bảo nội dung dạy học so với khả năng nhận thức của học viên</w:t>
            </w:r>
          </w:p>
        </w:tc>
        <w:tc>
          <w:tcPr>
            <w:tcW w:w="686" w:type="dxa"/>
            <w:tcBorders>
              <w:top w:val="single" w:sz="4" w:space="0" w:color="auto"/>
              <w:left w:val="single" w:sz="4" w:space="0" w:color="auto"/>
              <w:right w:val="single" w:sz="4" w:space="0" w:color="auto"/>
            </w:tcBorders>
            <w:shd w:val="clear" w:color="auto" w:fill="FFFFFF"/>
            <w:vAlign w:val="center"/>
          </w:tcPr>
          <w:p w14:paraId="39BCB0CE"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6AA28430" w14:textId="27F27749"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153</w:t>
            </w:r>
          </w:p>
        </w:tc>
        <w:tc>
          <w:tcPr>
            <w:tcW w:w="699" w:type="dxa"/>
            <w:shd w:val="clear" w:color="auto" w:fill="FFFFFF"/>
            <w:vAlign w:val="center"/>
          </w:tcPr>
          <w:p w14:paraId="221F52A2" w14:textId="573BB09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200</w:t>
            </w:r>
          </w:p>
        </w:tc>
        <w:tc>
          <w:tcPr>
            <w:tcW w:w="967" w:type="dxa"/>
            <w:shd w:val="clear" w:color="auto" w:fill="FFFFFF"/>
            <w:vAlign w:val="center"/>
          </w:tcPr>
          <w:p w14:paraId="0CAE9D3A" w14:textId="1BD6EA9D"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175</w:t>
            </w:r>
          </w:p>
        </w:tc>
        <w:tc>
          <w:tcPr>
            <w:tcW w:w="752" w:type="dxa"/>
            <w:shd w:val="clear" w:color="auto" w:fill="FFFFFF"/>
            <w:vAlign w:val="center"/>
          </w:tcPr>
          <w:p w14:paraId="1FE12F9F" w14:textId="1EF33A44"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164</w:t>
            </w:r>
          </w:p>
        </w:tc>
        <w:tc>
          <w:tcPr>
            <w:tcW w:w="739" w:type="dxa"/>
            <w:vMerge w:val="restart"/>
            <w:shd w:val="clear" w:color="auto" w:fill="FFFFFF"/>
            <w:vAlign w:val="center"/>
          </w:tcPr>
          <w:p w14:paraId="1CECA854"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2,49</w:t>
            </w:r>
          </w:p>
        </w:tc>
        <w:tc>
          <w:tcPr>
            <w:tcW w:w="639" w:type="dxa"/>
            <w:vMerge w:val="restart"/>
            <w:shd w:val="clear" w:color="auto" w:fill="FFFFFF"/>
            <w:vAlign w:val="center"/>
          </w:tcPr>
          <w:p w14:paraId="3E024F85"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w:t>
            </w:r>
          </w:p>
        </w:tc>
      </w:tr>
      <w:tr w:rsidR="007705F9" w:rsidRPr="00BA7A73" w14:paraId="436912A0" w14:textId="77777777" w:rsidTr="003B154A">
        <w:trPr>
          <w:trHeight w:val="20"/>
          <w:jc w:val="center"/>
        </w:trPr>
        <w:tc>
          <w:tcPr>
            <w:tcW w:w="3544" w:type="dxa"/>
            <w:vMerge/>
            <w:shd w:val="clear" w:color="auto" w:fill="FFFFFF"/>
            <w:vAlign w:val="center"/>
          </w:tcPr>
          <w:p w14:paraId="279DCCEA"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6BCAEEDE"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633AADE3"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22,1</w:t>
            </w:r>
          </w:p>
        </w:tc>
        <w:tc>
          <w:tcPr>
            <w:tcW w:w="699" w:type="dxa"/>
            <w:shd w:val="clear" w:color="auto" w:fill="FFFFFF"/>
            <w:vAlign w:val="center"/>
          </w:tcPr>
          <w:p w14:paraId="5D2DC564"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28,9</w:t>
            </w:r>
          </w:p>
        </w:tc>
        <w:tc>
          <w:tcPr>
            <w:tcW w:w="967" w:type="dxa"/>
            <w:shd w:val="clear" w:color="auto" w:fill="FFFFFF"/>
            <w:vAlign w:val="center"/>
          </w:tcPr>
          <w:p w14:paraId="3FFA64B2"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25,3</w:t>
            </w:r>
          </w:p>
        </w:tc>
        <w:tc>
          <w:tcPr>
            <w:tcW w:w="752" w:type="dxa"/>
            <w:shd w:val="clear" w:color="auto" w:fill="FFFFFF"/>
            <w:vAlign w:val="center"/>
          </w:tcPr>
          <w:p w14:paraId="03F5D291"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23,7</w:t>
            </w:r>
          </w:p>
        </w:tc>
        <w:tc>
          <w:tcPr>
            <w:tcW w:w="739" w:type="dxa"/>
            <w:vMerge/>
            <w:shd w:val="clear" w:color="auto" w:fill="FFFFFF"/>
            <w:vAlign w:val="center"/>
          </w:tcPr>
          <w:p w14:paraId="089BA63F"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564580BF"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r>
      <w:tr w:rsidR="007705F9" w:rsidRPr="00BA7A73" w14:paraId="2C385E60" w14:textId="77777777" w:rsidTr="003B154A">
        <w:trPr>
          <w:trHeight w:val="20"/>
          <w:jc w:val="center"/>
        </w:trPr>
        <w:tc>
          <w:tcPr>
            <w:tcW w:w="3544" w:type="dxa"/>
            <w:vMerge w:val="restart"/>
            <w:shd w:val="clear" w:color="auto" w:fill="FFFFFF"/>
            <w:vAlign w:val="center"/>
          </w:tcPr>
          <w:p w14:paraId="30FC6BE7" w14:textId="1B5E342B"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Thực hiện nội dung dạy học bám sát mục tiêu</w:t>
            </w:r>
            <w:r w:rsidR="002D68D0" w:rsidRPr="00BA7A73">
              <w:rPr>
                <w:rFonts w:ascii="Times New Roman" w:hAnsi="Times New Roman" w:cs="Times New Roman"/>
                <w:spacing w:val="4"/>
                <w:sz w:val="26"/>
                <w:szCs w:val="26"/>
              </w:rPr>
              <w:t xml:space="preserve"> đào tạo</w:t>
            </w:r>
          </w:p>
        </w:tc>
        <w:tc>
          <w:tcPr>
            <w:tcW w:w="686" w:type="dxa"/>
            <w:tcBorders>
              <w:top w:val="single" w:sz="4" w:space="0" w:color="auto"/>
              <w:left w:val="single" w:sz="4" w:space="0" w:color="auto"/>
              <w:right w:val="single" w:sz="4" w:space="0" w:color="auto"/>
            </w:tcBorders>
            <w:shd w:val="clear" w:color="auto" w:fill="FFFFFF"/>
            <w:vAlign w:val="center"/>
          </w:tcPr>
          <w:p w14:paraId="5EC44659"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608B4F23" w14:textId="740F0323"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190</w:t>
            </w:r>
          </w:p>
        </w:tc>
        <w:tc>
          <w:tcPr>
            <w:tcW w:w="699" w:type="dxa"/>
            <w:shd w:val="clear" w:color="auto" w:fill="FFFFFF"/>
            <w:vAlign w:val="center"/>
          </w:tcPr>
          <w:p w14:paraId="3B2EF345" w14:textId="7EF85E02"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200</w:t>
            </w:r>
          </w:p>
        </w:tc>
        <w:tc>
          <w:tcPr>
            <w:tcW w:w="967" w:type="dxa"/>
            <w:shd w:val="clear" w:color="auto" w:fill="FFFFFF"/>
            <w:vAlign w:val="center"/>
          </w:tcPr>
          <w:p w14:paraId="5386BF5D" w14:textId="7B52A0D9"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154</w:t>
            </w:r>
          </w:p>
        </w:tc>
        <w:tc>
          <w:tcPr>
            <w:tcW w:w="752" w:type="dxa"/>
            <w:shd w:val="clear" w:color="auto" w:fill="FFFFFF"/>
            <w:vAlign w:val="center"/>
          </w:tcPr>
          <w:p w14:paraId="00B26EB6" w14:textId="2BF19680"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148</w:t>
            </w:r>
          </w:p>
        </w:tc>
        <w:tc>
          <w:tcPr>
            <w:tcW w:w="739" w:type="dxa"/>
            <w:vMerge w:val="restart"/>
            <w:shd w:val="clear" w:color="auto" w:fill="FFFFFF"/>
            <w:vAlign w:val="center"/>
          </w:tcPr>
          <w:p w14:paraId="584DF549"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2,62</w:t>
            </w:r>
          </w:p>
        </w:tc>
        <w:tc>
          <w:tcPr>
            <w:tcW w:w="639" w:type="dxa"/>
            <w:vMerge w:val="restart"/>
            <w:shd w:val="clear" w:color="auto" w:fill="FFFFFF"/>
            <w:vAlign w:val="center"/>
          </w:tcPr>
          <w:p w14:paraId="41C7E210"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w:t>
            </w:r>
          </w:p>
        </w:tc>
      </w:tr>
      <w:tr w:rsidR="007705F9" w:rsidRPr="00BA7A73" w14:paraId="1CC7D827" w14:textId="77777777" w:rsidTr="003B154A">
        <w:trPr>
          <w:trHeight w:val="20"/>
          <w:jc w:val="center"/>
        </w:trPr>
        <w:tc>
          <w:tcPr>
            <w:tcW w:w="3544" w:type="dxa"/>
            <w:vMerge/>
            <w:shd w:val="clear" w:color="auto" w:fill="FFFFFF"/>
            <w:vAlign w:val="center"/>
          </w:tcPr>
          <w:p w14:paraId="09894532"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72304B1B"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41BE30A3"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27,5</w:t>
            </w:r>
          </w:p>
        </w:tc>
        <w:tc>
          <w:tcPr>
            <w:tcW w:w="699" w:type="dxa"/>
            <w:shd w:val="clear" w:color="auto" w:fill="FFFFFF"/>
            <w:vAlign w:val="center"/>
          </w:tcPr>
          <w:p w14:paraId="385CB15C"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28,9</w:t>
            </w:r>
          </w:p>
        </w:tc>
        <w:tc>
          <w:tcPr>
            <w:tcW w:w="967" w:type="dxa"/>
            <w:shd w:val="clear" w:color="auto" w:fill="FFFFFF"/>
            <w:vAlign w:val="center"/>
          </w:tcPr>
          <w:p w14:paraId="570CEF96"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22,3</w:t>
            </w:r>
          </w:p>
        </w:tc>
        <w:tc>
          <w:tcPr>
            <w:tcW w:w="752" w:type="dxa"/>
            <w:shd w:val="clear" w:color="auto" w:fill="FFFFFF"/>
            <w:vAlign w:val="center"/>
          </w:tcPr>
          <w:p w14:paraId="26502D2D"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21,4</w:t>
            </w:r>
          </w:p>
        </w:tc>
        <w:tc>
          <w:tcPr>
            <w:tcW w:w="739" w:type="dxa"/>
            <w:vMerge/>
            <w:shd w:val="clear" w:color="auto" w:fill="FFFFFF"/>
            <w:vAlign w:val="center"/>
          </w:tcPr>
          <w:p w14:paraId="6CE1EF76"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32AC7316"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r>
      <w:tr w:rsidR="007705F9" w:rsidRPr="00BA7A73" w14:paraId="79931638" w14:textId="77777777" w:rsidTr="003B154A">
        <w:trPr>
          <w:trHeight w:val="20"/>
          <w:jc w:val="center"/>
        </w:trPr>
        <w:tc>
          <w:tcPr>
            <w:tcW w:w="3544" w:type="dxa"/>
            <w:vMerge w:val="restart"/>
            <w:shd w:val="clear" w:color="auto" w:fill="FFFFFF"/>
            <w:vAlign w:val="center"/>
          </w:tcPr>
          <w:p w14:paraId="39BC1CBF"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Chỉ đạo </w:t>
            </w:r>
            <w:r w:rsidRPr="00BA7A73">
              <w:rPr>
                <w:rFonts w:ascii="Times New Roman" w:hAnsi="Times New Roman" w:cs="Times New Roman"/>
                <w:spacing w:val="-4"/>
                <w:sz w:val="26"/>
                <w:szCs w:val="26"/>
                <w:lang w:val="vi-VN"/>
              </w:rPr>
              <w:t>thực hiện các</w:t>
            </w:r>
            <w:r w:rsidRPr="00BA7A73">
              <w:rPr>
                <w:rFonts w:ascii="Times New Roman" w:hAnsi="Times New Roman" w:cs="Times New Roman"/>
                <w:spacing w:val="-4"/>
                <w:sz w:val="26"/>
                <w:szCs w:val="26"/>
              </w:rPr>
              <w:t xml:space="preserve"> môn học </w:t>
            </w:r>
            <w:r w:rsidRPr="00BA7A73">
              <w:rPr>
                <w:rFonts w:ascii="Times New Roman" w:hAnsi="Times New Roman" w:cs="Times New Roman"/>
                <w:spacing w:val="-4"/>
                <w:sz w:val="26"/>
                <w:szCs w:val="26"/>
                <w:lang w:val="vi-VN"/>
              </w:rPr>
              <w:t>theo chương trình ban hành</w:t>
            </w:r>
            <w:r w:rsidRPr="00BA7A73">
              <w:rPr>
                <w:rFonts w:ascii="Times New Roman" w:hAnsi="Times New Roman" w:cs="Times New Roman"/>
                <w:spacing w:val="-4"/>
                <w:sz w:val="26"/>
                <w:szCs w:val="26"/>
              </w:rPr>
              <w:t xml:space="preserve"> </w:t>
            </w:r>
          </w:p>
        </w:tc>
        <w:tc>
          <w:tcPr>
            <w:tcW w:w="686" w:type="dxa"/>
            <w:tcBorders>
              <w:top w:val="single" w:sz="4" w:space="0" w:color="auto"/>
              <w:left w:val="single" w:sz="4" w:space="0" w:color="auto"/>
              <w:right w:val="single" w:sz="4" w:space="0" w:color="auto"/>
            </w:tcBorders>
            <w:shd w:val="clear" w:color="auto" w:fill="FFFFFF"/>
            <w:vAlign w:val="center"/>
          </w:tcPr>
          <w:p w14:paraId="00A7974B"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678E29C0" w14:textId="6E27751A"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170</w:t>
            </w:r>
          </w:p>
        </w:tc>
        <w:tc>
          <w:tcPr>
            <w:tcW w:w="699" w:type="dxa"/>
            <w:shd w:val="clear" w:color="auto" w:fill="FFFFFF"/>
            <w:vAlign w:val="center"/>
          </w:tcPr>
          <w:p w14:paraId="01C7DAA2" w14:textId="7AC46705"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179</w:t>
            </w:r>
          </w:p>
        </w:tc>
        <w:tc>
          <w:tcPr>
            <w:tcW w:w="967" w:type="dxa"/>
            <w:shd w:val="clear" w:color="auto" w:fill="FFFFFF"/>
            <w:vAlign w:val="center"/>
          </w:tcPr>
          <w:p w14:paraId="0D1B9D36" w14:textId="5BB11F54"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176</w:t>
            </w:r>
          </w:p>
        </w:tc>
        <w:tc>
          <w:tcPr>
            <w:tcW w:w="752" w:type="dxa"/>
            <w:shd w:val="clear" w:color="auto" w:fill="FFFFFF"/>
            <w:vAlign w:val="center"/>
          </w:tcPr>
          <w:p w14:paraId="5720FC5B" w14:textId="350BC4BD"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167</w:t>
            </w:r>
          </w:p>
        </w:tc>
        <w:tc>
          <w:tcPr>
            <w:tcW w:w="739" w:type="dxa"/>
            <w:vMerge w:val="restart"/>
            <w:shd w:val="clear" w:color="auto" w:fill="FFFFFF"/>
            <w:vAlign w:val="center"/>
          </w:tcPr>
          <w:p w14:paraId="277E1FAD"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2,51</w:t>
            </w:r>
          </w:p>
        </w:tc>
        <w:tc>
          <w:tcPr>
            <w:tcW w:w="639" w:type="dxa"/>
            <w:vMerge w:val="restart"/>
            <w:shd w:val="clear" w:color="auto" w:fill="FFFFFF"/>
            <w:vAlign w:val="center"/>
          </w:tcPr>
          <w:p w14:paraId="2C9209EA"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w:t>
            </w:r>
          </w:p>
        </w:tc>
      </w:tr>
      <w:tr w:rsidR="007705F9" w:rsidRPr="00BA7A73" w14:paraId="49DB1EC9" w14:textId="77777777" w:rsidTr="003B154A">
        <w:trPr>
          <w:trHeight w:val="20"/>
          <w:jc w:val="center"/>
        </w:trPr>
        <w:tc>
          <w:tcPr>
            <w:tcW w:w="3544" w:type="dxa"/>
            <w:vMerge/>
            <w:shd w:val="clear" w:color="auto" w:fill="FFFFFF"/>
            <w:vAlign w:val="center"/>
          </w:tcPr>
          <w:p w14:paraId="1AC855BC"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128DDCA6"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67568D7D"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24,6</w:t>
            </w:r>
          </w:p>
        </w:tc>
        <w:tc>
          <w:tcPr>
            <w:tcW w:w="699" w:type="dxa"/>
            <w:shd w:val="clear" w:color="auto" w:fill="FFFFFF"/>
            <w:vAlign w:val="center"/>
          </w:tcPr>
          <w:p w14:paraId="7E7EF5A8"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25,9</w:t>
            </w:r>
          </w:p>
        </w:tc>
        <w:tc>
          <w:tcPr>
            <w:tcW w:w="967" w:type="dxa"/>
            <w:shd w:val="clear" w:color="auto" w:fill="FFFFFF"/>
            <w:vAlign w:val="center"/>
          </w:tcPr>
          <w:p w14:paraId="67A33AE5"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25,4</w:t>
            </w:r>
          </w:p>
        </w:tc>
        <w:tc>
          <w:tcPr>
            <w:tcW w:w="752" w:type="dxa"/>
            <w:shd w:val="clear" w:color="auto" w:fill="FFFFFF"/>
            <w:vAlign w:val="center"/>
          </w:tcPr>
          <w:p w14:paraId="7C174F9C"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24,1</w:t>
            </w:r>
          </w:p>
        </w:tc>
        <w:tc>
          <w:tcPr>
            <w:tcW w:w="739" w:type="dxa"/>
            <w:vMerge/>
            <w:shd w:val="clear" w:color="auto" w:fill="FFFFFF"/>
            <w:vAlign w:val="center"/>
          </w:tcPr>
          <w:p w14:paraId="25560D82"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7150F530"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r>
      <w:tr w:rsidR="007705F9" w:rsidRPr="00BA7A73" w14:paraId="0D62C4B3" w14:textId="77777777" w:rsidTr="003B154A">
        <w:trPr>
          <w:trHeight w:val="20"/>
          <w:jc w:val="center"/>
        </w:trPr>
        <w:tc>
          <w:tcPr>
            <w:tcW w:w="3544" w:type="dxa"/>
            <w:vMerge w:val="restart"/>
            <w:shd w:val="clear" w:color="auto" w:fill="FFFFFF"/>
            <w:vAlign w:val="center"/>
          </w:tcPr>
          <w:p w14:paraId="7638D1AB"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Tổ chức thường xuyên cập nhật, bổ sung kiến thức mới</w:t>
            </w:r>
          </w:p>
        </w:tc>
        <w:tc>
          <w:tcPr>
            <w:tcW w:w="686" w:type="dxa"/>
            <w:tcBorders>
              <w:top w:val="single" w:sz="4" w:space="0" w:color="auto"/>
              <w:left w:val="single" w:sz="4" w:space="0" w:color="auto"/>
              <w:right w:val="single" w:sz="4" w:space="0" w:color="auto"/>
            </w:tcBorders>
            <w:shd w:val="clear" w:color="auto" w:fill="FFFFFF"/>
            <w:vAlign w:val="center"/>
          </w:tcPr>
          <w:p w14:paraId="7CD0865A"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4E481207" w14:textId="1F875DBB"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164</w:t>
            </w:r>
          </w:p>
        </w:tc>
        <w:tc>
          <w:tcPr>
            <w:tcW w:w="699" w:type="dxa"/>
            <w:shd w:val="clear" w:color="auto" w:fill="FFFFFF"/>
            <w:vAlign w:val="center"/>
          </w:tcPr>
          <w:p w14:paraId="17C4E171" w14:textId="272384F5"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180</w:t>
            </w:r>
          </w:p>
        </w:tc>
        <w:tc>
          <w:tcPr>
            <w:tcW w:w="967" w:type="dxa"/>
            <w:shd w:val="clear" w:color="auto" w:fill="FFFFFF"/>
            <w:vAlign w:val="center"/>
          </w:tcPr>
          <w:p w14:paraId="4006D42B" w14:textId="18B0836C"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168</w:t>
            </w:r>
          </w:p>
        </w:tc>
        <w:tc>
          <w:tcPr>
            <w:tcW w:w="752" w:type="dxa"/>
            <w:shd w:val="clear" w:color="auto" w:fill="FFFFFF"/>
            <w:vAlign w:val="center"/>
          </w:tcPr>
          <w:p w14:paraId="4AC42C4C" w14:textId="46AE8699"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180</w:t>
            </w:r>
          </w:p>
        </w:tc>
        <w:tc>
          <w:tcPr>
            <w:tcW w:w="739" w:type="dxa"/>
            <w:shd w:val="clear" w:color="auto" w:fill="FFFFFF"/>
            <w:vAlign w:val="center"/>
          </w:tcPr>
          <w:p w14:paraId="62E43866"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2,47</w:t>
            </w:r>
          </w:p>
        </w:tc>
        <w:tc>
          <w:tcPr>
            <w:tcW w:w="639" w:type="dxa"/>
            <w:shd w:val="clear" w:color="auto" w:fill="FFFFFF"/>
            <w:vAlign w:val="center"/>
          </w:tcPr>
          <w:p w14:paraId="68548442"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w:t>
            </w:r>
          </w:p>
        </w:tc>
      </w:tr>
      <w:tr w:rsidR="007705F9" w:rsidRPr="00BA7A73" w14:paraId="19DDCDF7" w14:textId="77777777" w:rsidTr="003B154A">
        <w:trPr>
          <w:trHeight w:val="20"/>
          <w:jc w:val="center"/>
        </w:trPr>
        <w:tc>
          <w:tcPr>
            <w:tcW w:w="3544" w:type="dxa"/>
            <w:vMerge/>
            <w:shd w:val="clear" w:color="auto" w:fill="FFFFFF"/>
            <w:vAlign w:val="center"/>
          </w:tcPr>
          <w:p w14:paraId="2120D002" w14:textId="77777777" w:rsidR="009145C2" w:rsidRPr="00BA7A73"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02D8B36C"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4E67EFC7"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23,7</w:t>
            </w:r>
          </w:p>
        </w:tc>
        <w:tc>
          <w:tcPr>
            <w:tcW w:w="699" w:type="dxa"/>
            <w:shd w:val="clear" w:color="auto" w:fill="FFFFFF"/>
            <w:vAlign w:val="center"/>
          </w:tcPr>
          <w:p w14:paraId="04669252"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967" w:type="dxa"/>
            <w:shd w:val="clear" w:color="auto" w:fill="FFFFFF"/>
            <w:vAlign w:val="center"/>
          </w:tcPr>
          <w:p w14:paraId="6E0802EB"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24,3</w:t>
            </w:r>
          </w:p>
        </w:tc>
        <w:tc>
          <w:tcPr>
            <w:tcW w:w="752" w:type="dxa"/>
            <w:shd w:val="clear" w:color="auto" w:fill="FFFFFF"/>
            <w:vAlign w:val="center"/>
          </w:tcPr>
          <w:p w14:paraId="4464D4E0"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26,0</w:t>
            </w:r>
          </w:p>
        </w:tc>
        <w:tc>
          <w:tcPr>
            <w:tcW w:w="739" w:type="dxa"/>
            <w:shd w:val="clear" w:color="auto" w:fill="FFFFFF"/>
            <w:vAlign w:val="center"/>
          </w:tcPr>
          <w:p w14:paraId="6B47779B"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c>
          <w:tcPr>
            <w:tcW w:w="639" w:type="dxa"/>
            <w:shd w:val="clear" w:color="auto" w:fill="FFFFFF"/>
            <w:vAlign w:val="center"/>
          </w:tcPr>
          <w:p w14:paraId="2FC4542B" w14:textId="77777777" w:rsidR="009145C2" w:rsidRPr="00BA7A73" w:rsidRDefault="009145C2" w:rsidP="00BA6A89">
            <w:pPr>
              <w:spacing w:after="0" w:line="216" w:lineRule="auto"/>
              <w:jc w:val="center"/>
              <w:rPr>
                <w:rFonts w:ascii="Times New Roman" w:hAnsi="Times New Roman" w:cs="Times New Roman"/>
                <w:spacing w:val="4"/>
                <w:sz w:val="26"/>
                <w:szCs w:val="26"/>
              </w:rPr>
            </w:pPr>
          </w:p>
        </w:tc>
      </w:tr>
      <w:tr w:rsidR="007705F9" w:rsidRPr="00BA7A73" w14:paraId="5E6F8E39" w14:textId="77777777" w:rsidTr="003B154A">
        <w:trPr>
          <w:trHeight w:val="20"/>
          <w:jc w:val="center"/>
        </w:trPr>
        <w:tc>
          <w:tcPr>
            <w:tcW w:w="3544" w:type="dxa"/>
            <w:vMerge w:val="restart"/>
            <w:shd w:val="clear" w:color="auto" w:fill="FFFFFF"/>
            <w:vAlign w:val="center"/>
          </w:tcPr>
          <w:p w14:paraId="6D333620" w14:textId="2244A30F" w:rsidR="009145C2" w:rsidRPr="00BA7A73" w:rsidRDefault="009145C2" w:rsidP="00CE36FB">
            <w:pPr>
              <w:spacing w:after="0" w:line="240"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 6. Chỉ đạo nội dung dạy học bảo đảm tính liên thông giữa các trình độ</w:t>
            </w:r>
            <w:r w:rsidR="002D68D0" w:rsidRPr="00BA7A73">
              <w:rPr>
                <w:rFonts w:ascii="Times New Roman" w:hAnsi="Times New Roman" w:cs="Times New Roman"/>
                <w:spacing w:val="4"/>
                <w:sz w:val="26"/>
                <w:szCs w:val="26"/>
              </w:rPr>
              <w:t xml:space="preserve"> đào tạo</w:t>
            </w:r>
          </w:p>
        </w:tc>
        <w:tc>
          <w:tcPr>
            <w:tcW w:w="686" w:type="dxa"/>
            <w:tcBorders>
              <w:top w:val="single" w:sz="4" w:space="0" w:color="auto"/>
              <w:left w:val="single" w:sz="4" w:space="0" w:color="auto"/>
              <w:right w:val="single" w:sz="4" w:space="0" w:color="auto"/>
            </w:tcBorders>
            <w:shd w:val="clear" w:color="auto" w:fill="FFFFFF"/>
            <w:vAlign w:val="center"/>
          </w:tcPr>
          <w:p w14:paraId="60B048B5"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27" w:type="dxa"/>
            <w:shd w:val="clear" w:color="auto" w:fill="FFFFFF"/>
            <w:vAlign w:val="center"/>
          </w:tcPr>
          <w:p w14:paraId="32153487" w14:textId="306E768C"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173</w:t>
            </w:r>
          </w:p>
        </w:tc>
        <w:tc>
          <w:tcPr>
            <w:tcW w:w="699" w:type="dxa"/>
            <w:shd w:val="clear" w:color="auto" w:fill="FFFFFF"/>
            <w:vAlign w:val="center"/>
          </w:tcPr>
          <w:p w14:paraId="210777E3" w14:textId="18C69FF8"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210</w:t>
            </w:r>
          </w:p>
        </w:tc>
        <w:tc>
          <w:tcPr>
            <w:tcW w:w="967" w:type="dxa"/>
            <w:shd w:val="clear" w:color="auto" w:fill="FFFFFF"/>
            <w:vAlign w:val="center"/>
          </w:tcPr>
          <w:p w14:paraId="24C5DC54" w14:textId="16F3AF09"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150</w:t>
            </w:r>
          </w:p>
        </w:tc>
        <w:tc>
          <w:tcPr>
            <w:tcW w:w="752" w:type="dxa"/>
            <w:shd w:val="clear" w:color="auto" w:fill="FFFFFF"/>
            <w:vAlign w:val="center"/>
          </w:tcPr>
          <w:p w14:paraId="4E3FBD71" w14:textId="1D8E99C1" w:rsidR="009145C2" w:rsidRPr="00BA7A73" w:rsidRDefault="003B154A"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159</w:t>
            </w:r>
          </w:p>
        </w:tc>
        <w:tc>
          <w:tcPr>
            <w:tcW w:w="739" w:type="dxa"/>
            <w:vMerge w:val="restart"/>
            <w:shd w:val="clear" w:color="auto" w:fill="FFFFFF"/>
            <w:vAlign w:val="center"/>
          </w:tcPr>
          <w:p w14:paraId="7E536B98"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2,57</w:t>
            </w:r>
          </w:p>
        </w:tc>
        <w:tc>
          <w:tcPr>
            <w:tcW w:w="639" w:type="dxa"/>
            <w:vMerge w:val="restart"/>
            <w:shd w:val="clear" w:color="auto" w:fill="FFFFFF"/>
            <w:vAlign w:val="center"/>
          </w:tcPr>
          <w:p w14:paraId="6153945D" w14:textId="77777777" w:rsidR="009145C2" w:rsidRPr="00BA7A73" w:rsidRDefault="009145C2" w:rsidP="00BA6A89">
            <w:pPr>
              <w:spacing w:after="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w:t>
            </w:r>
          </w:p>
        </w:tc>
      </w:tr>
      <w:tr w:rsidR="007705F9" w:rsidRPr="00BA7A73" w14:paraId="0E837FA2" w14:textId="77777777" w:rsidTr="003B154A">
        <w:trPr>
          <w:trHeight w:val="20"/>
          <w:jc w:val="center"/>
        </w:trPr>
        <w:tc>
          <w:tcPr>
            <w:tcW w:w="3544" w:type="dxa"/>
            <w:vMerge/>
            <w:shd w:val="clear" w:color="auto" w:fill="FFFFFF"/>
            <w:vAlign w:val="center"/>
          </w:tcPr>
          <w:p w14:paraId="78B003C2" w14:textId="77777777" w:rsidR="009145C2" w:rsidRPr="00BA7A73" w:rsidRDefault="009145C2" w:rsidP="00BA6A89">
            <w:pPr>
              <w:spacing w:after="0" w:line="216" w:lineRule="auto"/>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138D2EA1" w14:textId="77777777" w:rsidR="009145C2" w:rsidRPr="00BA7A73" w:rsidRDefault="009145C2" w:rsidP="00BA6A89">
            <w:pPr>
              <w:spacing w:before="60" w:after="60" w:line="216"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27" w:type="dxa"/>
            <w:shd w:val="clear" w:color="auto" w:fill="FFFFFF"/>
            <w:vAlign w:val="center"/>
          </w:tcPr>
          <w:p w14:paraId="2A42816D"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25,0</w:t>
            </w:r>
          </w:p>
        </w:tc>
        <w:tc>
          <w:tcPr>
            <w:tcW w:w="699" w:type="dxa"/>
            <w:shd w:val="clear" w:color="auto" w:fill="FFFFFF"/>
            <w:vAlign w:val="center"/>
          </w:tcPr>
          <w:p w14:paraId="546BE925"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30,3</w:t>
            </w:r>
          </w:p>
        </w:tc>
        <w:tc>
          <w:tcPr>
            <w:tcW w:w="967" w:type="dxa"/>
            <w:shd w:val="clear" w:color="auto" w:fill="FFFFFF"/>
            <w:vAlign w:val="center"/>
          </w:tcPr>
          <w:p w14:paraId="4ADC1346"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21,7</w:t>
            </w:r>
          </w:p>
        </w:tc>
        <w:tc>
          <w:tcPr>
            <w:tcW w:w="752" w:type="dxa"/>
            <w:shd w:val="clear" w:color="auto" w:fill="FFFFFF"/>
            <w:vAlign w:val="center"/>
          </w:tcPr>
          <w:p w14:paraId="77DC2E4E" w14:textId="77777777" w:rsidR="009145C2" w:rsidRPr="00BA7A73" w:rsidRDefault="009145C2" w:rsidP="00BA6A89">
            <w:pPr>
              <w:spacing w:before="60" w:after="60" w:line="216"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23,0</w:t>
            </w:r>
          </w:p>
        </w:tc>
        <w:tc>
          <w:tcPr>
            <w:tcW w:w="739" w:type="dxa"/>
            <w:vMerge/>
            <w:shd w:val="clear" w:color="auto" w:fill="FFFFFF"/>
            <w:vAlign w:val="center"/>
          </w:tcPr>
          <w:p w14:paraId="54E96A49" w14:textId="77777777" w:rsidR="009145C2" w:rsidRPr="00BA7A73" w:rsidRDefault="009145C2" w:rsidP="00BA6A89">
            <w:pPr>
              <w:spacing w:after="0" w:line="216" w:lineRule="auto"/>
              <w:jc w:val="both"/>
              <w:rPr>
                <w:rFonts w:ascii="Times New Roman" w:hAnsi="Times New Roman" w:cs="Times New Roman"/>
                <w:b/>
                <w:spacing w:val="4"/>
                <w:sz w:val="26"/>
                <w:szCs w:val="26"/>
              </w:rPr>
            </w:pPr>
          </w:p>
        </w:tc>
        <w:tc>
          <w:tcPr>
            <w:tcW w:w="639" w:type="dxa"/>
            <w:vMerge/>
            <w:shd w:val="clear" w:color="auto" w:fill="FFFFFF"/>
            <w:vAlign w:val="center"/>
          </w:tcPr>
          <w:p w14:paraId="199F476A" w14:textId="77777777" w:rsidR="009145C2" w:rsidRPr="00BA7A73" w:rsidRDefault="009145C2" w:rsidP="00BA6A89">
            <w:pPr>
              <w:spacing w:after="0" w:line="216" w:lineRule="auto"/>
              <w:jc w:val="both"/>
              <w:rPr>
                <w:rFonts w:ascii="Times New Roman" w:hAnsi="Times New Roman" w:cs="Times New Roman"/>
                <w:b/>
                <w:spacing w:val="4"/>
                <w:sz w:val="26"/>
                <w:szCs w:val="26"/>
              </w:rPr>
            </w:pPr>
          </w:p>
        </w:tc>
      </w:tr>
      <w:tr w:rsidR="007705F9" w:rsidRPr="00BA7A73" w14:paraId="13D7FE2B" w14:textId="77777777" w:rsidTr="003B154A">
        <w:trPr>
          <w:trHeight w:val="20"/>
          <w:jc w:val="center"/>
        </w:trPr>
        <w:tc>
          <w:tcPr>
            <w:tcW w:w="3544" w:type="dxa"/>
            <w:shd w:val="clear" w:color="auto" w:fill="FFFFFF"/>
            <w:vAlign w:val="center"/>
          </w:tcPr>
          <w:p w14:paraId="65C42053" w14:textId="77777777" w:rsidR="009145C2" w:rsidRPr="00BA7A73" w:rsidRDefault="009145C2" w:rsidP="00BA6A89">
            <w:pPr>
              <w:spacing w:before="20" w:after="20" w:line="216" w:lineRule="auto"/>
              <w:jc w:val="center"/>
              <w:rPr>
                <w:rFonts w:ascii="Times New Roman" w:hAnsi="Times New Roman" w:cs="Times New Roman"/>
                <w:b/>
                <w:spacing w:val="4"/>
                <w:sz w:val="26"/>
                <w:szCs w:val="26"/>
              </w:rPr>
            </w:pPr>
            <w:r w:rsidRPr="00BA7A73">
              <w:rPr>
                <w:rFonts w:ascii="Times New Roman" w:hAnsi="Times New Roman" w:cs="Times New Roman"/>
                <w:b/>
                <w:spacing w:val="4"/>
                <w:sz w:val="26"/>
                <w:szCs w:val="26"/>
              </w:rPr>
              <w:t>Điểm trung bình</w:t>
            </w:r>
          </w:p>
        </w:tc>
        <w:tc>
          <w:tcPr>
            <w:tcW w:w="686" w:type="dxa"/>
            <w:shd w:val="clear" w:color="auto" w:fill="FFFFFF"/>
          </w:tcPr>
          <w:p w14:paraId="3018EC04" w14:textId="77777777" w:rsidR="009145C2" w:rsidRPr="00BA7A73" w:rsidRDefault="009145C2" w:rsidP="00BA6A89">
            <w:pPr>
              <w:spacing w:before="20" w:after="20" w:line="216" w:lineRule="auto"/>
              <w:jc w:val="both"/>
              <w:rPr>
                <w:rFonts w:ascii="Times New Roman" w:hAnsi="Times New Roman" w:cs="Times New Roman"/>
                <w:b/>
                <w:sz w:val="26"/>
                <w:szCs w:val="26"/>
              </w:rPr>
            </w:pPr>
          </w:p>
        </w:tc>
        <w:tc>
          <w:tcPr>
            <w:tcW w:w="727" w:type="dxa"/>
            <w:shd w:val="clear" w:color="auto" w:fill="FFFFFF"/>
            <w:vAlign w:val="bottom"/>
          </w:tcPr>
          <w:p w14:paraId="47232374" w14:textId="77777777" w:rsidR="009145C2" w:rsidRPr="00BA7A73" w:rsidRDefault="009145C2" w:rsidP="00BA6A89">
            <w:pPr>
              <w:spacing w:before="20" w:after="20" w:line="216" w:lineRule="auto"/>
              <w:jc w:val="both"/>
              <w:rPr>
                <w:rFonts w:ascii="Times New Roman" w:hAnsi="Times New Roman" w:cs="Times New Roman"/>
                <w:b/>
                <w:sz w:val="26"/>
                <w:szCs w:val="26"/>
              </w:rPr>
            </w:pPr>
          </w:p>
        </w:tc>
        <w:tc>
          <w:tcPr>
            <w:tcW w:w="699" w:type="dxa"/>
            <w:shd w:val="clear" w:color="auto" w:fill="FFFFFF"/>
            <w:vAlign w:val="bottom"/>
          </w:tcPr>
          <w:p w14:paraId="2A13F65A" w14:textId="77777777" w:rsidR="009145C2" w:rsidRPr="00BA7A73" w:rsidRDefault="009145C2" w:rsidP="00BA6A89">
            <w:pPr>
              <w:spacing w:before="20" w:after="20" w:line="216" w:lineRule="auto"/>
              <w:jc w:val="both"/>
              <w:rPr>
                <w:rFonts w:ascii="Times New Roman" w:hAnsi="Times New Roman" w:cs="Times New Roman"/>
                <w:b/>
                <w:sz w:val="26"/>
                <w:szCs w:val="26"/>
              </w:rPr>
            </w:pPr>
          </w:p>
        </w:tc>
        <w:tc>
          <w:tcPr>
            <w:tcW w:w="967" w:type="dxa"/>
            <w:shd w:val="clear" w:color="auto" w:fill="FFFFFF"/>
            <w:vAlign w:val="bottom"/>
          </w:tcPr>
          <w:p w14:paraId="5ADEB309" w14:textId="77777777" w:rsidR="009145C2" w:rsidRPr="00BA7A73" w:rsidRDefault="009145C2" w:rsidP="00BA6A89">
            <w:pPr>
              <w:spacing w:before="20" w:after="20" w:line="216" w:lineRule="auto"/>
              <w:jc w:val="both"/>
              <w:rPr>
                <w:rFonts w:ascii="Times New Roman" w:hAnsi="Times New Roman" w:cs="Times New Roman"/>
                <w:b/>
                <w:sz w:val="26"/>
                <w:szCs w:val="26"/>
              </w:rPr>
            </w:pPr>
          </w:p>
        </w:tc>
        <w:tc>
          <w:tcPr>
            <w:tcW w:w="752" w:type="dxa"/>
            <w:shd w:val="clear" w:color="auto" w:fill="FFFFFF"/>
            <w:vAlign w:val="bottom"/>
          </w:tcPr>
          <w:p w14:paraId="2C874008" w14:textId="77777777" w:rsidR="009145C2" w:rsidRPr="00BA7A73" w:rsidRDefault="009145C2" w:rsidP="00BA6A89">
            <w:pPr>
              <w:spacing w:before="20" w:after="20" w:line="216" w:lineRule="auto"/>
              <w:jc w:val="both"/>
              <w:rPr>
                <w:rFonts w:ascii="Times New Roman" w:hAnsi="Times New Roman" w:cs="Times New Roman"/>
                <w:b/>
                <w:sz w:val="26"/>
                <w:szCs w:val="26"/>
              </w:rPr>
            </w:pPr>
          </w:p>
        </w:tc>
        <w:tc>
          <w:tcPr>
            <w:tcW w:w="739" w:type="dxa"/>
            <w:shd w:val="clear" w:color="auto" w:fill="FFFFFF"/>
            <w:vAlign w:val="bottom"/>
          </w:tcPr>
          <w:p w14:paraId="5BB02BA0" w14:textId="77777777" w:rsidR="009145C2" w:rsidRPr="00BA7A73" w:rsidRDefault="009145C2" w:rsidP="00BA6A89">
            <w:pPr>
              <w:spacing w:before="20" w:after="20" w:line="216" w:lineRule="auto"/>
              <w:jc w:val="center"/>
              <w:rPr>
                <w:rFonts w:ascii="Times New Roman" w:hAnsi="Times New Roman" w:cs="Times New Roman"/>
                <w:b/>
                <w:sz w:val="26"/>
                <w:szCs w:val="26"/>
              </w:rPr>
            </w:pPr>
            <w:r w:rsidRPr="00BA7A73">
              <w:rPr>
                <w:rFonts w:ascii="Times New Roman" w:hAnsi="Times New Roman" w:cs="Times New Roman"/>
                <w:b/>
                <w:sz w:val="26"/>
                <w:szCs w:val="26"/>
              </w:rPr>
              <w:t>2,57</w:t>
            </w:r>
          </w:p>
        </w:tc>
        <w:tc>
          <w:tcPr>
            <w:tcW w:w="639" w:type="dxa"/>
            <w:shd w:val="clear" w:color="auto" w:fill="FFFFFF"/>
            <w:vAlign w:val="bottom"/>
          </w:tcPr>
          <w:p w14:paraId="10868639" w14:textId="77777777" w:rsidR="009145C2" w:rsidRPr="00BA7A73" w:rsidRDefault="009145C2" w:rsidP="00BA6A89">
            <w:pPr>
              <w:spacing w:before="20" w:after="20" w:line="216" w:lineRule="auto"/>
              <w:jc w:val="both"/>
              <w:rPr>
                <w:rFonts w:ascii="Times New Roman" w:hAnsi="Times New Roman" w:cs="Times New Roman"/>
                <w:b/>
                <w:sz w:val="26"/>
                <w:szCs w:val="26"/>
              </w:rPr>
            </w:pPr>
          </w:p>
        </w:tc>
      </w:tr>
    </w:tbl>
    <w:p w14:paraId="2490E6A6" w14:textId="77777777" w:rsidR="0095164D" w:rsidRPr="00BA7A73" w:rsidRDefault="0095164D" w:rsidP="0095164D">
      <w:pPr>
        <w:spacing w:before="160" w:after="0" w:line="240" w:lineRule="auto"/>
        <w:ind w:firstLine="680"/>
        <w:jc w:val="both"/>
        <w:rPr>
          <w:rFonts w:ascii="Times New Roman" w:eastAsia="Times New Roman" w:hAnsi="Times New Roman" w:cs="Times New Roman"/>
          <w:spacing w:val="-4"/>
          <w:sz w:val="2"/>
          <w:szCs w:val="26"/>
        </w:rPr>
      </w:pPr>
    </w:p>
    <w:p w14:paraId="603E79B5" w14:textId="0091D2BF" w:rsidR="009145C2" w:rsidRPr="00BA7A73" w:rsidRDefault="009145C2" w:rsidP="00E3195C">
      <w:pPr>
        <w:spacing w:before="160" w:after="0" w:line="336" w:lineRule="auto"/>
        <w:ind w:firstLine="680"/>
        <w:jc w:val="both"/>
        <w:rPr>
          <w:rFonts w:ascii="Times New Roman" w:eastAsia="Times New Roman" w:hAnsi="Times New Roman" w:cs="Times New Roman"/>
          <w:spacing w:val="-4"/>
          <w:sz w:val="28"/>
          <w:szCs w:val="26"/>
          <w:lang w:val="vi-VN"/>
        </w:rPr>
      </w:pPr>
      <w:r w:rsidRPr="00BA7A73">
        <w:rPr>
          <w:rFonts w:ascii="Times New Roman" w:eastAsia="Times New Roman" w:hAnsi="Times New Roman" w:cs="Times New Roman"/>
          <w:spacing w:val="-4"/>
          <w:sz w:val="28"/>
          <w:szCs w:val="26"/>
          <w:lang w:val="vi-VN"/>
        </w:rPr>
        <w:t>Kết quả khảo sát cho thấy</w:t>
      </w:r>
      <w:r w:rsidRPr="00BA7A73">
        <w:rPr>
          <w:rFonts w:ascii="Times New Roman" w:hAnsi="Times New Roman" w:cs="Times New Roman"/>
          <w:spacing w:val="-4"/>
          <w:sz w:val="28"/>
          <w:szCs w:val="26"/>
          <w:lang w:val="vi-VN"/>
        </w:rPr>
        <w:t xml:space="preserve"> </w:t>
      </w:r>
      <w:r w:rsidRPr="00BA7A73">
        <w:rPr>
          <w:rFonts w:ascii="Times New Roman" w:eastAsia="Times New Roman" w:hAnsi="Times New Roman" w:cs="Times New Roman"/>
          <w:spacing w:val="-4"/>
          <w:sz w:val="28"/>
          <w:szCs w:val="26"/>
          <w:lang w:val="vi-VN"/>
        </w:rPr>
        <w:t xml:space="preserve">quản lý nội dung dạy học tạo ngành </w:t>
      </w:r>
      <w:r w:rsidR="003E2903" w:rsidRPr="00BA7A73">
        <w:rPr>
          <w:rFonts w:ascii="Times New Roman" w:hAnsi="Times New Roman" w:cs="Times New Roman"/>
          <w:spacing w:val="-4"/>
          <w:sz w:val="28"/>
          <w:szCs w:val="28"/>
          <w:lang w:val="vi-VN"/>
        </w:rPr>
        <w:t>CHTMLQ</w:t>
      </w:r>
      <w:r w:rsidRPr="00BA7A73">
        <w:rPr>
          <w:rFonts w:ascii="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6"/>
          <w:lang w:val="vi-VN"/>
        </w:rPr>
        <w:t xml:space="preserve">theo </w:t>
      </w:r>
      <w:r w:rsidR="00D637C6" w:rsidRPr="00BA7A73">
        <w:rPr>
          <w:rFonts w:ascii="Times New Roman" w:eastAsia="Times New Roman" w:hAnsi="Times New Roman" w:cs="Times New Roman"/>
          <w:spacing w:val="-4"/>
          <w:sz w:val="28"/>
          <w:szCs w:val="26"/>
          <w:lang w:val="vi-VN"/>
        </w:rPr>
        <w:t>tiếp cận năng lực</w:t>
      </w:r>
      <w:r w:rsidRPr="00BA7A73">
        <w:rPr>
          <w:rFonts w:ascii="Times New Roman" w:eastAsia="Times New Roman" w:hAnsi="Times New Roman" w:cs="Times New Roman"/>
          <w:spacing w:val="-4"/>
          <w:sz w:val="28"/>
          <w:szCs w:val="26"/>
          <w:lang w:val="vi-VN"/>
        </w:rPr>
        <w:t xml:space="preserve"> tại các trường </w:t>
      </w:r>
      <w:r w:rsidR="00C015EC" w:rsidRPr="00BA7A73">
        <w:rPr>
          <w:rFonts w:ascii="Times New Roman" w:eastAsia="Times New Roman" w:hAnsi="Times New Roman" w:cs="Times New Roman"/>
          <w:spacing w:val="-4"/>
          <w:sz w:val="28"/>
          <w:szCs w:val="26"/>
          <w:lang w:val="vi-VN"/>
        </w:rPr>
        <w:t>S</w:t>
      </w:r>
      <w:r w:rsidR="00C015EC" w:rsidRPr="00BA7A73">
        <w:rPr>
          <w:rFonts w:ascii="Times New Roman" w:eastAsia="Times New Roman" w:hAnsi="Times New Roman" w:cs="Times New Roman"/>
          <w:spacing w:val="-4"/>
          <w:sz w:val="28"/>
          <w:szCs w:val="26"/>
        </w:rPr>
        <w:t>ỹ quan Lục quân</w:t>
      </w:r>
      <w:r w:rsidRPr="00BA7A73">
        <w:rPr>
          <w:rFonts w:ascii="Times New Roman" w:eastAsia="Times New Roman" w:hAnsi="Times New Roman" w:cs="Times New Roman"/>
          <w:spacing w:val="-4"/>
          <w:sz w:val="28"/>
          <w:szCs w:val="26"/>
          <w:lang w:val="vi-VN"/>
        </w:rPr>
        <w:t xml:space="preserve"> ở mức độ khá, điểm </w:t>
      </w:r>
      <w:r w:rsidRPr="00BA7A73">
        <w:rPr>
          <w:rFonts w:ascii="Times New Roman" w:hAnsi="Times New Roman" w:cs="Times New Roman"/>
          <w:spacing w:val="-4"/>
          <w:sz w:val="28"/>
        </w:rPr>
        <w:t xml:space="preserve">trung bình </w:t>
      </w:r>
      <w:r w:rsidRPr="00BA7A73">
        <w:rPr>
          <w:rFonts w:ascii="Times New Roman" w:eastAsia="Times New Roman" w:hAnsi="Times New Roman" w:cs="Times New Roman"/>
          <w:spacing w:val="-4"/>
          <w:sz w:val="28"/>
          <w:szCs w:val="26"/>
          <w:lang w:val="vi-VN"/>
        </w:rPr>
        <w:t>2,57, ở mức khá.</w:t>
      </w:r>
    </w:p>
    <w:p w14:paraId="57CFF689" w14:textId="30F10D7A"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xml:space="preserve">Nội dung </w:t>
      </w:r>
      <w:r w:rsidRPr="00BA7A73">
        <w:rPr>
          <w:rFonts w:ascii="Times New Roman" w:hAnsi="Times New Roman" w:cs="Times New Roman"/>
          <w:i/>
          <w:sz w:val="28"/>
          <w:szCs w:val="26"/>
          <w:lang w:val="vi-VN"/>
        </w:rPr>
        <w:t>“Chỉ đạo đảm bảo nội dung dạy học so với mặt bằng chung</w:t>
      </w:r>
      <w:r w:rsidR="002D68D0" w:rsidRPr="00BA7A73">
        <w:rPr>
          <w:rFonts w:ascii="Times New Roman" w:hAnsi="Times New Roman" w:cs="Times New Roman"/>
          <w:i/>
          <w:sz w:val="28"/>
          <w:szCs w:val="26"/>
          <w:lang w:val="vi-VN"/>
        </w:rPr>
        <w:t xml:space="preserve"> đào tạo</w:t>
      </w:r>
      <w:r w:rsidRPr="00BA7A73">
        <w:rPr>
          <w:rFonts w:ascii="Times New Roman" w:hAnsi="Times New Roman" w:cs="Times New Roman"/>
          <w:i/>
          <w:sz w:val="28"/>
          <w:szCs w:val="26"/>
          <w:lang w:val="vi-VN"/>
        </w:rPr>
        <w:t xml:space="preserve"> trình độ đại học</w:t>
      </w:r>
      <w:r w:rsidRPr="00BA7A73">
        <w:rPr>
          <w:rFonts w:ascii="Times New Roman" w:hAnsi="Times New Roman" w:cs="Times New Roman"/>
          <w:sz w:val="28"/>
          <w:szCs w:val="26"/>
          <w:lang w:val="vi-VN"/>
        </w:rPr>
        <w:t xml:space="preserve">” là nội dung thực hiện tốt nhất, điểm trung bình 2,73, xếp thứ 1/6, trong đó có 180/692 (26,0%) ý kiến đánh giá tốt, 268/692 (38,7%) ý kiến đánh giá khá, 120/692 (17,3%) ý kiến đánh giá trung bình và 124/692 (17,9%)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6031C12E" w14:textId="27FD6B97"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Thực hiện nội dung dạy học bám sát mục tiêu</w:t>
      </w:r>
      <w:r w:rsidR="002D68D0" w:rsidRPr="00BA7A73">
        <w:rPr>
          <w:rFonts w:ascii="Times New Roman" w:hAnsi="Times New Roman" w:cs="Times New Roman"/>
          <w:i/>
          <w:sz w:val="28"/>
          <w:szCs w:val="26"/>
          <w:lang w:val="vi-VN"/>
        </w:rPr>
        <w:t xml:space="preserve"> đào tạo</w:t>
      </w:r>
      <w:r w:rsidRPr="00BA7A73">
        <w:rPr>
          <w:rFonts w:ascii="Times New Roman" w:hAnsi="Times New Roman" w:cs="Times New Roman"/>
          <w:sz w:val="28"/>
          <w:szCs w:val="26"/>
          <w:lang w:val="vi-VN"/>
        </w:rPr>
        <w:t xml:space="preserve">”, điểm trung bình 2,62, xếp bậc 2/6, trong đó có 190/692 (27,5%) ý kiến đánh giá tốt, 200/692 (28,9%) ý kiến đánh giá khá, 154/692 (22,3%) ý kiến đánh giá trung bình và 148/692 (21,4%)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6FCCF2A0" w14:textId="0BA66FCB"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lastRenderedPageBreak/>
        <w:t>Nội dung “</w:t>
      </w:r>
      <w:r w:rsidRPr="00BA7A73">
        <w:rPr>
          <w:rFonts w:ascii="Times New Roman" w:hAnsi="Times New Roman" w:cs="Times New Roman"/>
          <w:i/>
          <w:sz w:val="28"/>
          <w:szCs w:val="26"/>
          <w:lang w:val="vi-VN"/>
        </w:rPr>
        <w:t>Chỉ đạo nội dung dạy học bảo đảm tính liên thông giữa các môn học”</w:t>
      </w:r>
      <w:r w:rsidRPr="00BA7A73">
        <w:rPr>
          <w:rFonts w:ascii="Times New Roman" w:hAnsi="Times New Roman" w:cs="Times New Roman"/>
          <w:sz w:val="28"/>
          <w:szCs w:val="26"/>
          <w:lang w:val="vi-VN"/>
        </w:rPr>
        <w:t xml:space="preserve">, điểm trung bình 2,57, xếp bậc 3/6, trong đó có 173/692 (25,0%) ý kiến đánh giá tốt, 210/692 (20,3%) ý kiến đánh giá khá, 150/692 (21,7%) ý kiến đánh giá trung bình và 159/692 (23,0%)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2484DA10" w14:textId="34CC1F78"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xml:space="preserve">Nội dung </w:t>
      </w:r>
      <w:r w:rsidRPr="00BA7A73">
        <w:rPr>
          <w:rFonts w:ascii="Times New Roman" w:hAnsi="Times New Roman" w:cs="Times New Roman"/>
          <w:i/>
          <w:sz w:val="28"/>
          <w:szCs w:val="26"/>
          <w:lang w:val="vi-VN"/>
        </w:rPr>
        <w:t>“</w:t>
      </w:r>
      <w:r w:rsidRPr="00BA7A73">
        <w:rPr>
          <w:rFonts w:ascii="Times New Roman" w:hAnsi="Times New Roman" w:cs="Times New Roman"/>
          <w:i/>
          <w:spacing w:val="4"/>
          <w:sz w:val="26"/>
          <w:szCs w:val="26"/>
          <w:lang w:val="vi-VN"/>
        </w:rPr>
        <w:t>Chỉ đạo thực hiện các môn học theo chương trình ban hành</w:t>
      </w:r>
      <w:r w:rsidRPr="00BA7A73">
        <w:rPr>
          <w:rFonts w:ascii="Times New Roman" w:hAnsi="Times New Roman" w:cs="Times New Roman"/>
          <w:i/>
          <w:sz w:val="28"/>
          <w:szCs w:val="26"/>
          <w:lang w:val="vi-VN"/>
        </w:rPr>
        <w:t>”,</w:t>
      </w:r>
      <w:r w:rsidRPr="00BA7A73">
        <w:rPr>
          <w:rFonts w:ascii="Times New Roman" w:hAnsi="Times New Roman" w:cs="Times New Roman"/>
          <w:sz w:val="28"/>
          <w:szCs w:val="26"/>
          <w:lang w:val="vi-VN"/>
        </w:rPr>
        <w:t xml:space="preserve"> điểm trung bình 2,51, xếp bậc 4/6, có 170/692 (24,6%) ý kiến đánh giá tốt, 179/692 (25,9%) ý kiến đánh giá khá, 176/692 (25,4%) ý kiến đánh giá trung bình và 167/692 (24,1%)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17AE6E0F" w14:textId="50193760"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 xml:space="preserve">Nội dung </w:t>
      </w:r>
      <w:r w:rsidRPr="00BA7A73">
        <w:rPr>
          <w:rFonts w:ascii="Times New Roman" w:hAnsi="Times New Roman" w:cs="Times New Roman"/>
          <w:i/>
          <w:sz w:val="28"/>
          <w:szCs w:val="26"/>
          <w:lang w:val="vi-VN"/>
        </w:rPr>
        <w:t>“Chỉ đạo đảm bảo nội dung dạy học so với khả năng nhận thức của học viên</w:t>
      </w:r>
      <w:r w:rsidRPr="00BA7A73">
        <w:rPr>
          <w:rFonts w:ascii="Times New Roman" w:hAnsi="Times New Roman" w:cs="Times New Roman"/>
          <w:sz w:val="28"/>
          <w:szCs w:val="26"/>
          <w:lang w:val="vi-VN"/>
        </w:rPr>
        <w:t xml:space="preserve">”, điểm trung bình 2,49, xếp bậc 5/6, có 153/692 (22,1%) ý kiến đánh giá tốt, 200/692 (28,9%) ý kiến đánh giá khá, 176/692 (25,3%) ý kiến đánh giá trung bình và 164/692 (23,7%)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19C0EB8D" w14:textId="0BE5DBEE" w:rsidR="009145C2" w:rsidRPr="00BA7A73" w:rsidRDefault="009145C2" w:rsidP="00E3195C">
      <w:pPr>
        <w:spacing w:after="0" w:line="336" w:lineRule="auto"/>
        <w:ind w:firstLine="680"/>
        <w:jc w:val="both"/>
        <w:rPr>
          <w:rFonts w:ascii="Times New Roman" w:hAnsi="Times New Roman" w:cs="Times New Roman"/>
          <w:sz w:val="28"/>
          <w:szCs w:val="26"/>
          <w:lang w:val="vi-VN"/>
        </w:rPr>
      </w:pPr>
      <w:r w:rsidRPr="00BA7A73">
        <w:rPr>
          <w:rFonts w:ascii="Times New Roman" w:eastAsia="Times New Roman" w:hAnsi="Times New Roman" w:cs="Times New Roman"/>
          <w:sz w:val="28"/>
          <w:szCs w:val="26"/>
          <w:lang w:val="vi-VN"/>
        </w:rPr>
        <w:t xml:space="preserve">Nội dung được đánh giá thấp nhất là tổ chức thường xuyên cập nhật, bổ sung kiến thức mới </w:t>
      </w:r>
      <w:r w:rsidRPr="00BA7A73">
        <w:rPr>
          <w:rFonts w:ascii="Times New Roman" w:hAnsi="Times New Roman" w:cs="Times New Roman"/>
          <w:sz w:val="28"/>
          <w:szCs w:val="26"/>
          <w:lang w:val="vi-VN"/>
        </w:rPr>
        <w:t xml:space="preserve">xếp thứ 5/6, điểm trung bình 2,47, ở mức trung bình, trong đó có 164/692 (23,7%) ý kiến đánh giá tốt, 180/692 (26,0%) ý kiến đánh giá khá, 168/692 (24,3) ý kiến đánh giá trung bình và 180/692 (26,0%)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1919393F" w14:textId="7BFD53B4" w:rsidR="009145C2" w:rsidRPr="00BA7A73" w:rsidRDefault="009145C2" w:rsidP="00CE36FB">
      <w:pPr>
        <w:pStyle w:val="003"/>
        <w:spacing w:line="324" w:lineRule="auto"/>
        <w:rPr>
          <w:spacing w:val="-2"/>
        </w:rPr>
      </w:pPr>
      <w:bookmarkStart w:id="270" w:name="_Toc50472963"/>
      <w:bookmarkStart w:id="271" w:name="_Toc163026401"/>
      <w:r w:rsidRPr="00BA7A73">
        <w:rPr>
          <w:spacing w:val="-2"/>
        </w:rPr>
        <w:t xml:space="preserve">2.4.4. Thực trạng quản lý hoạt động giảng dạy của </w:t>
      </w:r>
      <w:r w:rsidR="00522ACA" w:rsidRPr="00BA7A73">
        <w:rPr>
          <w:spacing w:val="-2"/>
        </w:rPr>
        <w:t>giảng viên</w:t>
      </w:r>
      <w:r w:rsidRPr="00BA7A73">
        <w:rPr>
          <w:spacing w:val="-2"/>
        </w:rPr>
        <w:t xml:space="preserve"> tham gia </w:t>
      </w:r>
      <w:r w:rsidR="00522ACA" w:rsidRPr="00BA7A73">
        <w:rPr>
          <w:spacing w:val="-2"/>
        </w:rPr>
        <w:t>đào tạo</w:t>
      </w:r>
      <w:r w:rsidRPr="00BA7A73">
        <w:rPr>
          <w:spacing w:val="-2"/>
        </w:rPr>
        <w:t xml:space="preserve"> ngành </w:t>
      </w:r>
      <w:r w:rsidR="008534CA" w:rsidRPr="00BA7A73">
        <w:rPr>
          <w:spacing w:val="-2"/>
        </w:rPr>
        <w:t>C</w:t>
      </w:r>
      <w:r w:rsidR="00522ACA" w:rsidRPr="00BA7A73">
        <w:rPr>
          <w:spacing w:val="-2"/>
        </w:rPr>
        <w:t>hỉ</w:t>
      </w:r>
      <w:r w:rsidR="00C015EC" w:rsidRPr="00BA7A73">
        <w:rPr>
          <w:spacing w:val="-2"/>
        </w:rPr>
        <w:t xml:space="preserve"> huy </w:t>
      </w:r>
      <w:r w:rsidR="00C015EC" w:rsidRPr="00BA7A73">
        <w:rPr>
          <w:spacing w:val="-2"/>
          <w:lang w:val="en-US"/>
        </w:rPr>
        <w:t>T</w:t>
      </w:r>
      <w:r w:rsidR="00522ACA" w:rsidRPr="00BA7A73">
        <w:rPr>
          <w:spacing w:val="-2"/>
        </w:rPr>
        <w:t>ham mưu lục quân</w:t>
      </w:r>
      <w:r w:rsidRPr="00BA7A73">
        <w:rPr>
          <w:spacing w:val="-2"/>
        </w:rPr>
        <w:t xml:space="preserve"> theo tiếp cận </w:t>
      </w:r>
      <w:r w:rsidR="00522ACA" w:rsidRPr="00BA7A73">
        <w:rPr>
          <w:spacing w:val="-2"/>
        </w:rPr>
        <w:t>năng lực</w:t>
      </w:r>
      <w:r w:rsidRPr="00BA7A73">
        <w:rPr>
          <w:spacing w:val="-2"/>
        </w:rPr>
        <w:t xml:space="preserve"> tại các </w:t>
      </w:r>
      <w:r w:rsidR="007E7A60" w:rsidRPr="00BA7A73">
        <w:rPr>
          <w:spacing w:val="-2"/>
        </w:rPr>
        <w:t>T</w:t>
      </w:r>
      <w:r w:rsidRPr="00BA7A73">
        <w:rPr>
          <w:spacing w:val="-2"/>
        </w:rPr>
        <w:t xml:space="preserve">rường </w:t>
      </w:r>
      <w:bookmarkEnd w:id="270"/>
      <w:r w:rsidR="00522ACA" w:rsidRPr="00BA7A73">
        <w:rPr>
          <w:spacing w:val="-2"/>
        </w:rPr>
        <w:t>Sĩ quan Lục quân</w:t>
      </w:r>
      <w:bookmarkEnd w:id="271"/>
    </w:p>
    <w:p w14:paraId="00623D5E" w14:textId="347A58A6" w:rsidR="00567189" w:rsidRPr="00BA7A73" w:rsidRDefault="00567189" w:rsidP="00CE36FB">
      <w:pPr>
        <w:spacing w:after="0" w:line="324" w:lineRule="auto"/>
        <w:ind w:firstLine="72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Các trường</w:t>
      </w:r>
      <w:r w:rsidR="002D68D0" w:rsidRPr="00BA7A73">
        <w:rPr>
          <w:rFonts w:ascii="Times New Roman" w:hAnsi="Times New Roman" w:cs="Times New Roman"/>
          <w:spacing w:val="-4"/>
          <w:sz w:val="28"/>
          <w:szCs w:val="26"/>
          <w:lang w:val="vi-VN"/>
        </w:rPr>
        <w:t xml:space="preserve"> đào tạo</w:t>
      </w:r>
      <w:r w:rsidRPr="00BA7A73">
        <w:rPr>
          <w:rFonts w:ascii="Times New Roman" w:hAnsi="Times New Roman" w:cs="Times New Roman"/>
          <w:spacing w:val="-4"/>
          <w:sz w:val="28"/>
          <w:szCs w:val="26"/>
          <w:lang w:val="vi-VN"/>
        </w:rPr>
        <w:t xml:space="preserve"> ngành CHTMLQ đã thực hiện đổi mới toàn diện trong công tác giáo dục và</w:t>
      </w:r>
      <w:r w:rsidR="002D68D0" w:rsidRPr="00BA7A73">
        <w:rPr>
          <w:rFonts w:ascii="Times New Roman" w:hAnsi="Times New Roman" w:cs="Times New Roman"/>
          <w:spacing w:val="-4"/>
          <w:sz w:val="28"/>
          <w:szCs w:val="26"/>
          <w:lang w:val="vi-VN"/>
        </w:rPr>
        <w:t xml:space="preserve"> đào tạo</w:t>
      </w:r>
      <w:r w:rsidRPr="00BA7A73">
        <w:rPr>
          <w:rFonts w:ascii="Times New Roman" w:hAnsi="Times New Roman" w:cs="Times New Roman"/>
          <w:spacing w:val="-4"/>
          <w:sz w:val="28"/>
          <w:szCs w:val="26"/>
          <w:lang w:val="vi-VN"/>
        </w:rPr>
        <w:t>. Cụ thể, các trường đã thực hiện nhiều đổi mới trong phương pháp giảng dạy, tập trung vào việc rèn luyện kỹ năng thực hành cho học viên. Các môn học thực hành được tổ chức tuân thủ theo các bước trong quy trình: tự nghiên cứu, thực hành cử động, động tác chậm, động tác nhanh, và kết hợp thực hiện tổng hợp. Đồng thời, các trường cũng tập trung vào việc rèn luyện và bồi dưỡng năng lực sư phạm, năng lực giảng dạy, sử dụng học cụ trực quan và thiết bị dạy học trên máy tính và màn hình.</w:t>
      </w:r>
    </w:p>
    <w:p w14:paraId="3B4C590E" w14:textId="41A07925" w:rsidR="00FF25B5" w:rsidRPr="00BA7A73" w:rsidRDefault="00FF25B5" w:rsidP="00CE36FB">
      <w:pPr>
        <w:spacing w:after="0" w:line="324" w:lineRule="auto"/>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ab/>
      </w:r>
      <w:r w:rsidR="00567189" w:rsidRPr="00BA7A73">
        <w:rPr>
          <w:rFonts w:ascii="Times New Roman" w:hAnsi="Times New Roman" w:cs="Times New Roman"/>
          <w:spacing w:val="-4"/>
          <w:sz w:val="28"/>
          <w:szCs w:val="26"/>
          <w:lang w:val="vi-VN"/>
        </w:rPr>
        <w:t>Để nâng cao chất lượng</w:t>
      </w:r>
      <w:r w:rsidR="002D68D0" w:rsidRPr="00BA7A73">
        <w:rPr>
          <w:rFonts w:ascii="Times New Roman" w:hAnsi="Times New Roman" w:cs="Times New Roman"/>
          <w:spacing w:val="-4"/>
          <w:sz w:val="28"/>
          <w:szCs w:val="26"/>
          <w:lang w:val="vi-VN"/>
        </w:rPr>
        <w:t xml:space="preserve"> đào tạo</w:t>
      </w:r>
      <w:r w:rsidR="00567189" w:rsidRPr="00BA7A73">
        <w:rPr>
          <w:rFonts w:ascii="Times New Roman" w:hAnsi="Times New Roman" w:cs="Times New Roman"/>
          <w:spacing w:val="-4"/>
          <w:sz w:val="28"/>
          <w:szCs w:val="26"/>
          <w:lang w:val="vi-VN"/>
        </w:rPr>
        <w:t xml:space="preserve">, các trường đã chủ động thiết lập liên kết và hợp tác với nhiều đơn vị để đưa học viên tham gia vào các hoạt động thực tế, </w:t>
      </w:r>
      <w:r w:rsidR="00567189" w:rsidRPr="00BA7A73">
        <w:rPr>
          <w:rFonts w:ascii="Times New Roman" w:hAnsi="Times New Roman" w:cs="Times New Roman"/>
          <w:spacing w:val="-4"/>
          <w:sz w:val="28"/>
          <w:szCs w:val="26"/>
          <w:lang w:val="vi-VN"/>
        </w:rPr>
        <w:lastRenderedPageBreak/>
        <w:t xml:space="preserve">rèn luyện kỹ năng thực tế. Điều này được thực hiện thông qua việc kết hợp thực tập và rèn luyện với các hoạt động ngoại khóa như tham quan, </w:t>
      </w:r>
      <w:r w:rsidR="008B4945" w:rsidRPr="00BA7A73">
        <w:rPr>
          <w:rFonts w:ascii="Times New Roman" w:hAnsi="Times New Roman" w:cs="Times New Roman"/>
          <w:spacing w:val="-4"/>
          <w:sz w:val="28"/>
          <w:szCs w:val="26"/>
          <w:lang w:val="vi-VN"/>
        </w:rPr>
        <w:t>HT</w:t>
      </w:r>
      <w:r w:rsidR="00567189" w:rsidRPr="00BA7A73">
        <w:rPr>
          <w:rFonts w:ascii="Times New Roman" w:hAnsi="Times New Roman" w:cs="Times New Roman"/>
          <w:spacing w:val="-4"/>
          <w:sz w:val="28"/>
          <w:szCs w:val="26"/>
          <w:lang w:val="vi-VN"/>
        </w:rPr>
        <w:t>, và tham gia vào các hoạt động văn hóa, văn nghệ, thể dục thể thao.</w:t>
      </w:r>
    </w:p>
    <w:p w14:paraId="17B0E754" w14:textId="46C5962E" w:rsidR="009145C2" w:rsidRPr="00BA7A73" w:rsidRDefault="009145C2" w:rsidP="00BA6A89">
      <w:pPr>
        <w:pStyle w:val="5"/>
        <w:rPr>
          <w:lang w:val="vi-VN"/>
        </w:rPr>
      </w:pPr>
      <w:bookmarkStart w:id="272" w:name="_Toc163026640"/>
      <w:r w:rsidRPr="00BA7A73">
        <w:rPr>
          <w:lang w:val="vi-VN"/>
        </w:rPr>
        <w:t xml:space="preserve">Bảng 2.23. Thực trạng quản lý hoạt động giảng dạy của </w:t>
      </w:r>
      <w:r w:rsidR="00C015EC" w:rsidRPr="00BA7A73">
        <w:t>giảng viên</w:t>
      </w:r>
      <w:r w:rsidRPr="00BA7A73">
        <w:rPr>
          <w:lang w:val="vi-VN"/>
        </w:rPr>
        <w:t xml:space="preserve"> tham gia</w:t>
      </w:r>
      <w:r w:rsidR="0095164D" w:rsidRPr="00BA7A73">
        <w:rPr>
          <w:lang w:val="vi-VN"/>
        </w:rPr>
        <w:br/>
      </w:r>
      <w:r w:rsidR="00C015EC" w:rsidRPr="00BA7A73">
        <w:t>đào tạo</w:t>
      </w:r>
      <w:r w:rsidRPr="00BA7A73">
        <w:rPr>
          <w:lang w:val="vi-VN"/>
        </w:rPr>
        <w:t xml:space="preserve"> ngành </w:t>
      </w:r>
      <w:r w:rsidR="003E2903" w:rsidRPr="00BA7A73">
        <w:rPr>
          <w:lang w:val="vi-VN"/>
        </w:rPr>
        <w:t>CHTMLQ</w:t>
      </w:r>
      <w:bookmarkEnd w:id="272"/>
      <w:r w:rsidRPr="00BA7A73">
        <w:rPr>
          <w:rFonts w:asciiTheme="minorHAnsi" w:hAnsiTheme="minorHAnsi"/>
          <w:lang w:val="vi-VN"/>
        </w:rPr>
        <w:t xml:space="preserve"> </w:t>
      </w:r>
    </w:p>
    <w:tbl>
      <w:tblPr>
        <w:tblW w:w="9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43"/>
        <w:gridCol w:w="651"/>
        <w:gridCol w:w="681"/>
        <w:gridCol w:w="624"/>
        <w:gridCol w:w="751"/>
        <w:gridCol w:w="601"/>
        <w:gridCol w:w="710"/>
        <w:gridCol w:w="610"/>
      </w:tblGrid>
      <w:tr w:rsidR="00E50C72" w:rsidRPr="00BA7A73" w14:paraId="6C085584" w14:textId="77777777" w:rsidTr="00CE36FB">
        <w:trPr>
          <w:trHeight w:val="20"/>
          <w:tblHeader/>
          <w:jc w:val="center"/>
        </w:trPr>
        <w:tc>
          <w:tcPr>
            <w:tcW w:w="4543" w:type="dxa"/>
            <w:vMerge w:val="restart"/>
            <w:shd w:val="clear" w:color="auto" w:fill="FFFFFF"/>
            <w:vAlign w:val="center"/>
          </w:tcPr>
          <w:p w14:paraId="78A7452C" w14:textId="77777777" w:rsidR="009145C2" w:rsidRPr="00BA7A73" w:rsidRDefault="009145C2" w:rsidP="00AF60B2">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51" w:type="dxa"/>
            <w:vMerge w:val="restart"/>
            <w:tcBorders>
              <w:tr2bl w:val="single" w:sz="4" w:space="0" w:color="auto"/>
            </w:tcBorders>
            <w:shd w:val="clear" w:color="auto" w:fill="FFFFFF"/>
          </w:tcPr>
          <w:p w14:paraId="4415AA03" w14:textId="6E05ACC2" w:rsidR="009145C2" w:rsidRPr="00BA7A73" w:rsidRDefault="009145C2" w:rsidP="00AF60B2">
            <w:pPr>
              <w:pStyle w:val="Bodytext20"/>
              <w:shd w:val="clear" w:color="auto" w:fill="auto"/>
              <w:spacing w:line="288"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0E2806D7" w14:textId="77777777" w:rsidR="009145C2" w:rsidRPr="00BA7A73" w:rsidRDefault="009145C2" w:rsidP="00AF60B2">
            <w:pPr>
              <w:pStyle w:val="Bodytext20"/>
              <w:shd w:val="clear" w:color="auto" w:fill="auto"/>
              <w:spacing w:line="288" w:lineRule="auto"/>
              <w:rPr>
                <w:rStyle w:val="Heading113pt"/>
                <w:rFonts w:eastAsiaTheme="minorHAnsi"/>
                <w:i w:val="0"/>
                <w:color w:val="auto"/>
                <w:lang w:val="en-US"/>
              </w:rPr>
            </w:pPr>
          </w:p>
          <w:p w14:paraId="309B201A" w14:textId="479224EB" w:rsidR="009145C2" w:rsidRPr="00BA7A73" w:rsidRDefault="00BA7A73" w:rsidP="00AF60B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sidRPr="00BA7A73">
              <w:rPr>
                <w:rStyle w:val="Heading113pt"/>
                <w:rFonts w:eastAsiaTheme="minorHAnsi"/>
                <w:i w:val="0"/>
                <w:color w:val="auto"/>
              </w:rPr>
              <w:t xml:space="preserve"> </w:t>
            </w:r>
            <w:r w:rsidR="009145C2" w:rsidRPr="00BA7A73">
              <w:rPr>
                <w:rStyle w:val="Heading113pt"/>
                <w:rFonts w:eastAsiaTheme="minorHAnsi"/>
                <w:i w:val="0"/>
                <w:color w:val="auto"/>
                <w:lang w:val="en-US"/>
              </w:rPr>
              <w:t>%</w:t>
            </w:r>
          </w:p>
        </w:tc>
        <w:tc>
          <w:tcPr>
            <w:tcW w:w="2657" w:type="dxa"/>
            <w:gridSpan w:val="4"/>
            <w:shd w:val="clear" w:color="auto" w:fill="FFFFFF"/>
            <w:vAlign w:val="center"/>
          </w:tcPr>
          <w:p w14:paraId="4A2B4F8D" w14:textId="77777777" w:rsidR="009145C2" w:rsidRPr="00BA7A73" w:rsidRDefault="009145C2" w:rsidP="00AF60B2">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10" w:type="dxa"/>
            <w:vMerge w:val="restart"/>
            <w:shd w:val="clear" w:color="auto" w:fill="FFFFFF"/>
            <w:vAlign w:val="center"/>
          </w:tcPr>
          <w:p w14:paraId="7A97A059" w14:textId="77777777" w:rsidR="009145C2" w:rsidRPr="00BA7A73" w:rsidRDefault="009145C2" w:rsidP="00AF60B2">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10" w:type="dxa"/>
            <w:vMerge w:val="restart"/>
            <w:shd w:val="clear" w:color="auto" w:fill="FFFFFF"/>
            <w:vAlign w:val="center"/>
          </w:tcPr>
          <w:p w14:paraId="25EF6527" w14:textId="77777777" w:rsidR="009145C2" w:rsidRPr="00BA7A73" w:rsidRDefault="009145C2" w:rsidP="00AF60B2">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E50C72" w:rsidRPr="00BA7A73" w14:paraId="2B6FDAD1" w14:textId="77777777" w:rsidTr="00CE36FB">
        <w:trPr>
          <w:trHeight w:val="20"/>
          <w:tblHeader/>
          <w:jc w:val="center"/>
        </w:trPr>
        <w:tc>
          <w:tcPr>
            <w:tcW w:w="4543" w:type="dxa"/>
            <w:vMerge/>
            <w:shd w:val="clear" w:color="auto" w:fill="FFFFFF"/>
            <w:vAlign w:val="center"/>
          </w:tcPr>
          <w:p w14:paraId="16C5ACAE"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651" w:type="dxa"/>
            <w:vMerge/>
            <w:tcBorders>
              <w:tr2bl w:val="single" w:sz="4" w:space="0" w:color="auto"/>
            </w:tcBorders>
            <w:shd w:val="clear" w:color="auto" w:fill="FFFFFF"/>
          </w:tcPr>
          <w:p w14:paraId="387E4F47" w14:textId="77777777" w:rsidR="009145C2" w:rsidRPr="00BA7A73" w:rsidRDefault="009145C2" w:rsidP="00AF60B2">
            <w:pPr>
              <w:spacing w:after="0" w:line="288" w:lineRule="auto"/>
              <w:jc w:val="both"/>
              <w:rPr>
                <w:rFonts w:ascii="Times New Roman" w:hAnsi="Times New Roman" w:cs="Times New Roman"/>
                <w:b/>
                <w:sz w:val="26"/>
                <w:szCs w:val="26"/>
              </w:rPr>
            </w:pPr>
          </w:p>
        </w:tc>
        <w:tc>
          <w:tcPr>
            <w:tcW w:w="681" w:type="dxa"/>
            <w:shd w:val="clear" w:color="auto" w:fill="FFFFFF"/>
            <w:vAlign w:val="center"/>
          </w:tcPr>
          <w:p w14:paraId="60B415E2" w14:textId="77777777" w:rsidR="009145C2" w:rsidRPr="00BA7A73" w:rsidRDefault="009145C2" w:rsidP="00AF60B2">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624" w:type="dxa"/>
            <w:shd w:val="clear" w:color="auto" w:fill="FFFFFF"/>
            <w:vAlign w:val="center"/>
          </w:tcPr>
          <w:p w14:paraId="77B856B1" w14:textId="77777777" w:rsidR="009145C2" w:rsidRPr="00BA7A73" w:rsidRDefault="009145C2" w:rsidP="00AF60B2">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751" w:type="dxa"/>
            <w:shd w:val="clear" w:color="auto" w:fill="FFFFFF"/>
            <w:vAlign w:val="center"/>
          </w:tcPr>
          <w:p w14:paraId="75E2AB19" w14:textId="77777777" w:rsidR="009145C2" w:rsidRPr="00BA7A73" w:rsidRDefault="009145C2" w:rsidP="00AF60B2">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01" w:type="dxa"/>
            <w:shd w:val="clear" w:color="auto" w:fill="FFFFFF"/>
            <w:vAlign w:val="center"/>
          </w:tcPr>
          <w:p w14:paraId="13CAE661" w14:textId="77777777" w:rsidR="009145C2" w:rsidRPr="00BA7A73" w:rsidRDefault="009145C2" w:rsidP="00AF60B2">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10" w:type="dxa"/>
            <w:vMerge/>
            <w:shd w:val="clear" w:color="auto" w:fill="FFFFFF"/>
          </w:tcPr>
          <w:p w14:paraId="69F4DA4C" w14:textId="77777777" w:rsidR="009145C2" w:rsidRPr="00BA7A73" w:rsidRDefault="009145C2" w:rsidP="00AF60B2">
            <w:pPr>
              <w:pStyle w:val="Bodytext20"/>
              <w:shd w:val="clear" w:color="auto" w:fill="auto"/>
              <w:spacing w:line="288" w:lineRule="auto"/>
              <w:jc w:val="center"/>
              <w:rPr>
                <w:rStyle w:val="Heading113pt"/>
                <w:rFonts w:eastAsiaTheme="minorHAnsi"/>
                <w:b w:val="0"/>
                <w:i w:val="0"/>
                <w:color w:val="auto"/>
              </w:rPr>
            </w:pPr>
          </w:p>
        </w:tc>
        <w:tc>
          <w:tcPr>
            <w:tcW w:w="610" w:type="dxa"/>
            <w:vMerge/>
            <w:shd w:val="clear" w:color="auto" w:fill="FFFFFF"/>
          </w:tcPr>
          <w:p w14:paraId="71678540" w14:textId="77777777" w:rsidR="009145C2" w:rsidRPr="00BA7A73" w:rsidRDefault="009145C2" w:rsidP="00AF60B2">
            <w:pPr>
              <w:pStyle w:val="Bodytext20"/>
              <w:shd w:val="clear" w:color="auto" w:fill="auto"/>
              <w:spacing w:line="288" w:lineRule="auto"/>
              <w:jc w:val="center"/>
              <w:rPr>
                <w:rStyle w:val="Heading113pt"/>
                <w:rFonts w:eastAsiaTheme="minorHAnsi"/>
                <w:b w:val="0"/>
                <w:i w:val="0"/>
                <w:color w:val="auto"/>
              </w:rPr>
            </w:pPr>
          </w:p>
        </w:tc>
      </w:tr>
      <w:tr w:rsidR="007705F9" w:rsidRPr="00BA7A73" w14:paraId="17DD3C98" w14:textId="77777777" w:rsidTr="00FF25B5">
        <w:trPr>
          <w:trHeight w:val="20"/>
          <w:jc w:val="center"/>
        </w:trPr>
        <w:tc>
          <w:tcPr>
            <w:tcW w:w="4543" w:type="dxa"/>
            <w:vMerge w:val="restart"/>
            <w:shd w:val="clear" w:color="auto" w:fill="FFFFFF"/>
            <w:vAlign w:val="center"/>
          </w:tcPr>
          <w:p w14:paraId="7D2A536C" w14:textId="2C2CE9B3" w:rsidR="009145C2" w:rsidRPr="00BA7A73" w:rsidRDefault="009145C2" w:rsidP="00C015EC">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1. Nhận thức của </w:t>
            </w:r>
            <w:r w:rsidR="00C015EC" w:rsidRPr="00BA7A73">
              <w:rPr>
                <w:rFonts w:ascii="Times New Roman" w:hAnsi="Times New Roman" w:cs="Times New Roman"/>
                <w:sz w:val="26"/>
                <w:szCs w:val="26"/>
              </w:rPr>
              <w:t>giảng viên</w:t>
            </w:r>
            <w:r w:rsidRPr="00BA7A73">
              <w:rPr>
                <w:rFonts w:ascii="Times New Roman" w:hAnsi="Times New Roman" w:cs="Times New Roman"/>
                <w:sz w:val="26"/>
                <w:szCs w:val="26"/>
              </w:rPr>
              <w:t xml:space="preserve"> đối với vị trí, vai trò hình thức, phương pháp giảng dạy đối với chất lượng, kết quả</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học viên trường </w:t>
            </w:r>
            <w:r w:rsidR="00C015EC" w:rsidRPr="00BA7A73">
              <w:rPr>
                <w:rFonts w:ascii="Times New Roman" w:hAnsi="Times New Roman" w:cs="Times New Roman"/>
                <w:sz w:val="26"/>
                <w:szCs w:val="26"/>
              </w:rPr>
              <w:t>Sỹ quan Lục quân</w:t>
            </w:r>
          </w:p>
        </w:tc>
        <w:tc>
          <w:tcPr>
            <w:tcW w:w="651" w:type="dxa"/>
            <w:tcBorders>
              <w:top w:val="single" w:sz="4" w:space="0" w:color="auto"/>
              <w:left w:val="single" w:sz="4" w:space="0" w:color="auto"/>
              <w:right w:val="single" w:sz="4" w:space="0" w:color="auto"/>
            </w:tcBorders>
            <w:shd w:val="clear" w:color="auto" w:fill="FFFFFF"/>
            <w:vAlign w:val="center"/>
          </w:tcPr>
          <w:p w14:paraId="5BCF4BB8"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1" w:type="dxa"/>
            <w:shd w:val="clear" w:color="auto" w:fill="FFFFFF"/>
            <w:vAlign w:val="center"/>
          </w:tcPr>
          <w:p w14:paraId="3A98CADB"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268</w:t>
            </w:r>
          </w:p>
        </w:tc>
        <w:tc>
          <w:tcPr>
            <w:tcW w:w="624" w:type="dxa"/>
            <w:shd w:val="clear" w:color="auto" w:fill="FFFFFF"/>
            <w:vAlign w:val="center"/>
          </w:tcPr>
          <w:p w14:paraId="12AAF473"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51" w:type="dxa"/>
            <w:shd w:val="clear" w:color="auto" w:fill="FFFFFF"/>
            <w:vAlign w:val="center"/>
          </w:tcPr>
          <w:p w14:paraId="43709ECB"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601" w:type="dxa"/>
            <w:shd w:val="clear" w:color="auto" w:fill="FFFFFF"/>
            <w:vAlign w:val="center"/>
          </w:tcPr>
          <w:p w14:paraId="5288A25E"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124</w:t>
            </w:r>
          </w:p>
        </w:tc>
        <w:tc>
          <w:tcPr>
            <w:tcW w:w="710" w:type="dxa"/>
            <w:vMerge w:val="restart"/>
            <w:shd w:val="clear" w:color="auto" w:fill="FFFFFF"/>
            <w:vAlign w:val="center"/>
          </w:tcPr>
          <w:p w14:paraId="5EC9DB12"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2,84</w:t>
            </w:r>
          </w:p>
        </w:tc>
        <w:tc>
          <w:tcPr>
            <w:tcW w:w="610" w:type="dxa"/>
            <w:vMerge w:val="restart"/>
            <w:shd w:val="clear" w:color="auto" w:fill="FFFFFF"/>
            <w:vAlign w:val="center"/>
          </w:tcPr>
          <w:p w14:paraId="00E6231A"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38BF6D87" w14:textId="77777777" w:rsidTr="00FF25B5">
        <w:trPr>
          <w:trHeight w:val="20"/>
          <w:jc w:val="center"/>
        </w:trPr>
        <w:tc>
          <w:tcPr>
            <w:tcW w:w="4543" w:type="dxa"/>
            <w:vMerge/>
            <w:shd w:val="clear" w:color="auto" w:fill="FFFFFF"/>
            <w:vAlign w:val="center"/>
          </w:tcPr>
          <w:p w14:paraId="1D6A43C7" w14:textId="77777777" w:rsidR="009145C2" w:rsidRPr="00BA7A73" w:rsidRDefault="009145C2" w:rsidP="00AF60B2">
            <w:pPr>
              <w:spacing w:after="0" w:line="288"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10B6DCE2"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5244930B"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38,7</w:t>
            </w:r>
          </w:p>
        </w:tc>
        <w:tc>
          <w:tcPr>
            <w:tcW w:w="624" w:type="dxa"/>
            <w:shd w:val="clear" w:color="auto" w:fill="FFFFFF"/>
            <w:vAlign w:val="center"/>
          </w:tcPr>
          <w:p w14:paraId="2BC9F363"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51" w:type="dxa"/>
            <w:shd w:val="clear" w:color="auto" w:fill="FFFFFF"/>
            <w:vAlign w:val="center"/>
          </w:tcPr>
          <w:p w14:paraId="7D8AEBC9"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601" w:type="dxa"/>
            <w:shd w:val="clear" w:color="auto" w:fill="FFFFFF"/>
            <w:vAlign w:val="center"/>
          </w:tcPr>
          <w:p w14:paraId="55848185" w14:textId="77777777" w:rsidR="009145C2" w:rsidRPr="00BA7A73" w:rsidRDefault="009145C2" w:rsidP="00AF60B2">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17,9</w:t>
            </w:r>
          </w:p>
        </w:tc>
        <w:tc>
          <w:tcPr>
            <w:tcW w:w="710" w:type="dxa"/>
            <w:vMerge/>
            <w:shd w:val="clear" w:color="auto" w:fill="FFFFFF"/>
            <w:vAlign w:val="center"/>
          </w:tcPr>
          <w:p w14:paraId="57699CC3" w14:textId="77777777" w:rsidR="009145C2" w:rsidRPr="00BA7A73" w:rsidRDefault="009145C2" w:rsidP="00AF60B2">
            <w:pPr>
              <w:spacing w:after="0" w:line="288" w:lineRule="auto"/>
              <w:jc w:val="center"/>
              <w:rPr>
                <w:rFonts w:ascii="Times New Roman" w:hAnsi="Times New Roman" w:cs="Times New Roman"/>
                <w:sz w:val="26"/>
                <w:szCs w:val="26"/>
              </w:rPr>
            </w:pPr>
          </w:p>
        </w:tc>
        <w:tc>
          <w:tcPr>
            <w:tcW w:w="610" w:type="dxa"/>
            <w:vMerge/>
            <w:shd w:val="clear" w:color="auto" w:fill="FFFFFF"/>
            <w:vAlign w:val="center"/>
          </w:tcPr>
          <w:p w14:paraId="09AFCFB1" w14:textId="77777777" w:rsidR="009145C2" w:rsidRPr="00BA7A73" w:rsidRDefault="009145C2" w:rsidP="00AF60B2">
            <w:pPr>
              <w:spacing w:after="0" w:line="288" w:lineRule="auto"/>
              <w:jc w:val="center"/>
              <w:rPr>
                <w:rFonts w:ascii="Times New Roman" w:hAnsi="Times New Roman" w:cs="Times New Roman"/>
                <w:sz w:val="26"/>
                <w:szCs w:val="26"/>
              </w:rPr>
            </w:pPr>
          </w:p>
        </w:tc>
      </w:tr>
      <w:tr w:rsidR="007705F9" w:rsidRPr="00BA7A73" w14:paraId="038F969A" w14:textId="77777777" w:rsidTr="00FF25B5">
        <w:trPr>
          <w:trHeight w:val="20"/>
          <w:jc w:val="center"/>
        </w:trPr>
        <w:tc>
          <w:tcPr>
            <w:tcW w:w="4543" w:type="dxa"/>
            <w:vMerge w:val="restart"/>
            <w:shd w:val="clear" w:color="auto" w:fill="FFFFFF"/>
            <w:vAlign w:val="center"/>
          </w:tcPr>
          <w:p w14:paraId="22D99EAC" w14:textId="3A0B34A8" w:rsidR="009145C2" w:rsidRPr="00BA7A73" w:rsidRDefault="009145C2" w:rsidP="00AF60B2">
            <w:pPr>
              <w:spacing w:after="0" w:line="288" w:lineRule="auto"/>
              <w:ind w:left="57" w:right="57"/>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 xml:space="preserve">2. Các hình thức, phương pháp kiểm tra đã hướng tới việc hình thành, </w:t>
            </w:r>
            <w:r w:rsidR="00D637C6" w:rsidRPr="00BA7A73">
              <w:rPr>
                <w:rFonts w:ascii="Times New Roman" w:hAnsi="Times New Roman" w:cs="Times New Roman"/>
                <w:spacing w:val="-2"/>
                <w:sz w:val="26"/>
                <w:szCs w:val="26"/>
              </w:rPr>
              <w:t>phát triển năng lực</w:t>
            </w:r>
            <w:r w:rsidRPr="00BA7A73">
              <w:rPr>
                <w:rFonts w:ascii="Times New Roman" w:hAnsi="Times New Roman" w:cs="Times New Roman"/>
                <w:spacing w:val="-2"/>
                <w:sz w:val="26"/>
                <w:szCs w:val="26"/>
              </w:rPr>
              <w:t xml:space="preserve"> học viên trường </w:t>
            </w:r>
            <w:r w:rsidR="001667A6" w:rsidRPr="00BA7A73">
              <w:rPr>
                <w:rFonts w:ascii="Times New Roman" w:hAnsi="Times New Roman" w:cs="Times New Roman"/>
                <w:spacing w:val="-2"/>
                <w:sz w:val="26"/>
                <w:szCs w:val="26"/>
              </w:rPr>
              <w:t>SQLQ</w:t>
            </w:r>
            <w:r w:rsidRPr="00BA7A73">
              <w:rPr>
                <w:rFonts w:ascii="Times New Roman" w:hAnsi="Times New Roman" w:cs="Times New Roman"/>
                <w:spacing w:val="-2"/>
                <w:sz w:val="26"/>
                <w:szCs w:val="26"/>
              </w:rPr>
              <w:t xml:space="preserve"> </w:t>
            </w:r>
          </w:p>
        </w:tc>
        <w:tc>
          <w:tcPr>
            <w:tcW w:w="651" w:type="dxa"/>
            <w:tcBorders>
              <w:top w:val="single" w:sz="4" w:space="0" w:color="auto"/>
              <w:left w:val="single" w:sz="4" w:space="0" w:color="auto"/>
              <w:right w:val="single" w:sz="4" w:space="0" w:color="auto"/>
            </w:tcBorders>
            <w:shd w:val="clear" w:color="auto" w:fill="FFFFFF"/>
            <w:vAlign w:val="center"/>
          </w:tcPr>
          <w:p w14:paraId="11A90308"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1" w:type="dxa"/>
            <w:shd w:val="clear" w:color="auto" w:fill="FFFFFF"/>
            <w:vAlign w:val="center"/>
          </w:tcPr>
          <w:p w14:paraId="1BE5F584"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624" w:type="dxa"/>
            <w:shd w:val="clear" w:color="auto" w:fill="FFFFFF"/>
            <w:vAlign w:val="center"/>
          </w:tcPr>
          <w:p w14:paraId="600897DA"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203</w:t>
            </w:r>
          </w:p>
        </w:tc>
        <w:tc>
          <w:tcPr>
            <w:tcW w:w="751" w:type="dxa"/>
            <w:shd w:val="clear" w:color="auto" w:fill="FFFFFF"/>
            <w:vAlign w:val="center"/>
          </w:tcPr>
          <w:p w14:paraId="44B66A4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tc>
        <w:tc>
          <w:tcPr>
            <w:tcW w:w="601" w:type="dxa"/>
            <w:shd w:val="clear" w:color="auto" w:fill="FFFFFF"/>
            <w:vAlign w:val="center"/>
          </w:tcPr>
          <w:p w14:paraId="2518D93A"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164</w:t>
            </w:r>
          </w:p>
        </w:tc>
        <w:tc>
          <w:tcPr>
            <w:tcW w:w="710" w:type="dxa"/>
            <w:vMerge w:val="restart"/>
            <w:shd w:val="clear" w:color="auto" w:fill="FFFFFF"/>
            <w:vAlign w:val="center"/>
          </w:tcPr>
          <w:p w14:paraId="455243F6"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610" w:type="dxa"/>
            <w:vMerge w:val="restart"/>
            <w:shd w:val="clear" w:color="auto" w:fill="FFFFFF"/>
            <w:vAlign w:val="center"/>
          </w:tcPr>
          <w:p w14:paraId="00060F8F"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749FE0B1" w14:textId="77777777" w:rsidTr="00FF25B5">
        <w:trPr>
          <w:trHeight w:val="20"/>
          <w:jc w:val="center"/>
        </w:trPr>
        <w:tc>
          <w:tcPr>
            <w:tcW w:w="4543" w:type="dxa"/>
            <w:vMerge/>
            <w:shd w:val="clear" w:color="auto" w:fill="FFFFFF"/>
            <w:vAlign w:val="center"/>
          </w:tcPr>
          <w:p w14:paraId="36914785" w14:textId="77777777" w:rsidR="009145C2" w:rsidRPr="00BA7A73" w:rsidRDefault="009145C2" w:rsidP="00AF60B2">
            <w:pPr>
              <w:spacing w:after="0" w:line="288"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E719BF0"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6778400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624" w:type="dxa"/>
            <w:shd w:val="clear" w:color="auto" w:fill="FFFFFF"/>
            <w:vAlign w:val="center"/>
          </w:tcPr>
          <w:p w14:paraId="0B3CE72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29,3</w:t>
            </w:r>
          </w:p>
        </w:tc>
        <w:tc>
          <w:tcPr>
            <w:tcW w:w="751" w:type="dxa"/>
            <w:shd w:val="clear" w:color="auto" w:fill="FFFFFF"/>
            <w:vAlign w:val="center"/>
          </w:tcPr>
          <w:p w14:paraId="3A7C3C6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25,3</w:t>
            </w:r>
          </w:p>
        </w:tc>
        <w:tc>
          <w:tcPr>
            <w:tcW w:w="601" w:type="dxa"/>
            <w:shd w:val="clear" w:color="auto" w:fill="FFFFFF"/>
            <w:vAlign w:val="center"/>
          </w:tcPr>
          <w:p w14:paraId="4B26EE19"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23,7</w:t>
            </w:r>
          </w:p>
        </w:tc>
        <w:tc>
          <w:tcPr>
            <w:tcW w:w="710" w:type="dxa"/>
            <w:vMerge/>
            <w:shd w:val="clear" w:color="auto" w:fill="FFFFFF"/>
            <w:vAlign w:val="center"/>
          </w:tcPr>
          <w:p w14:paraId="2F892061" w14:textId="77777777" w:rsidR="009145C2" w:rsidRPr="00BA7A73" w:rsidRDefault="009145C2" w:rsidP="00AF60B2">
            <w:pPr>
              <w:spacing w:after="0" w:line="288" w:lineRule="auto"/>
              <w:jc w:val="center"/>
              <w:rPr>
                <w:rFonts w:ascii="Times New Roman" w:hAnsi="Times New Roman" w:cs="Times New Roman"/>
                <w:sz w:val="26"/>
                <w:szCs w:val="26"/>
              </w:rPr>
            </w:pPr>
          </w:p>
        </w:tc>
        <w:tc>
          <w:tcPr>
            <w:tcW w:w="610" w:type="dxa"/>
            <w:vMerge/>
            <w:shd w:val="clear" w:color="auto" w:fill="FFFFFF"/>
            <w:vAlign w:val="center"/>
          </w:tcPr>
          <w:p w14:paraId="3AAC0746" w14:textId="77777777" w:rsidR="009145C2" w:rsidRPr="00BA7A73" w:rsidRDefault="009145C2" w:rsidP="00AF60B2">
            <w:pPr>
              <w:spacing w:after="0" w:line="288" w:lineRule="auto"/>
              <w:jc w:val="center"/>
              <w:rPr>
                <w:rFonts w:ascii="Times New Roman" w:hAnsi="Times New Roman" w:cs="Times New Roman"/>
                <w:sz w:val="26"/>
                <w:szCs w:val="26"/>
              </w:rPr>
            </w:pPr>
          </w:p>
        </w:tc>
      </w:tr>
      <w:tr w:rsidR="007705F9" w:rsidRPr="00BA7A73" w14:paraId="3C3A96B2" w14:textId="77777777" w:rsidTr="00FF25B5">
        <w:trPr>
          <w:trHeight w:val="20"/>
          <w:jc w:val="center"/>
        </w:trPr>
        <w:tc>
          <w:tcPr>
            <w:tcW w:w="4543" w:type="dxa"/>
            <w:vMerge w:val="restart"/>
            <w:shd w:val="clear" w:color="auto" w:fill="FFFFFF"/>
            <w:vAlign w:val="center"/>
          </w:tcPr>
          <w:p w14:paraId="347BE575" w14:textId="49761845" w:rsidR="009145C2" w:rsidRPr="00BA7A73" w:rsidRDefault="009145C2" w:rsidP="00AF60B2">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3. Công tác xây dựng quy chế, quy định về đổi mới hình thức phựơng pháp giảng dạy theo </w:t>
            </w:r>
            <w:r w:rsidR="00D637C6" w:rsidRPr="00BA7A73">
              <w:rPr>
                <w:rFonts w:ascii="Times New Roman" w:hAnsi="Times New Roman" w:cs="Times New Roman"/>
                <w:sz w:val="26"/>
                <w:szCs w:val="26"/>
              </w:rPr>
              <w:t>tiếp cận năng lực</w:t>
            </w:r>
          </w:p>
        </w:tc>
        <w:tc>
          <w:tcPr>
            <w:tcW w:w="651" w:type="dxa"/>
            <w:tcBorders>
              <w:top w:val="single" w:sz="4" w:space="0" w:color="auto"/>
              <w:left w:val="single" w:sz="4" w:space="0" w:color="auto"/>
              <w:right w:val="single" w:sz="4" w:space="0" w:color="auto"/>
            </w:tcBorders>
            <w:shd w:val="clear" w:color="auto" w:fill="FFFFFF"/>
            <w:vAlign w:val="center"/>
          </w:tcPr>
          <w:p w14:paraId="101E766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1" w:type="dxa"/>
            <w:shd w:val="clear" w:color="auto" w:fill="FFFFFF"/>
            <w:vAlign w:val="center"/>
          </w:tcPr>
          <w:p w14:paraId="7BB1DA8F"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100</w:t>
            </w:r>
          </w:p>
        </w:tc>
        <w:tc>
          <w:tcPr>
            <w:tcW w:w="624" w:type="dxa"/>
            <w:shd w:val="clear" w:color="auto" w:fill="FFFFFF"/>
            <w:vAlign w:val="center"/>
          </w:tcPr>
          <w:p w14:paraId="711A8B2B"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751" w:type="dxa"/>
            <w:shd w:val="clear" w:color="auto" w:fill="FFFFFF"/>
            <w:vAlign w:val="center"/>
          </w:tcPr>
          <w:p w14:paraId="2259EE21"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154</w:t>
            </w:r>
          </w:p>
        </w:tc>
        <w:tc>
          <w:tcPr>
            <w:tcW w:w="601" w:type="dxa"/>
            <w:shd w:val="clear" w:color="auto" w:fill="FFFFFF"/>
            <w:vAlign w:val="center"/>
          </w:tcPr>
          <w:p w14:paraId="6F11250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710" w:type="dxa"/>
            <w:vMerge w:val="restart"/>
            <w:shd w:val="clear" w:color="auto" w:fill="FFFFFF"/>
            <w:vAlign w:val="center"/>
          </w:tcPr>
          <w:p w14:paraId="7FC76558"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2,21</w:t>
            </w:r>
          </w:p>
        </w:tc>
        <w:tc>
          <w:tcPr>
            <w:tcW w:w="610" w:type="dxa"/>
            <w:vMerge w:val="restart"/>
            <w:shd w:val="clear" w:color="auto" w:fill="FFFFFF"/>
            <w:vAlign w:val="center"/>
          </w:tcPr>
          <w:p w14:paraId="1F87EA77"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0CF65320" w14:textId="77777777" w:rsidTr="00FF25B5">
        <w:trPr>
          <w:trHeight w:val="20"/>
          <w:jc w:val="center"/>
        </w:trPr>
        <w:tc>
          <w:tcPr>
            <w:tcW w:w="4543" w:type="dxa"/>
            <w:vMerge/>
            <w:shd w:val="clear" w:color="auto" w:fill="FFFFFF"/>
            <w:vAlign w:val="center"/>
          </w:tcPr>
          <w:p w14:paraId="2EB3FEBC" w14:textId="77777777" w:rsidR="009145C2" w:rsidRPr="00BA7A73" w:rsidRDefault="009145C2" w:rsidP="00AF60B2">
            <w:pPr>
              <w:spacing w:after="0" w:line="288"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4A40447E"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1E90799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14,5</w:t>
            </w:r>
          </w:p>
        </w:tc>
        <w:tc>
          <w:tcPr>
            <w:tcW w:w="624" w:type="dxa"/>
            <w:shd w:val="clear" w:color="auto" w:fill="FFFFFF"/>
            <w:vAlign w:val="center"/>
          </w:tcPr>
          <w:p w14:paraId="2794FA82"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751" w:type="dxa"/>
            <w:shd w:val="clear" w:color="auto" w:fill="FFFFFF"/>
            <w:vAlign w:val="center"/>
          </w:tcPr>
          <w:p w14:paraId="195B1B9B"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22,3</w:t>
            </w:r>
          </w:p>
        </w:tc>
        <w:tc>
          <w:tcPr>
            <w:tcW w:w="601" w:type="dxa"/>
            <w:shd w:val="clear" w:color="auto" w:fill="FFFFFF"/>
            <w:vAlign w:val="center"/>
          </w:tcPr>
          <w:p w14:paraId="573EBCA2"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25,8</w:t>
            </w:r>
          </w:p>
        </w:tc>
        <w:tc>
          <w:tcPr>
            <w:tcW w:w="710" w:type="dxa"/>
            <w:vMerge/>
            <w:shd w:val="clear" w:color="auto" w:fill="FFFFFF"/>
            <w:vAlign w:val="center"/>
          </w:tcPr>
          <w:p w14:paraId="1CD77CF4" w14:textId="77777777" w:rsidR="009145C2" w:rsidRPr="00BA7A73" w:rsidRDefault="009145C2" w:rsidP="00AF60B2">
            <w:pPr>
              <w:spacing w:after="0" w:line="288" w:lineRule="auto"/>
              <w:jc w:val="center"/>
              <w:rPr>
                <w:rFonts w:ascii="Times New Roman" w:hAnsi="Times New Roman" w:cs="Times New Roman"/>
                <w:sz w:val="26"/>
                <w:szCs w:val="26"/>
              </w:rPr>
            </w:pPr>
          </w:p>
        </w:tc>
        <w:tc>
          <w:tcPr>
            <w:tcW w:w="610" w:type="dxa"/>
            <w:vMerge/>
            <w:shd w:val="clear" w:color="auto" w:fill="FFFFFF"/>
            <w:vAlign w:val="center"/>
          </w:tcPr>
          <w:p w14:paraId="11E157E9" w14:textId="77777777" w:rsidR="009145C2" w:rsidRPr="00BA7A73" w:rsidRDefault="009145C2" w:rsidP="00AF60B2">
            <w:pPr>
              <w:spacing w:after="0" w:line="288" w:lineRule="auto"/>
              <w:jc w:val="center"/>
              <w:rPr>
                <w:rFonts w:ascii="Times New Roman" w:hAnsi="Times New Roman" w:cs="Times New Roman"/>
                <w:sz w:val="26"/>
                <w:szCs w:val="26"/>
              </w:rPr>
            </w:pPr>
          </w:p>
        </w:tc>
      </w:tr>
      <w:tr w:rsidR="007705F9" w:rsidRPr="00BA7A73" w14:paraId="50CCE40E" w14:textId="77777777" w:rsidTr="00FF25B5">
        <w:trPr>
          <w:trHeight w:val="20"/>
          <w:jc w:val="center"/>
        </w:trPr>
        <w:tc>
          <w:tcPr>
            <w:tcW w:w="4543" w:type="dxa"/>
            <w:vMerge w:val="restart"/>
            <w:shd w:val="clear" w:color="auto" w:fill="FFFFFF"/>
            <w:vAlign w:val="center"/>
          </w:tcPr>
          <w:p w14:paraId="60DF9F0E" w14:textId="05DBCDCE" w:rsidR="009145C2" w:rsidRPr="00BA7A73" w:rsidRDefault="009145C2" w:rsidP="00AF60B2">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Ch</w:t>
            </w:r>
            <w:r w:rsidRPr="00BA7A73">
              <w:rPr>
                <w:rFonts w:ascii="Times New Roman" w:hAnsi="Times New Roman" w:cs="Times New Roman"/>
                <w:sz w:val="26"/>
                <w:szCs w:val="26"/>
                <w:lang w:val="vi-VN"/>
              </w:rPr>
              <w:t>ỉ</w:t>
            </w:r>
            <w:r w:rsidRPr="00BA7A73">
              <w:rPr>
                <w:rFonts w:ascii="Times New Roman" w:hAnsi="Times New Roman" w:cs="Times New Roman"/>
                <w:sz w:val="26"/>
                <w:szCs w:val="26"/>
              </w:rPr>
              <w:t xml:space="preserve"> đạo </w:t>
            </w:r>
            <w:r w:rsidR="00C015EC" w:rsidRPr="00BA7A73">
              <w:rPr>
                <w:rFonts w:ascii="Times New Roman" w:hAnsi="Times New Roman" w:cs="Times New Roman"/>
                <w:sz w:val="26"/>
                <w:szCs w:val="26"/>
              </w:rPr>
              <w:t>giảng viên</w:t>
            </w:r>
            <w:r w:rsidRPr="00BA7A73">
              <w:rPr>
                <w:rFonts w:ascii="Times New Roman" w:hAnsi="Times New Roman" w:cs="Times New Roman"/>
                <w:sz w:val="26"/>
                <w:szCs w:val="26"/>
              </w:rPr>
              <w:t xml:space="preserve"> thực hiện dự giờ, </w:t>
            </w:r>
            <w:r w:rsidRPr="00BA7A73">
              <w:rPr>
                <w:rFonts w:ascii="Times New Roman" w:hAnsi="Times New Roman" w:cs="Times New Roman"/>
                <w:sz w:val="26"/>
                <w:szCs w:val="26"/>
                <w:lang w:val="vi-VN"/>
              </w:rPr>
              <w:t>thí</w:t>
            </w:r>
            <w:r w:rsidRPr="00BA7A73">
              <w:rPr>
                <w:rFonts w:ascii="Times New Roman" w:hAnsi="Times New Roman" w:cs="Times New Roman"/>
                <w:sz w:val="26"/>
                <w:szCs w:val="26"/>
              </w:rPr>
              <w:t xml:space="preserve"> giảng, đánh giá trong quá trình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học viên 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w:t>
            </w:r>
          </w:p>
        </w:tc>
        <w:tc>
          <w:tcPr>
            <w:tcW w:w="651" w:type="dxa"/>
            <w:tcBorders>
              <w:top w:val="single" w:sz="4" w:space="0" w:color="auto"/>
              <w:left w:val="single" w:sz="4" w:space="0" w:color="auto"/>
              <w:right w:val="single" w:sz="4" w:space="0" w:color="auto"/>
            </w:tcBorders>
            <w:shd w:val="clear" w:color="auto" w:fill="FFFFFF"/>
            <w:vAlign w:val="center"/>
          </w:tcPr>
          <w:p w14:paraId="7DE5D14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1" w:type="dxa"/>
            <w:shd w:val="clear" w:color="auto" w:fill="FFFFFF"/>
            <w:vAlign w:val="center"/>
          </w:tcPr>
          <w:p w14:paraId="749A4790"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624" w:type="dxa"/>
            <w:shd w:val="clear" w:color="auto" w:fill="FFFFFF"/>
            <w:vAlign w:val="center"/>
          </w:tcPr>
          <w:p w14:paraId="5DB8571F"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51" w:type="dxa"/>
            <w:shd w:val="clear" w:color="auto" w:fill="FFFFFF"/>
            <w:vAlign w:val="center"/>
          </w:tcPr>
          <w:p w14:paraId="03F32B30"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601" w:type="dxa"/>
            <w:shd w:val="clear" w:color="auto" w:fill="FFFFFF"/>
            <w:vAlign w:val="center"/>
          </w:tcPr>
          <w:p w14:paraId="22CC8BA2"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147</w:t>
            </w:r>
          </w:p>
        </w:tc>
        <w:tc>
          <w:tcPr>
            <w:tcW w:w="710" w:type="dxa"/>
            <w:vMerge w:val="restart"/>
            <w:shd w:val="clear" w:color="auto" w:fill="FFFFFF"/>
            <w:vAlign w:val="center"/>
          </w:tcPr>
          <w:p w14:paraId="1C158C5D"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2,64</w:t>
            </w:r>
          </w:p>
        </w:tc>
        <w:tc>
          <w:tcPr>
            <w:tcW w:w="610" w:type="dxa"/>
            <w:vMerge w:val="restart"/>
            <w:shd w:val="clear" w:color="auto" w:fill="FFFFFF"/>
            <w:vAlign w:val="center"/>
          </w:tcPr>
          <w:p w14:paraId="01B67C58"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13722974" w14:textId="77777777" w:rsidTr="00FF25B5">
        <w:trPr>
          <w:trHeight w:val="20"/>
          <w:jc w:val="center"/>
        </w:trPr>
        <w:tc>
          <w:tcPr>
            <w:tcW w:w="4543" w:type="dxa"/>
            <w:vMerge/>
            <w:shd w:val="clear" w:color="auto" w:fill="FFFFFF"/>
            <w:vAlign w:val="center"/>
          </w:tcPr>
          <w:p w14:paraId="5F55CDBF" w14:textId="77777777" w:rsidR="009145C2" w:rsidRPr="00BA7A73" w:rsidRDefault="009145C2" w:rsidP="00AF60B2">
            <w:pPr>
              <w:spacing w:after="0" w:line="288"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9C2EF00"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4657D24E"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624" w:type="dxa"/>
            <w:shd w:val="clear" w:color="auto" w:fill="FFFFFF"/>
            <w:vAlign w:val="center"/>
          </w:tcPr>
          <w:p w14:paraId="322BC531"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51" w:type="dxa"/>
            <w:shd w:val="clear" w:color="auto" w:fill="FFFFFF"/>
            <w:vAlign w:val="center"/>
          </w:tcPr>
          <w:p w14:paraId="5438ADE2"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601" w:type="dxa"/>
            <w:shd w:val="clear" w:color="auto" w:fill="FFFFFF"/>
            <w:vAlign w:val="center"/>
          </w:tcPr>
          <w:p w14:paraId="1D73A313"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21,2</w:t>
            </w:r>
          </w:p>
        </w:tc>
        <w:tc>
          <w:tcPr>
            <w:tcW w:w="710" w:type="dxa"/>
            <w:vMerge/>
            <w:shd w:val="clear" w:color="auto" w:fill="FFFFFF"/>
            <w:vAlign w:val="center"/>
          </w:tcPr>
          <w:p w14:paraId="7843DFEC" w14:textId="77777777" w:rsidR="009145C2" w:rsidRPr="00BA7A73" w:rsidRDefault="009145C2" w:rsidP="00AF60B2">
            <w:pPr>
              <w:spacing w:after="0" w:line="288" w:lineRule="auto"/>
              <w:jc w:val="center"/>
              <w:rPr>
                <w:rFonts w:ascii="Times New Roman" w:hAnsi="Times New Roman" w:cs="Times New Roman"/>
                <w:sz w:val="26"/>
                <w:szCs w:val="26"/>
              </w:rPr>
            </w:pPr>
          </w:p>
        </w:tc>
        <w:tc>
          <w:tcPr>
            <w:tcW w:w="610" w:type="dxa"/>
            <w:vMerge/>
            <w:shd w:val="clear" w:color="auto" w:fill="FFFFFF"/>
            <w:vAlign w:val="center"/>
          </w:tcPr>
          <w:p w14:paraId="5EF260A3" w14:textId="77777777" w:rsidR="009145C2" w:rsidRPr="00BA7A73" w:rsidRDefault="009145C2" w:rsidP="00AF60B2">
            <w:pPr>
              <w:spacing w:after="0" w:line="288" w:lineRule="auto"/>
              <w:jc w:val="center"/>
              <w:rPr>
                <w:rFonts w:ascii="Times New Roman" w:hAnsi="Times New Roman" w:cs="Times New Roman"/>
                <w:sz w:val="26"/>
                <w:szCs w:val="26"/>
              </w:rPr>
            </w:pPr>
          </w:p>
        </w:tc>
      </w:tr>
      <w:tr w:rsidR="007705F9" w:rsidRPr="00BA7A73" w14:paraId="0C37E622" w14:textId="77777777" w:rsidTr="00FF25B5">
        <w:trPr>
          <w:trHeight w:val="20"/>
          <w:jc w:val="center"/>
        </w:trPr>
        <w:tc>
          <w:tcPr>
            <w:tcW w:w="4543" w:type="dxa"/>
            <w:vMerge w:val="restart"/>
            <w:shd w:val="clear" w:color="auto" w:fill="FFFFFF"/>
            <w:vAlign w:val="center"/>
          </w:tcPr>
          <w:p w14:paraId="1DAD119F" w14:textId="2912FF1E" w:rsidR="009145C2" w:rsidRPr="00BA7A73" w:rsidRDefault="009145C2" w:rsidP="00AF60B2">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5. Đánh giá về kết quả đối mới hình thức phương pháp giảng dạy theo </w:t>
            </w:r>
            <w:r w:rsidR="00D637C6" w:rsidRPr="00BA7A73">
              <w:rPr>
                <w:rFonts w:ascii="Times New Roman" w:hAnsi="Times New Roman" w:cs="Times New Roman"/>
                <w:sz w:val="26"/>
                <w:szCs w:val="26"/>
              </w:rPr>
              <w:t>tiếp cận năng lực</w:t>
            </w:r>
          </w:p>
        </w:tc>
        <w:tc>
          <w:tcPr>
            <w:tcW w:w="651" w:type="dxa"/>
            <w:tcBorders>
              <w:top w:val="single" w:sz="4" w:space="0" w:color="auto"/>
              <w:left w:val="single" w:sz="4" w:space="0" w:color="auto"/>
              <w:right w:val="single" w:sz="4" w:space="0" w:color="auto"/>
            </w:tcBorders>
            <w:shd w:val="clear" w:color="auto" w:fill="FFFFFF"/>
            <w:vAlign w:val="center"/>
          </w:tcPr>
          <w:p w14:paraId="1389C95F" w14:textId="5B157D25" w:rsidR="009145C2" w:rsidRPr="00BA7A73" w:rsidRDefault="00FE2BB8"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lang w:val="vi-VN"/>
              </w:rPr>
              <w:t xml:space="preserve"> </w:t>
            </w:r>
            <w:r w:rsidR="009145C2" w:rsidRPr="00BA7A73">
              <w:rPr>
                <w:rFonts w:ascii="Times New Roman" w:hAnsi="Times New Roman" w:cs="Times New Roman"/>
                <w:sz w:val="26"/>
                <w:szCs w:val="26"/>
              </w:rPr>
              <w:t>SL</w:t>
            </w:r>
          </w:p>
        </w:tc>
        <w:tc>
          <w:tcPr>
            <w:tcW w:w="681" w:type="dxa"/>
            <w:shd w:val="clear" w:color="auto" w:fill="FFFFFF"/>
            <w:vAlign w:val="center"/>
          </w:tcPr>
          <w:p w14:paraId="27FEF55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624" w:type="dxa"/>
            <w:shd w:val="clear" w:color="auto" w:fill="FFFFFF"/>
            <w:vAlign w:val="center"/>
          </w:tcPr>
          <w:p w14:paraId="7B17BEEF"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164</w:t>
            </w:r>
          </w:p>
        </w:tc>
        <w:tc>
          <w:tcPr>
            <w:tcW w:w="751" w:type="dxa"/>
            <w:shd w:val="clear" w:color="auto" w:fill="FFFFFF"/>
            <w:vAlign w:val="center"/>
          </w:tcPr>
          <w:p w14:paraId="5904C1F8"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168</w:t>
            </w:r>
          </w:p>
        </w:tc>
        <w:tc>
          <w:tcPr>
            <w:tcW w:w="601" w:type="dxa"/>
            <w:shd w:val="clear" w:color="auto" w:fill="FFFFFF"/>
            <w:vAlign w:val="center"/>
          </w:tcPr>
          <w:p w14:paraId="26923DB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174</w:t>
            </w:r>
          </w:p>
        </w:tc>
        <w:tc>
          <w:tcPr>
            <w:tcW w:w="710" w:type="dxa"/>
            <w:vMerge w:val="restart"/>
            <w:shd w:val="clear" w:color="auto" w:fill="FFFFFF"/>
            <w:vAlign w:val="center"/>
          </w:tcPr>
          <w:p w14:paraId="535610D6"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2,52</w:t>
            </w:r>
          </w:p>
        </w:tc>
        <w:tc>
          <w:tcPr>
            <w:tcW w:w="610" w:type="dxa"/>
            <w:vMerge w:val="restart"/>
            <w:shd w:val="clear" w:color="auto" w:fill="FFFFFF"/>
            <w:vAlign w:val="center"/>
          </w:tcPr>
          <w:p w14:paraId="27D0B18B"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2378CD39" w14:textId="77777777" w:rsidTr="00FF25B5">
        <w:trPr>
          <w:trHeight w:val="20"/>
          <w:jc w:val="center"/>
        </w:trPr>
        <w:tc>
          <w:tcPr>
            <w:tcW w:w="4543" w:type="dxa"/>
            <w:vMerge/>
            <w:shd w:val="clear" w:color="auto" w:fill="FFFFFF"/>
            <w:vAlign w:val="center"/>
          </w:tcPr>
          <w:p w14:paraId="57846883" w14:textId="77777777" w:rsidR="009145C2" w:rsidRPr="00BA7A73" w:rsidRDefault="009145C2" w:rsidP="00AF60B2">
            <w:pPr>
              <w:spacing w:after="0" w:line="288"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0DAA5258"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5A25AAE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26,9</w:t>
            </w:r>
          </w:p>
        </w:tc>
        <w:tc>
          <w:tcPr>
            <w:tcW w:w="624" w:type="dxa"/>
            <w:shd w:val="clear" w:color="auto" w:fill="FFFFFF"/>
            <w:vAlign w:val="center"/>
          </w:tcPr>
          <w:p w14:paraId="721A047B"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23,7</w:t>
            </w:r>
          </w:p>
        </w:tc>
        <w:tc>
          <w:tcPr>
            <w:tcW w:w="751" w:type="dxa"/>
            <w:shd w:val="clear" w:color="auto" w:fill="FFFFFF"/>
            <w:vAlign w:val="center"/>
          </w:tcPr>
          <w:p w14:paraId="6B2AD519"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601" w:type="dxa"/>
            <w:shd w:val="clear" w:color="auto" w:fill="FFFFFF"/>
            <w:vAlign w:val="center"/>
          </w:tcPr>
          <w:p w14:paraId="653E0801"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25,1</w:t>
            </w:r>
          </w:p>
        </w:tc>
        <w:tc>
          <w:tcPr>
            <w:tcW w:w="710" w:type="dxa"/>
            <w:vMerge/>
            <w:shd w:val="clear" w:color="auto" w:fill="FFFFFF"/>
            <w:vAlign w:val="center"/>
          </w:tcPr>
          <w:p w14:paraId="17C60C2C" w14:textId="77777777" w:rsidR="009145C2" w:rsidRPr="00BA7A73" w:rsidRDefault="009145C2" w:rsidP="00AF60B2">
            <w:pPr>
              <w:spacing w:after="0" w:line="288" w:lineRule="auto"/>
              <w:jc w:val="center"/>
              <w:rPr>
                <w:rFonts w:ascii="Times New Roman" w:hAnsi="Times New Roman" w:cs="Times New Roman"/>
                <w:b/>
                <w:sz w:val="26"/>
                <w:szCs w:val="26"/>
              </w:rPr>
            </w:pPr>
          </w:p>
        </w:tc>
        <w:tc>
          <w:tcPr>
            <w:tcW w:w="610" w:type="dxa"/>
            <w:vMerge/>
            <w:shd w:val="clear" w:color="auto" w:fill="FFFFFF"/>
            <w:vAlign w:val="center"/>
          </w:tcPr>
          <w:p w14:paraId="23CDA67D" w14:textId="77777777" w:rsidR="009145C2" w:rsidRPr="00BA7A73" w:rsidRDefault="009145C2" w:rsidP="00AF60B2">
            <w:pPr>
              <w:spacing w:after="0" w:line="288" w:lineRule="auto"/>
              <w:jc w:val="center"/>
              <w:rPr>
                <w:rFonts w:ascii="Times New Roman" w:hAnsi="Times New Roman" w:cs="Times New Roman"/>
                <w:b/>
                <w:sz w:val="26"/>
                <w:szCs w:val="26"/>
              </w:rPr>
            </w:pPr>
          </w:p>
        </w:tc>
      </w:tr>
      <w:tr w:rsidR="007705F9" w:rsidRPr="00BA7A73" w14:paraId="354A59C8" w14:textId="77777777" w:rsidTr="00FF25B5">
        <w:trPr>
          <w:trHeight w:val="20"/>
          <w:jc w:val="center"/>
        </w:trPr>
        <w:tc>
          <w:tcPr>
            <w:tcW w:w="4543" w:type="dxa"/>
            <w:vMerge w:val="restart"/>
            <w:shd w:val="clear" w:color="auto" w:fill="FFFFFF"/>
            <w:vAlign w:val="center"/>
          </w:tcPr>
          <w:p w14:paraId="6C65C5F1" w14:textId="668F0875" w:rsidR="009145C2" w:rsidRPr="00BA7A73" w:rsidRDefault="009145C2" w:rsidP="00AF60B2">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6. Công tác bồi dưỡng phương pháp giảng dạy cho </w:t>
            </w:r>
            <w:r w:rsidR="00C015EC" w:rsidRPr="00BA7A73">
              <w:rPr>
                <w:rFonts w:ascii="Times New Roman" w:hAnsi="Times New Roman" w:cs="Times New Roman"/>
                <w:sz w:val="26"/>
                <w:szCs w:val="26"/>
              </w:rPr>
              <w:t>giảng viên</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p>
        </w:tc>
        <w:tc>
          <w:tcPr>
            <w:tcW w:w="651" w:type="dxa"/>
            <w:tcBorders>
              <w:top w:val="single" w:sz="4" w:space="0" w:color="auto"/>
              <w:left w:val="single" w:sz="4" w:space="0" w:color="auto"/>
              <w:right w:val="single" w:sz="4" w:space="0" w:color="auto"/>
            </w:tcBorders>
            <w:shd w:val="clear" w:color="auto" w:fill="FFFFFF"/>
            <w:vAlign w:val="center"/>
          </w:tcPr>
          <w:p w14:paraId="17679E46"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81" w:type="dxa"/>
            <w:shd w:val="clear" w:color="auto" w:fill="FFFFFF"/>
            <w:vAlign w:val="center"/>
          </w:tcPr>
          <w:p w14:paraId="24C01F56" w14:textId="06D195B5" w:rsidR="009145C2" w:rsidRPr="00BA7A73" w:rsidRDefault="003B154A"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24" w:type="dxa"/>
            <w:shd w:val="clear" w:color="auto" w:fill="FFFFFF"/>
            <w:vAlign w:val="center"/>
          </w:tcPr>
          <w:p w14:paraId="15029C08" w14:textId="62663A25"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17</w:t>
            </w:r>
            <w:r w:rsidR="003B154A" w:rsidRPr="00BA7A73">
              <w:rPr>
                <w:rFonts w:ascii="Times New Roman" w:hAnsi="Times New Roman" w:cs="Times New Roman"/>
                <w:sz w:val="26"/>
                <w:szCs w:val="26"/>
              </w:rPr>
              <w:t>3</w:t>
            </w:r>
          </w:p>
        </w:tc>
        <w:tc>
          <w:tcPr>
            <w:tcW w:w="751" w:type="dxa"/>
            <w:shd w:val="clear" w:color="auto" w:fill="FFFFFF"/>
            <w:vAlign w:val="center"/>
          </w:tcPr>
          <w:p w14:paraId="52646A2A" w14:textId="6AC181B7" w:rsidR="009145C2" w:rsidRPr="00BA7A73" w:rsidRDefault="003B154A"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01" w:type="dxa"/>
            <w:shd w:val="clear" w:color="auto" w:fill="FFFFFF"/>
            <w:vAlign w:val="center"/>
          </w:tcPr>
          <w:p w14:paraId="7149B9D4"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159</w:t>
            </w:r>
          </w:p>
        </w:tc>
        <w:tc>
          <w:tcPr>
            <w:tcW w:w="710" w:type="dxa"/>
            <w:vMerge w:val="restart"/>
            <w:shd w:val="clear" w:color="auto" w:fill="FFFFFF"/>
            <w:vAlign w:val="center"/>
          </w:tcPr>
          <w:p w14:paraId="346ADB6C"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2,54</w:t>
            </w:r>
          </w:p>
        </w:tc>
        <w:tc>
          <w:tcPr>
            <w:tcW w:w="610" w:type="dxa"/>
            <w:vMerge w:val="restart"/>
            <w:shd w:val="clear" w:color="auto" w:fill="FFFFFF"/>
            <w:vAlign w:val="center"/>
          </w:tcPr>
          <w:p w14:paraId="02709D2C" w14:textId="77777777" w:rsidR="009145C2" w:rsidRPr="00BA7A73" w:rsidRDefault="009145C2" w:rsidP="00AF60B2">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579BA537" w14:textId="77777777" w:rsidTr="00FF25B5">
        <w:trPr>
          <w:trHeight w:val="20"/>
          <w:jc w:val="center"/>
        </w:trPr>
        <w:tc>
          <w:tcPr>
            <w:tcW w:w="4543" w:type="dxa"/>
            <w:vMerge/>
            <w:shd w:val="clear" w:color="auto" w:fill="FFFFFF"/>
          </w:tcPr>
          <w:p w14:paraId="00631B5D"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51D70C2"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81" w:type="dxa"/>
            <w:shd w:val="clear" w:color="auto" w:fill="FFFFFF"/>
            <w:vAlign w:val="center"/>
          </w:tcPr>
          <w:p w14:paraId="057BC89B"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24" w:type="dxa"/>
            <w:shd w:val="clear" w:color="auto" w:fill="FFFFFF"/>
            <w:vAlign w:val="center"/>
          </w:tcPr>
          <w:p w14:paraId="78CB830D"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751" w:type="dxa"/>
            <w:shd w:val="clear" w:color="auto" w:fill="FFFFFF"/>
            <w:vAlign w:val="center"/>
          </w:tcPr>
          <w:p w14:paraId="326F7206"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01" w:type="dxa"/>
            <w:shd w:val="clear" w:color="auto" w:fill="FFFFFF"/>
            <w:vAlign w:val="center"/>
          </w:tcPr>
          <w:p w14:paraId="78762405" w14:textId="77777777" w:rsidR="009145C2" w:rsidRPr="00BA7A73" w:rsidRDefault="009145C2" w:rsidP="00AF60B2">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10" w:type="dxa"/>
            <w:vMerge/>
            <w:shd w:val="clear" w:color="auto" w:fill="FFFFFF"/>
            <w:vAlign w:val="center"/>
          </w:tcPr>
          <w:p w14:paraId="6750DDD5" w14:textId="77777777" w:rsidR="009145C2" w:rsidRPr="00BA7A73" w:rsidRDefault="009145C2" w:rsidP="00AF60B2">
            <w:pPr>
              <w:spacing w:after="0" w:line="288" w:lineRule="auto"/>
              <w:jc w:val="both"/>
              <w:rPr>
                <w:rFonts w:ascii="Times New Roman" w:hAnsi="Times New Roman" w:cs="Times New Roman"/>
                <w:b/>
                <w:sz w:val="26"/>
                <w:szCs w:val="26"/>
              </w:rPr>
            </w:pPr>
          </w:p>
        </w:tc>
        <w:tc>
          <w:tcPr>
            <w:tcW w:w="610" w:type="dxa"/>
            <w:vMerge/>
            <w:shd w:val="clear" w:color="auto" w:fill="FFFFFF"/>
            <w:vAlign w:val="center"/>
          </w:tcPr>
          <w:p w14:paraId="245B24B3" w14:textId="77777777" w:rsidR="009145C2" w:rsidRPr="00BA7A73" w:rsidRDefault="009145C2" w:rsidP="00AF60B2">
            <w:pPr>
              <w:spacing w:after="0" w:line="288" w:lineRule="auto"/>
              <w:jc w:val="both"/>
              <w:rPr>
                <w:rFonts w:ascii="Times New Roman" w:hAnsi="Times New Roman" w:cs="Times New Roman"/>
                <w:b/>
                <w:sz w:val="26"/>
                <w:szCs w:val="26"/>
              </w:rPr>
            </w:pPr>
          </w:p>
        </w:tc>
      </w:tr>
      <w:tr w:rsidR="007705F9" w:rsidRPr="00BA7A73" w14:paraId="1DEA7585" w14:textId="77777777" w:rsidTr="00FF25B5">
        <w:trPr>
          <w:trHeight w:val="20"/>
          <w:jc w:val="center"/>
        </w:trPr>
        <w:tc>
          <w:tcPr>
            <w:tcW w:w="4543" w:type="dxa"/>
            <w:shd w:val="clear" w:color="auto" w:fill="FFFFFF"/>
            <w:vAlign w:val="center"/>
          </w:tcPr>
          <w:p w14:paraId="091E260C" w14:textId="77777777" w:rsidR="009145C2" w:rsidRPr="00BA7A73" w:rsidRDefault="009145C2" w:rsidP="00AF60B2">
            <w:pPr>
              <w:spacing w:after="0" w:line="288" w:lineRule="auto"/>
              <w:jc w:val="center"/>
              <w:rPr>
                <w:rFonts w:ascii="Times New Roman" w:hAnsi="Times New Roman" w:cs="Times New Roman"/>
                <w:b/>
                <w:spacing w:val="4"/>
                <w:sz w:val="26"/>
                <w:szCs w:val="26"/>
                <w:lang w:val="vi-VN"/>
              </w:rPr>
            </w:pPr>
            <w:r w:rsidRPr="00BA7A73">
              <w:rPr>
                <w:rFonts w:ascii="Times New Roman" w:hAnsi="Times New Roman" w:cs="Times New Roman"/>
                <w:b/>
                <w:spacing w:val="4"/>
                <w:sz w:val="26"/>
                <w:szCs w:val="26"/>
              </w:rPr>
              <w:t xml:space="preserve">Điểm </w:t>
            </w:r>
            <w:r w:rsidRPr="00BA7A73">
              <w:rPr>
                <w:rFonts w:ascii="Times New Roman" w:hAnsi="Times New Roman" w:cs="Times New Roman"/>
                <w:b/>
                <w:spacing w:val="4"/>
                <w:sz w:val="26"/>
                <w:szCs w:val="26"/>
                <w:lang w:val="vi-VN"/>
              </w:rPr>
              <w:t>trung bình</w:t>
            </w:r>
          </w:p>
        </w:tc>
        <w:tc>
          <w:tcPr>
            <w:tcW w:w="651" w:type="dxa"/>
            <w:shd w:val="clear" w:color="auto" w:fill="FFFFFF"/>
            <w:vAlign w:val="center"/>
          </w:tcPr>
          <w:p w14:paraId="64A63F86"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681" w:type="dxa"/>
            <w:shd w:val="clear" w:color="auto" w:fill="FFFFFF"/>
            <w:vAlign w:val="center"/>
          </w:tcPr>
          <w:p w14:paraId="58DFD51D"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624" w:type="dxa"/>
            <w:shd w:val="clear" w:color="auto" w:fill="FFFFFF"/>
            <w:vAlign w:val="center"/>
          </w:tcPr>
          <w:p w14:paraId="1DFFA6C8"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751" w:type="dxa"/>
            <w:shd w:val="clear" w:color="auto" w:fill="FFFFFF"/>
            <w:vAlign w:val="center"/>
          </w:tcPr>
          <w:p w14:paraId="73AE1A0C"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601" w:type="dxa"/>
            <w:shd w:val="clear" w:color="auto" w:fill="FFFFFF"/>
            <w:vAlign w:val="center"/>
          </w:tcPr>
          <w:p w14:paraId="792A44ED" w14:textId="77777777" w:rsidR="009145C2" w:rsidRPr="00BA7A73" w:rsidRDefault="009145C2" w:rsidP="00AF60B2">
            <w:pPr>
              <w:spacing w:after="0" w:line="288" w:lineRule="auto"/>
              <w:jc w:val="both"/>
              <w:rPr>
                <w:rFonts w:ascii="Times New Roman" w:hAnsi="Times New Roman" w:cs="Times New Roman"/>
                <w:sz w:val="26"/>
                <w:szCs w:val="26"/>
              </w:rPr>
            </w:pPr>
          </w:p>
        </w:tc>
        <w:tc>
          <w:tcPr>
            <w:tcW w:w="710" w:type="dxa"/>
            <w:shd w:val="clear" w:color="auto" w:fill="FFFFFF"/>
            <w:vAlign w:val="center"/>
          </w:tcPr>
          <w:p w14:paraId="65A340FD" w14:textId="77777777" w:rsidR="009145C2" w:rsidRPr="00BA7A73" w:rsidRDefault="009145C2" w:rsidP="00AF60B2">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2,54</w:t>
            </w:r>
          </w:p>
        </w:tc>
        <w:tc>
          <w:tcPr>
            <w:tcW w:w="610" w:type="dxa"/>
            <w:shd w:val="clear" w:color="auto" w:fill="FFFFFF"/>
            <w:vAlign w:val="center"/>
          </w:tcPr>
          <w:p w14:paraId="430124B8" w14:textId="77777777" w:rsidR="009145C2" w:rsidRPr="00BA7A73" w:rsidRDefault="009145C2" w:rsidP="00AF60B2">
            <w:pPr>
              <w:spacing w:after="0" w:line="288" w:lineRule="auto"/>
              <w:jc w:val="both"/>
              <w:rPr>
                <w:rFonts w:ascii="Times New Roman" w:hAnsi="Times New Roman" w:cs="Times New Roman"/>
                <w:b/>
                <w:sz w:val="26"/>
                <w:szCs w:val="26"/>
              </w:rPr>
            </w:pPr>
          </w:p>
        </w:tc>
      </w:tr>
    </w:tbl>
    <w:p w14:paraId="3FD4411C" w14:textId="77777777" w:rsidR="00676AC6" w:rsidRPr="00BA7A73" w:rsidRDefault="00676AC6" w:rsidP="00676AC6">
      <w:pPr>
        <w:pStyle w:val="Tablecaption20"/>
        <w:shd w:val="clear" w:color="auto" w:fill="auto"/>
        <w:spacing w:before="120" w:line="240" w:lineRule="auto"/>
        <w:ind w:firstLine="680"/>
        <w:rPr>
          <w:sz w:val="12"/>
          <w:szCs w:val="12"/>
          <w:lang w:val="vi-VN"/>
        </w:rPr>
      </w:pPr>
    </w:p>
    <w:p w14:paraId="46AB3E84" w14:textId="4A98E899" w:rsidR="009145C2" w:rsidRPr="00BA7A73" w:rsidRDefault="009145C2" w:rsidP="005C1FFF">
      <w:pPr>
        <w:pStyle w:val="Tablecaption20"/>
        <w:shd w:val="clear" w:color="auto" w:fill="auto"/>
        <w:spacing w:line="240" w:lineRule="auto"/>
        <w:ind w:firstLine="680"/>
        <w:rPr>
          <w:sz w:val="28"/>
          <w:lang w:val="vi-VN"/>
        </w:rPr>
      </w:pPr>
      <w:r w:rsidRPr="00BA7A73">
        <w:rPr>
          <w:sz w:val="28"/>
          <w:lang w:val="vi-VN"/>
        </w:rPr>
        <w:t>Kết quả k</w:t>
      </w:r>
      <w:r w:rsidR="00C015EC" w:rsidRPr="00BA7A73">
        <w:rPr>
          <w:sz w:val="28"/>
          <w:lang w:val="vi-VN"/>
        </w:rPr>
        <w:t xml:space="preserve">hảo sát thể hiện ở </w:t>
      </w:r>
      <w:r w:rsidR="00C015EC" w:rsidRPr="00BA7A73">
        <w:rPr>
          <w:sz w:val="28"/>
        </w:rPr>
        <w:t>B</w:t>
      </w:r>
      <w:r w:rsidRPr="00BA7A73">
        <w:rPr>
          <w:sz w:val="28"/>
          <w:lang w:val="vi-VN"/>
        </w:rPr>
        <w:t>iểu đồ 2.</w:t>
      </w:r>
      <w:r w:rsidR="00676AC6" w:rsidRPr="00BA7A73">
        <w:rPr>
          <w:sz w:val="28"/>
          <w:lang w:val="vi-VN"/>
        </w:rPr>
        <w:t>4</w:t>
      </w:r>
      <w:r w:rsidRPr="00BA7A73">
        <w:rPr>
          <w:sz w:val="28"/>
          <w:lang w:val="vi-VN"/>
        </w:rPr>
        <w:t xml:space="preserve"> sau:</w:t>
      </w:r>
    </w:p>
    <w:p w14:paraId="15DA5549" w14:textId="24F40058" w:rsidR="00676AC6" w:rsidRPr="00BA7A73" w:rsidRDefault="00676AC6" w:rsidP="005C1FFF">
      <w:pPr>
        <w:pStyle w:val="Tablecaption20"/>
        <w:shd w:val="clear" w:color="auto" w:fill="auto"/>
        <w:spacing w:line="360" w:lineRule="auto"/>
        <w:rPr>
          <w:sz w:val="28"/>
          <w:lang w:val="vi-VN"/>
        </w:rPr>
      </w:pPr>
      <w:r w:rsidRPr="00BA7A73">
        <w:rPr>
          <w:noProof/>
        </w:rPr>
        <w:lastRenderedPageBreak/>
        <w:drawing>
          <wp:inline distT="0" distB="0" distL="0" distR="0" wp14:anchorId="3FBDFA73" wp14:editId="456AB354">
            <wp:extent cx="5581650" cy="3180825"/>
            <wp:effectExtent l="0" t="0" r="19050" b="1968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CAC834C" w14:textId="4135D114" w:rsidR="00F641E3" w:rsidRPr="00BA7A73" w:rsidRDefault="00F641E3" w:rsidP="005C1FFF">
      <w:pPr>
        <w:pStyle w:val="6"/>
        <w:rPr>
          <w:spacing w:val="-2"/>
          <w:sz w:val="28"/>
          <w:lang w:val="vi-VN"/>
        </w:rPr>
      </w:pPr>
      <w:bookmarkStart w:id="273" w:name="_Toc163026191"/>
      <w:r w:rsidRPr="00BA7A73">
        <w:rPr>
          <w:lang w:val="vi-VN"/>
        </w:rPr>
        <w:t>Biểu đồ 2.4. Thực trạng quản lý hoạt động của giảng viên ngành CHTMLQ</w:t>
      </w:r>
      <w:bookmarkEnd w:id="273"/>
    </w:p>
    <w:p w14:paraId="60506C96" w14:textId="3D786375" w:rsidR="009145C2" w:rsidRPr="00BA7A73" w:rsidRDefault="009145C2" w:rsidP="005C1FFF">
      <w:pPr>
        <w:pStyle w:val="Tablecaption20"/>
        <w:shd w:val="clear" w:color="auto" w:fill="auto"/>
        <w:spacing w:line="336" w:lineRule="auto"/>
        <w:ind w:firstLine="680"/>
        <w:rPr>
          <w:spacing w:val="-2"/>
          <w:sz w:val="28"/>
          <w:lang w:val="vi-VN"/>
        </w:rPr>
      </w:pPr>
      <w:r w:rsidRPr="00BA7A73">
        <w:rPr>
          <w:spacing w:val="-2"/>
          <w:sz w:val="28"/>
          <w:lang w:val="vi-VN"/>
        </w:rPr>
        <w:t>Kết quả khảo sát cho thấy: Nội dung “</w:t>
      </w:r>
      <w:r w:rsidRPr="00BA7A73">
        <w:rPr>
          <w:i/>
          <w:spacing w:val="-2"/>
          <w:sz w:val="28"/>
          <w:lang w:val="vi-VN"/>
        </w:rPr>
        <w:t>Nhận thức của các lực lượng đối với vị trí, vai trò hình thức, phương pháp giảng dạy đối với chất lượng, kết quả</w:t>
      </w:r>
      <w:r w:rsidR="002D68D0" w:rsidRPr="00BA7A73">
        <w:rPr>
          <w:i/>
          <w:spacing w:val="-2"/>
          <w:sz w:val="28"/>
          <w:lang w:val="vi-VN"/>
        </w:rPr>
        <w:t xml:space="preserve"> đào tạo</w:t>
      </w:r>
      <w:r w:rsidRPr="00BA7A73">
        <w:rPr>
          <w:i/>
          <w:spacing w:val="-2"/>
          <w:sz w:val="28"/>
          <w:lang w:val="vi-VN"/>
        </w:rPr>
        <w:t xml:space="preserve"> học viên trường </w:t>
      </w:r>
      <w:r w:rsidR="001667A6" w:rsidRPr="00BA7A73">
        <w:rPr>
          <w:i/>
          <w:spacing w:val="-2"/>
          <w:sz w:val="28"/>
          <w:lang w:val="vi-VN"/>
        </w:rPr>
        <w:t>SQLQ</w:t>
      </w:r>
      <w:r w:rsidRPr="00BA7A73">
        <w:rPr>
          <w:i/>
          <w:spacing w:val="-2"/>
          <w:sz w:val="28"/>
          <w:lang w:val="vi-VN"/>
        </w:rPr>
        <w:t>”</w:t>
      </w:r>
      <w:r w:rsidRPr="00BA7A73">
        <w:rPr>
          <w:spacing w:val="-2"/>
          <w:sz w:val="28"/>
          <w:lang w:val="vi-VN"/>
        </w:rPr>
        <w:t xml:space="preserve"> được đánh giá cao nhất, điểm trung bình 2,84, xếp thứ 1/6, có 105/692 (38,7%) ý kiến đánh giá tốt, 170/692 (24,6%) ý kiến đánh giá mức khá, 130/692 (18,8%) ý kiến đánh giá trung bình, 124/692 (17,9%) ý kiến đánh giá ở mức yếu. Như vậy, về cơ bản đội ngũ</w:t>
      </w:r>
      <w:r w:rsidR="00CC4716" w:rsidRPr="00BA7A73">
        <w:rPr>
          <w:spacing w:val="-2"/>
          <w:sz w:val="28"/>
          <w:lang w:val="vi-VN"/>
        </w:rPr>
        <w:t xml:space="preserve"> cán bộ, giáo viên</w:t>
      </w:r>
      <w:r w:rsidRPr="00BA7A73">
        <w:rPr>
          <w:spacing w:val="-2"/>
          <w:sz w:val="28"/>
          <w:lang w:val="vi-VN"/>
        </w:rPr>
        <w:t xml:space="preserve"> đã nhận thức rõ vị trí, tầm quan trọng của việc đổi mới phương pháp giảng dạy đổi với việc nâng cao chất lượng</w:t>
      </w:r>
      <w:r w:rsidR="002D68D0" w:rsidRPr="00BA7A73">
        <w:rPr>
          <w:spacing w:val="-2"/>
          <w:sz w:val="28"/>
          <w:lang w:val="vi-VN"/>
        </w:rPr>
        <w:t xml:space="preserve"> đào tạo</w:t>
      </w:r>
      <w:r w:rsidRPr="00BA7A73">
        <w:rPr>
          <w:spacing w:val="-2"/>
          <w:sz w:val="28"/>
          <w:lang w:val="vi-VN"/>
        </w:rPr>
        <w:t xml:space="preserve"> ngành </w:t>
      </w:r>
      <w:r w:rsidR="003E2903" w:rsidRPr="00BA7A73">
        <w:rPr>
          <w:spacing w:val="-2"/>
          <w:sz w:val="28"/>
          <w:lang w:val="vi-VN"/>
        </w:rPr>
        <w:t>CHTMLQ</w:t>
      </w:r>
      <w:r w:rsidRPr="00BA7A73">
        <w:rPr>
          <w:spacing w:val="-2"/>
          <w:sz w:val="28"/>
          <w:lang w:val="vi-VN"/>
        </w:rPr>
        <w:t>.</w:t>
      </w:r>
    </w:p>
    <w:p w14:paraId="0862AA1C" w14:textId="2BDE99A1" w:rsidR="009145C2" w:rsidRPr="00BA7A73" w:rsidRDefault="009145C2" w:rsidP="005C1FFF">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Nội dung “</w:t>
      </w:r>
      <w:r w:rsidRPr="00BA7A73">
        <w:rPr>
          <w:rFonts w:ascii="Times New Roman" w:hAnsi="Times New Roman" w:cs="Times New Roman"/>
          <w:i/>
          <w:sz w:val="28"/>
          <w:lang w:val="vi-VN"/>
        </w:rPr>
        <w:t xml:space="preserve">Công tác xây dựng quy chế, quy định về đổi mới hình thức phương pháp giảng dạy theo </w:t>
      </w:r>
      <w:r w:rsidR="00D637C6" w:rsidRPr="00BA7A73">
        <w:rPr>
          <w:rFonts w:ascii="Times New Roman" w:hAnsi="Times New Roman" w:cs="Times New Roman"/>
          <w:i/>
          <w:sz w:val="28"/>
          <w:lang w:val="vi-VN"/>
        </w:rPr>
        <w:t>tiếp cận năng lực</w:t>
      </w:r>
      <w:r w:rsidRPr="00BA7A73">
        <w:rPr>
          <w:rFonts w:ascii="Times New Roman" w:hAnsi="Times New Roman" w:cs="Times New Roman"/>
          <w:sz w:val="28"/>
          <w:lang w:val="vi-VN"/>
        </w:rPr>
        <w:t>” được đánh giá thấp nhất, ở mức trung bình 2,21, xếp thứ 6/6, có 100/692 (14,5%); ý kiến đánh giá tốt, 190/692 (27,5%); ý kiến đánh giá khá, 154/692 (22,3%); ý kiến đánh giá bình thường, 248/692 (25,8%); ý kiến đánh giá yếu không.</w:t>
      </w:r>
    </w:p>
    <w:p w14:paraId="461DC0E5" w14:textId="3E860260" w:rsidR="004D196F" w:rsidRPr="00BA7A73" w:rsidRDefault="009145C2" w:rsidP="005C1FFF">
      <w:pPr>
        <w:pStyle w:val="Bodytext20"/>
        <w:spacing w:line="336" w:lineRule="auto"/>
        <w:ind w:firstLine="680"/>
        <w:rPr>
          <w:rFonts w:ascii="Times New Roman" w:hAnsi="Times New Roman" w:cs="Times New Roman"/>
          <w:spacing w:val="-4"/>
          <w:sz w:val="28"/>
          <w:lang w:val="vi-VN"/>
        </w:rPr>
      </w:pPr>
      <w:r w:rsidRPr="00BA7A73">
        <w:rPr>
          <w:rFonts w:ascii="Times New Roman" w:hAnsi="Times New Roman" w:cs="Times New Roman"/>
          <w:spacing w:val="-4"/>
          <w:sz w:val="28"/>
          <w:lang w:val="vi-VN"/>
        </w:rPr>
        <w:t>Nội dung “</w:t>
      </w:r>
      <w:r w:rsidRPr="00BA7A73">
        <w:rPr>
          <w:rFonts w:ascii="Times New Roman" w:hAnsi="Times New Roman" w:cs="Times New Roman"/>
          <w:i/>
          <w:spacing w:val="-4"/>
          <w:sz w:val="28"/>
          <w:lang w:val="vi-VN"/>
        </w:rPr>
        <w:t xml:space="preserve">Các hình thức, phương pháp giảng dạy đã hướng tới việc hình thành, </w:t>
      </w:r>
      <w:r w:rsidR="00D637C6" w:rsidRPr="00BA7A73">
        <w:rPr>
          <w:rFonts w:ascii="Times New Roman" w:hAnsi="Times New Roman" w:cs="Times New Roman"/>
          <w:i/>
          <w:spacing w:val="-4"/>
          <w:sz w:val="28"/>
          <w:lang w:val="vi-VN"/>
        </w:rPr>
        <w:t>phát triển năng lực</w:t>
      </w:r>
      <w:r w:rsidRPr="00BA7A73">
        <w:rPr>
          <w:rFonts w:ascii="Times New Roman" w:hAnsi="Times New Roman" w:cs="Times New Roman"/>
          <w:i/>
          <w:spacing w:val="-4"/>
          <w:sz w:val="28"/>
          <w:lang w:val="vi-VN"/>
        </w:rPr>
        <w:t xml:space="preserve"> ngành </w:t>
      </w:r>
      <w:r w:rsidR="003E2903" w:rsidRPr="00BA7A73">
        <w:rPr>
          <w:rFonts w:ascii="Times New Roman" w:hAnsi="Times New Roman" w:cs="Times New Roman"/>
          <w:i/>
          <w:spacing w:val="-4"/>
          <w:sz w:val="28"/>
          <w:lang w:val="vi-VN"/>
        </w:rPr>
        <w:t>CHTMLQ</w:t>
      </w:r>
      <w:r w:rsidRPr="00BA7A73">
        <w:rPr>
          <w:rFonts w:ascii="Times New Roman" w:hAnsi="Times New Roman" w:cs="Times New Roman"/>
          <w:spacing w:val="-4"/>
          <w:sz w:val="28"/>
          <w:lang w:val="vi-VN"/>
        </w:rPr>
        <w:t xml:space="preserve">” chưa được đánh giá cao, ở mức trung bình, điểm 2,49. </w:t>
      </w:r>
      <w:r w:rsidR="004D196F" w:rsidRPr="00BA7A73">
        <w:rPr>
          <w:rFonts w:ascii="Times New Roman" w:hAnsi="Times New Roman" w:cs="Times New Roman"/>
          <w:spacing w:val="-4"/>
          <w:sz w:val="28"/>
          <w:lang w:val="vi-VN"/>
        </w:rPr>
        <w:t>Dựa vào nghiên cứu và khảo sát, có nhận thấy sự quan tâm đặc biệt từ các trường</w:t>
      </w:r>
      <w:r w:rsidR="002D68D0" w:rsidRPr="00BA7A73">
        <w:rPr>
          <w:rFonts w:ascii="Times New Roman" w:hAnsi="Times New Roman" w:cs="Times New Roman"/>
          <w:spacing w:val="-4"/>
          <w:sz w:val="28"/>
          <w:lang w:val="vi-VN"/>
        </w:rPr>
        <w:t xml:space="preserve"> đào tạo</w:t>
      </w:r>
      <w:r w:rsidR="004D196F" w:rsidRPr="00BA7A73">
        <w:rPr>
          <w:rFonts w:ascii="Times New Roman" w:hAnsi="Times New Roman" w:cs="Times New Roman"/>
          <w:spacing w:val="-4"/>
          <w:sz w:val="28"/>
          <w:lang w:val="vi-VN"/>
        </w:rPr>
        <w:t xml:space="preserve"> về việc đổi mới phương pháp giảng dạy. Có </w:t>
      </w:r>
      <w:r w:rsidR="004D196F" w:rsidRPr="00BA7A73">
        <w:rPr>
          <w:rFonts w:ascii="Times New Roman" w:hAnsi="Times New Roman" w:cs="Times New Roman"/>
          <w:spacing w:val="-4"/>
          <w:sz w:val="28"/>
          <w:lang w:val="vi-VN"/>
        </w:rPr>
        <w:lastRenderedPageBreak/>
        <w:t xml:space="preserve">yêu cầu cụ thể đối với </w:t>
      </w:r>
      <w:r w:rsidR="00FE02F5" w:rsidRPr="00BA7A73">
        <w:rPr>
          <w:rFonts w:ascii="Times New Roman" w:hAnsi="Times New Roman" w:cs="Times New Roman"/>
          <w:spacing w:val="-4"/>
          <w:sz w:val="28"/>
          <w:lang w:val="vi-VN"/>
        </w:rPr>
        <w:t>GV</w:t>
      </w:r>
      <w:r w:rsidR="004D196F" w:rsidRPr="00BA7A73">
        <w:rPr>
          <w:rFonts w:ascii="Times New Roman" w:hAnsi="Times New Roman" w:cs="Times New Roman"/>
          <w:spacing w:val="-4"/>
          <w:sz w:val="28"/>
          <w:lang w:val="vi-VN"/>
        </w:rPr>
        <w:t xml:space="preserve"> như nghiên cứu kỹ đối tượng để biên soạn bài giảng, thực hiện giảng dạy một cách hiệu quả và tổ chức thảo luận có ý nghĩa. Các nỗ lực đã được thực hiện để chuyển từ phương pháp truyền thụ kiến ​​thức một chiều sang hướng dẫn cách học, cách nghiên cứu và giải quyết vấn đề, từ đó khuyến khích sự phát triển của năng lực tư duy và xử lý thông tin của học viên, đặc biệt là trong lĩnh vực</w:t>
      </w:r>
      <w:r w:rsidR="002D68D0" w:rsidRPr="00BA7A73">
        <w:rPr>
          <w:rFonts w:ascii="Times New Roman" w:hAnsi="Times New Roman" w:cs="Times New Roman"/>
          <w:spacing w:val="-4"/>
          <w:sz w:val="28"/>
          <w:lang w:val="vi-VN"/>
        </w:rPr>
        <w:t xml:space="preserve"> đào tạo</w:t>
      </w:r>
      <w:r w:rsidR="004D196F" w:rsidRPr="00BA7A73">
        <w:rPr>
          <w:rFonts w:ascii="Times New Roman" w:hAnsi="Times New Roman" w:cs="Times New Roman"/>
          <w:spacing w:val="-4"/>
          <w:sz w:val="28"/>
          <w:lang w:val="vi-VN"/>
        </w:rPr>
        <w:t xml:space="preserve"> ngành CHTMLQ.</w:t>
      </w:r>
    </w:p>
    <w:p w14:paraId="449140AD" w14:textId="1BF597C7" w:rsidR="004D196F" w:rsidRPr="00BA7A73" w:rsidRDefault="004D196F" w:rsidP="005C1FFF">
      <w:pPr>
        <w:pStyle w:val="Bodytext20"/>
        <w:shd w:val="clear" w:color="auto" w:fill="auto"/>
        <w:spacing w:line="336" w:lineRule="auto"/>
        <w:ind w:firstLine="680"/>
        <w:rPr>
          <w:rFonts w:ascii="Times New Roman" w:hAnsi="Times New Roman" w:cs="Times New Roman"/>
          <w:spacing w:val="-4"/>
          <w:sz w:val="28"/>
          <w:lang w:val="vi-VN"/>
        </w:rPr>
      </w:pPr>
      <w:r w:rsidRPr="00BA7A73">
        <w:rPr>
          <w:rFonts w:ascii="Times New Roman" w:hAnsi="Times New Roman" w:cs="Times New Roman"/>
          <w:spacing w:val="-4"/>
          <w:sz w:val="28"/>
          <w:lang w:val="vi-VN"/>
        </w:rPr>
        <w:t>Tuy vậy, trên thực tế, hoạt động đổi mới hình thức và phương pháp giảng dạy vẫn chưa đạt đến mức độ mong muốn trong việc phát triển năng lực học viên trong lĩnh vực</w:t>
      </w:r>
      <w:r w:rsidR="002D68D0" w:rsidRPr="00BA7A73">
        <w:rPr>
          <w:rFonts w:ascii="Times New Roman" w:hAnsi="Times New Roman" w:cs="Times New Roman"/>
          <w:spacing w:val="-4"/>
          <w:sz w:val="28"/>
          <w:lang w:val="vi-VN"/>
        </w:rPr>
        <w:t xml:space="preserve"> đào tạo</w:t>
      </w:r>
      <w:r w:rsidRPr="00BA7A73">
        <w:rPr>
          <w:rFonts w:ascii="Times New Roman" w:hAnsi="Times New Roman" w:cs="Times New Roman"/>
          <w:spacing w:val="-4"/>
          <w:sz w:val="28"/>
          <w:lang w:val="vi-VN"/>
        </w:rPr>
        <w:t xml:space="preserve"> này. Qua việc phỏng vấn sâu, chúng tôi nhận thấy sự quan tâm đặc biệt từ các trường trong việc xây dựng và thực hiện các quy chế, quy định cụ thể cũng như áp dụng nền nếp dự giờ và hoạt động phương pháp giảng dạy trong quá trình</w:t>
      </w:r>
      <w:r w:rsidR="002D68D0" w:rsidRPr="00BA7A73">
        <w:rPr>
          <w:rFonts w:ascii="Times New Roman" w:hAnsi="Times New Roman" w:cs="Times New Roman"/>
          <w:spacing w:val="-4"/>
          <w:sz w:val="28"/>
          <w:lang w:val="vi-VN"/>
        </w:rPr>
        <w:t xml:space="preserve"> đào tạo</w:t>
      </w:r>
      <w:r w:rsidRPr="00BA7A73">
        <w:rPr>
          <w:rFonts w:ascii="Times New Roman" w:hAnsi="Times New Roman" w:cs="Times New Roman"/>
          <w:spacing w:val="-4"/>
          <w:sz w:val="28"/>
          <w:lang w:val="vi-VN"/>
        </w:rPr>
        <w:t xml:space="preserve"> ngành CHTMLQ. Các khoa và bộ môn đã tổ chức chặt chẽ chế độ thông qua các bài giảng và tuân thủ theo quy trình phê duyệt theo các cấp độ khác nhau. Đồng thời, các trường cũng thực hiện việc giảng thử, giảng mẫu để rút ra những kinh nghiệm cần thiết, từ đó bổ sung và cập nhật nội dung mới liên quan đến nhiệm vụ quốc phòng và an ninh trong thời kỳ hiện nay.</w:t>
      </w:r>
    </w:p>
    <w:p w14:paraId="4B80BE7B" w14:textId="3AEFBA00" w:rsidR="00A61636" w:rsidRPr="00BA7A73" w:rsidRDefault="009145C2" w:rsidP="005C1FFF">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Kết quả khảo sát cũng cho thấy, nội dung 6 về công tác bồi dưỡng phương pháp giảng dạy cho </w:t>
      </w:r>
      <w:r w:rsidR="00FE02F5" w:rsidRPr="00BA7A73">
        <w:rPr>
          <w:rFonts w:ascii="Times New Roman" w:hAnsi="Times New Roman" w:cs="Times New Roman"/>
          <w:sz w:val="28"/>
          <w:lang w:val="vi-VN"/>
        </w:rPr>
        <w:t>GV</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xml:space="preserve"> cũng không được đánh giá cao: có 180/692 (26,0%); ý kiến đánh giá mức bình thường và 159/692 (23,0%); ý kiến đánh giá yếu. </w:t>
      </w:r>
      <w:bookmarkStart w:id="274" w:name="_Toc50472965"/>
      <w:r w:rsidR="004D196F" w:rsidRPr="00BA7A73">
        <w:rPr>
          <w:rFonts w:ascii="Times New Roman" w:hAnsi="Times New Roman" w:cs="Times New Roman"/>
          <w:sz w:val="28"/>
          <w:lang w:val="vi-VN"/>
        </w:rPr>
        <w:t>Nhiều</w:t>
      </w:r>
      <w:r w:rsidR="001655CA" w:rsidRPr="00BA7A73">
        <w:rPr>
          <w:rFonts w:ascii="Times New Roman" w:hAnsi="Times New Roman" w:cs="Times New Roman"/>
          <w:sz w:val="28"/>
          <w:lang w:val="vi-VN"/>
        </w:rPr>
        <w:t xml:space="preserve"> cán bộ </w:t>
      </w:r>
      <w:r w:rsidR="004D196F" w:rsidRPr="00BA7A73">
        <w:rPr>
          <w:rFonts w:ascii="Times New Roman" w:hAnsi="Times New Roman" w:cs="Times New Roman"/>
          <w:sz w:val="28"/>
          <w:lang w:val="vi-VN"/>
        </w:rPr>
        <w:t xml:space="preserve">và </w:t>
      </w:r>
      <w:r w:rsidR="00FE02F5" w:rsidRPr="00BA7A73">
        <w:rPr>
          <w:rFonts w:ascii="Times New Roman" w:hAnsi="Times New Roman" w:cs="Times New Roman"/>
          <w:sz w:val="28"/>
          <w:lang w:val="vi-VN"/>
        </w:rPr>
        <w:t>GV</w:t>
      </w:r>
      <w:r w:rsidR="004D196F" w:rsidRPr="00BA7A73">
        <w:rPr>
          <w:rFonts w:ascii="Times New Roman" w:hAnsi="Times New Roman" w:cs="Times New Roman"/>
          <w:sz w:val="28"/>
          <w:lang w:val="vi-VN"/>
        </w:rPr>
        <w:t xml:space="preserve"> cho rằng việc bồi dưỡng phương pháp giảng dạy đôi khi chỉ dừng lại ở mức độ hình thức, tập trung vào việc bổ sung và cập nhật kiến thức mà chưa đủ chú trọng vào việc nâng cao năng lực sư phạm và chuyên môn nghiệp vụ cho </w:t>
      </w:r>
      <w:r w:rsidR="00FE02F5" w:rsidRPr="00BA7A73">
        <w:rPr>
          <w:rFonts w:ascii="Times New Roman" w:hAnsi="Times New Roman" w:cs="Times New Roman"/>
          <w:sz w:val="28"/>
          <w:lang w:val="vi-VN"/>
        </w:rPr>
        <w:t>GV</w:t>
      </w:r>
      <w:r w:rsidR="004D196F" w:rsidRPr="00BA7A73">
        <w:rPr>
          <w:rFonts w:ascii="Times New Roman" w:hAnsi="Times New Roman" w:cs="Times New Roman"/>
          <w:sz w:val="28"/>
          <w:lang w:val="vi-VN"/>
        </w:rPr>
        <w:t>.</w:t>
      </w:r>
    </w:p>
    <w:p w14:paraId="361FBE07" w14:textId="77C0E548" w:rsidR="009145C2" w:rsidRPr="00BA7A73" w:rsidRDefault="009145C2" w:rsidP="0079351C">
      <w:pPr>
        <w:pStyle w:val="003"/>
        <w:spacing w:line="312" w:lineRule="auto"/>
        <w:rPr>
          <w:sz w:val="30"/>
        </w:rPr>
      </w:pPr>
      <w:bookmarkStart w:id="275" w:name="_Toc163026402"/>
      <w:r w:rsidRPr="00BA7A73">
        <w:t xml:space="preserve">2.4.5. Thực trạng quản lý hoạt động </w:t>
      </w:r>
      <w:r w:rsidR="00522ACA" w:rsidRPr="00BA7A73">
        <w:t>học tập</w:t>
      </w:r>
      <w:r w:rsidRPr="00BA7A73">
        <w:t xml:space="preserve">, rèn luyện của học viên </w:t>
      </w:r>
      <w:r w:rsidR="00121921" w:rsidRPr="00BA7A73">
        <w:t xml:space="preserve">ngành </w:t>
      </w:r>
      <w:r w:rsidR="00522ACA" w:rsidRPr="00BA7A73">
        <w:t>Chỉ huy tham mưu lục quân</w:t>
      </w:r>
      <w:r w:rsidR="00121921" w:rsidRPr="00BA7A73">
        <w:t xml:space="preserve"> </w:t>
      </w:r>
      <w:r w:rsidRPr="00BA7A73">
        <w:t xml:space="preserve">theo tiếp cận </w:t>
      </w:r>
      <w:r w:rsidR="00522ACA" w:rsidRPr="00BA7A73">
        <w:t>năng lực</w:t>
      </w:r>
      <w:r w:rsidRPr="00BA7A73">
        <w:t xml:space="preserve"> tại các </w:t>
      </w:r>
      <w:r w:rsidR="00121921" w:rsidRPr="00BA7A73">
        <w:t>T</w:t>
      </w:r>
      <w:r w:rsidRPr="00BA7A73">
        <w:t xml:space="preserve">rường </w:t>
      </w:r>
      <w:bookmarkEnd w:id="274"/>
      <w:r w:rsidR="00522ACA" w:rsidRPr="00BA7A73">
        <w:t>Sĩ quan Lục quân</w:t>
      </w:r>
      <w:bookmarkEnd w:id="275"/>
    </w:p>
    <w:p w14:paraId="2ED29A8E" w14:textId="35B5DEED" w:rsidR="004D196F" w:rsidRPr="00BA7A73" w:rsidRDefault="004D196F" w:rsidP="004D196F">
      <w:pPr>
        <w:pStyle w:val="5"/>
        <w:ind w:firstLine="680"/>
        <w:jc w:val="both"/>
        <w:rPr>
          <w:rFonts w:eastAsiaTheme="minorHAnsi"/>
          <w:b w:val="0"/>
          <w:sz w:val="28"/>
          <w:lang w:val="vi-VN"/>
        </w:rPr>
      </w:pPr>
      <w:bookmarkStart w:id="276" w:name="_Toc163026641"/>
      <w:r w:rsidRPr="00BA7A73">
        <w:rPr>
          <w:rFonts w:eastAsiaTheme="minorHAnsi"/>
          <w:b w:val="0"/>
          <w:sz w:val="28"/>
          <w:lang w:val="vi-VN"/>
        </w:rPr>
        <w:t>Công tác quản lý hoạt động</w:t>
      </w:r>
      <w:r w:rsidR="00D23442" w:rsidRPr="00BA7A73">
        <w:rPr>
          <w:rFonts w:eastAsiaTheme="minorHAnsi"/>
          <w:b w:val="0"/>
          <w:sz w:val="28"/>
          <w:lang w:val="vi-VN"/>
        </w:rPr>
        <w:t xml:space="preserve"> học tập </w:t>
      </w:r>
      <w:r w:rsidRPr="00BA7A73">
        <w:rPr>
          <w:rFonts w:eastAsiaTheme="minorHAnsi"/>
          <w:b w:val="0"/>
          <w:sz w:val="28"/>
          <w:lang w:val="vi-VN"/>
        </w:rPr>
        <w:t>và rèn luyện học viên đóng một vai trò quan trọng trong việc nâng cao chất lượng của quá trình</w:t>
      </w:r>
      <w:r w:rsidR="002D68D0" w:rsidRPr="00BA7A73">
        <w:rPr>
          <w:rFonts w:eastAsiaTheme="minorHAnsi"/>
          <w:b w:val="0"/>
          <w:sz w:val="28"/>
          <w:lang w:val="vi-VN"/>
        </w:rPr>
        <w:t xml:space="preserve"> đào tạo</w:t>
      </w:r>
      <w:r w:rsidRPr="00BA7A73">
        <w:rPr>
          <w:rFonts w:eastAsiaTheme="minorHAnsi"/>
          <w:b w:val="0"/>
          <w:sz w:val="28"/>
          <w:lang w:val="vi-VN"/>
        </w:rPr>
        <w:t xml:space="preserve"> ngành CHTMLQ. Do đó, ngay từ những ngày đầu khi nhập học, học viên của ngành </w:t>
      </w:r>
      <w:r w:rsidRPr="00BA7A73">
        <w:rPr>
          <w:rFonts w:eastAsiaTheme="minorHAnsi"/>
          <w:b w:val="0"/>
          <w:sz w:val="28"/>
          <w:lang w:val="vi-VN"/>
        </w:rPr>
        <w:lastRenderedPageBreak/>
        <w:t>này được giới thiệu và hiểu rõ kỹ mục tiêu, yêu cầu, và nhiệm vụ của khóa học; thông báo về nội quy và quy định trong quá trình</w:t>
      </w:r>
      <w:r w:rsidR="002D68D0" w:rsidRPr="00BA7A73">
        <w:rPr>
          <w:rFonts w:eastAsiaTheme="minorHAnsi"/>
          <w:b w:val="0"/>
          <w:sz w:val="28"/>
          <w:lang w:val="vi-VN"/>
        </w:rPr>
        <w:t xml:space="preserve"> đào tạo</w:t>
      </w:r>
      <w:r w:rsidRPr="00BA7A73">
        <w:rPr>
          <w:rFonts w:eastAsiaTheme="minorHAnsi"/>
          <w:b w:val="0"/>
          <w:sz w:val="28"/>
          <w:lang w:val="vi-VN"/>
        </w:rPr>
        <w:t>.</w:t>
      </w:r>
      <w:bookmarkEnd w:id="276"/>
    </w:p>
    <w:p w14:paraId="59D851D3" w14:textId="3AFFEE58" w:rsidR="004D196F" w:rsidRPr="00BA7A73" w:rsidRDefault="004D196F" w:rsidP="00AF60B2">
      <w:pPr>
        <w:pStyle w:val="5"/>
        <w:ind w:firstLine="680"/>
        <w:jc w:val="both"/>
        <w:rPr>
          <w:rFonts w:eastAsiaTheme="minorHAnsi"/>
          <w:b w:val="0"/>
          <w:sz w:val="28"/>
          <w:lang w:val="vi-VN"/>
        </w:rPr>
      </w:pPr>
      <w:bookmarkStart w:id="277" w:name="_Toc163026642"/>
      <w:r w:rsidRPr="00BA7A73">
        <w:rPr>
          <w:rFonts w:eastAsiaTheme="minorHAnsi"/>
          <w:b w:val="0"/>
          <w:sz w:val="28"/>
          <w:lang w:val="vi-VN"/>
        </w:rPr>
        <w:t>Để hiểu rõ hơn về tình hình quản lý hoạt động</w:t>
      </w:r>
      <w:r w:rsidR="00D23442" w:rsidRPr="00BA7A73">
        <w:rPr>
          <w:rFonts w:eastAsiaTheme="minorHAnsi"/>
          <w:b w:val="0"/>
          <w:sz w:val="28"/>
          <w:lang w:val="vi-VN"/>
        </w:rPr>
        <w:t xml:space="preserve"> học tập </w:t>
      </w:r>
      <w:r w:rsidRPr="00BA7A73">
        <w:rPr>
          <w:rFonts w:eastAsiaTheme="minorHAnsi"/>
          <w:b w:val="0"/>
          <w:sz w:val="28"/>
          <w:lang w:val="vi-VN"/>
        </w:rPr>
        <w:t>và rèn luyện của học viên trong quá trình</w:t>
      </w:r>
      <w:r w:rsidR="002D68D0" w:rsidRPr="00BA7A73">
        <w:rPr>
          <w:rFonts w:eastAsiaTheme="minorHAnsi"/>
          <w:b w:val="0"/>
          <w:sz w:val="28"/>
          <w:lang w:val="vi-VN"/>
        </w:rPr>
        <w:t xml:space="preserve"> đào tạo</w:t>
      </w:r>
      <w:r w:rsidRPr="00BA7A73">
        <w:rPr>
          <w:rFonts w:eastAsiaTheme="minorHAnsi"/>
          <w:b w:val="0"/>
          <w:sz w:val="28"/>
          <w:lang w:val="vi-VN"/>
        </w:rPr>
        <w:t xml:space="preserve"> ngành CHTMLQ, chúng tôi đã thu được kết quả như sau:</w:t>
      </w:r>
      <w:bookmarkEnd w:id="277"/>
    </w:p>
    <w:p w14:paraId="19209D01" w14:textId="470BDAE7" w:rsidR="009145C2" w:rsidRPr="00BA7A73" w:rsidRDefault="009145C2" w:rsidP="004D196F">
      <w:pPr>
        <w:pStyle w:val="5"/>
        <w:rPr>
          <w:lang w:val="vi-VN"/>
        </w:rPr>
      </w:pPr>
      <w:bookmarkStart w:id="278" w:name="_Toc163026643"/>
      <w:r w:rsidRPr="00BA7A73">
        <w:rPr>
          <w:lang w:val="vi-VN"/>
        </w:rPr>
        <w:t xml:space="preserve">Bảng 2.24. Thực trạng quản lý </w:t>
      </w:r>
      <w:r w:rsidR="00C015EC" w:rsidRPr="00BA7A73">
        <w:t>học tập</w:t>
      </w:r>
      <w:r w:rsidRPr="00BA7A73">
        <w:rPr>
          <w:lang w:val="vi-VN"/>
        </w:rPr>
        <w:t xml:space="preserve">, rèn luyện của học viên </w:t>
      </w:r>
      <w:r w:rsidR="0095164D" w:rsidRPr="00BA7A73">
        <w:rPr>
          <w:lang w:val="vi-VN"/>
        </w:rPr>
        <w:br/>
      </w:r>
      <w:r w:rsidRPr="00BA7A73">
        <w:rPr>
          <w:lang w:val="vi-VN"/>
        </w:rPr>
        <w:t xml:space="preserve">ngành </w:t>
      </w:r>
      <w:r w:rsidR="00121921" w:rsidRPr="00BA7A73">
        <w:rPr>
          <w:lang w:val="vi-VN"/>
        </w:rPr>
        <w:t>CHTMLQ</w:t>
      </w:r>
      <w:r w:rsidRPr="00BA7A73">
        <w:rPr>
          <w:lang w:val="vi-VN"/>
        </w:rPr>
        <w:t xml:space="preserve"> theo </w:t>
      </w:r>
      <w:r w:rsidR="00D637C6" w:rsidRPr="00BA7A73">
        <w:rPr>
          <w:lang w:val="vi-VN"/>
        </w:rPr>
        <w:t>tiếp cận năng lực</w:t>
      </w:r>
      <w:bookmarkEnd w:id="278"/>
      <w:r w:rsidRPr="00BA7A73">
        <w:rPr>
          <w:lang w:val="vi-VN"/>
        </w:rPr>
        <w:t xml:space="preserve"> </w:t>
      </w:r>
    </w:p>
    <w:tbl>
      <w:tblPr>
        <w:tblW w:w="8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011"/>
        <w:gridCol w:w="645"/>
        <w:gridCol w:w="718"/>
        <w:gridCol w:w="643"/>
        <w:gridCol w:w="891"/>
        <w:gridCol w:w="673"/>
        <w:gridCol w:w="699"/>
        <w:gridCol w:w="632"/>
      </w:tblGrid>
      <w:tr w:rsidR="007705F9" w:rsidRPr="00BA7A73" w14:paraId="2FCA8DDE" w14:textId="77777777" w:rsidTr="00FE2BB8">
        <w:trPr>
          <w:trHeight w:val="20"/>
          <w:tblHeader/>
          <w:jc w:val="center"/>
        </w:trPr>
        <w:tc>
          <w:tcPr>
            <w:tcW w:w="4011" w:type="dxa"/>
            <w:vMerge w:val="restart"/>
            <w:shd w:val="clear" w:color="auto" w:fill="FFFFFF"/>
            <w:vAlign w:val="center"/>
          </w:tcPr>
          <w:p w14:paraId="1333EC35"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645" w:type="dxa"/>
            <w:vMerge w:val="restart"/>
            <w:tcBorders>
              <w:bottom w:val="single" w:sz="4" w:space="0" w:color="auto"/>
              <w:tr2bl w:val="single" w:sz="4" w:space="0" w:color="auto"/>
            </w:tcBorders>
            <w:shd w:val="clear" w:color="auto" w:fill="FFFFFF"/>
          </w:tcPr>
          <w:p w14:paraId="49F9739C" w14:textId="6D9B91B3" w:rsidR="009145C2" w:rsidRPr="00BA7A73" w:rsidRDefault="009145C2" w:rsidP="00AF60B2">
            <w:pPr>
              <w:pStyle w:val="Bodytext20"/>
              <w:shd w:val="clear" w:color="auto" w:fill="auto"/>
              <w:spacing w:line="264" w:lineRule="auto"/>
              <w:rPr>
                <w:rStyle w:val="Heading113pt"/>
                <w:rFonts w:eastAsiaTheme="minorHAnsi"/>
                <w:i w:val="0"/>
                <w:color w:val="auto"/>
                <w:lang w:val="en-US"/>
              </w:rPr>
            </w:pPr>
            <w:r w:rsidRPr="00BA7A73">
              <w:rPr>
                <w:rStyle w:val="Heading113pt"/>
                <w:rFonts w:eastAsiaTheme="minorHAnsi"/>
                <w:i w:val="0"/>
                <w:color w:val="auto"/>
                <w:lang w:val="en-US"/>
              </w:rPr>
              <w:t xml:space="preserve"> SL</w:t>
            </w:r>
          </w:p>
          <w:p w14:paraId="01D51705" w14:textId="77777777" w:rsidR="009145C2" w:rsidRPr="00BA7A73" w:rsidRDefault="009145C2" w:rsidP="00AF60B2">
            <w:pPr>
              <w:pStyle w:val="Bodytext20"/>
              <w:shd w:val="clear" w:color="auto" w:fill="auto"/>
              <w:spacing w:line="264" w:lineRule="auto"/>
              <w:rPr>
                <w:rStyle w:val="Heading113pt"/>
                <w:rFonts w:eastAsiaTheme="minorHAnsi"/>
                <w:i w:val="0"/>
                <w:color w:val="auto"/>
                <w:lang w:val="en-US"/>
              </w:rPr>
            </w:pPr>
          </w:p>
          <w:p w14:paraId="66E0CB25" w14:textId="783FA746" w:rsidR="009145C2" w:rsidRPr="00BA7A73" w:rsidRDefault="00BA7A73" w:rsidP="00AF60B2">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2925" w:type="dxa"/>
            <w:gridSpan w:val="4"/>
            <w:shd w:val="clear" w:color="auto" w:fill="FFFFFF"/>
            <w:vAlign w:val="center"/>
          </w:tcPr>
          <w:p w14:paraId="58DE2A5A" w14:textId="77777777" w:rsidR="009145C2" w:rsidRPr="00BA7A73" w:rsidRDefault="009145C2" w:rsidP="00AF60B2">
            <w:pPr>
              <w:pStyle w:val="Bodytext20"/>
              <w:shd w:val="clear" w:color="auto" w:fill="auto"/>
              <w:spacing w:line="264"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699" w:type="dxa"/>
            <w:vMerge w:val="restart"/>
            <w:shd w:val="clear" w:color="auto" w:fill="FFFFFF"/>
            <w:vAlign w:val="center"/>
          </w:tcPr>
          <w:p w14:paraId="5E0B9C5B"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32" w:type="dxa"/>
            <w:vMerge w:val="restart"/>
            <w:shd w:val="clear" w:color="auto" w:fill="FFFFFF"/>
            <w:vAlign w:val="center"/>
          </w:tcPr>
          <w:p w14:paraId="7E7A2AD8" w14:textId="77777777" w:rsidR="009145C2" w:rsidRPr="00BA7A73" w:rsidRDefault="009145C2" w:rsidP="00AF60B2">
            <w:pPr>
              <w:pStyle w:val="Bodytext20"/>
              <w:shd w:val="clear" w:color="auto" w:fill="auto"/>
              <w:spacing w:line="264"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5F576D55" w14:textId="77777777" w:rsidTr="00FE2BB8">
        <w:trPr>
          <w:trHeight w:val="20"/>
          <w:tblHeader/>
          <w:jc w:val="center"/>
        </w:trPr>
        <w:tc>
          <w:tcPr>
            <w:tcW w:w="4011" w:type="dxa"/>
            <w:vMerge/>
            <w:shd w:val="clear" w:color="auto" w:fill="FFFFFF"/>
            <w:vAlign w:val="center"/>
          </w:tcPr>
          <w:p w14:paraId="08B1389F"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45" w:type="dxa"/>
            <w:vMerge/>
            <w:tcBorders>
              <w:bottom w:val="single" w:sz="4" w:space="0" w:color="auto"/>
              <w:tr2bl w:val="single" w:sz="4" w:space="0" w:color="auto"/>
            </w:tcBorders>
            <w:shd w:val="clear" w:color="auto" w:fill="FFFFFF"/>
          </w:tcPr>
          <w:p w14:paraId="11D5DD5E" w14:textId="77777777" w:rsidR="009145C2" w:rsidRPr="00BA7A73" w:rsidRDefault="009145C2" w:rsidP="00AF60B2">
            <w:pPr>
              <w:spacing w:after="0" w:line="264" w:lineRule="auto"/>
              <w:jc w:val="both"/>
              <w:rPr>
                <w:rFonts w:ascii="Times New Roman" w:hAnsi="Times New Roman" w:cs="Times New Roman"/>
                <w:b/>
                <w:sz w:val="26"/>
                <w:szCs w:val="26"/>
              </w:rPr>
            </w:pPr>
          </w:p>
        </w:tc>
        <w:tc>
          <w:tcPr>
            <w:tcW w:w="718" w:type="dxa"/>
            <w:shd w:val="clear" w:color="auto" w:fill="FFFFFF"/>
            <w:vAlign w:val="center"/>
          </w:tcPr>
          <w:p w14:paraId="549A1C10"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643" w:type="dxa"/>
            <w:shd w:val="clear" w:color="auto" w:fill="FFFFFF"/>
            <w:vAlign w:val="center"/>
          </w:tcPr>
          <w:p w14:paraId="37338581"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91" w:type="dxa"/>
            <w:shd w:val="clear" w:color="auto" w:fill="FFFFFF"/>
            <w:vAlign w:val="center"/>
          </w:tcPr>
          <w:p w14:paraId="4E956AB9"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73" w:type="dxa"/>
            <w:shd w:val="clear" w:color="auto" w:fill="FFFFFF"/>
            <w:vAlign w:val="center"/>
          </w:tcPr>
          <w:p w14:paraId="552C1246"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699" w:type="dxa"/>
            <w:vMerge/>
            <w:shd w:val="clear" w:color="auto" w:fill="FFFFFF"/>
          </w:tcPr>
          <w:p w14:paraId="16C5E3D2" w14:textId="77777777" w:rsidR="009145C2" w:rsidRPr="00BA7A73" w:rsidRDefault="009145C2" w:rsidP="00AF60B2">
            <w:pPr>
              <w:pStyle w:val="Bodytext20"/>
              <w:shd w:val="clear" w:color="auto" w:fill="auto"/>
              <w:spacing w:line="264" w:lineRule="auto"/>
              <w:jc w:val="center"/>
              <w:rPr>
                <w:rStyle w:val="Heading113pt"/>
                <w:rFonts w:eastAsiaTheme="minorHAnsi"/>
                <w:b w:val="0"/>
                <w:i w:val="0"/>
                <w:color w:val="auto"/>
              </w:rPr>
            </w:pPr>
          </w:p>
        </w:tc>
        <w:tc>
          <w:tcPr>
            <w:tcW w:w="632" w:type="dxa"/>
            <w:vMerge/>
            <w:shd w:val="clear" w:color="auto" w:fill="FFFFFF"/>
          </w:tcPr>
          <w:p w14:paraId="40C1A157" w14:textId="77777777" w:rsidR="009145C2" w:rsidRPr="00BA7A73" w:rsidRDefault="009145C2" w:rsidP="00AF60B2">
            <w:pPr>
              <w:pStyle w:val="Bodytext20"/>
              <w:shd w:val="clear" w:color="auto" w:fill="auto"/>
              <w:spacing w:line="264" w:lineRule="auto"/>
              <w:jc w:val="center"/>
              <w:rPr>
                <w:rStyle w:val="Heading113pt"/>
                <w:rFonts w:eastAsiaTheme="minorHAnsi"/>
                <w:b w:val="0"/>
                <w:i w:val="0"/>
                <w:color w:val="auto"/>
              </w:rPr>
            </w:pPr>
          </w:p>
        </w:tc>
      </w:tr>
      <w:tr w:rsidR="007705F9" w:rsidRPr="00BA7A73" w14:paraId="7F65E7FF" w14:textId="77777777" w:rsidTr="00AF60B2">
        <w:trPr>
          <w:trHeight w:val="20"/>
          <w:jc w:val="center"/>
        </w:trPr>
        <w:tc>
          <w:tcPr>
            <w:tcW w:w="4011" w:type="dxa"/>
            <w:vMerge w:val="restart"/>
            <w:shd w:val="clear" w:color="auto" w:fill="FFFFFF"/>
            <w:vAlign w:val="center"/>
          </w:tcPr>
          <w:p w14:paraId="380A30D8" w14:textId="1C537992"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1. Việc phát huy vai trò của đội ngũ</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 xml:space="preserve">các cấp trong quản lý quá trình </w:t>
            </w:r>
            <w:r w:rsidR="00C015EC" w:rsidRPr="00BA7A73">
              <w:rPr>
                <w:rFonts w:ascii="Times New Roman" w:hAnsi="Times New Roman" w:cs="Times New Roman"/>
                <w:sz w:val="26"/>
                <w:szCs w:val="26"/>
              </w:rPr>
              <w:t>học tập</w:t>
            </w:r>
            <w:r w:rsidRPr="00BA7A73">
              <w:rPr>
                <w:rFonts w:ascii="Times New Roman" w:hAnsi="Times New Roman" w:cs="Times New Roman"/>
                <w:sz w:val="26"/>
                <w:szCs w:val="26"/>
              </w:rPr>
              <w:t>, rèn luyện của học viên</w:t>
            </w:r>
          </w:p>
        </w:tc>
        <w:tc>
          <w:tcPr>
            <w:tcW w:w="645" w:type="dxa"/>
            <w:tcBorders>
              <w:top w:val="single" w:sz="4" w:space="0" w:color="auto"/>
              <w:left w:val="single" w:sz="4" w:space="0" w:color="auto"/>
              <w:right w:val="single" w:sz="4" w:space="0" w:color="auto"/>
            </w:tcBorders>
            <w:shd w:val="clear" w:color="auto" w:fill="FFFFFF"/>
            <w:vAlign w:val="center"/>
          </w:tcPr>
          <w:p w14:paraId="7A00959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037710B5"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643" w:type="dxa"/>
            <w:shd w:val="clear" w:color="auto" w:fill="FFFFFF"/>
            <w:vAlign w:val="center"/>
          </w:tcPr>
          <w:p w14:paraId="09C89D3D"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891" w:type="dxa"/>
            <w:shd w:val="clear" w:color="auto" w:fill="FFFFFF"/>
            <w:vAlign w:val="center"/>
          </w:tcPr>
          <w:p w14:paraId="7044EA7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115</w:t>
            </w:r>
          </w:p>
        </w:tc>
        <w:tc>
          <w:tcPr>
            <w:tcW w:w="673" w:type="dxa"/>
            <w:shd w:val="clear" w:color="auto" w:fill="FFFFFF"/>
            <w:vAlign w:val="center"/>
          </w:tcPr>
          <w:p w14:paraId="1EE32DF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185</w:t>
            </w:r>
          </w:p>
        </w:tc>
        <w:tc>
          <w:tcPr>
            <w:tcW w:w="699" w:type="dxa"/>
            <w:vMerge w:val="restart"/>
            <w:shd w:val="clear" w:color="auto" w:fill="FFFFFF"/>
            <w:vAlign w:val="center"/>
          </w:tcPr>
          <w:p w14:paraId="0C66739C"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2,66</w:t>
            </w:r>
          </w:p>
        </w:tc>
        <w:tc>
          <w:tcPr>
            <w:tcW w:w="632" w:type="dxa"/>
            <w:vMerge w:val="restart"/>
            <w:shd w:val="clear" w:color="auto" w:fill="FFFFFF"/>
            <w:vAlign w:val="center"/>
          </w:tcPr>
          <w:p w14:paraId="516DE137"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56469A22" w14:textId="77777777" w:rsidTr="00AF60B2">
        <w:trPr>
          <w:trHeight w:val="20"/>
          <w:jc w:val="center"/>
        </w:trPr>
        <w:tc>
          <w:tcPr>
            <w:tcW w:w="4011" w:type="dxa"/>
            <w:vMerge/>
            <w:shd w:val="clear" w:color="auto" w:fill="FFFFFF"/>
            <w:vAlign w:val="center"/>
          </w:tcPr>
          <w:p w14:paraId="03822CDC"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33FF93EB"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6EDA6759"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36,1</w:t>
            </w:r>
          </w:p>
        </w:tc>
        <w:tc>
          <w:tcPr>
            <w:tcW w:w="643" w:type="dxa"/>
            <w:shd w:val="clear" w:color="auto" w:fill="FFFFFF"/>
            <w:vAlign w:val="center"/>
          </w:tcPr>
          <w:p w14:paraId="4BBBBE63"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91" w:type="dxa"/>
            <w:shd w:val="clear" w:color="auto" w:fill="FFFFFF"/>
            <w:vAlign w:val="center"/>
          </w:tcPr>
          <w:p w14:paraId="7C83BBF2"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16,6</w:t>
            </w:r>
          </w:p>
        </w:tc>
        <w:tc>
          <w:tcPr>
            <w:tcW w:w="673" w:type="dxa"/>
            <w:shd w:val="clear" w:color="auto" w:fill="FFFFFF"/>
            <w:vAlign w:val="center"/>
          </w:tcPr>
          <w:p w14:paraId="64CE26E7"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26,7</w:t>
            </w:r>
          </w:p>
        </w:tc>
        <w:tc>
          <w:tcPr>
            <w:tcW w:w="699" w:type="dxa"/>
            <w:vMerge/>
            <w:shd w:val="clear" w:color="auto" w:fill="FFFFFF"/>
            <w:vAlign w:val="center"/>
          </w:tcPr>
          <w:p w14:paraId="53B74CA6" w14:textId="77777777" w:rsidR="009145C2" w:rsidRPr="00BA7A73" w:rsidRDefault="009145C2" w:rsidP="00AF60B2">
            <w:pPr>
              <w:spacing w:after="0" w:line="264" w:lineRule="auto"/>
              <w:jc w:val="center"/>
              <w:rPr>
                <w:rFonts w:ascii="Times New Roman" w:hAnsi="Times New Roman" w:cs="Times New Roman"/>
                <w:sz w:val="26"/>
                <w:szCs w:val="26"/>
              </w:rPr>
            </w:pPr>
          </w:p>
        </w:tc>
        <w:tc>
          <w:tcPr>
            <w:tcW w:w="632" w:type="dxa"/>
            <w:vMerge/>
            <w:shd w:val="clear" w:color="auto" w:fill="FFFFFF"/>
            <w:vAlign w:val="center"/>
          </w:tcPr>
          <w:p w14:paraId="3A046940" w14:textId="77777777" w:rsidR="009145C2" w:rsidRPr="00BA7A73" w:rsidRDefault="009145C2" w:rsidP="00AF60B2">
            <w:pPr>
              <w:spacing w:after="0" w:line="264" w:lineRule="auto"/>
              <w:jc w:val="center"/>
              <w:rPr>
                <w:rFonts w:ascii="Times New Roman" w:hAnsi="Times New Roman" w:cs="Times New Roman"/>
                <w:sz w:val="26"/>
                <w:szCs w:val="26"/>
              </w:rPr>
            </w:pPr>
          </w:p>
        </w:tc>
      </w:tr>
      <w:tr w:rsidR="007705F9" w:rsidRPr="00BA7A73" w14:paraId="666227BB" w14:textId="77777777" w:rsidTr="00AF60B2">
        <w:trPr>
          <w:trHeight w:val="20"/>
          <w:jc w:val="center"/>
        </w:trPr>
        <w:tc>
          <w:tcPr>
            <w:tcW w:w="4011" w:type="dxa"/>
            <w:vMerge w:val="restart"/>
            <w:shd w:val="clear" w:color="auto" w:fill="FFFFFF"/>
            <w:vAlign w:val="center"/>
          </w:tcPr>
          <w:p w14:paraId="6D93FB0B" w14:textId="3528E053"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2. Công tác quản lý </w:t>
            </w:r>
            <w:r w:rsidR="00C015EC" w:rsidRPr="00BA7A73">
              <w:rPr>
                <w:rFonts w:ascii="Times New Roman" w:hAnsi="Times New Roman" w:cs="Times New Roman"/>
                <w:sz w:val="26"/>
                <w:szCs w:val="26"/>
              </w:rPr>
              <w:t>học tập</w:t>
            </w:r>
            <w:r w:rsidRPr="00BA7A73">
              <w:rPr>
                <w:rFonts w:ascii="Times New Roman" w:hAnsi="Times New Roman" w:cs="Times New Roman"/>
                <w:sz w:val="26"/>
                <w:szCs w:val="26"/>
              </w:rPr>
              <w:t xml:space="preserve">, rèn luyện học viên đã hướng vào hình thành, </w:t>
            </w:r>
            <w:r w:rsidR="00D637C6" w:rsidRPr="00BA7A73">
              <w:rPr>
                <w:rFonts w:ascii="Times New Roman" w:hAnsi="Times New Roman" w:cs="Times New Roman"/>
                <w:sz w:val="26"/>
                <w:szCs w:val="26"/>
              </w:rPr>
              <w:t>phát triển năng lực</w:t>
            </w:r>
            <w:r w:rsidRPr="00BA7A73">
              <w:rPr>
                <w:rFonts w:ascii="Times New Roman" w:hAnsi="Times New Roman" w:cs="Times New Roman"/>
                <w:sz w:val="26"/>
                <w:szCs w:val="26"/>
              </w:rPr>
              <w:t xml:space="preserve"> học viên 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w:t>
            </w:r>
          </w:p>
        </w:tc>
        <w:tc>
          <w:tcPr>
            <w:tcW w:w="645" w:type="dxa"/>
            <w:tcBorders>
              <w:top w:val="single" w:sz="4" w:space="0" w:color="auto"/>
              <w:left w:val="single" w:sz="4" w:space="0" w:color="auto"/>
              <w:right w:val="single" w:sz="4" w:space="0" w:color="auto"/>
            </w:tcBorders>
            <w:shd w:val="clear" w:color="auto" w:fill="FFFFFF"/>
            <w:vAlign w:val="center"/>
          </w:tcPr>
          <w:p w14:paraId="6112B607"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25DE0D13"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643" w:type="dxa"/>
            <w:shd w:val="clear" w:color="auto" w:fill="FFFFFF"/>
            <w:vAlign w:val="center"/>
          </w:tcPr>
          <w:p w14:paraId="52A86645"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148</w:t>
            </w:r>
          </w:p>
        </w:tc>
        <w:tc>
          <w:tcPr>
            <w:tcW w:w="891" w:type="dxa"/>
            <w:shd w:val="clear" w:color="auto" w:fill="FFFFFF"/>
            <w:vAlign w:val="center"/>
          </w:tcPr>
          <w:p w14:paraId="21685323"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673" w:type="dxa"/>
            <w:shd w:val="clear" w:color="auto" w:fill="FFFFFF"/>
            <w:vAlign w:val="center"/>
          </w:tcPr>
          <w:p w14:paraId="3A4A3909"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99" w:type="dxa"/>
            <w:vMerge w:val="restart"/>
            <w:shd w:val="clear" w:color="auto" w:fill="FFFFFF"/>
            <w:vAlign w:val="center"/>
          </w:tcPr>
          <w:p w14:paraId="4C7AE782"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632" w:type="dxa"/>
            <w:vMerge w:val="restart"/>
            <w:shd w:val="clear" w:color="auto" w:fill="FFFFFF"/>
            <w:vAlign w:val="center"/>
          </w:tcPr>
          <w:p w14:paraId="22104CE1"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531680F2" w14:textId="77777777" w:rsidTr="00AF60B2">
        <w:trPr>
          <w:trHeight w:val="20"/>
          <w:jc w:val="center"/>
        </w:trPr>
        <w:tc>
          <w:tcPr>
            <w:tcW w:w="4011" w:type="dxa"/>
            <w:vMerge/>
            <w:shd w:val="clear" w:color="auto" w:fill="FFFFFF"/>
            <w:vAlign w:val="center"/>
          </w:tcPr>
          <w:p w14:paraId="5E9B2286"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0088569C"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096F4FAE"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643" w:type="dxa"/>
            <w:shd w:val="clear" w:color="auto" w:fill="FFFFFF"/>
            <w:vAlign w:val="center"/>
          </w:tcPr>
          <w:p w14:paraId="0E5071C0"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891" w:type="dxa"/>
            <w:shd w:val="clear" w:color="auto" w:fill="FFFFFF"/>
            <w:vAlign w:val="center"/>
          </w:tcPr>
          <w:p w14:paraId="3F287FD2"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673" w:type="dxa"/>
            <w:shd w:val="clear" w:color="auto" w:fill="FFFFFF"/>
            <w:vAlign w:val="center"/>
          </w:tcPr>
          <w:p w14:paraId="0FBC6BCE" w14:textId="77777777" w:rsidR="009145C2" w:rsidRPr="00BA7A73" w:rsidRDefault="009145C2" w:rsidP="00AF60B2">
            <w:pPr>
              <w:spacing w:before="160" w:after="16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99" w:type="dxa"/>
            <w:vMerge/>
            <w:shd w:val="clear" w:color="auto" w:fill="FFFFFF"/>
            <w:vAlign w:val="center"/>
          </w:tcPr>
          <w:p w14:paraId="4A8064CC" w14:textId="77777777" w:rsidR="009145C2" w:rsidRPr="00BA7A73" w:rsidRDefault="009145C2" w:rsidP="00AF60B2">
            <w:pPr>
              <w:spacing w:after="0" w:line="264" w:lineRule="auto"/>
              <w:jc w:val="center"/>
              <w:rPr>
                <w:rFonts w:ascii="Times New Roman" w:hAnsi="Times New Roman" w:cs="Times New Roman"/>
                <w:sz w:val="26"/>
                <w:szCs w:val="26"/>
              </w:rPr>
            </w:pPr>
          </w:p>
        </w:tc>
        <w:tc>
          <w:tcPr>
            <w:tcW w:w="632" w:type="dxa"/>
            <w:vMerge/>
            <w:shd w:val="clear" w:color="auto" w:fill="FFFFFF"/>
            <w:vAlign w:val="center"/>
          </w:tcPr>
          <w:p w14:paraId="3AA7D155" w14:textId="77777777" w:rsidR="009145C2" w:rsidRPr="00BA7A73" w:rsidRDefault="009145C2" w:rsidP="00AF60B2">
            <w:pPr>
              <w:spacing w:after="0" w:line="264" w:lineRule="auto"/>
              <w:jc w:val="center"/>
              <w:rPr>
                <w:rFonts w:ascii="Times New Roman" w:hAnsi="Times New Roman" w:cs="Times New Roman"/>
                <w:sz w:val="26"/>
                <w:szCs w:val="26"/>
              </w:rPr>
            </w:pPr>
          </w:p>
        </w:tc>
      </w:tr>
      <w:tr w:rsidR="007705F9" w:rsidRPr="00BA7A73" w14:paraId="4EEE8762" w14:textId="77777777" w:rsidTr="00AF60B2">
        <w:trPr>
          <w:trHeight w:val="20"/>
          <w:jc w:val="center"/>
        </w:trPr>
        <w:tc>
          <w:tcPr>
            <w:tcW w:w="4011" w:type="dxa"/>
            <w:vMerge w:val="restart"/>
            <w:shd w:val="clear" w:color="auto" w:fill="FFFFFF"/>
            <w:vAlign w:val="center"/>
          </w:tcPr>
          <w:p w14:paraId="215DA04E" w14:textId="28BBB894"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3. Hiệu quả công tác quản lý các hoạt động</w:t>
            </w:r>
            <w:r w:rsidR="00D23442" w:rsidRPr="00BA7A73">
              <w:rPr>
                <w:rFonts w:ascii="Times New Roman" w:hAnsi="Times New Roman" w:cs="Times New Roman"/>
                <w:sz w:val="26"/>
                <w:szCs w:val="26"/>
              </w:rPr>
              <w:t xml:space="preserve"> học tập </w:t>
            </w:r>
            <w:r w:rsidRPr="00BA7A73">
              <w:rPr>
                <w:rFonts w:ascii="Times New Roman" w:hAnsi="Times New Roman" w:cs="Times New Roman"/>
                <w:sz w:val="26"/>
                <w:szCs w:val="26"/>
              </w:rPr>
              <w:t xml:space="preserve">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1FDB8264"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2275BF44" w14:textId="07024F9E"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643" w:type="dxa"/>
            <w:shd w:val="clear" w:color="auto" w:fill="FFFFFF"/>
            <w:vAlign w:val="center"/>
          </w:tcPr>
          <w:p w14:paraId="58A39F80" w14:textId="2E54D1D3"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891" w:type="dxa"/>
            <w:shd w:val="clear" w:color="auto" w:fill="FFFFFF"/>
            <w:vAlign w:val="center"/>
          </w:tcPr>
          <w:p w14:paraId="3BE1A4A0" w14:textId="774BB46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673" w:type="dxa"/>
            <w:shd w:val="clear" w:color="auto" w:fill="FFFFFF"/>
            <w:vAlign w:val="center"/>
          </w:tcPr>
          <w:p w14:paraId="62BB1C14" w14:textId="5434591E"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699" w:type="dxa"/>
            <w:vMerge w:val="restart"/>
            <w:shd w:val="clear" w:color="auto" w:fill="FFFFFF"/>
            <w:vAlign w:val="center"/>
          </w:tcPr>
          <w:p w14:paraId="3F310435"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632" w:type="dxa"/>
            <w:vMerge w:val="restart"/>
            <w:shd w:val="clear" w:color="auto" w:fill="FFFFFF"/>
            <w:vAlign w:val="center"/>
          </w:tcPr>
          <w:p w14:paraId="567B3008"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2908D130" w14:textId="77777777" w:rsidTr="00AF60B2">
        <w:trPr>
          <w:trHeight w:val="20"/>
          <w:jc w:val="center"/>
        </w:trPr>
        <w:tc>
          <w:tcPr>
            <w:tcW w:w="4011" w:type="dxa"/>
            <w:vMerge/>
            <w:shd w:val="clear" w:color="auto" w:fill="FFFFFF"/>
            <w:vAlign w:val="center"/>
          </w:tcPr>
          <w:p w14:paraId="2FCCAAB2"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59BD3E50"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4C0C601F"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643" w:type="dxa"/>
            <w:shd w:val="clear" w:color="auto" w:fill="FFFFFF"/>
            <w:vAlign w:val="center"/>
          </w:tcPr>
          <w:p w14:paraId="11D07608"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891" w:type="dxa"/>
            <w:shd w:val="clear" w:color="auto" w:fill="FFFFFF"/>
            <w:vAlign w:val="center"/>
          </w:tcPr>
          <w:p w14:paraId="054CD28C"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673" w:type="dxa"/>
            <w:shd w:val="clear" w:color="auto" w:fill="FFFFFF"/>
            <w:vAlign w:val="center"/>
          </w:tcPr>
          <w:p w14:paraId="6F35FCD4" w14:textId="77777777" w:rsidR="009145C2" w:rsidRPr="00BA7A73" w:rsidRDefault="009145C2" w:rsidP="00AF60B2">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699" w:type="dxa"/>
            <w:vMerge/>
            <w:shd w:val="clear" w:color="auto" w:fill="FFFFFF"/>
            <w:vAlign w:val="center"/>
          </w:tcPr>
          <w:p w14:paraId="05314529"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32" w:type="dxa"/>
            <w:vMerge/>
            <w:shd w:val="clear" w:color="auto" w:fill="FFFFFF"/>
            <w:vAlign w:val="center"/>
          </w:tcPr>
          <w:p w14:paraId="4E36D7FD" w14:textId="77777777" w:rsidR="009145C2" w:rsidRPr="00BA7A73" w:rsidRDefault="009145C2" w:rsidP="00AF60B2">
            <w:pPr>
              <w:spacing w:after="0" w:line="264" w:lineRule="auto"/>
              <w:jc w:val="both"/>
              <w:rPr>
                <w:rFonts w:ascii="Times New Roman" w:hAnsi="Times New Roman" w:cs="Times New Roman"/>
                <w:sz w:val="26"/>
                <w:szCs w:val="26"/>
              </w:rPr>
            </w:pPr>
          </w:p>
        </w:tc>
      </w:tr>
      <w:tr w:rsidR="007705F9" w:rsidRPr="00BA7A73" w14:paraId="59ABAF5E" w14:textId="77777777" w:rsidTr="00AF60B2">
        <w:trPr>
          <w:trHeight w:val="20"/>
          <w:jc w:val="center"/>
        </w:trPr>
        <w:tc>
          <w:tcPr>
            <w:tcW w:w="4011" w:type="dxa"/>
            <w:vMerge w:val="restart"/>
            <w:shd w:val="clear" w:color="auto" w:fill="FFFFFF"/>
            <w:vAlign w:val="center"/>
          </w:tcPr>
          <w:p w14:paraId="524DF4D4" w14:textId="745FD836"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w:t>
            </w:r>
            <w:r w:rsidR="0080413B" w:rsidRPr="00BA7A73">
              <w:rPr>
                <w:rFonts w:ascii="Times New Roman" w:hAnsi="Times New Roman" w:cs="Times New Roman"/>
                <w:sz w:val="26"/>
                <w:szCs w:val="26"/>
              </w:rPr>
              <w:t xml:space="preserve"> cán bộ quản lý</w:t>
            </w:r>
            <w:r w:rsidRPr="00BA7A73">
              <w:rPr>
                <w:rFonts w:ascii="Times New Roman" w:hAnsi="Times New Roman" w:cs="Times New Roman"/>
                <w:sz w:val="26"/>
                <w:szCs w:val="26"/>
              </w:rPr>
              <w:t xml:space="preserve">, </w:t>
            </w:r>
            <w:r w:rsidR="00C015EC" w:rsidRPr="00BA7A73">
              <w:rPr>
                <w:rFonts w:ascii="Times New Roman" w:hAnsi="Times New Roman" w:cs="Times New Roman"/>
                <w:sz w:val="26"/>
                <w:szCs w:val="26"/>
              </w:rPr>
              <w:t>giảng viên</w:t>
            </w:r>
            <w:r w:rsidRPr="00BA7A73">
              <w:rPr>
                <w:rFonts w:ascii="Times New Roman" w:hAnsi="Times New Roman" w:cs="Times New Roman"/>
                <w:sz w:val="26"/>
                <w:szCs w:val="26"/>
              </w:rPr>
              <w:t xml:space="preserve"> định hướng mô hình</w:t>
            </w:r>
            <w:r w:rsidR="009B0409" w:rsidRPr="00BA7A73">
              <w:rPr>
                <w:rFonts w:ascii="Times New Roman" w:hAnsi="Times New Roman" w:cs="Times New Roman"/>
                <w:sz w:val="26"/>
                <w:szCs w:val="26"/>
              </w:rPr>
              <w:t xml:space="preserve"> năng lực </w:t>
            </w:r>
            <w:r w:rsidRPr="00BA7A73">
              <w:rPr>
                <w:rFonts w:ascii="Times New Roman" w:hAnsi="Times New Roman" w:cs="Times New Roman"/>
                <w:sz w:val="26"/>
                <w:szCs w:val="26"/>
              </w:rPr>
              <w:t xml:space="preserve">học viên 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cho học viên </w:t>
            </w:r>
          </w:p>
        </w:tc>
        <w:tc>
          <w:tcPr>
            <w:tcW w:w="645" w:type="dxa"/>
            <w:tcBorders>
              <w:top w:val="single" w:sz="4" w:space="0" w:color="auto"/>
              <w:left w:val="single" w:sz="4" w:space="0" w:color="auto"/>
              <w:right w:val="single" w:sz="4" w:space="0" w:color="auto"/>
            </w:tcBorders>
            <w:shd w:val="clear" w:color="auto" w:fill="FFFFFF"/>
            <w:vAlign w:val="center"/>
          </w:tcPr>
          <w:p w14:paraId="13B6536B"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3A7923A9" w14:textId="7CF99FED"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643" w:type="dxa"/>
            <w:shd w:val="clear" w:color="auto" w:fill="FFFFFF"/>
            <w:vAlign w:val="center"/>
          </w:tcPr>
          <w:p w14:paraId="16C0ED0B" w14:textId="0F7947AE"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891" w:type="dxa"/>
            <w:shd w:val="clear" w:color="auto" w:fill="FFFFFF"/>
            <w:vAlign w:val="center"/>
          </w:tcPr>
          <w:p w14:paraId="2FA261C5" w14:textId="3ABF8600"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673" w:type="dxa"/>
            <w:shd w:val="clear" w:color="auto" w:fill="FFFFFF"/>
            <w:vAlign w:val="center"/>
          </w:tcPr>
          <w:p w14:paraId="6769107A" w14:textId="608472C8"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699" w:type="dxa"/>
            <w:vMerge w:val="restart"/>
            <w:shd w:val="clear" w:color="auto" w:fill="FFFFFF"/>
            <w:vAlign w:val="center"/>
          </w:tcPr>
          <w:p w14:paraId="44A9FEF9"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2,51</w:t>
            </w:r>
          </w:p>
        </w:tc>
        <w:tc>
          <w:tcPr>
            <w:tcW w:w="632" w:type="dxa"/>
            <w:vMerge w:val="restart"/>
            <w:shd w:val="clear" w:color="auto" w:fill="FFFFFF"/>
            <w:vAlign w:val="center"/>
          </w:tcPr>
          <w:p w14:paraId="48A76A74"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28663F67" w14:textId="77777777" w:rsidTr="00AF60B2">
        <w:trPr>
          <w:trHeight w:val="20"/>
          <w:jc w:val="center"/>
        </w:trPr>
        <w:tc>
          <w:tcPr>
            <w:tcW w:w="4011" w:type="dxa"/>
            <w:vMerge/>
            <w:shd w:val="clear" w:color="auto" w:fill="FFFFFF"/>
            <w:vAlign w:val="center"/>
          </w:tcPr>
          <w:p w14:paraId="2A739113"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2E915D45"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19B3F1F7"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643" w:type="dxa"/>
            <w:shd w:val="clear" w:color="auto" w:fill="FFFFFF"/>
            <w:vAlign w:val="center"/>
          </w:tcPr>
          <w:p w14:paraId="275658AA"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91" w:type="dxa"/>
            <w:shd w:val="clear" w:color="auto" w:fill="FFFFFF"/>
            <w:vAlign w:val="center"/>
          </w:tcPr>
          <w:p w14:paraId="3694339F"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73" w:type="dxa"/>
            <w:shd w:val="clear" w:color="auto" w:fill="FFFFFF"/>
            <w:vAlign w:val="center"/>
          </w:tcPr>
          <w:p w14:paraId="6E8D27A3" w14:textId="77777777" w:rsidR="009145C2" w:rsidRPr="00BA7A73" w:rsidRDefault="009145C2" w:rsidP="00AF60B2">
            <w:pPr>
              <w:spacing w:before="180" w:after="180" w:line="264"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699" w:type="dxa"/>
            <w:vMerge/>
            <w:shd w:val="clear" w:color="auto" w:fill="FFFFFF"/>
            <w:vAlign w:val="center"/>
          </w:tcPr>
          <w:p w14:paraId="38367FFE" w14:textId="77777777" w:rsidR="009145C2" w:rsidRPr="00BA7A73" w:rsidRDefault="009145C2" w:rsidP="00AF60B2">
            <w:pPr>
              <w:spacing w:after="0" w:line="264" w:lineRule="auto"/>
              <w:jc w:val="center"/>
              <w:rPr>
                <w:rFonts w:ascii="Times New Roman" w:hAnsi="Times New Roman" w:cs="Times New Roman"/>
                <w:sz w:val="26"/>
                <w:szCs w:val="26"/>
              </w:rPr>
            </w:pPr>
          </w:p>
        </w:tc>
        <w:tc>
          <w:tcPr>
            <w:tcW w:w="632" w:type="dxa"/>
            <w:vMerge/>
            <w:shd w:val="clear" w:color="auto" w:fill="FFFFFF"/>
            <w:vAlign w:val="center"/>
          </w:tcPr>
          <w:p w14:paraId="1DD8FCC8" w14:textId="77777777" w:rsidR="009145C2" w:rsidRPr="00BA7A73" w:rsidRDefault="009145C2" w:rsidP="00AF60B2">
            <w:pPr>
              <w:spacing w:after="0" w:line="264" w:lineRule="auto"/>
              <w:jc w:val="center"/>
              <w:rPr>
                <w:rFonts w:ascii="Times New Roman" w:hAnsi="Times New Roman" w:cs="Times New Roman"/>
                <w:sz w:val="26"/>
                <w:szCs w:val="26"/>
              </w:rPr>
            </w:pPr>
          </w:p>
        </w:tc>
      </w:tr>
      <w:tr w:rsidR="007705F9" w:rsidRPr="00BA7A73" w14:paraId="13E464C4" w14:textId="77777777" w:rsidTr="00AF60B2">
        <w:trPr>
          <w:trHeight w:val="20"/>
          <w:jc w:val="center"/>
        </w:trPr>
        <w:tc>
          <w:tcPr>
            <w:tcW w:w="4011" w:type="dxa"/>
            <w:vMerge w:val="restart"/>
            <w:shd w:val="clear" w:color="auto" w:fill="FFFFFF"/>
            <w:vAlign w:val="center"/>
          </w:tcPr>
          <w:p w14:paraId="759B157A" w14:textId="00E2E76F"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Cơ sở</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đã tạo điều kiện tốt cho hoạt động </w:t>
            </w:r>
            <w:r w:rsidR="00C015EC" w:rsidRPr="00BA7A73">
              <w:rPr>
                <w:rFonts w:ascii="Times New Roman" w:hAnsi="Times New Roman" w:cs="Times New Roman"/>
                <w:sz w:val="26"/>
                <w:szCs w:val="26"/>
              </w:rPr>
              <w:t>học tập</w:t>
            </w:r>
            <w:r w:rsidRPr="00BA7A73">
              <w:rPr>
                <w:rFonts w:ascii="Times New Roman" w:hAnsi="Times New Roman" w:cs="Times New Roman"/>
                <w:sz w:val="26"/>
                <w:szCs w:val="26"/>
              </w:rPr>
              <w:t xml:space="preserve">, 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5993D8F6"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04952AFE" w14:textId="4069726C"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643" w:type="dxa"/>
            <w:shd w:val="clear" w:color="auto" w:fill="FFFFFF"/>
            <w:vAlign w:val="center"/>
          </w:tcPr>
          <w:p w14:paraId="168992F5" w14:textId="285771F4"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891" w:type="dxa"/>
            <w:shd w:val="clear" w:color="auto" w:fill="FFFFFF"/>
            <w:vAlign w:val="center"/>
          </w:tcPr>
          <w:p w14:paraId="03825A03" w14:textId="3DBB5384"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137</w:t>
            </w:r>
          </w:p>
        </w:tc>
        <w:tc>
          <w:tcPr>
            <w:tcW w:w="673" w:type="dxa"/>
            <w:shd w:val="clear" w:color="auto" w:fill="FFFFFF"/>
            <w:vAlign w:val="center"/>
          </w:tcPr>
          <w:p w14:paraId="089CAA3A" w14:textId="567FB96E"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699" w:type="dxa"/>
            <w:vMerge w:val="restart"/>
            <w:shd w:val="clear" w:color="auto" w:fill="FFFFFF"/>
            <w:vAlign w:val="center"/>
          </w:tcPr>
          <w:p w14:paraId="7D3B31A2"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2,64</w:t>
            </w:r>
          </w:p>
        </w:tc>
        <w:tc>
          <w:tcPr>
            <w:tcW w:w="632" w:type="dxa"/>
            <w:vMerge w:val="restart"/>
            <w:shd w:val="clear" w:color="auto" w:fill="FFFFFF"/>
            <w:vAlign w:val="center"/>
          </w:tcPr>
          <w:p w14:paraId="62EC0764"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57A2A57E" w14:textId="77777777" w:rsidTr="00AF60B2">
        <w:trPr>
          <w:trHeight w:val="20"/>
          <w:jc w:val="center"/>
        </w:trPr>
        <w:tc>
          <w:tcPr>
            <w:tcW w:w="4011" w:type="dxa"/>
            <w:vMerge/>
            <w:shd w:val="clear" w:color="auto" w:fill="FFFFFF"/>
            <w:vAlign w:val="center"/>
          </w:tcPr>
          <w:p w14:paraId="3BFA7A16"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132A7164"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5E4CC32C"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643" w:type="dxa"/>
            <w:shd w:val="clear" w:color="auto" w:fill="FFFFFF"/>
            <w:vAlign w:val="center"/>
          </w:tcPr>
          <w:p w14:paraId="41E85184"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891" w:type="dxa"/>
            <w:shd w:val="clear" w:color="auto" w:fill="FFFFFF"/>
            <w:vAlign w:val="center"/>
          </w:tcPr>
          <w:p w14:paraId="088C0953"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19,8</w:t>
            </w:r>
          </w:p>
        </w:tc>
        <w:tc>
          <w:tcPr>
            <w:tcW w:w="673" w:type="dxa"/>
            <w:shd w:val="clear" w:color="auto" w:fill="FFFFFF"/>
            <w:vAlign w:val="center"/>
          </w:tcPr>
          <w:p w14:paraId="7F4E7CDB"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99" w:type="dxa"/>
            <w:vMerge/>
            <w:shd w:val="clear" w:color="auto" w:fill="FFFFFF"/>
            <w:vAlign w:val="center"/>
          </w:tcPr>
          <w:p w14:paraId="0118D73F" w14:textId="77777777" w:rsidR="009145C2" w:rsidRPr="00BA7A73" w:rsidRDefault="009145C2" w:rsidP="00AF60B2">
            <w:pPr>
              <w:spacing w:after="0" w:line="264" w:lineRule="auto"/>
              <w:jc w:val="center"/>
              <w:rPr>
                <w:rFonts w:ascii="Times New Roman" w:hAnsi="Times New Roman" w:cs="Times New Roman"/>
                <w:sz w:val="26"/>
                <w:szCs w:val="26"/>
              </w:rPr>
            </w:pPr>
          </w:p>
        </w:tc>
        <w:tc>
          <w:tcPr>
            <w:tcW w:w="632" w:type="dxa"/>
            <w:vMerge/>
            <w:shd w:val="clear" w:color="auto" w:fill="FFFFFF"/>
            <w:vAlign w:val="center"/>
          </w:tcPr>
          <w:p w14:paraId="31063EC4" w14:textId="77777777" w:rsidR="009145C2" w:rsidRPr="00BA7A73" w:rsidRDefault="009145C2" w:rsidP="00AF60B2">
            <w:pPr>
              <w:spacing w:after="0" w:line="264" w:lineRule="auto"/>
              <w:jc w:val="center"/>
              <w:rPr>
                <w:rFonts w:ascii="Times New Roman" w:hAnsi="Times New Roman" w:cs="Times New Roman"/>
                <w:sz w:val="26"/>
                <w:szCs w:val="26"/>
              </w:rPr>
            </w:pPr>
          </w:p>
        </w:tc>
      </w:tr>
      <w:tr w:rsidR="007705F9" w:rsidRPr="00BA7A73" w14:paraId="4834473B" w14:textId="77777777" w:rsidTr="00AF60B2">
        <w:trPr>
          <w:trHeight w:val="20"/>
          <w:jc w:val="center"/>
        </w:trPr>
        <w:tc>
          <w:tcPr>
            <w:tcW w:w="4011" w:type="dxa"/>
            <w:vMerge w:val="restart"/>
            <w:shd w:val="clear" w:color="auto" w:fill="FFFFFF"/>
            <w:vAlign w:val="center"/>
          </w:tcPr>
          <w:p w14:paraId="15B3B246" w14:textId="5E3538E5" w:rsidR="009145C2" w:rsidRPr="00BA7A73" w:rsidRDefault="009145C2" w:rsidP="00AF60B2">
            <w:pPr>
              <w:spacing w:after="0" w:line="264" w:lineRule="auto"/>
              <w:ind w:left="57" w:right="57"/>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6.</w:t>
            </w:r>
            <w:r w:rsidR="0080413B" w:rsidRPr="00BA7A73">
              <w:rPr>
                <w:rFonts w:ascii="Times New Roman" w:hAnsi="Times New Roman" w:cs="Times New Roman"/>
                <w:spacing w:val="-2"/>
                <w:sz w:val="26"/>
                <w:szCs w:val="26"/>
              </w:rPr>
              <w:t xml:space="preserve"> cán bộ quản lý</w:t>
            </w:r>
            <w:r w:rsidRPr="00BA7A73">
              <w:rPr>
                <w:rFonts w:ascii="Times New Roman" w:hAnsi="Times New Roman" w:cs="Times New Roman"/>
                <w:spacing w:val="-2"/>
                <w:sz w:val="26"/>
                <w:szCs w:val="26"/>
              </w:rPr>
              <w:t xml:space="preserve">, </w:t>
            </w:r>
            <w:r w:rsidR="00C015EC" w:rsidRPr="00BA7A73">
              <w:rPr>
                <w:rFonts w:ascii="Times New Roman" w:hAnsi="Times New Roman" w:cs="Times New Roman"/>
                <w:spacing w:val="-2"/>
                <w:sz w:val="26"/>
                <w:szCs w:val="26"/>
              </w:rPr>
              <w:t>giảng viên</w:t>
            </w:r>
            <w:r w:rsidRPr="00BA7A73">
              <w:rPr>
                <w:rFonts w:ascii="Times New Roman" w:hAnsi="Times New Roman" w:cs="Times New Roman"/>
                <w:spacing w:val="-2"/>
                <w:sz w:val="26"/>
                <w:szCs w:val="26"/>
              </w:rPr>
              <w:t xml:space="preserve"> đã bám sát, nắm chắc đặc điểm tình hình, kịp thời điểu chỉnh hành vi, thái độ cho học viên theo mục tiêu, yêu cầu</w:t>
            </w:r>
            <w:r w:rsidR="002D68D0" w:rsidRPr="00BA7A73">
              <w:rPr>
                <w:rFonts w:ascii="Times New Roman" w:hAnsi="Times New Roman" w:cs="Times New Roman"/>
                <w:spacing w:val="-2"/>
                <w:sz w:val="26"/>
                <w:szCs w:val="26"/>
              </w:rPr>
              <w:t xml:space="preserve"> đào tạo</w:t>
            </w:r>
          </w:p>
        </w:tc>
        <w:tc>
          <w:tcPr>
            <w:tcW w:w="645" w:type="dxa"/>
            <w:tcBorders>
              <w:top w:val="single" w:sz="4" w:space="0" w:color="auto"/>
              <w:left w:val="single" w:sz="4" w:space="0" w:color="auto"/>
              <w:right w:val="single" w:sz="4" w:space="0" w:color="auto"/>
            </w:tcBorders>
            <w:shd w:val="clear" w:color="auto" w:fill="FFFFFF"/>
            <w:vAlign w:val="center"/>
          </w:tcPr>
          <w:p w14:paraId="29CADAFB"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663FA7D2"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643" w:type="dxa"/>
            <w:shd w:val="clear" w:color="auto" w:fill="FFFFFF"/>
            <w:vAlign w:val="center"/>
          </w:tcPr>
          <w:p w14:paraId="33161EEC"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891" w:type="dxa"/>
            <w:shd w:val="clear" w:color="auto" w:fill="FFFFFF"/>
            <w:vAlign w:val="center"/>
          </w:tcPr>
          <w:p w14:paraId="72AD1255"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673" w:type="dxa"/>
            <w:shd w:val="clear" w:color="auto" w:fill="FFFFFF"/>
            <w:vAlign w:val="center"/>
          </w:tcPr>
          <w:p w14:paraId="74A53578"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699" w:type="dxa"/>
            <w:vMerge w:val="restart"/>
            <w:shd w:val="clear" w:color="auto" w:fill="FFFFFF"/>
            <w:vAlign w:val="center"/>
          </w:tcPr>
          <w:p w14:paraId="010140B2"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2,62</w:t>
            </w:r>
          </w:p>
        </w:tc>
        <w:tc>
          <w:tcPr>
            <w:tcW w:w="632" w:type="dxa"/>
            <w:vMerge w:val="restart"/>
            <w:shd w:val="clear" w:color="auto" w:fill="FFFFFF"/>
            <w:vAlign w:val="center"/>
          </w:tcPr>
          <w:p w14:paraId="281BA922"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040DC1AE" w14:textId="77777777" w:rsidTr="00AF60B2">
        <w:trPr>
          <w:trHeight w:val="20"/>
          <w:jc w:val="center"/>
        </w:trPr>
        <w:tc>
          <w:tcPr>
            <w:tcW w:w="4011" w:type="dxa"/>
            <w:vMerge/>
            <w:shd w:val="clear" w:color="auto" w:fill="FFFFFF"/>
            <w:vAlign w:val="center"/>
          </w:tcPr>
          <w:p w14:paraId="189D8B86" w14:textId="77777777" w:rsidR="009145C2" w:rsidRPr="00BA7A73" w:rsidRDefault="009145C2" w:rsidP="00AF60B2">
            <w:pPr>
              <w:spacing w:after="0" w:line="264"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6EFE50D2"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2D6F6A86"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643" w:type="dxa"/>
            <w:shd w:val="clear" w:color="auto" w:fill="FFFFFF"/>
            <w:vAlign w:val="center"/>
          </w:tcPr>
          <w:p w14:paraId="26564F41"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891" w:type="dxa"/>
            <w:shd w:val="clear" w:color="auto" w:fill="FFFFFF"/>
            <w:vAlign w:val="center"/>
          </w:tcPr>
          <w:p w14:paraId="582B2968"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673" w:type="dxa"/>
            <w:shd w:val="clear" w:color="auto" w:fill="FFFFFF"/>
            <w:vAlign w:val="center"/>
          </w:tcPr>
          <w:p w14:paraId="0AE06ED9" w14:textId="77777777" w:rsidR="009145C2" w:rsidRPr="00BA7A73" w:rsidRDefault="009145C2" w:rsidP="00AF60B2">
            <w:pPr>
              <w:spacing w:before="240" w:after="240" w:line="264"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699" w:type="dxa"/>
            <w:vMerge/>
            <w:shd w:val="clear" w:color="auto" w:fill="FFFFFF"/>
            <w:vAlign w:val="center"/>
          </w:tcPr>
          <w:p w14:paraId="5F093C2B" w14:textId="77777777" w:rsidR="009145C2" w:rsidRPr="00BA7A73" w:rsidRDefault="009145C2" w:rsidP="00AF60B2">
            <w:pPr>
              <w:spacing w:after="0" w:line="264" w:lineRule="auto"/>
              <w:jc w:val="center"/>
              <w:rPr>
                <w:rFonts w:ascii="Times New Roman" w:hAnsi="Times New Roman" w:cs="Times New Roman"/>
                <w:sz w:val="26"/>
                <w:szCs w:val="26"/>
              </w:rPr>
            </w:pPr>
          </w:p>
        </w:tc>
        <w:tc>
          <w:tcPr>
            <w:tcW w:w="632" w:type="dxa"/>
            <w:vMerge/>
            <w:shd w:val="clear" w:color="auto" w:fill="FFFFFF"/>
            <w:vAlign w:val="center"/>
          </w:tcPr>
          <w:p w14:paraId="00562673" w14:textId="77777777" w:rsidR="009145C2" w:rsidRPr="00BA7A73" w:rsidRDefault="009145C2" w:rsidP="00AF60B2">
            <w:pPr>
              <w:spacing w:after="0" w:line="264" w:lineRule="auto"/>
              <w:jc w:val="center"/>
              <w:rPr>
                <w:rFonts w:ascii="Times New Roman" w:hAnsi="Times New Roman" w:cs="Times New Roman"/>
                <w:sz w:val="26"/>
                <w:szCs w:val="26"/>
              </w:rPr>
            </w:pPr>
          </w:p>
        </w:tc>
      </w:tr>
      <w:tr w:rsidR="007705F9" w:rsidRPr="00BA7A73" w14:paraId="1BA07D86" w14:textId="77777777" w:rsidTr="00AF60B2">
        <w:trPr>
          <w:trHeight w:val="20"/>
          <w:jc w:val="center"/>
        </w:trPr>
        <w:tc>
          <w:tcPr>
            <w:tcW w:w="4011" w:type="dxa"/>
            <w:vMerge w:val="restart"/>
            <w:shd w:val="clear" w:color="auto" w:fill="FFFFFF"/>
            <w:vAlign w:val="center"/>
          </w:tcPr>
          <w:p w14:paraId="1ECBD0A9" w14:textId="41C3E7F9" w:rsidR="009145C2" w:rsidRPr="00BA7A73" w:rsidRDefault="009145C2" w:rsidP="00AF60B2">
            <w:pPr>
              <w:spacing w:after="0" w:line="264"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7. Kịp thời phê bình, khen thưởng đối với các hoạt động </w:t>
            </w:r>
            <w:r w:rsidR="00C015EC" w:rsidRPr="00BA7A73">
              <w:rPr>
                <w:rFonts w:ascii="Times New Roman" w:hAnsi="Times New Roman" w:cs="Times New Roman"/>
                <w:sz w:val="26"/>
                <w:szCs w:val="26"/>
              </w:rPr>
              <w:t>học tập</w:t>
            </w:r>
            <w:r w:rsidRPr="00BA7A73">
              <w:rPr>
                <w:rFonts w:ascii="Times New Roman" w:hAnsi="Times New Roman" w:cs="Times New Roman"/>
                <w:sz w:val="26"/>
                <w:szCs w:val="26"/>
              </w:rPr>
              <w:t xml:space="preserve">, 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0C1097D5"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18" w:type="dxa"/>
            <w:shd w:val="clear" w:color="auto" w:fill="FFFFFF"/>
            <w:vAlign w:val="center"/>
          </w:tcPr>
          <w:p w14:paraId="739D8F05"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643" w:type="dxa"/>
            <w:shd w:val="clear" w:color="auto" w:fill="FFFFFF"/>
            <w:vAlign w:val="center"/>
          </w:tcPr>
          <w:p w14:paraId="7E84A3B1"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891" w:type="dxa"/>
            <w:shd w:val="clear" w:color="auto" w:fill="FFFFFF"/>
            <w:vAlign w:val="center"/>
          </w:tcPr>
          <w:p w14:paraId="4188C30C"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673" w:type="dxa"/>
            <w:shd w:val="clear" w:color="auto" w:fill="FFFFFF"/>
            <w:vAlign w:val="center"/>
          </w:tcPr>
          <w:p w14:paraId="36AF860A"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699" w:type="dxa"/>
            <w:vMerge w:val="restart"/>
            <w:shd w:val="clear" w:color="auto" w:fill="FFFFFF"/>
            <w:vAlign w:val="center"/>
          </w:tcPr>
          <w:p w14:paraId="06B60FF1"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2,57</w:t>
            </w:r>
          </w:p>
        </w:tc>
        <w:tc>
          <w:tcPr>
            <w:tcW w:w="632" w:type="dxa"/>
            <w:vMerge w:val="restart"/>
            <w:shd w:val="clear" w:color="auto" w:fill="FFFFFF"/>
            <w:vAlign w:val="center"/>
          </w:tcPr>
          <w:p w14:paraId="118E5005" w14:textId="77777777" w:rsidR="009145C2" w:rsidRPr="00BA7A73" w:rsidRDefault="009145C2" w:rsidP="00AF60B2">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7FCF77B0" w14:textId="77777777" w:rsidTr="00FC5201">
        <w:trPr>
          <w:trHeight w:val="20"/>
          <w:jc w:val="center"/>
        </w:trPr>
        <w:tc>
          <w:tcPr>
            <w:tcW w:w="4011" w:type="dxa"/>
            <w:vMerge/>
            <w:shd w:val="clear" w:color="auto" w:fill="FFFFFF"/>
          </w:tcPr>
          <w:p w14:paraId="76FC4FDF"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4891282E"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18" w:type="dxa"/>
            <w:shd w:val="clear" w:color="auto" w:fill="FFFFFF"/>
            <w:vAlign w:val="center"/>
          </w:tcPr>
          <w:p w14:paraId="03BF4475"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643" w:type="dxa"/>
            <w:shd w:val="clear" w:color="auto" w:fill="FFFFFF"/>
            <w:vAlign w:val="center"/>
          </w:tcPr>
          <w:p w14:paraId="5BB1E484"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891" w:type="dxa"/>
            <w:shd w:val="clear" w:color="auto" w:fill="FFFFFF"/>
            <w:vAlign w:val="center"/>
          </w:tcPr>
          <w:p w14:paraId="529875A4"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673" w:type="dxa"/>
            <w:shd w:val="clear" w:color="auto" w:fill="FFFFFF"/>
            <w:vAlign w:val="center"/>
          </w:tcPr>
          <w:p w14:paraId="3DE5FEAD" w14:textId="77777777" w:rsidR="009145C2" w:rsidRPr="00BA7A73" w:rsidRDefault="009145C2" w:rsidP="00AF60B2">
            <w:pPr>
              <w:spacing w:before="80" w:after="8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699" w:type="dxa"/>
            <w:vMerge/>
            <w:shd w:val="clear" w:color="auto" w:fill="FFFFFF"/>
            <w:vAlign w:val="center"/>
          </w:tcPr>
          <w:p w14:paraId="3B68147B" w14:textId="77777777" w:rsidR="009145C2" w:rsidRPr="00BA7A73" w:rsidRDefault="009145C2" w:rsidP="00AF60B2">
            <w:pPr>
              <w:spacing w:after="0" w:line="264" w:lineRule="auto"/>
              <w:jc w:val="both"/>
              <w:rPr>
                <w:rFonts w:ascii="Times New Roman" w:hAnsi="Times New Roman" w:cs="Times New Roman"/>
                <w:b/>
                <w:sz w:val="26"/>
                <w:szCs w:val="26"/>
              </w:rPr>
            </w:pPr>
          </w:p>
        </w:tc>
        <w:tc>
          <w:tcPr>
            <w:tcW w:w="632" w:type="dxa"/>
            <w:vMerge/>
            <w:shd w:val="clear" w:color="auto" w:fill="FFFFFF"/>
            <w:vAlign w:val="center"/>
          </w:tcPr>
          <w:p w14:paraId="22E68029" w14:textId="77777777" w:rsidR="009145C2" w:rsidRPr="00BA7A73" w:rsidRDefault="009145C2" w:rsidP="00AF60B2">
            <w:pPr>
              <w:spacing w:after="0" w:line="264" w:lineRule="auto"/>
              <w:jc w:val="both"/>
              <w:rPr>
                <w:rFonts w:ascii="Times New Roman" w:hAnsi="Times New Roman" w:cs="Times New Roman"/>
                <w:b/>
                <w:sz w:val="26"/>
                <w:szCs w:val="26"/>
              </w:rPr>
            </w:pPr>
          </w:p>
        </w:tc>
      </w:tr>
      <w:tr w:rsidR="007705F9" w:rsidRPr="00BA7A73" w14:paraId="00AE9928" w14:textId="77777777" w:rsidTr="00FC5201">
        <w:trPr>
          <w:trHeight w:val="20"/>
          <w:jc w:val="center"/>
        </w:trPr>
        <w:tc>
          <w:tcPr>
            <w:tcW w:w="4011" w:type="dxa"/>
            <w:shd w:val="clear" w:color="auto" w:fill="FFFFFF"/>
          </w:tcPr>
          <w:p w14:paraId="552F9020" w14:textId="77777777" w:rsidR="009145C2" w:rsidRPr="00BA7A73" w:rsidRDefault="009145C2" w:rsidP="00AF60B2">
            <w:pPr>
              <w:spacing w:after="0" w:line="264"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645" w:type="dxa"/>
            <w:shd w:val="clear" w:color="auto" w:fill="FFFFFF"/>
            <w:vAlign w:val="center"/>
          </w:tcPr>
          <w:p w14:paraId="1CB8F8C3"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718" w:type="dxa"/>
            <w:shd w:val="clear" w:color="auto" w:fill="FFFFFF"/>
            <w:vAlign w:val="center"/>
          </w:tcPr>
          <w:p w14:paraId="7F2C2235"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43" w:type="dxa"/>
            <w:shd w:val="clear" w:color="auto" w:fill="FFFFFF"/>
            <w:vAlign w:val="center"/>
          </w:tcPr>
          <w:p w14:paraId="5B29557F"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891" w:type="dxa"/>
            <w:shd w:val="clear" w:color="auto" w:fill="FFFFFF"/>
            <w:vAlign w:val="center"/>
          </w:tcPr>
          <w:p w14:paraId="5BC1C7EB"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73" w:type="dxa"/>
            <w:shd w:val="clear" w:color="auto" w:fill="FFFFFF"/>
            <w:vAlign w:val="center"/>
          </w:tcPr>
          <w:p w14:paraId="341F79F5" w14:textId="77777777" w:rsidR="009145C2" w:rsidRPr="00BA7A73" w:rsidRDefault="009145C2" w:rsidP="00AF60B2">
            <w:pPr>
              <w:spacing w:after="0" w:line="264" w:lineRule="auto"/>
              <w:jc w:val="both"/>
              <w:rPr>
                <w:rFonts w:ascii="Times New Roman" w:hAnsi="Times New Roman" w:cs="Times New Roman"/>
                <w:sz w:val="26"/>
                <w:szCs w:val="26"/>
              </w:rPr>
            </w:pPr>
          </w:p>
        </w:tc>
        <w:tc>
          <w:tcPr>
            <w:tcW w:w="699" w:type="dxa"/>
            <w:shd w:val="clear" w:color="auto" w:fill="FFFFFF"/>
            <w:vAlign w:val="center"/>
          </w:tcPr>
          <w:p w14:paraId="369681F3" w14:textId="77777777" w:rsidR="009145C2" w:rsidRPr="00BA7A73" w:rsidRDefault="009145C2" w:rsidP="00AF60B2">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2,60</w:t>
            </w:r>
          </w:p>
        </w:tc>
        <w:tc>
          <w:tcPr>
            <w:tcW w:w="632" w:type="dxa"/>
            <w:shd w:val="clear" w:color="auto" w:fill="FFFFFF"/>
            <w:vAlign w:val="center"/>
          </w:tcPr>
          <w:p w14:paraId="470407DE" w14:textId="77777777" w:rsidR="009145C2" w:rsidRPr="00BA7A73" w:rsidRDefault="009145C2" w:rsidP="00AF60B2">
            <w:pPr>
              <w:spacing w:after="0" w:line="264" w:lineRule="auto"/>
              <w:jc w:val="both"/>
              <w:rPr>
                <w:rFonts w:ascii="Times New Roman" w:hAnsi="Times New Roman" w:cs="Times New Roman"/>
                <w:b/>
                <w:sz w:val="26"/>
                <w:szCs w:val="26"/>
              </w:rPr>
            </w:pPr>
          </w:p>
        </w:tc>
      </w:tr>
    </w:tbl>
    <w:p w14:paraId="45364E46" w14:textId="3F45B679" w:rsidR="009145C2" w:rsidRPr="00BA7A73" w:rsidRDefault="009145C2" w:rsidP="00CE36FB">
      <w:pPr>
        <w:pStyle w:val="Bodytext20"/>
        <w:shd w:val="clear" w:color="auto" w:fill="auto"/>
        <w:spacing w:before="120" w:line="360" w:lineRule="auto"/>
        <w:ind w:firstLine="680"/>
        <w:rPr>
          <w:rFonts w:ascii="Times New Roman" w:hAnsi="Times New Roman" w:cs="Times New Roman"/>
          <w:sz w:val="28"/>
          <w:lang w:val="vi-VN"/>
        </w:rPr>
      </w:pPr>
      <w:r w:rsidRPr="00BA7A73">
        <w:rPr>
          <w:rFonts w:ascii="Times New Roman" w:hAnsi="Times New Roman" w:cs="Times New Roman"/>
          <w:sz w:val="28"/>
        </w:rPr>
        <w:lastRenderedPageBreak/>
        <w:t>Kết quả khảo sát thể hiện ở</w:t>
      </w:r>
      <w:r w:rsidR="00C015EC" w:rsidRPr="00BA7A73">
        <w:rPr>
          <w:rFonts w:ascii="Times New Roman" w:hAnsi="Times New Roman" w:cs="Times New Roman"/>
          <w:sz w:val="28"/>
        </w:rPr>
        <w:t xml:space="preserve"> B</w:t>
      </w:r>
      <w:r w:rsidRPr="00BA7A73">
        <w:rPr>
          <w:rFonts w:ascii="Times New Roman" w:hAnsi="Times New Roman" w:cs="Times New Roman"/>
          <w:sz w:val="28"/>
        </w:rPr>
        <w:t>iểu đồ 2.5 sau:</w:t>
      </w:r>
    </w:p>
    <w:p w14:paraId="3696C3DB" w14:textId="7624B0F0" w:rsidR="005C1FFF" w:rsidRPr="00BA7A73" w:rsidRDefault="005C1FFF" w:rsidP="005C1FFF">
      <w:pPr>
        <w:pStyle w:val="Bodytext20"/>
        <w:shd w:val="clear" w:color="auto" w:fill="auto"/>
        <w:spacing w:before="120" w:line="360" w:lineRule="auto"/>
        <w:rPr>
          <w:rFonts w:ascii="Times New Roman" w:hAnsi="Times New Roman" w:cs="Times New Roman"/>
          <w:sz w:val="28"/>
          <w:lang w:val="vi-VN"/>
        </w:rPr>
      </w:pPr>
      <w:r w:rsidRPr="00BA7A73">
        <w:rPr>
          <w:noProof/>
        </w:rPr>
        <w:drawing>
          <wp:inline distT="0" distB="0" distL="0" distR="0" wp14:anchorId="78A4D40E" wp14:editId="7BFD747C">
            <wp:extent cx="5581650" cy="3821283"/>
            <wp:effectExtent l="0" t="0" r="19050" b="2730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3312F83" w14:textId="77777777" w:rsidR="005C1FFF" w:rsidRPr="00BA7A73" w:rsidRDefault="005C1FFF" w:rsidP="005C1FFF">
      <w:pPr>
        <w:pStyle w:val="6"/>
        <w:spacing w:line="312" w:lineRule="auto"/>
        <w:rPr>
          <w:lang w:val="vi-VN"/>
        </w:rPr>
      </w:pPr>
      <w:bookmarkStart w:id="279" w:name="_Toc163026192"/>
      <w:bookmarkStart w:id="280" w:name="_Toc50472966"/>
      <w:r w:rsidRPr="00BA7A73">
        <w:rPr>
          <w:lang w:val="vi-VN"/>
        </w:rPr>
        <w:t xml:space="preserve">Biểu đồ 2.5. Thực trạng quản lý học tập, rèn luyện của học viên </w:t>
      </w:r>
      <w:r w:rsidRPr="00BA7A73">
        <w:rPr>
          <w:lang w:val="vi-VN"/>
        </w:rPr>
        <w:br/>
        <w:t xml:space="preserve">ngành </w:t>
      </w:r>
      <w:r w:rsidRPr="00BA7A73">
        <w:rPr>
          <w:szCs w:val="28"/>
          <w:lang w:val="vi-VN"/>
        </w:rPr>
        <w:t xml:space="preserve">CHTMLQ </w:t>
      </w:r>
      <w:r w:rsidRPr="00BA7A73">
        <w:rPr>
          <w:lang w:val="vi-VN"/>
        </w:rPr>
        <w:t>theo tiếp cận năng lực</w:t>
      </w:r>
      <w:bookmarkEnd w:id="279"/>
      <w:r w:rsidRPr="00BA7A73">
        <w:rPr>
          <w:lang w:val="vi-VN"/>
        </w:rPr>
        <w:t xml:space="preserve"> </w:t>
      </w:r>
      <w:bookmarkEnd w:id="280"/>
    </w:p>
    <w:p w14:paraId="2581DC96" w14:textId="77777777" w:rsidR="00292F63" w:rsidRPr="00BA7A73" w:rsidRDefault="00292F63" w:rsidP="00292F63">
      <w:pPr>
        <w:pStyle w:val="Bodytext20"/>
        <w:spacing w:line="240" w:lineRule="auto"/>
        <w:ind w:firstLine="680"/>
        <w:rPr>
          <w:rFonts w:ascii="Times New Roman" w:hAnsi="Times New Roman" w:cs="Times New Roman"/>
          <w:sz w:val="8"/>
          <w:szCs w:val="8"/>
          <w:lang w:val="vi-VN"/>
        </w:rPr>
      </w:pPr>
    </w:p>
    <w:p w14:paraId="77FE5E85" w14:textId="353E1907" w:rsidR="009145C2" w:rsidRPr="00BA7A73" w:rsidRDefault="00A61636" w:rsidP="00E3195C">
      <w:pPr>
        <w:pStyle w:val="Bodytext20"/>
        <w:spacing w:line="312" w:lineRule="auto"/>
        <w:ind w:firstLine="680"/>
        <w:rPr>
          <w:rFonts w:ascii="Times New Roman" w:hAnsi="Times New Roman" w:cs="Times New Roman"/>
          <w:sz w:val="28"/>
          <w:lang w:val="vi-VN"/>
        </w:rPr>
      </w:pPr>
      <w:r w:rsidRPr="00BA7A73">
        <w:rPr>
          <w:rFonts w:ascii="Times New Roman" w:hAnsi="Times New Roman" w:cs="Times New Roman"/>
          <w:sz w:val="28"/>
          <w:lang w:val="vi-VN"/>
        </w:rPr>
        <w:t>Kết quả khảo sát cho thấy quản lý học tập, rèn luyện của học viên ngành C</w:t>
      </w:r>
      <w:r w:rsidR="003E2903" w:rsidRPr="00BA7A73">
        <w:rPr>
          <w:rFonts w:ascii="Times New Roman" w:hAnsi="Times New Roman" w:cs="Times New Roman"/>
          <w:sz w:val="28"/>
          <w:szCs w:val="28"/>
          <w:lang w:val="vi-VN"/>
        </w:rPr>
        <w:t>HTMLQ</w:t>
      </w:r>
      <w:r w:rsidR="009145C2" w:rsidRPr="00BA7A73">
        <w:rPr>
          <w:rFonts w:ascii="Times New Roman" w:hAnsi="Times New Roman" w:cs="Times New Roman"/>
          <w:sz w:val="28"/>
          <w:szCs w:val="28"/>
          <w:lang w:val="vi-VN"/>
        </w:rPr>
        <w:t xml:space="preserve"> </w:t>
      </w:r>
      <w:r w:rsidR="009145C2" w:rsidRPr="00BA7A73">
        <w:rPr>
          <w:rFonts w:ascii="Times New Roman" w:hAnsi="Times New Roman" w:cs="Times New Roman"/>
          <w:sz w:val="28"/>
          <w:lang w:val="vi-VN"/>
        </w:rPr>
        <w:t xml:space="preserve">theo </w:t>
      </w:r>
      <w:r w:rsidR="00D637C6" w:rsidRPr="00BA7A73">
        <w:rPr>
          <w:rFonts w:ascii="Times New Roman" w:hAnsi="Times New Roman" w:cs="Times New Roman"/>
          <w:sz w:val="28"/>
          <w:lang w:val="vi-VN"/>
        </w:rPr>
        <w:t>tiếp cận năng lực</w:t>
      </w:r>
      <w:r w:rsidR="009145C2" w:rsidRPr="00BA7A73">
        <w:rPr>
          <w:rFonts w:ascii="Times New Roman" w:hAnsi="Times New Roman" w:cs="Times New Roman"/>
          <w:sz w:val="28"/>
          <w:lang w:val="vi-VN"/>
        </w:rPr>
        <w:t xml:space="preserve"> tại các trường </w:t>
      </w:r>
      <w:r w:rsidR="001667A6" w:rsidRPr="00BA7A73">
        <w:rPr>
          <w:rFonts w:ascii="Times New Roman" w:hAnsi="Times New Roman" w:cs="Times New Roman"/>
          <w:sz w:val="28"/>
          <w:lang w:val="vi-VN"/>
        </w:rPr>
        <w:t>SQLQ</w:t>
      </w:r>
      <w:r w:rsidR="009145C2" w:rsidRPr="00BA7A73">
        <w:rPr>
          <w:rFonts w:ascii="Times New Roman" w:hAnsi="Times New Roman" w:cs="Times New Roman"/>
          <w:sz w:val="28"/>
          <w:lang w:val="vi-VN"/>
        </w:rPr>
        <w:t xml:space="preserve"> được đánh giá ở mức khá, điểm trung bình chung 2.60, cụ thể:</w:t>
      </w:r>
    </w:p>
    <w:p w14:paraId="747CF964" w14:textId="170F1801" w:rsidR="009145C2" w:rsidRPr="00BA7A73" w:rsidRDefault="009145C2" w:rsidP="00E3195C">
      <w:pPr>
        <w:spacing w:after="0" w:line="312"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t>Nội dung “</w:t>
      </w:r>
      <w:r w:rsidRPr="00BA7A73">
        <w:rPr>
          <w:rFonts w:ascii="Times New Roman" w:hAnsi="Times New Roman" w:cs="Times New Roman"/>
          <w:i/>
          <w:sz w:val="28"/>
          <w:szCs w:val="26"/>
          <w:lang w:val="vi-VN"/>
        </w:rPr>
        <w:t>Việc phát huy vai trò của đội ngũ</w:t>
      </w:r>
      <w:r w:rsidR="001655CA" w:rsidRPr="00BA7A73">
        <w:rPr>
          <w:rFonts w:ascii="Times New Roman" w:hAnsi="Times New Roman" w:cs="Times New Roman"/>
          <w:i/>
          <w:sz w:val="28"/>
          <w:szCs w:val="26"/>
          <w:lang w:val="vi-VN"/>
        </w:rPr>
        <w:t xml:space="preserve"> cán bộ </w:t>
      </w:r>
      <w:r w:rsidRPr="00BA7A73">
        <w:rPr>
          <w:rFonts w:ascii="Times New Roman" w:hAnsi="Times New Roman" w:cs="Times New Roman"/>
          <w:i/>
          <w:sz w:val="28"/>
          <w:szCs w:val="26"/>
          <w:lang w:val="vi-VN"/>
        </w:rPr>
        <w:t xml:space="preserve">các cấp trong quản lý quá trình </w:t>
      </w:r>
      <w:r w:rsidR="008B4945" w:rsidRPr="00BA7A73">
        <w:rPr>
          <w:rFonts w:ascii="Times New Roman" w:hAnsi="Times New Roman" w:cs="Times New Roman"/>
          <w:i/>
          <w:sz w:val="28"/>
          <w:szCs w:val="26"/>
          <w:lang w:val="vi-VN"/>
        </w:rPr>
        <w:t>HT</w:t>
      </w:r>
      <w:r w:rsidRPr="00BA7A73">
        <w:rPr>
          <w:rFonts w:ascii="Times New Roman" w:hAnsi="Times New Roman" w:cs="Times New Roman"/>
          <w:i/>
          <w:sz w:val="28"/>
          <w:szCs w:val="26"/>
          <w:lang w:val="vi-VN"/>
        </w:rPr>
        <w:t>, rèn luyện của học viên</w:t>
      </w:r>
      <w:r w:rsidRPr="00BA7A73">
        <w:rPr>
          <w:rFonts w:ascii="Times New Roman" w:hAnsi="Times New Roman" w:cs="Times New Roman"/>
          <w:sz w:val="28"/>
          <w:szCs w:val="26"/>
          <w:lang w:val="vi-VN"/>
        </w:rPr>
        <w:t xml:space="preserve">” là nội dung thực hiện tốt nhất, điểm trung bình 2,66, xếp thứ 1/7, trong đó có 250/692 (26,1%) ý kiến đánh giá tốt, 142/692 (20,5%) ý kiến đánh giá khá, 115/692 (16,6%) ý kiến đánh giá trung bình và 185/692 (26,7%) ý kiến đánh giá </w:t>
      </w:r>
      <w:r w:rsidR="005C10DC" w:rsidRPr="00BA7A73">
        <w:rPr>
          <w:rFonts w:ascii="Times New Roman" w:hAnsi="Times New Roman" w:cs="Times New Roman"/>
          <w:sz w:val="28"/>
        </w:rPr>
        <w:t>mức yếu</w:t>
      </w:r>
      <w:r w:rsidRPr="00BA7A73">
        <w:rPr>
          <w:rFonts w:ascii="Times New Roman" w:hAnsi="Times New Roman" w:cs="Times New Roman"/>
          <w:sz w:val="28"/>
          <w:szCs w:val="26"/>
          <w:lang w:val="vi-VN"/>
        </w:rPr>
        <w:t>.</w:t>
      </w:r>
    </w:p>
    <w:p w14:paraId="797872E0" w14:textId="7DF8FE46" w:rsidR="009145C2" w:rsidRPr="00BA7A73" w:rsidRDefault="009145C2" w:rsidP="00E3195C">
      <w:pPr>
        <w:spacing w:after="0" w:line="312" w:lineRule="auto"/>
        <w:ind w:firstLine="68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Nội dung “</w:t>
      </w:r>
      <w:r w:rsidRPr="00BA7A73">
        <w:rPr>
          <w:rFonts w:ascii="Times New Roman" w:hAnsi="Times New Roman" w:cs="Times New Roman"/>
          <w:i/>
          <w:spacing w:val="4"/>
          <w:sz w:val="28"/>
          <w:szCs w:val="26"/>
          <w:lang w:val="vi-VN"/>
        </w:rPr>
        <w:t>Cơ sở</w:t>
      </w:r>
      <w:r w:rsidR="002D68D0" w:rsidRPr="00BA7A73">
        <w:rPr>
          <w:rFonts w:ascii="Times New Roman" w:hAnsi="Times New Roman" w:cs="Times New Roman"/>
          <w:i/>
          <w:spacing w:val="4"/>
          <w:sz w:val="28"/>
          <w:szCs w:val="26"/>
          <w:lang w:val="vi-VN"/>
        </w:rPr>
        <w:t xml:space="preserve"> đào tạo</w:t>
      </w:r>
      <w:r w:rsidRPr="00BA7A73">
        <w:rPr>
          <w:rFonts w:ascii="Times New Roman" w:hAnsi="Times New Roman" w:cs="Times New Roman"/>
          <w:i/>
          <w:spacing w:val="4"/>
          <w:sz w:val="28"/>
          <w:szCs w:val="26"/>
          <w:lang w:val="vi-VN"/>
        </w:rPr>
        <w:t xml:space="preserve"> đã tạo điều kiện tốt cho hoạt động </w:t>
      </w:r>
      <w:r w:rsidR="008B4945" w:rsidRPr="00BA7A73">
        <w:rPr>
          <w:rFonts w:ascii="Times New Roman" w:hAnsi="Times New Roman" w:cs="Times New Roman"/>
          <w:i/>
          <w:spacing w:val="4"/>
          <w:sz w:val="28"/>
          <w:szCs w:val="26"/>
          <w:lang w:val="vi-VN"/>
        </w:rPr>
        <w:t>HT</w:t>
      </w:r>
      <w:r w:rsidRPr="00BA7A73">
        <w:rPr>
          <w:rFonts w:ascii="Times New Roman" w:hAnsi="Times New Roman" w:cs="Times New Roman"/>
          <w:i/>
          <w:spacing w:val="4"/>
          <w:sz w:val="28"/>
          <w:szCs w:val="26"/>
          <w:lang w:val="vi-VN"/>
        </w:rPr>
        <w:t>, rèn luyện của học viên”</w:t>
      </w:r>
      <w:r w:rsidRPr="00BA7A73">
        <w:rPr>
          <w:rFonts w:ascii="Times New Roman" w:hAnsi="Times New Roman" w:cs="Times New Roman"/>
          <w:spacing w:val="4"/>
          <w:sz w:val="28"/>
          <w:szCs w:val="26"/>
          <w:lang w:val="vi-VN"/>
        </w:rPr>
        <w:t xml:space="preserve">, điểm trung bình 2,64, xếp bậc 2/7, trong đó có 230/692 (33,2%) ý kiến đánh giá tốt, 155/692 (22,4%) ý kiến đánh giá khá, 137/692 (19,8%) ý kiến đánh giá trung bình và 170/692 (24,6%) ý kiến đánh giá </w:t>
      </w:r>
      <w:r w:rsidR="005C10DC" w:rsidRPr="00BA7A73">
        <w:rPr>
          <w:rFonts w:ascii="Times New Roman" w:hAnsi="Times New Roman" w:cs="Times New Roman"/>
          <w:spacing w:val="4"/>
          <w:sz w:val="28"/>
        </w:rPr>
        <w:t>mức yếu</w:t>
      </w:r>
      <w:r w:rsidRPr="00BA7A73">
        <w:rPr>
          <w:rFonts w:ascii="Times New Roman" w:hAnsi="Times New Roman" w:cs="Times New Roman"/>
          <w:spacing w:val="4"/>
          <w:sz w:val="28"/>
          <w:szCs w:val="26"/>
          <w:lang w:val="vi-VN"/>
        </w:rPr>
        <w:t>.</w:t>
      </w:r>
    </w:p>
    <w:p w14:paraId="1CDBFDD4" w14:textId="77777777" w:rsidR="009145C2" w:rsidRPr="00BA7A73" w:rsidRDefault="009145C2" w:rsidP="00AF60B2">
      <w:pPr>
        <w:spacing w:after="0" w:line="324" w:lineRule="auto"/>
        <w:ind w:firstLine="680"/>
        <w:jc w:val="both"/>
        <w:rPr>
          <w:rFonts w:ascii="Times New Roman" w:hAnsi="Times New Roman" w:cs="Times New Roman"/>
          <w:sz w:val="28"/>
          <w:szCs w:val="26"/>
          <w:lang w:val="vi-VN"/>
        </w:rPr>
      </w:pPr>
      <w:r w:rsidRPr="00BA7A73">
        <w:rPr>
          <w:rFonts w:ascii="Times New Roman" w:hAnsi="Times New Roman" w:cs="Times New Roman"/>
          <w:sz w:val="28"/>
          <w:szCs w:val="26"/>
          <w:lang w:val="vi-VN"/>
        </w:rPr>
        <w:lastRenderedPageBreak/>
        <w:t>Một số nội dung chưa được đánh giá cao như:</w:t>
      </w:r>
    </w:p>
    <w:p w14:paraId="3EA56AA2" w14:textId="03A494AD" w:rsidR="009145C2" w:rsidRPr="00BA7A73" w:rsidRDefault="009145C2" w:rsidP="00AF60B2">
      <w:pPr>
        <w:spacing w:after="0" w:line="324" w:lineRule="auto"/>
        <w:ind w:firstLine="680"/>
        <w:jc w:val="both"/>
        <w:rPr>
          <w:rFonts w:ascii="Times New Roman" w:hAnsi="Times New Roman" w:cs="Times New Roman"/>
          <w:spacing w:val="-4"/>
          <w:sz w:val="28"/>
          <w:szCs w:val="26"/>
          <w:lang w:val="vi-VN"/>
        </w:rPr>
      </w:pPr>
      <w:r w:rsidRPr="00BA7A73">
        <w:rPr>
          <w:rFonts w:ascii="Times New Roman" w:hAnsi="Times New Roman" w:cs="Times New Roman"/>
          <w:spacing w:val="-4"/>
          <w:sz w:val="28"/>
          <w:szCs w:val="26"/>
          <w:lang w:val="vi-VN"/>
        </w:rPr>
        <w:t xml:space="preserve">Nội dung </w:t>
      </w:r>
      <w:r w:rsidRPr="00BA7A73">
        <w:rPr>
          <w:rFonts w:ascii="Times New Roman" w:hAnsi="Times New Roman" w:cs="Times New Roman"/>
          <w:i/>
          <w:spacing w:val="-4"/>
          <w:sz w:val="28"/>
          <w:szCs w:val="26"/>
          <w:lang w:val="vi-VN"/>
        </w:rPr>
        <w:t>“Hiệu quả công tác quản lý các hoạt động</w:t>
      </w:r>
      <w:r w:rsidR="00D23442" w:rsidRPr="00BA7A73">
        <w:rPr>
          <w:rFonts w:ascii="Times New Roman" w:hAnsi="Times New Roman" w:cs="Times New Roman"/>
          <w:i/>
          <w:spacing w:val="-4"/>
          <w:sz w:val="28"/>
          <w:szCs w:val="26"/>
          <w:lang w:val="vi-VN"/>
        </w:rPr>
        <w:t xml:space="preserve"> học tập </w:t>
      </w:r>
      <w:r w:rsidRPr="00BA7A73">
        <w:rPr>
          <w:rFonts w:ascii="Times New Roman" w:hAnsi="Times New Roman" w:cs="Times New Roman"/>
          <w:i/>
          <w:spacing w:val="-4"/>
          <w:sz w:val="28"/>
          <w:szCs w:val="26"/>
          <w:lang w:val="vi-VN"/>
        </w:rPr>
        <w:t>rèn luyện của học viên</w:t>
      </w:r>
      <w:r w:rsidRPr="00BA7A73">
        <w:rPr>
          <w:rFonts w:ascii="Times New Roman" w:hAnsi="Times New Roman" w:cs="Times New Roman"/>
          <w:spacing w:val="-4"/>
          <w:sz w:val="28"/>
          <w:szCs w:val="26"/>
          <w:lang w:val="vi-VN"/>
        </w:rPr>
        <w:t>”, điểm trung bình 2,55, xếp bậc 6/7, trong đó có 210/692 (30,3%) ý kiến đánh giá tốt, 162/692 (23,4%) ý kiến đánh giá khá, 120/692 (17,3%) ý kiến đánh giá trung bình và 200/692 (28,9%) ý kiến đánh giá kém.</w:t>
      </w:r>
    </w:p>
    <w:p w14:paraId="6AF8A0AA" w14:textId="43D86551" w:rsidR="009145C2" w:rsidRPr="00BA7A73" w:rsidRDefault="009145C2" w:rsidP="00AF60B2">
      <w:pPr>
        <w:pStyle w:val="Bodytext20"/>
        <w:shd w:val="clear" w:color="auto" w:fill="auto"/>
        <w:spacing w:line="324" w:lineRule="auto"/>
        <w:ind w:firstLine="680"/>
        <w:rPr>
          <w:rFonts w:ascii="Times New Roman" w:hAnsi="Times New Roman" w:cs="Times New Roman"/>
          <w:spacing w:val="4"/>
          <w:sz w:val="28"/>
          <w:lang w:val="vi-VN"/>
        </w:rPr>
      </w:pPr>
      <w:r w:rsidRPr="00BA7A73">
        <w:rPr>
          <w:rFonts w:ascii="Times New Roman" w:hAnsi="Times New Roman" w:cs="Times New Roman"/>
          <w:spacing w:val="4"/>
          <w:sz w:val="28"/>
          <w:lang w:val="vi-VN"/>
        </w:rPr>
        <w:t xml:space="preserve">Nội dung </w:t>
      </w:r>
      <w:r w:rsidRPr="00BA7A73">
        <w:rPr>
          <w:rFonts w:ascii="Times New Roman" w:hAnsi="Times New Roman" w:cs="Times New Roman"/>
          <w:i/>
          <w:spacing w:val="4"/>
          <w:sz w:val="28"/>
          <w:lang w:val="vi-VN"/>
        </w:rPr>
        <w:t>“</w:t>
      </w:r>
      <w:r w:rsidR="00553532" w:rsidRPr="00BA7A73">
        <w:rPr>
          <w:rFonts w:ascii="Times New Roman" w:hAnsi="Times New Roman" w:cs="Times New Roman"/>
          <w:i/>
          <w:spacing w:val="4"/>
          <w:sz w:val="28"/>
          <w:lang w:val="vi-VN"/>
        </w:rPr>
        <w:t>Cán bộ quản lý</w:t>
      </w:r>
      <w:r w:rsidRPr="00BA7A73">
        <w:rPr>
          <w:rFonts w:ascii="Times New Roman" w:hAnsi="Times New Roman" w:cs="Times New Roman"/>
          <w:i/>
          <w:spacing w:val="4"/>
          <w:sz w:val="28"/>
          <w:lang w:val="vi-VN"/>
        </w:rPr>
        <w:t xml:space="preserve">, </w:t>
      </w:r>
      <w:r w:rsidR="00FE02F5" w:rsidRPr="00BA7A73">
        <w:rPr>
          <w:rFonts w:ascii="Times New Roman" w:hAnsi="Times New Roman" w:cs="Times New Roman"/>
          <w:i/>
          <w:spacing w:val="4"/>
          <w:sz w:val="28"/>
          <w:lang w:val="vi-VN"/>
        </w:rPr>
        <w:t>GV</w:t>
      </w:r>
      <w:r w:rsidRPr="00BA7A73">
        <w:rPr>
          <w:rFonts w:ascii="Times New Roman" w:hAnsi="Times New Roman" w:cs="Times New Roman"/>
          <w:i/>
          <w:spacing w:val="4"/>
          <w:sz w:val="28"/>
          <w:lang w:val="vi-VN"/>
        </w:rPr>
        <w:t xml:space="preserve"> định hướng mô hình</w:t>
      </w:r>
      <w:r w:rsidR="009B0409" w:rsidRPr="00BA7A73">
        <w:rPr>
          <w:rFonts w:ascii="Times New Roman" w:hAnsi="Times New Roman" w:cs="Times New Roman"/>
          <w:i/>
          <w:spacing w:val="4"/>
          <w:sz w:val="28"/>
          <w:lang w:val="vi-VN"/>
        </w:rPr>
        <w:t xml:space="preserve"> năng lực </w:t>
      </w:r>
      <w:r w:rsidRPr="00BA7A73">
        <w:rPr>
          <w:rFonts w:ascii="Times New Roman" w:hAnsi="Times New Roman" w:cs="Times New Roman"/>
          <w:i/>
          <w:spacing w:val="4"/>
          <w:sz w:val="28"/>
          <w:lang w:val="vi-VN"/>
        </w:rPr>
        <w:t xml:space="preserve">học viên trường </w:t>
      </w:r>
      <w:r w:rsidR="001667A6" w:rsidRPr="00BA7A73">
        <w:rPr>
          <w:rFonts w:ascii="Times New Roman" w:hAnsi="Times New Roman" w:cs="Times New Roman"/>
          <w:i/>
          <w:spacing w:val="4"/>
          <w:sz w:val="28"/>
          <w:lang w:val="vi-VN"/>
        </w:rPr>
        <w:t>SQLQ</w:t>
      </w:r>
      <w:r w:rsidRPr="00BA7A73">
        <w:rPr>
          <w:rFonts w:ascii="Times New Roman" w:hAnsi="Times New Roman" w:cs="Times New Roman"/>
          <w:i/>
          <w:spacing w:val="4"/>
          <w:sz w:val="28"/>
          <w:lang w:val="vi-VN"/>
        </w:rPr>
        <w:t xml:space="preserve"> cho học viên</w:t>
      </w:r>
      <w:r w:rsidR="008B54E4" w:rsidRPr="00BA7A73">
        <w:rPr>
          <w:rFonts w:ascii="Times New Roman" w:hAnsi="Times New Roman" w:cs="Times New Roman"/>
          <w:spacing w:val="4"/>
          <w:sz w:val="28"/>
          <w:lang w:val="vi-VN"/>
        </w:rPr>
        <w:t>”</w:t>
      </w:r>
      <w:r w:rsidRPr="00BA7A73">
        <w:rPr>
          <w:rFonts w:ascii="Times New Roman" w:hAnsi="Times New Roman" w:cs="Times New Roman"/>
          <w:spacing w:val="4"/>
          <w:sz w:val="28"/>
          <w:lang w:val="vi-VN"/>
        </w:rPr>
        <w:t xml:space="preserve"> là nội dung được đánh giá thấp nhất, có 180/692 (27,5%) ý kiến đánh giá tốt, 180/692 (20,5%) ý kiến đánh giá khá, 142/692 (26,0%) ý kiến đánh giá mức trung bình, 190/692 (26,0%) ý kiến đánh giá yếu.</w:t>
      </w:r>
    </w:p>
    <w:p w14:paraId="5F389576" w14:textId="33E83FCC" w:rsidR="009145C2" w:rsidRPr="00BA7A73" w:rsidRDefault="009145C2" w:rsidP="00AF60B2">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Thực tế, đội ngũ</w:t>
      </w:r>
      <w:r w:rsidR="0080413B" w:rsidRPr="00BA7A73">
        <w:rPr>
          <w:rFonts w:ascii="Times New Roman" w:hAnsi="Times New Roman" w:cs="Times New Roman"/>
          <w:sz w:val="28"/>
          <w:lang w:val="vi-VN"/>
        </w:rPr>
        <w:t xml:space="preserve"> cán bộ quản lý</w:t>
      </w:r>
      <w:r w:rsidRPr="00BA7A73">
        <w:rPr>
          <w:rFonts w:ascii="Times New Roman" w:hAnsi="Times New Roman" w:cs="Times New Roman"/>
          <w:sz w:val="28"/>
          <w:lang w:val="vi-VN"/>
        </w:rPr>
        <w:t xml:space="preserve">, </w:t>
      </w:r>
      <w:r w:rsidR="00FE02F5" w:rsidRPr="00BA7A73">
        <w:rPr>
          <w:rFonts w:ascii="Times New Roman" w:hAnsi="Times New Roman" w:cs="Times New Roman"/>
          <w:sz w:val="28"/>
          <w:lang w:val="vi-VN"/>
        </w:rPr>
        <w:t>GV</w:t>
      </w:r>
      <w:r w:rsidRPr="00BA7A73">
        <w:rPr>
          <w:rFonts w:ascii="Times New Roman" w:hAnsi="Times New Roman" w:cs="Times New Roman"/>
          <w:sz w:val="28"/>
          <w:lang w:val="vi-VN"/>
        </w:rPr>
        <w:t xml:space="preserve"> các cấp đều là</w:t>
      </w:r>
      <w:r w:rsidR="00553532" w:rsidRPr="00BA7A73">
        <w:rPr>
          <w:rFonts w:ascii="Times New Roman" w:hAnsi="Times New Roman" w:cs="Times New Roman"/>
          <w:sz w:val="28"/>
          <w:lang w:val="vi-VN"/>
        </w:rPr>
        <w:t xml:space="preserve"> cán bộ sĩ quan quân đội </w:t>
      </w:r>
      <w:r w:rsidRPr="00BA7A73">
        <w:rPr>
          <w:rFonts w:ascii="Times New Roman" w:hAnsi="Times New Roman" w:cs="Times New Roman"/>
          <w:sz w:val="28"/>
          <w:lang w:val="vi-VN"/>
        </w:rPr>
        <w:t xml:space="preserve">đã được </w:t>
      </w:r>
      <w:r w:rsidR="00C015EC" w:rsidRPr="00BA7A73">
        <w:rPr>
          <w:rFonts w:ascii="Times New Roman" w:hAnsi="Times New Roman" w:cs="Times New Roman"/>
          <w:sz w:val="28"/>
        </w:rPr>
        <w:t>học tập</w:t>
      </w:r>
      <w:r w:rsidRPr="00BA7A73">
        <w:rPr>
          <w:rFonts w:ascii="Times New Roman" w:hAnsi="Times New Roman" w:cs="Times New Roman"/>
          <w:sz w:val="28"/>
          <w:lang w:val="vi-VN"/>
        </w:rPr>
        <w:t xml:space="preserve">, rèn luyện, trưởng thành trong môi trường quân đội nên có ý thức trong việc phát huy vai trò, trách nhiệm trong quản lý hoạt động </w:t>
      </w:r>
      <w:r w:rsidR="00C015EC" w:rsidRPr="00BA7A73">
        <w:rPr>
          <w:rFonts w:ascii="Times New Roman" w:hAnsi="Times New Roman" w:cs="Times New Roman"/>
          <w:sz w:val="28"/>
        </w:rPr>
        <w:t>học tập</w:t>
      </w:r>
      <w:r w:rsidRPr="00BA7A73">
        <w:rPr>
          <w:rFonts w:ascii="Times New Roman" w:hAnsi="Times New Roman" w:cs="Times New Roman"/>
          <w:sz w:val="28"/>
          <w:lang w:val="vi-VN"/>
        </w:rPr>
        <w:t>, rèn luyện học viên. Qua nghiên cứu, trao đổi cho thấy, với đặc thù học viên</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khi về học được bố trí, ăn ở, sinh hoạt,</w:t>
      </w:r>
      <w:r w:rsidR="00D23442" w:rsidRPr="00BA7A73">
        <w:rPr>
          <w:rFonts w:ascii="Times New Roman" w:hAnsi="Times New Roman" w:cs="Times New Roman"/>
          <w:sz w:val="28"/>
          <w:lang w:val="vi-VN"/>
        </w:rPr>
        <w:t xml:space="preserve"> học tập </w:t>
      </w:r>
      <w:r w:rsidRPr="00BA7A73">
        <w:rPr>
          <w:rFonts w:ascii="Times New Roman" w:hAnsi="Times New Roman" w:cs="Times New Roman"/>
          <w:sz w:val="28"/>
          <w:lang w:val="vi-VN"/>
        </w:rPr>
        <w:t>tập trung trong các nhà trường quân đội (có hệ, tiểu đoàn học viên, khung đại đội và trung đội, quản lý học viên...) nên các cơ sở</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đã duy trì nghiêm nền nếp chính quy, chế độ ngày, tuần theo đúng quy định; quản lý chặt chẽ học viên, đặc biệt là trong ngày nghỉ, giờ nghỉ.</w:t>
      </w:r>
    </w:p>
    <w:p w14:paraId="7A64D426" w14:textId="4A7CDCF3" w:rsidR="000E17FC" w:rsidRPr="00BA7A73" w:rsidRDefault="009145C2" w:rsidP="00AF60B2">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Với vai trò là người hướng dẫn, nắm bắt, động viên, </w:t>
      </w:r>
      <w:r w:rsidR="000E17FC" w:rsidRPr="00BA7A73">
        <w:rPr>
          <w:rFonts w:ascii="Times New Roman" w:hAnsi="Times New Roman" w:cs="Times New Roman"/>
          <w:sz w:val="28"/>
          <w:lang w:val="vi-VN"/>
        </w:rPr>
        <w:t xml:space="preserve">CBQL, </w:t>
      </w:r>
      <w:r w:rsidR="00FE02F5" w:rsidRPr="00BA7A73">
        <w:rPr>
          <w:rFonts w:ascii="Times New Roman" w:hAnsi="Times New Roman" w:cs="Times New Roman"/>
          <w:sz w:val="28"/>
          <w:lang w:val="vi-VN"/>
        </w:rPr>
        <w:t>GV</w:t>
      </w:r>
      <w:r w:rsidR="000E17FC" w:rsidRPr="00BA7A73">
        <w:rPr>
          <w:rFonts w:ascii="Times New Roman" w:hAnsi="Times New Roman" w:cs="Times New Roman"/>
          <w:sz w:val="28"/>
          <w:lang w:val="vi-VN"/>
        </w:rPr>
        <w:t xml:space="preserve"> </w:t>
      </w:r>
      <w:r w:rsidRPr="00BA7A73">
        <w:rPr>
          <w:rFonts w:ascii="Times New Roman" w:hAnsi="Times New Roman" w:cs="Times New Roman"/>
          <w:sz w:val="28"/>
          <w:lang w:val="vi-VN"/>
        </w:rPr>
        <w:t>có trách nhiệm tổ chức, quản lý, điều hành mọi hoạt động của tập thể đại đội, trung đội, tiểu đội, đội ngũ</w:t>
      </w:r>
      <w:r w:rsidR="0080413B" w:rsidRPr="00BA7A73">
        <w:rPr>
          <w:rFonts w:ascii="Times New Roman" w:hAnsi="Times New Roman" w:cs="Times New Roman"/>
          <w:sz w:val="28"/>
          <w:lang w:val="vi-VN"/>
        </w:rPr>
        <w:t xml:space="preserve"> cán bộ quản lý</w:t>
      </w:r>
      <w:r w:rsidRPr="00BA7A73">
        <w:rPr>
          <w:rFonts w:ascii="Times New Roman" w:hAnsi="Times New Roman" w:cs="Times New Roman"/>
          <w:sz w:val="28"/>
          <w:lang w:val="vi-VN"/>
        </w:rPr>
        <w:t xml:space="preserve"> trung đội, đại đội là những người trực tiếp chia sẻ và giúp đỡ học viên</w:t>
      </w:r>
      <w:r w:rsidR="00D23442" w:rsidRPr="00BA7A73">
        <w:rPr>
          <w:rFonts w:ascii="Times New Roman" w:hAnsi="Times New Roman" w:cs="Times New Roman"/>
          <w:sz w:val="28"/>
          <w:lang w:val="vi-VN"/>
        </w:rPr>
        <w:t xml:space="preserve"> học tập </w:t>
      </w:r>
      <w:r w:rsidRPr="00BA7A73">
        <w:rPr>
          <w:rFonts w:ascii="Times New Roman" w:hAnsi="Times New Roman" w:cs="Times New Roman"/>
          <w:sz w:val="28"/>
          <w:lang w:val="vi-VN"/>
        </w:rPr>
        <w:t>và rèn luyện trong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đồng thời còn là cầu nối giữa học viên và nhà trường nên đã phát huy tốt vai trò trong quản lý hoạt động </w:t>
      </w:r>
      <w:r w:rsidR="005C10DC" w:rsidRPr="00BA7A73">
        <w:rPr>
          <w:rFonts w:ascii="Times New Roman" w:hAnsi="Times New Roman" w:cs="Times New Roman"/>
          <w:sz w:val="28"/>
        </w:rPr>
        <w:t>học tập</w:t>
      </w:r>
      <w:r w:rsidRPr="00BA7A73">
        <w:rPr>
          <w:rFonts w:ascii="Times New Roman" w:hAnsi="Times New Roman" w:cs="Times New Roman"/>
          <w:sz w:val="28"/>
          <w:lang w:val="vi-VN"/>
        </w:rPr>
        <w:t>, rèn luyện của học viên, tiến hành tổ chức quản lý, giáo dục, tổ chức sinh hoạt,</w:t>
      </w:r>
      <w:r w:rsidR="00D23442" w:rsidRPr="00BA7A73">
        <w:rPr>
          <w:rFonts w:ascii="Times New Roman" w:hAnsi="Times New Roman" w:cs="Times New Roman"/>
          <w:sz w:val="28"/>
          <w:lang w:val="vi-VN"/>
        </w:rPr>
        <w:t xml:space="preserve"> học tập </w:t>
      </w:r>
      <w:r w:rsidRPr="00BA7A73">
        <w:rPr>
          <w:rFonts w:ascii="Times New Roman" w:hAnsi="Times New Roman" w:cs="Times New Roman"/>
          <w:sz w:val="28"/>
          <w:lang w:val="vi-VN"/>
        </w:rPr>
        <w:t xml:space="preserve">với học viên. </w:t>
      </w:r>
      <w:r w:rsidR="000E17FC" w:rsidRPr="00BA7A73">
        <w:rPr>
          <w:rFonts w:ascii="Times New Roman" w:hAnsi="Times New Roman" w:cs="Times New Roman"/>
          <w:sz w:val="28"/>
          <w:lang w:val="vi-VN"/>
        </w:rPr>
        <w:t>Nhờ những cách thức này, các đơn vị quản lý học viên có thể duy trì một cách nghiêm túc các chế độ hàng ngày và hàng tuần, từ việc tập thể dục buổi sáng đến việc điểm danh và quản lý quân số... Điều này giúp kết nối việc</w:t>
      </w:r>
      <w:r w:rsidR="00D23442" w:rsidRPr="00BA7A73">
        <w:rPr>
          <w:rFonts w:ascii="Times New Roman" w:hAnsi="Times New Roman" w:cs="Times New Roman"/>
          <w:sz w:val="28"/>
          <w:lang w:val="vi-VN"/>
        </w:rPr>
        <w:t xml:space="preserve"> học tập </w:t>
      </w:r>
      <w:r w:rsidR="000E17FC" w:rsidRPr="00BA7A73">
        <w:rPr>
          <w:rFonts w:ascii="Times New Roman" w:hAnsi="Times New Roman" w:cs="Times New Roman"/>
          <w:sz w:val="28"/>
          <w:lang w:val="vi-VN"/>
        </w:rPr>
        <w:t xml:space="preserve">với quá trình rèn luyện ngay từ những ngày đầu, giúp học viên dễ dàng hòa nhập và thích nghi với môi trường </w:t>
      </w:r>
      <w:r w:rsidR="00C015EC" w:rsidRPr="00BA7A73">
        <w:rPr>
          <w:rFonts w:ascii="Times New Roman" w:hAnsi="Times New Roman" w:cs="Times New Roman"/>
          <w:sz w:val="28"/>
        </w:rPr>
        <w:t>quân sự</w:t>
      </w:r>
      <w:r w:rsidR="000E17FC" w:rsidRPr="00BA7A73">
        <w:rPr>
          <w:rFonts w:ascii="Times New Roman" w:hAnsi="Times New Roman" w:cs="Times New Roman"/>
          <w:sz w:val="28"/>
          <w:lang w:val="vi-VN"/>
        </w:rPr>
        <w:t>.</w:t>
      </w:r>
    </w:p>
    <w:p w14:paraId="36FC1B74" w14:textId="25FCBA2C" w:rsidR="009145C2" w:rsidRPr="00BA7A73" w:rsidRDefault="009145C2" w:rsidP="00AF60B2">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lastRenderedPageBreak/>
        <w:t xml:space="preserve">Hằng tháng, hết học kỳ và khóa học, các đơn vị đã tổ chức phân loại rèn luyện học viên theo đúng quy chế, chấn chỉnh, nhắc nhở, xử lý; tổ chức duy trì chấm điểm, bình xét thi đua hằng ngày và phát tin trên truyền thanh nội bộ, kịp thời biểu dương những cá nhân, đơn vị tiêu biểu; tổ chức hội thi văn hóa, văn nghệ, thể dục, thể thao và hội thao giữa các tập thể học viên nên tạo được bầu không khí sôi nổi trong thời gian </w:t>
      </w:r>
      <w:r w:rsidR="005C10DC" w:rsidRPr="00BA7A73">
        <w:rPr>
          <w:rFonts w:ascii="Times New Roman" w:hAnsi="Times New Roman" w:cs="Times New Roman"/>
          <w:sz w:val="28"/>
        </w:rPr>
        <w:t>học tập</w:t>
      </w:r>
      <w:r w:rsidRPr="00BA7A73">
        <w:rPr>
          <w:rFonts w:ascii="Times New Roman" w:hAnsi="Times New Roman" w:cs="Times New Roman"/>
          <w:sz w:val="28"/>
          <w:lang w:val="vi-VN"/>
        </w:rPr>
        <w:t xml:space="preserve">. Quá trình đó, các đơn vị tiến hành tổ chức rút kinh nghiệm trong việc </w:t>
      </w:r>
      <w:r w:rsidR="005C10DC" w:rsidRPr="00BA7A73">
        <w:rPr>
          <w:rFonts w:ascii="Times New Roman" w:hAnsi="Times New Roman" w:cs="Times New Roman"/>
          <w:sz w:val="28"/>
        </w:rPr>
        <w:t>học tập</w:t>
      </w:r>
      <w:r w:rsidRPr="00BA7A73">
        <w:rPr>
          <w:rFonts w:ascii="Times New Roman" w:hAnsi="Times New Roman" w:cs="Times New Roman"/>
          <w:sz w:val="28"/>
          <w:lang w:val="vi-VN"/>
        </w:rPr>
        <w:t>, rèn luyện trên giảng đường, ngoài thao trường, thúc đẩy tư duy sáng tạo của người học.</w:t>
      </w:r>
    </w:p>
    <w:p w14:paraId="2AEFF44E" w14:textId="116BFD71" w:rsidR="008C0F66" w:rsidRPr="00BA7A73" w:rsidRDefault="00A61636" w:rsidP="00AF60B2">
      <w:pPr>
        <w:pStyle w:val="003"/>
        <w:tabs>
          <w:tab w:val="clear" w:pos="5490"/>
          <w:tab w:val="left" w:pos="426"/>
        </w:tabs>
        <w:spacing w:line="324" w:lineRule="auto"/>
        <w:rPr>
          <w:rFonts w:eastAsiaTheme="minorHAnsi"/>
          <w:b w:val="0"/>
          <w:i w:val="0"/>
          <w:szCs w:val="26"/>
        </w:rPr>
      </w:pPr>
      <w:bookmarkStart w:id="281" w:name="_Toc50472967"/>
      <w:r w:rsidRPr="00BA7A73">
        <w:rPr>
          <w:rFonts w:eastAsiaTheme="minorHAnsi"/>
          <w:b w:val="0"/>
          <w:i w:val="0"/>
          <w:szCs w:val="26"/>
        </w:rPr>
        <w:tab/>
      </w:r>
      <w:bookmarkStart w:id="282" w:name="_Toc163026403"/>
      <w:r w:rsidR="008C0F66" w:rsidRPr="00BA7A73">
        <w:rPr>
          <w:rFonts w:eastAsiaTheme="minorHAnsi"/>
          <w:b w:val="0"/>
          <w:i w:val="0"/>
          <w:szCs w:val="26"/>
        </w:rPr>
        <w:t>Tuy nhiên, sau quá trình nghiên cứu và kết hợp khảo sát, chúng tôi nhận thấy rằng công tác quản lý hoạt động</w:t>
      </w:r>
      <w:r w:rsidR="00D23442" w:rsidRPr="00BA7A73">
        <w:rPr>
          <w:rFonts w:eastAsiaTheme="minorHAnsi"/>
          <w:b w:val="0"/>
          <w:i w:val="0"/>
          <w:szCs w:val="26"/>
        </w:rPr>
        <w:t xml:space="preserve"> học tập </w:t>
      </w:r>
      <w:r w:rsidR="008C0F66" w:rsidRPr="00BA7A73">
        <w:rPr>
          <w:rFonts w:eastAsiaTheme="minorHAnsi"/>
          <w:b w:val="0"/>
          <w:i w:val="0"/>
          <w:szCs w:val="26"/>
        </w:rPr>
        <w:t>và rèn luyện trong</w:t>
      </w:r>
      <w:r w:rsidR="002D68D0" w:rsidRPr="00BA7A73">
        <w:rPr>
          <w:rFonts w:eastAsiaTheme="minorHAnsi"/>
          <w:b w:val="0"/>
          <w:i w:val="0"/>
          <w:szCs w:val="26"/>
        </w:rPr>
        <w:t xml:space="preserve"> đào tạo</w:t>
      </w:r>
      <w:r w:rsidR="008C0F66" w:rsidRPr="00BA7A73">
        <w:rPr>
          <w:rFonts w:eastAsiaTheme="minorHAnsi"/>
          <w:b w:val="0"/>
          <w:i w:val="0"/>
          <w:szCs w:val="26"/>
        </w:rPr>
        <w:t xml:space="preserve"> ngành CHTMLQ vẫn còn tồn tại một số vấn đề và hạn chế. Đặc biệt là trong việc quản lý hoạt động</w:t>
      </w:r>
      <w:r w:rsidR="00D23442" w:rsidRPr="00BA7A73">
        <w:rPr>
          <w:rFonts w:eastAsiaTheme="minorHAnsi"/>
          <w:b w:val="0"/>
          <w:i w:val="0"/>
          <w:szCs w:val="26"/>
        </w:rPr>
        <w:t xml:space="preserve"> học tập </w:t>
      </w:r>
      <w:r w:rsidR="008C0F66" w:rsidRPr="00BA7A73">
        <w:rPr>
          <w:rFonts w:eastAsiaTheme="minorHAnsi"/>
          <w:b w:val="0"/>
          <w:i w:val="0"/>
          <w:szCs w:val="26"/>
        </w:rPr>
        <w:t>và rèn luyện, chưa đẩy mạnh việc hướng học viên tự giác chấp hành, từ đó phát triển năng lực chuyên môn và năng lực quản lý ngành CHTMLQ. Đồng thời, đội ngũ</w:t>
      </w:r>
      <w:r w:rsidR="0080413B" w:rsidRPr="00BA7A73">
        <w:rPr>
          <w:rFonts w:eastAsiaTheme="minorHAnsi"/>
          <w:b w:val="0"/>
          <w:i w:val="0"/>
          <w:szCs w:val="26"/>
        </w:rPr>
        <w:t xml:space="preserve"> cán bộ quản lý</w:t>
      </w:r>
      <w:r w:rsidR="008C0F66" w:rsidRPr="00BA7A73">
        <w:rPr>
          <w:rFonts w:eastAsiaTheme="minorHAnsi"/>
          <w:b w:val="0"/>
          <w:i w:val="0"/>
          <w:szCs w:val="26"/>
        </w:rPr>
        <w:t xml:space="preserve"> và </w:t>
      </w:r>
      <w:r w:rsidR="00C015EC" w:rsidRPr="00BA7A73">
        <w:rPr>
          <w:rFonts w:eastAsiaTheme="minorHAnsi"/>
          <w:b w:val="0"/>
          <w:i w:val="0"/>
          <w:szCs w:val="26"/>
          <w:lang w:val="en-US"/>
        </w:rPr>
        <w:t>giảng viên</w:t>
      </w:r>
      <w:r w:rsidR="008C0F66" w:rsidRPr="00BA7A73">
        <w:rPr>
          <w:rFonts w:eastAsiaTheme="minorHAnsi"/>
          <w:b w:val="0"/>
          <w:i w:val="0"/>
          <w:szCs w:val="26"/>
        </w:rPr>
        <w:t xml:space="preserve"> chưa thực sự định hướng và tạo động lực cho học viên phát triển năng lực chuyên môn theo hướng tự giác trong quá trình</w:t>
      </w:r>
      <w:r w:rsidR="00D23442" w:rsidRPr="00BA7A73">
        <w:rPr>
          <w:rFonts w:eastAsiaTheme="minorHAnsi"/>
          <w:b w:val="0"/>
          <w:i w:val="0"/>
          <w:szCs w:val="26"/>
        </w:rPr>
        <w:t xml:space="preserve"> học tập </w:t>
      </w:r>
      <w:r w:rsidR="008C0F66" w:rsidRPr="00BA7A73">
        <w:rPr>
          <w:rFonts w:eastAsiaTheme="minorHAnsi"/>
          <w:b w:val="0"/>
          <w:i w:val="0"/>
          <w:szCs w:val="26"/>
        </w:rPr>
        <w:t xml:space="preserve">và rèn luyện; thay vào đó, họ mới chỉ thực hiện công tác quản lý một cách "cơ bản", chưa tập trung vào việc </w:t>
      </w:r>
      <w:r w:rsidR="00D637C6" w:rsidRPr="00BA7A73">
        <w:rPr>
          <w:rFonts w:eastAsiaTheme="minorHAnsi"/>
          <w:b w:val="0"/>
          <w:i w:val="0"/>
          <w:szCs w:val="26"/>
        </w:rPr>
        <w:t>phát triển năng lực</w:t>
      </w:r>
      <w:r w:rsidR="008C0F66" w:rsidRPr="00BA7A73">
        <w:rPr>
          <w:rFonts w:eastAsiaTheme="minorHAnsi"/>
          <w:b w:val="0"/>
          <w:i w:val="0"/>
          <w:szCs w:val="26"/>
        </w:rPr>
        <w:t xml:space="preserve"> tự học của học viên.</w:t>
      </w:r>
      <w:bookmarkEnd w:id="282"/>
    </w:p>
    <w:p w14:paraId="62D5D098" w14:textId="76E6A1B4" w:rsidR="009145C2" w:rsidRPr="00BA7A73" w:rsidRDefault="009145C2" w:rsidP="00AF60B2">
      <w:pPr>
        <w:pStyle w:val="003"/>
        <w:spacing w:line="324" w:lineRule="auto"/>
        <w:rPr>
          <w:spacing w:val="-4"/>
        </w:rPr>
      </w:pPr>
      <w:bookmarkStart w:id="283" w:name="_Toc163026404"/>
      <w:r w:rsidRPr="00BA7A73">
        <w:rPr>
          <w:spacing w:val="-4"/>
        </w:rPr>
        <w:t xml:space="preserve">2.4.6. Thực trạng quản lý kiểm tra </w:t>
      </w:r>
      <w:r w:rsidR="00121921" w:rsidRPr="00BA7A73">
        <w:rPr>
          <w:spacing w:val="-4"/>
        </w:rPr>
        <w:t xml:space="preserve">- </w:t>
      </w:r>
      <w:r w:rsidRPr="00BA7A73">
        <w:rPr>
          <w:spacing w:val="-4"/>
        </w:rPr>
        <w:t xml:space="preserve">đánh giá kết quả </w:t>
      </w:r>
      <w:r w:rsidR="00522ACA" w:rsidRPr="00BA7A73">
        <w:rPr>
          <w:spacing w:val="-4"/>
        </w:rPr>
        <w:t>học tập</w:t>
      </w:r>
      <w:r w:rsidRPr="00BA7A73">
        <w:rPr>
          <w:spacing w:val="-4"/>
        </w:rPr>
        <w:t xml:space="preserve"> </w:t>
      </w:r>
      <w:r w:rsidR="003965E7" w:rsidRPr="00BA7A73">
        <w:rPr>
          <w:spacing w:val="-4"/>
        </w:rPr>
        <w:t xml:space="preserve">ngành </w:t>
      </w:r>
      <w:r w:rsidR="00121921" w:rsidRPr="00BA7A73">
        <w:rPr>
          <w:spacing w:val="-4"/>
        </w:rPr>
        <w:t>C</w:t>
      </w:r>
      <w:r w:rsidR="003965E7" w:rsidRPr="00BA7A73">
        <w:rPr>
          <w:spacing w:val="-4"/>
        </w:rPr>
        <w:t xml:space="preserve">hỉ huy </w:t>
      </w:r>
      <w:r w:rsidR="00121921" w:rsidRPr="00BA7A73">
        <w:rPr>
          <w:spacing w:val="-4"/>
        </w:rPr>
        <w:t>T</w:t>
      </w:r>
      <w:r w:rsidR="003965E7" w:rsidRPr="00BA7A73">
        <w:rPr>
          <w:spacing w:val="-4"/>
        </w:rPr>
        <w:t>ham mưu</w:t>
      </w:r>
      <w:r w:rsidRPr="00BA7A73">
        <w:rPr>
          <w:spacing w:val="-4"/>
        </w:rPr>
        <w:t xml:space="preserve"> </w:t>
      </w:r>
      <w:r w:rsidR="00C015EC" w:rsidRPr="00BA7A73">
        <w:rPr>
          <w:spacing w:val="-4"/>
          <w:lang w:val="en-US"/>
        </w:rPr>
        <w:t xml:space="preserve">lục quân </w:t>
      </w:r>
      <w:r w:rsidRPr="00BA7A73">
        <w:rPr>
          <w:spacing w:val="-4"/>
        </w:rPr>
        <w:t xml:space="preserve">theo tiếp cận </w:t>
      </w:r>
      <w:r w:rsidR="00522ACA" w:rsidRPr="00BA7A73">
        <w:rPr>
          <w:spacing w:val="-4"/>
        </w:rPr>
        <w:t>năng lực</w:t>
      </w:r>
      <w:r w:rsidRPr="00BA7A73">
        <w:rPr>
          <w:spacing w:val="-4"/>
        </w:rPr>
        <w:t xml:space="preserve"> tại các </w:t>
      </w:r>
      <w:r w:rsidR="00121921" w:rsidRPr="00BA7A73">
        <w:rPr>
          <w:spacing w:val="-4"/>
        </w:rPr>
        <w:t>T</w:t>
      </w:r>
      <w:r w:rsidRPr="00BA7A73">
        <w:rPr>
          <w:spacing w:val="-4"/>
        </w:rPr>
        <w:t xml:space="preserve">rường </w:t>
      </w:r>
      <w:bookmarkEnd w:id="281"/>
      <w:r w:rsidR="00522ACA" w:rsidRPr="00BA7A73">
        <w:rPr>
          <w:spacing w:val="-4"/>
        </w:rPr>
        <w:t>Sĩ quan Lục quân</w:t>
      </w:r>
      <w:bookmarkEnd w:id="283"/>
    </w:p>
    <w:p w14:paraId="22D050EB" w14:textId="547A62E4" w:rsidR="00DF3453" w:rsidRPr="00BA7A73" w:rsidRDefault="009145C2" w:rsidP="00AF60B2">
      <w:pPr>
        <w:pStyle w:val="Bodytext20"/>
        <w:shd w:val="clear" w:color="auto" w:fill="auto"/>
        <w:spacing w:line="324" w:lineRule="auto"/>
        <w:ind w:firstLine="680"/>
        <w:rPr>
          <w:rFonts w:ascii="Times New Roman" w:hAnsi="Times New Roman" w:cs="Times New Roman"/>
          <w:sz w:val="28"/>
          <w:szCs w:val="28"/>
          <w:shd w:val="clear" w:color="auto" w:fill="FFFFFF"/>
          <w:lang w:val="vi-VN"/>
        </w:rPr>
      </w:pPr>
      <w:r w:rsidRPr="00BA7A73">
        <w:rPr>
          <w:rFonts w:ascii="Times New Roman" w:hAnsi="Times New Roman" w:cs="Times New Roman"/>
          <w:sz w:val="28"/>
          <w:lang w:val="vi-VN"/>
        </w:rPr>
        <w:t>Quản lý hoạt động kiể</w:t>
      </w:r>
      <w:r w:rsidR="00A61636" w:rsidRPr="00BA7A73">
        <w:rPr>
          <w:rFonts w:ascii="Times New Roman" w:hAnsi="Times New Roman" w:cs="Times New Roman"/>
          <w:sz w:val="28"/>
          <w:lang w:val="vi-VN"/>
        </w:rPr>
        <w:t xml:space="preserve">m tra, </w:t>
      </w:r>
      <w:r w:rsidRPr="00BA7A73">
        <w:rPr>
          <w:rFonts w:ascii="Times New Roman" w:hAnsi="Times New Roman" w:cs="Times New Roman"/>
          <w:sz w:val="28"/>
          <w:lang w:val="vi-VN"/>
        </w:rPr>
        <w:t>đánh giá là có ý nghĩa quan trọng, đảm bảo đánh giá khách quan, chính xác chất lượng của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w:t>
      </w:r>
      <w:r w:rsidR="00DF3453" w:rsidRPr="00BA7A73">
        <w:rPr>
          <w:rFonts w:ascii="Times New Roman" w:hAnsi="Times New Roman" w:cs="Times New Roman"/>
          <w:sz w:val="28"/>
          <w:szCs w:val="28"/>
          <w:shd w:val="clear" w:color="auto" w:fill="FFFFFF"/>
          <w:lang w:val="vi-VN"/>
        </w:rPr>
        <w:t>Qua đó, giúp các bên liên quan có cái nhìn rõ hơn về hiệu suất và chất lượng của quá trình giảng dạy, từ đó điều chỉnh và cải thiện nội dung cũng như phương pháp giảng dạy. Đồng thời, giúp học viên đánh giá chất lượng</w:t>
      </w:r>
      <w:r w:rsidR="00D23442" w:rsidRPr="00BA7A73">
        <w:rPr>
          <w:rFonts w:ascii="Times New Roman" w:hAnsi="Times New Roman" w:cs="Times New Roman"/>
          <w:sz w:val="28"/>
          <w:szCs w:val="28"/>
          <w:shd w:val="clear" w:color="auto" w:fill="FFFFFF"/>
          <w:lang w:val="vi-VN"/>
        </w:rPr>
        <w:t xml:space="preserve"> học tập </w:t>
      </w:r>
      <w:r w:rsidR="00DF3453" w:rsidRPr="00BA7A73">
        <w:rPr>
          <w:rFonts w:ascii="Times New Roman" w:hAnsi="Times New Roman" w:cs="Times New Roman"/>
          <w:sz w:val="28"/>
          <w:szCs w:val="28"/>
          <w:shd w:val="clear" w:color="auto" w:fill="FFFFFF"/>
          <w:lang w:val="vi-VN"/>
        </w:rPr>
        <w:t>của mình, điều chỉnh cách tiếp cận và phương pháp</w:t>
      </w:r>
      <w:r w:rsidR="00D23442" w:rsidRPr="00BA7A73">
        <w:rPr>
          <w:rFonts w:ascii="Times New Roman" w:hAnsi="Times New Roman" w:cs="Times New Roman"/>
          <w:sz w:val="28"/>
          <w:szCs w:val="28"/>
          <w:shd w:val="clear" w:color="auto" w:fill="FFFFFF"/>
          <w:lang w:val="vi-VN"/>
        </w:rPr>
        <w:t xml:space="preserve"> học tập </w:t>
      </w:r>
      <w:r w:rsidR="00DF3453" w:rsidRPr="00BA7A73">
        <w:rPr>
          <w:rFonts w:ascii="Times New Roman" w:hAnsi="Times New Roman" w:cs="Times New Roman"/>
          <w:sz w:val="28"/>
          <w:szCs w:val="28"/>
          <w:shd w:val="clear" w:color="auto" w:fill="FFFFFF"/>
          <w:lang w:val="vi-VN"/>
        </w:rPr>
        <w:t>phù hợp hơn. Cũng như giúp các nhà quản lý đưa ra các quyết định dựa trên kết quả</w:t>
      </w:r>
      <w:r w:rsidR="00D23442" w:rsidRPr="00BA7A73">
        <w:rPr>
          <w:rFonts w:ascii="Times New Roman" w:hAnsi="Times New Roman" w:cs="Times New Roman"/>
          <w:sz w:val="28"/>
          <w:szCs w:val="28"/>
          <w:shd w:val="clear" w:color="auto" w:fill="FFFFFF"/>
          <w:lang w:val="vi-VN"/>
        </w:rPr>
        <w:t xml:space="preserve"> học tập </w:t>
      </w:r>
      <w:r w:rsidR="00DF3453" w:rsidRPr="00BA7A73">
        <w:rPr>
          <w:rFonts w:ascii="Times New Roman" w:hAnsi="Times New Roman" w:cs="Times New Roman"/>
          <w:sz w:val="28"/>
          <w:szCs w:val="28"/>
          <w:shd w:val="clear" w:color="auto" w:fill="FFFFFF"/>
          <w:lang w:val="vi-VN"/>
        </w:rPr>
        <w:t>của học viên, điều chỉnh chương trình</w:t>
      </w:r>
      <w:r w:rsidR="002D68D0" w:rsidRPr="00BA7A73">
        <w:rPr>
          <w:rFonts w:ascii="Times New Roman" w:hAnsi="Times New Roman" w:cs="Times New Roman"/>
          <w:sz w:val="28"/>
          <w:szCs w:val="28"/>
          <w:shd w:val="clear" w:color="auto" w:fill="FFFFFF"/>
          <w:lang w:val="vi-VN"/>
        </w:rPr>
        <w:t xml:space="preserve"> đào tạo</w:t>
      </w:r>
      <w:r w:rsidR="00DF3453" w:rsidRPr="00BA7A73">
        <w:rPr>
          <w:rFonts w:ascii="Times New Roman" w:hAnsi="Times New Roman" w:cs="Times New Roman"/>
          <w:sz w:val="28"/>
          <w:szCs w:val="28"/>
          <w:shd w:val="clear" w:color="auto" w:fill="FFFFFF"/>
          <w:lang w:val="vi-VN"/>
        </w:rPr>
        <w:t xml:space="preserve"> và tổ chức quá trình giảng dạy một cách hiệu quả hơn.</w:t>
      </w:r>
    </w:p>
    <w:p w14:paraId="69C9365F" w14:textId="5D5F0F06" w:rsidR="009145C2" w:rsidRPr="00BA7A73" w:rsidRDefault="009145C2" w:rsidP="00AF60B2">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Tiến hành khảo sát thực trạng quản lý hoạt động kiếm tra, đánh giá, chúng tôi thu được kết quả:</w:t>
      </w:r>
    </w:p>
    <w:p w14:paraId="6737BD91" w14:textId="6A312941" w:rsidR="009145C2" w:rsidRPr="00BA7A73" w:rsidRDefault="009145C2" w:rsidP="001F18A4">
      <w:pPr>
        <w:pStyle w:val="5"/>
        <w:spacing w:line="336" w:lineRule="auto"/>
        <w:rPr>
          <w:rFonts w:asciiTheme="minorHAnsi" w:hAnsiTheme="minorHAnsi"/>
          <w:sz w:val="28"/>
        </w:rPr>
      </w:pPr>
      <w:bookmarkStart w:id="284" w:name="_Toc163026644"/>
      <w:r w:rsidRPr="00BA7A73">
        <w:rPr>
          <w:rFonts w:ascii="Times New Roman Bold" w:hAnsi="Times New Roman Bold"/>
          <w:sz w:val="28"/>
          <w:lang w:val="vi-VN"/>
        </w:rPr>
        <w:lastRenderedPageBreak/>
        <w:t>Bảng 2.25. Thực trạng quản lý</w:t>
      </w:r>
      <w:r w:rsidRPr="00BA7A73">
        <w:rPr>
          <w:rStyle w:val="Bodytext3NotBold"/>
          <w:rFonts w:ascii="Times New Roman Bold" w:eastAsia="Corbel" w:hAnsi="Times New Roman Bold"/>
          <w:color w:val="auto"/>
          <w:sz w:val="28"/>
        </w:rPr>
        <w:t xml:space="preserve"> </w:t>
      </w:r>
      <w:r w:rsidR="00121921" w:rsidRPr="00BA7A73">
        <w:rPr>
          <w:rFonts w:ascii="Times New Roman Bold" w:hAnsi="Times New Roman Bold"/>
          <w:sz w:val="28"/>
          <w:lang w:val="vi-VN"/>
        </w:rPr>
        <w:t>kiểm tra</w:t>
      </w:r>
      <w:r w:rsidR="00121921" w:rsidRPr="00BA7A73">
        <w:rPr>
          <w:rFonts w:asciiTheme="minorHAnsi" w:hAnsiTheme="minorHAnsi"/>
          <w:sz w:val="28"/>
          <w:lang w:val="vi-VN"/>
        </w:rPr>
        <w:t xml:space="preserve"> - </w:t>
      </w:r>
      <w:r w:rsidRPr="00BA7A73">
        <w:rPr>
          <w:rFonts w:ascii="Times New Roman Bold" w:hAnsi="Times New Roman Bold"/>
          <w:sz w:val="28"/>
          <w:lang w:val="vi-VN"/>
        </w:rPr>
        <w:t xml:space="preserve">đánh giá kết quả </w:t>
      </w:r>
      <w:bookmarkEnd w:id="284"/>
      <w:r w:rsidR="00C015EC" w:rsidRPr="00BA7A73">
        <w:rPr>
          <w:sz w:val="28"/>
        </w:rPr>
        <w:t>học tập</w:t>
      </w:r>
    </w:p>
    <w:p w14:paraId="4DB27A17" w14:textId="4B495E5F" w:rsidR="009145C2" w:rsidRPr="00BA7A73" w:rsidRDefault="009145C2" w:rsidP="001F18A4">
      <w:pPr>
        <w:pStyle w:val="5"/>
        <w:spacing w:line="336" w:lineRule="auto"/>
        <w:rPr>
          <w:rFonts w:asciiTheme="minorHAnsi" w:hAnsiTheme="minorHAnsi"/>
          <w:lang w:val="vi-VN"/>
        </w:rPr>
      </w:pPr>
      <w:bookmarkStart w:id="285" w:name="_Toc163026645"/>
      <w:r w:rsidRPr="00BA7A73">
        <w:rPr>
          <w:rFonts w:ascii="Times New Roman Bold" w:hAnsi="Times New Roman Bold"/>
          <w:sz w:val="28"/>
          <w:lang w:val="vi-VN"/>
        </w:rPr>
        <w:t xml:space="preserve">ngành </w:t>
      </w:r>
      <w:r w:rsidR="003E2903" w:rsidRPr="00BA7A73">
        <w:rPr>
          <w:rFonts w:ascii="Times New Roman Bold" w:hAnsi="Times New Roman Bold"/>
          <w:sz w:val="28"/>
          <w:lang w:val="vi-VN"/>
        </w:rPr>
        <w:t>CHTMLQ</w:t>
      </w:r>
      <w:r w:rsidRPr="00BA7A73">
        <w:rPr>
          <w:rFonts w:ascii="Times New Roman Bold" w:hAnsi="Times New Roman Bold"/>
          <w:sz w:val="28"/>
          <w:lang w:val="vi-VN"/>
        </w:rPr>
        <w:t xml:space="preserve"> theo </w:t>
      </w:r>
      <w:r w:rsidR="00D637C6" w:rsidRPr="00BA7A73">
        <w:rPr>
          <w:rFonts w:ascii="Times New Roman Bold" w:hAnsi="Times New Roman Bold"/>
          <w:sz w:val="28"/>
          <w:lang w:val="vi-VN"/>
        </w:rPr>
        <w:t>tiếp cận năng lực</w:t>
      </w:r>
      <w:bookmarkEnd w:id="285"/>
      <w:r w:rsidRPr="00BA7A73">
        <w:rPr>
          <w:rFonts w:ascii="Times New Roman Bold" w:hAnsi="Times New Roman Bold"/>
          <w:sz w:val="28"/>
          <w:lang w:val="vi-VN"/>
        </w:rPr>
        <w:t xml:space="preserve"> </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970"/>
        <w:gridCol w:w="725"/>
        <w:gridCol w:w="672"/>
        <w:gridCol w:w="821"/>
        <w:gridCol w:w="775"/>
        <w:gridCol w:w="629"/>
        <w:gridCol w:w="709"/>
        <w:gridCol w:w="569"/>
      </w:tblGrid>
      <w:tr w:rsidR="007705F9" w:rsidRPr="00BA7A73" w14:paraId="53C97581" w14:textId="77777777" w:rsidTr="00650C6C">
        <w:trPr>
          <w:trHeight w:val="20"/>
          <w:tblHeader/>
          <w:jc w:val="center"/>
        </w:trPr>
        <w:tc>
          <w:tcPr>
            <w:tcW w:w="3970" w:type="dxa"/>
            <w:vMerge w:val="restart"/>
            <w:shd w:val="clear" w:color="auto" w:fill="FFFFFF"/>
            <w:vAlign w:val="center"/>
          </w:tcPr>
          <w:p w14:paraId="53029A4C" w14:textId="77777777" w:rsidR="009145C2" w:rsidRPr="00BA7A73" w:rsidRDefault="009145C2" w:rsidP="00E3195C">
            <w:pPr>
              <w:pStyle w:val="Bodytext20"/>
              <w:shd w:val="clear" w:color="auto" w:fill="auto"/>
              <w:spacing w:line="276"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25" w:type="dxa"/>
            <w:vMerge w:val="restart"/>
            <w:tcBorders>
              <w:tr2bl w:val="single" w:sz="4" w:space="0" w:color="auto"/>
            </w:tcBorders>
            <w:shd w:val="clear" w:color="auto" w:fill="FFFFFF"/>
          </w:tcPr>
          <w:p w14:paraId="25E63C90" w14:textId="4C1C0CA5" w:rsidR="009145C2" w:rsidRPr="00BA7A73" w:rsidRDefault="009145C2" w:rsidP="00E3195C">
            <w:pPr>
              <w:pStyle w:val="Bodytext20"/>
              <w:shd w:val="clear" w:color="auto" w:fill="auto"/>
              <w:spacing w:line="276" w:lineRule="auto"/>
              <w:rPr>
                <w:rStyle w:val="Heading113pt"/>
                <w:rFonts w:eastAsiaTheme="minorHAnsi"/>
                <w:i w:val="0"/>
                <w:color w:val="auto"/>
                <w:lang w:val="en-US"/>
              </w:rPr>
            </w:pPr>
            <w:r w:rsidRPr="00BA7A73">
              <w:rPr>
                <w:rStyle w:val="Heading113pt"/>
                <w:rFonts w:eastAsiaTheme="minorHAnsi"/>
                <w:i w:val="0"/>
                <w:color w:val="auto"/>
                <w:lang w:val="en-US"/>
              </w:rPr>
              <w:t xml:space="preserve"> SL</w:t>
            </w:r>
          </w:p>
          <w:p w14:paraId="0CAE29D2" w14:textId="77777777" w:rsidR="009145C2" w:rsidRPr="00BA7A73" w:rsidRDefault="009145C2" w:rsidP="00E3195C">
            <w:pPr>
              <w:pStyle w:val="Bodytext20"/>
              <w:shd w:val="clear" w:color="auto" w:fill="auto"/>
              <w:spacing w:line="276" w:lineRule="auto"/>
              <w:rPr>
                <w:rStyle w:val="Heading113pt"/>
                <w:rFonts w:eastAsiaTheme="minorHAnsi"/>
                <w:i w:val="0"/>
                <w:color w:val="auto"/>
                <w:lang w:val="en-US"/>
              </w:rPr>
            </w:pPr>
          </w:p>
          <w:p w14:paraId="10871809" w14:textId="473DB643" w:rsidR="009145C2" w:rsidRPr="00BA7A73" w:rsidRDefault="00BA7A73" w:rsidP="00E3195C">
            <w:pPr>
              <w:pStyle w:val="Bodytext20"/>
              <w:shd w:val="clear" w:color="auto" w:fill="auto"/>
              <w:spacing w:line="276" w:lineRule="auto"/>
              <w:rPr>
                <w:rStyle w:val="Heading113pt"/>
                <w:rFonts w:eastAsiaTheme="minorHAnsi"/>
                <w:i w:val="0"/>
                <w:color w:val="auto"/>
                <w:lang w:val="en-US"/>
              </w:rPr>
            </w:pPr>
            <w:r>
              <w:rPr>
                <w:rStyle w:val="Heading113pt"/>
                <w:rFonts w:eastAsiaTheme="minorHAnsi"/>
                <w:i w:val="0"/>
                <w:color w:val="auto"/>
                <w:lang w:val="en-US"/>
              </w:rPr>
              <w:t xml:space="preserve">  </w:t>
            </w:r>
            <w:r w:rsidR="00C0030E"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2897" w:type="dxa"/>
            <w:gridSpan w:val="4"/>
            <w:shd w:val="clear" w:color="auto" w:fill="FFFFFF"/>
            <w:vAlign w:val="center"/>
          </w:tcPr>
          <w:p w14:paraId="29B1D455" w14:textId="77777777" w:rsidR="009145C2" w:rsidRPr="00BA7A73" w:rsidRDefault="009145C2" w:rsidP="00E3195C">
            <w:pPr>
              <w:pStyle w:val="Bodytext20"/>
              <w:shd w:val="clear" w:color="auto" w:fill="auto"/>
              <w:spacing w:line="276"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09" w:type="dxa"/>
            <w:vMerge w:val="restart"/>
            <w:shd w:val="clear" w:color="auto" w:fill="FFFFFF"/>
            <w:vAlign w:val="center"/>
          </w:tcPr>
          <w:p w14:paraId="262B8A29" w14:textId="77777777" w:rsidR="009145C2" w:rsidRPr="00BA7A73" w:rsidRDefault="009145C2" w:rsidP="00E3195C">
            <w:pPr>
              <w:pStyle w:val="Bodytext20"/>
              <w:shd w:val="clear" w:color="auto" w:fill="auto"/>
              <w:spacing w:line="276"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569" w:type="dxa"/>
            <w:vMerge w:val="restart"/>
            <w:shd w:val="clear" w:color="auto" w:fill="FFFFFF"/>
            <w:vAlign w:val="center"/>
          </w:tcPr>
          <w:p w14:paraId="6F601318" w14:textId="77777777" w:rsidR="009145C2" w:rsidRPr="00BA7A73" w:rsidRDefault="009145C2" w:rsidP="00E3195C">
            <w:pPr>
              <w:pStyle w:val="Bodytext20"/>
              <w:shd w:val="clear" w:color="auto" w:fill="auto"/>
              <w:spacing w:line="276"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356B654A" w14:textId="77777777" w:rsidTr="00650C6C">
        <w:trPr>
          <w:trHeight w:val="20"/>
          <w:tblHeader/>
          <w:jc w:val="center"/>
        </w:trPr>
        <w:tc>
          <w:tcPr>
            <w:tcW w:w="3970" w:type="dxa"/>
            <w:vMerge/>
            <w:shd w:val="clear" w:color="auto" w:fill="FFFFFF"/>
            <w:vAlign w:val="center"/>
          </w:tcPr>
          <w:p w14:paraId="72ADC461" w14:textId="77777777" w:rsidR="009145C2" w:rsidRPr="00BA7A73" w:rsidRDefault="009145C2" w:rsidP="00E3195C">
            <w:pPr>
              <w:spacing w:after="0"/>
              <w:jc w:val="both"/>
              <w:rPr>
                <w:rFonts w:ascii="Times New Roman" w:hAnsi="Times New Roman" w:cs="Times New Roman"/>
                <w:sz w:val="26"/>
                <w:szCs w:val="26"/>
              </w:rPr>
            </w:pPr>
          </w:p>
        </w:tc>
        <w:tc>
          <w:tcPr>
            <w:tcW w:w="725" w:type="dxa"/>
            <w:vMerge/>
            <w:tcBorders>
              <w:tr2bl w:val="single" w:sz="4" w:space="0" w:color="auto"/>
            </w:tcBorders>
            <w:shd w:val="clear" w:color="auto" w:fill="FFFFFF"/>
          </w:tcPr>
          <w:p w14:paraId="0F53BA5F" w14:textId="77777777" w:rsidR="009145C2" w:rsidRPr="00BA7A73" w:rsidRDefault="009145C2" w:rsidP="00E3195C">
            <w:pPr>
              <w:spacing w:after="0"/>
              <w:jc w:val="both"/>
              <w:rPr>
                <w:rFonts w:ascii="Times New Roman" w:hAnsi="Times New Roman" w:cs="Times New Roman"/>
                <w:b/>
                <w:sz w:val="26"/>
                <w:szCs w:val="26"/>
              </w:rPr>
            </w:pPr>
          </w:p>
        </w:tc>
        <w:tc>
          <w:tcPr>
            <w:tcW w:w="672" w:type="dxa"/>
            <w:shd w:val="clear" w:color="auto" w:fill="FFFFFF"/>
            <w:vAlign w:val="center"/>
          </w:tcPr>
          <w:p w14:paraId="1A218F2D"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21" w:type="dxa"/>
            <w:shd w:val="clear" w:color="auto" w:fill="FFFFFF"/>
            <w:vAlign w:val="center"/>
          </w:tcPr>
          <w:p w14:paraId="147E81D3"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775" w:type="dxa"/>
            <w:shd w:val="clear" w:color="auto" w:fill="FFFFFF"/>
            <w:vAlign w:val="center"/>
          </w:tcPr>
          <w:p w14:paraId="54473246"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29" w:type="dxa"/>
            <w:shd w:val="clear" w:color="auto" w:fill="FFFFFF"/>
            <w:vAlign w:val="center"/>
          </w:tcPr>
          <w:p w14:paraId="4A60913A"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09" w:type="dxa"/>
            <w:vMerge/>
            <w:shd w:val="clear" w:color="auto" w:fill="FFFFFF"/>
          </w:tcPr>
          <w:p w14:paraId="75B04A30" w14:textId="77777777" w:rsidR="009145C2" w:rsidRPr="00BA7A73" w:rsidRDefault="009145C2" w:rsidP="00E3195C">
            <w:pPr>
              <w:pStyle w:val="Bodytext20"/>
              <w:shd w:val="clear" w:color="auto" w:fill="auto"/>
              <w:spacing w:line="276" w:lineRule="auto"/>
              <w:rPr>
                <w:rStyle w:val="Heading113pt"/>
                <w:rFonts w:eastAsiaTheme="minorHAnsi"/>
                <w:b w:val="0"/>
                <w:i w:val="0"/>
                <w:color w:val="auto"/>
              </w:rPr>
            </w:pPr>
          </w:p>
        </w:tc>
        <w:tc>
          <w:tcPr>
            <w:tcW w:w="569" w:type="dxa"/>
            <w:vMerge/>
            <w:shd w:val="clear" w:color="auto" w:fill="FFFFFF"/>
          </w:tcPr>
          <w:p w14:paraId="071B17C4" w14:textId="77777777" w:rsidR="009145C2" w:rsidRPr="00BA7A73" w:rsidRDefault="009145C2" w:rsidP="00E3195C">
            <w:pPr>
              <w:pStyle w:val="Bodytext20"/>
              <w:shd w:val="clear" w:color="auto" w:fill="auto"/>
              <w:spacing w:line="276" w:lineRule="auto"/>
              <w:rPr>
                <w:rStyle w:val="Heading113pt"/>
                <w:rFonts w:eastAsiaTheme="minorHAnsi"/>
                <w:b w:val="0"/>
                <w:i w:val="0"/>
                <w:color w:val="auto"/>
              </w:rPr>
            </w:pPr>
          </w:p>
        </w:tc>
      </w:tr>
      <w:tr w:rsidR="007705F9" w:rsidRPr="00BA7A73" w14:paraId="11E98D7E" w14:textId="77777777" w:rsidTr="00650C6C">
        <w:trPr>
          <w:trHeight w:val="20"/>
          <w:jc w:val="center"/>
        </w:trPr>
        <w:tc>
          <w:tcPr>
            <w:tcW w:w="3970" w:type="dxa"/>
            <w:vMerge w:val="restart"/>
            <w:shd w:val="clear" w:color="auto" w:fill="FFFFFF"/>
            <w:vAlign w:val="bottom"/>
          </w:tcPr>
          <w:p w14:paraId="74198C5D" w14:textId="6C8839B7" w:rsidR="009145C2" w:rsidRPr="00BA7A73" w:rsidRDefault="009145C2" w:rsidP="00E3195C">
            <w:pPr>
              <w:spacing w:after="0"/>
              <w:ind w:left="57" w:right="57"/>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 xml:space="preserve">1. Công tác giáo dục nâng cao nhận thức tầm quan trọng của việc </w:t>
            </w:r>
            <w:r w:rsidR="00C015EC" w:rsidRPr="00BA7A73">
              <w:rPr>
                <w:rFonts w:ascii="Times New Roman" w:hAnsi="Times New Roman" w:cs="Times New Roman"/>
                <w:sz w:val="28"/>
              </w:rPr>
              <w:t>học tập</w:t>
            </w:r>
            <w:r w:rsidRPr="00BA7A73">
              <w:rPr>
                <w:rFonts w:ascii="Times New Roman" w:hAnsi="Times New Roman" w:cs="Times New Roman"/>
                <w:spacing w:val="-2"/>
                <w:sz w:val="26"/>
                <w:szCs w:val="26"/>
              </w:rPr>
              <w:t>, kiểm tra, đánh giá trong quá trình</w:t>
            </w:r>
            <w:r w:rsidR="002D68D0" w:rsidRPr="00BA7A73">
              <w:rPr>
                <w:rFonts w:ascii="Times New Roman" w:hAnsi="Times New Roman" w:cs="Times New Roman"/>
                <w:spacing w:val="-2"/>
                <w:sz w:val="26"/>
                <w:szCs w:val="26"/>
              </w:rPr>
              <w:t xml:space="preserve"> đào tạo</w:t>
            </w:r>
            <w:r w:rsidRPr="00BA7A73">
              <w:rPr>
                <w:rFonts w:ascii="Times New Roman" w:hAnsi="Times New Roman" w:cs="Times New Roman"/>
                <w:spacing w:val="-2"/>
                <w:sz w:val="26"/>
                <w:szCs w:val="26"/>
              </w:rPr>
              <w:t xml:space="preserve"> học viên trường </w:t>
            </w:r>
            <w:r w:rsidR="001667A6" w:rsidRPr="00BA7A73">
              <w:rPr>
                <w:rFonts w:ascii="Times New Roman" w:hAnsi="Times New Roman" w:cs="Times New Roman"/>
                <w:spacing w:val="-2"/>
                <w:sz w:val="26"/>
                <w:szCs w:val="26"/>
              </w:rPr>
              <w:t>SQLQ</w:t>
            </w:r>
            <w:r w:rsidRPr="00BA7A73">
              <w:rPr>
                <w:rFonts w:ascii="Times New Roman" w:hAnsi="Times New Roman" w:cs="Times New Roman"/>
                <w:spacing w:val="-2"/>
                <w:sz w:val="26"/>
                <w:szCs w:val="26"/>
              </w:rPr>
              <w:t xml:space="preserve"> theo </w:t>
            </w:r>
            <w:r w:rsidR="00D637C6" w:rsidRPr="00BA7A73">
              <w:rPr>
                <w:rFonts w:ascii="Times New Roman" w:hAnsi="Times New Roman" w:cs="Times New Roman"/>
                <w:spacing w:val="-2"/>
                <w:sz w:val="26"/>
                <w:szCs w:val="26"/>
              </w:rPr>
              <w:t>tiếp cận năng lực</w:t>
            </w:r>
          </w:p>
        </w:tc>
        <w:tc>
          <w:tcPr>
            <w:tcW w:w="725" w:type="dxa"/>
            <w:tcBorders>
              <w:top w:val="single" w:sz="4" w:space="0" w:color="auto"/>
              <w:left w:val="single" w:sz="4" w:space="0" w:color="auto"/>
              <w:right w:val="single" w:sz="4" w:space="0" w:color="auto"/>
            </w:tcBorders>
            <w:shd w:val="clear" w:color="auto" w:fill="FFFFFF"/>
            <w:vAlign w:val="center"/>
          </w:tcPr>
          <w:p w14:paraId="132ACCBD"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6BFD395C"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21" w:type="dxa"/>
            <w:shd w:val="clear" w:color="auto" w:fill="FFFFFF"/>
            <w:vAlign w:val="center"/>
          </w:tcPr>
          <w:p w14:paraId="6C8E824B"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242</w:t>
            </w:r>
          </w:p>
        </w:tc>
        <w:tc>
          <w:tcPr>
            <w:tcW w:w="775" w:type="dxa"/>
            <w:shd w:val="clear" w:color="auto" w:fill="FFFFFF"/>
            <w:vAlign w:val="center"/>
          </w:tcPr>
          <w:p w14:paraId="32296B76"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115</w:t>
            </w:r>
          </w:p>
        </w:tc>
        <w:tc>
          <w:tcPr>
            <w:tcW w:w="629" w:type="dxa"/>
            <w:shd w:val="clear" w:color="auto" w:fill="FFFFFF"/>
            <w:vAlign w:val="center"/>
          </w:tcPr>
          <w:p w14:paraId="7A0C5D37"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709" w:type="dxa"/>
            <w:vMerge w:val="restart"/>
            <w:shd w:val="clear" w:color="auto" w:fill="FFFFFF"/>
            <w:vAlign w:val="center"/>
          </w:tcPr>
          <w:p w14:paraId="4760EE88"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569" w:type="dxa"/>
            <w:vMerge w:val="restart"/>
            <w:shd w:val="clear" w:color="auto" w:fill="FFFFFF"/>
            <w:vAlign w:val="center"/>
          </w:tcPr>
          <w:p w14:paraId="6CABB271"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52A5265F" w14:textId="77777777" w:rsidTr="00650C6C">
        <w:trPr>
          <w:trHeight w:val="20"/>
          <w:jc w:val="center"/>
        </w:trPr>
        <w:tc>
          <w:tcPr>
            <w:tcW w:w="3970" w:type="dxa"/>
            <w:vMerge/>
            <w:shd w:val="clear" w:color="auto" w:fill="FFFFFF"/>
            <w:vAlign w:val="bottom"/>
          </w:tcPr>
          <w:p w14:paraId="47E5D8BD"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7B8ACD1"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62CAA5D1"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29,6</w:t>
            </w:r>
          </w:p>
        </w:tc>
        <w:tc>
          <w:tcPr>
            <w:tcW w:w="821" w:type="dxa"/>
            <w:shd w:val="clear" w:color="auto" w:fill="FFFFFF"/>
            <w:vAlign w:val="center"/>
          </w:tcPr>
          <w:p w14:paraId="13481F3E"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35,0</w:t>
            </w:r>
          </w:p>
        </w:tc>
        <w:tc>
          <w:tcPr>
            <w:tcW w:w="775" w:type="dxa"/>
            <w:shd w:val="clear" w:color="auto" w:fill="FFFFFF"/>
            <w:vAlign w:val="center"/>
          </w:tcPr>
          <w:p w14:paraId="50E3389B"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16,6</w:t>
            </w:r>
          </w:p>
        </w:tc>
        <w:tc>
          <w:tcPr>
            <w:tcW w:w="629" w:type="dxa"/>
            <w:shd w:val="clear" w:color="auto" w:fill="FFFFFF"/>
            <w:vAlign w:val="center"/>
          </w:tcPr>
          <w:p w14:paraId="37FF7D28" w14:textId="77777777" w:rsidR="009145C2" w:rsidRPr="00BA7A73" w:rsidRDefault="009145C2" w:rsidP="00E3195C">
            <w:pPr>
              <w:spacing w:before="240" w:after="240"/>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709" w:type="dxa"/>
            <w:vMerge/>
            <w:shd w:val="clear" w:color="auto" w:fill="FFFFFF"/>
            <w:vAlign w:val="center"/>
          </w:tcPr>
          <w:p w14:paraId="5F71421E" w14:textId="77777777" w:rsidR="009145C2" w:rsidRPr="00BA7A73"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170269E5" w14:textId="77777777" w:rsidR="009145C2" w:rsidRPr="00BA7A73" w:rsidRDefault="009145C2" w:rsidP="00E3195C">
            <w:pPr>
              <w:spacing w:after="0"/>
              <w:jc w:val="center"/>
              <w:rPr>
                <w:rFonts w:ascii="Times New Roman" w:hAnsi="Times New Roman" w:cs="Times New Roman"/>
                <w:sz w:val="26"/>
                <w:szCs w:val="26"/>
              </w:rPr>
            </w:pPr>
          </w:p>
        </w:tc>
      </w:tr>
      <w:tr w:rsidR="007705F9" w:rsidRPr="00BA7A73" w14:paraId="02321AB4" w14:textId="77777777" w:rsidTr="00650C6C">
        <w:trPr>
          <w:trHeight w:val="20"/>
          <w:jc w:val="center"/>
        </w:trPr>
        <w:tc>
          <w:tcPr>
            <w:tcW w:w="3970" w:type="dxa"/>
            <w:vMerge w:val="restart"/>
            <w:shd w:val="clear" w:color="auto" w:fill="FFFFFF"/>
            <w:vAlign w:val="bottom"/>
          </w:tcPr>
          <w:p w14:paraId="24BDDC7C" w14:textId="0D75DE41"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2. Công tác quản lý kiểm tra, đánh giá đã tiếp cận theo</w:t>
            </w:r>
            <w:r w:rsidR="009B0409" w:rsidRPr="00BA7A73">
              <w:rPr>
                <w:rFonts w:ascii="Times New Roman" w:hAnsi="Times New Roman" w:cs="Times New Roman"/>
                <w:sz w:val="26"/>
                <w:szCs w:val="26"/>
              </w:rPr>
              <w:t xml:space="preserve"> năng lực </w:t>
            </w:r>
            <w:r w:rsidRPr="00BA7A73">
              <w:rPr>
                <w:rFonts w:ascii="Times New Roman" w:hAnsi="Times New Roman" w:cs="Times New Roman"/>
                <w:sz w:val="26"/>
                <w:szCs w:val="26"/>
              </w:rPr>
              <w:t>và phát huy tác dụng</w:t>
            </w:r>
          </w:p>
        </w:tc>
        <w:tc>
          <w:tcPr>
            <w:tcW w:w="725" w:type="dxa"/>
            <w:tcBorders>
              <w:top w:val="single" w:sz="4" w:space="0" w:color="auto"/>
              <w:left w:val="single" w:sz="4" w:space="0" w:color="auto"/>
              <w:right w:val="single" w:sz="4" w:space="0" w:color="auto"/>
            </w:tcBorders>
            <w:shd w:val="clear" w:color="auto" w:fill="FFFFFF"/>
            <w:vAlign w:val="center"/>
          </w:tcPr>
          <w:p w14:paraId="22C04FF3"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46C7DB05"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821" w:type="dxa"/>
            <w:shd w:val="clear" w:color="auto" w:fill="FFFFFF"/>
            <w:vAlign w:val="center"/>
          </w:tcPr>
          <w:p w14:paraId="7C2A1C10"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148</w:t>
            </w:r>
          </w:p>
        </w:tc>
        <w:tc>
          <w:tcPr>
            <w:tcW w:w="775" w:type="dxa"/>
            <w:shd w:val="clear" w:color="auto" w:fill="FFFFFF"/>
            <w:vAlign w:val="center"/>
          </w:tcPr>
          <w:p w14:paraId="76839C6D"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129</w:t>
            </w:r>
          </w:p>
        </w:tc>
        <w:tc>
          <w:tcPr>
            <w:tcW w:w="629" w:type="dxa"/>
            <w:shd w:val="clear" w:color="auto" w:fill="FFFFFF"/>
            <w:vAlign w:val="center"/>
          </w:tcPr>
          <w:p w14:paraId="3215034D"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709" w:type="dxa"/>
            <w:vMerge w:val="restart"/>
            <w:shd w:val="clear" w:color="auto" w:fill="FFFFFF"/>
            <w:vAlign w:val="center"/>
          </w:tcPr>
          <w:p w14:paraId="6B2C64A1"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2,39</w:t>
            </w:r>
          </w:p>
        </w:tc>
        <w:tc>
          <w:tcPr>
            <w:tcW w:w="569" w:type="dxa"/>
            <w:vMerge w:val="restart"/>
            <w:shd w:val="clear" w:color="auto" w:fill="FFFFFF"/>
            <w:vAlign w:val="center"/>
          </w:tcPr>
          <w:p w14:paraId="211D7584"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10C948C8" w14:textId="77777777" w:rsidTr="00650C6C">
        <w:trPr>
          <w:trHeight w:val="20"/>
          <w:jc w:val="center"/>
        </w:trPr>
        <w:tc>
          <w:tcPr>
            <w:tcW w:w="3970" w:type="dxa"/>
            <w:vMerge/>
            <w:shd w:val="clear" w:color="auto" w:fill="FFFFFF"/>
            <w:vAlign w:val="bottom"/>
          </w:tcPr>
          <w:p w14:paraId="57372562"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79A21111" w14:textId="77777777" w:rsidR="009145C2" w:rsidRPr="00BA7A73" w:rsidRDefault="009145C2"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w:t>
            </w:r>
          </w:p>
        </w:tc>
        <w:tc>
          <w:tcPr>
            <w:tcW w:w="672" w:type="dxa"/>
            <w:shd w:val="clear" w:color="auto" w:fill="FFFFFF"/>
            <w:vAlign w:val="center"/>
          </w:tcPr>
          <w:p w14:paraId="5975C2AB"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21" w:type="dxa"/>
            <w:shd w:val="clear" w:color="auto" w:fill="FFFFFF"/>
            <w:vAlign w:val="center"/>
          </w:tcPr>
          <w:p w14:paraId="15B9FFF4"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21,4</w:t>
            </w:r>
          </w:p>
        </w:tc>
        <w:tc>
          <w:tcPr>
            <w:tcW w:w="775" w:type="dxa"/>
            <w:shd w:val="clear" w:color="auto" w:fill="FFFFFF"/>
            <w:vAlign w:val="center"/>
          </w:tcPr>
          <w:p w14:paraId="1B9CE159"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629" w:type="dxa"/>
            <w:shd w:val="clear" w:color="auto" w:fill="FFFFFF"/>
            <w:vAlign w:val="center"/>
          </w:tcPr>
          <w:p w14:paraId="6C7DE587"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34,0</w:t>
            </w:r>
          </w:p>
        </w:tc>
        <w:tc>
          <w:tcPr>
            <w:tcW w:w="709" w:type="dxa"/>
            <w:vMerge/>
            <w:shd w:val="clear" w:color="auto" w:fill="FFFFFF"/>
            <w:vAlign w:val="center"/>
          </w:tcPr>
          <w:p w14:paraId="34DB4FD9" w14:textId="77777777" w:rsidR="009145C2" w:rsidRPr="00BA7A73"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5C930F92" w14:textId="77777777" w:rsidR="009145C2" w:rsidRPr="00BA7A73" w:rsidRDefault="009145C2" w:rsidP="00E3195C">
            <w:pPr>
              <w:spacing w:after="0"/>
              <w:jc w:val="center"/>
              <w:rPr>
                <w:rFonts w:ascii="Times New Roman" w:hAnsi="Times New Roman" w:cs="Times New Roman"/>
                <w:sz w:val="26"/>
                <w:szCs w:val="26"/>
              </w:rPr>
            </w:pPr>
          </w:p>
        </w:tc>
      </w:tr>
      <w:tr w:rsidR="007705F9" w:rsidRPr="00BA7A73" w14:paraId="3C65FD24" w14:textId="77777777" w:rsidTr="00650C6C">
        <w:trPr>
          <w:trHeight w:val="20"/>
          <w:jc w:val="center"/>
        </w:trPr>
        <w:tc>
          <w:tcPr>
            <w:tcW w:w="3970" w:type="dxa"/>
            <w:vMerge w:val="restart"/>
            <w:shd w:val="clear" w:color="auto" w:fill="FFFFFF"/>
          </w:tcPr>
          <w:p w14:paraId="14F9D3FC" w14:textId="77777777"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3. Công tác kiêm tra, đánh giá được quản lý, tổ chức các khâu, các bước</w:t>
            </w:r>
          </w:p>
        </w:tc>
        <w:tc>
          <w:tcPr>
            <w:tcW w:w="725" w:type="dxa"/>
            <w:tcBorders>
              <w:top w:val="single" w:sz="4" w:space="0" w:color="auto"/>
              <w:left w:val="single" w:sz="4" w:space="0" w:color="auto"/>
              <w:right w:val="single" w:sz="4" w:space="0" w:color="auto"/>
            </w:tcBorders>
            <w:shd w:val="clear" w:color="auto" w:fill="FFFFFF"/>
            <w:vAlign w:val="center"/>
          </w:tcPr>
          <w:p w14:paraId="4F462E48"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56364FDC" w14:textId="5DB54C3D"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190</w:t>
            </w:r>
          </w:p>
        </w:tc>
        <w:tc>
          <w:tcPr>
            <w:tcW w:w="821" w:type="dxa"/>
            <w:shd w:val="clear" w:color="auto" w:fill="FFFFFF"/>
            <w:vAlign w:val="center"/>
          </w:tcPr>
          <w:p w14:paraId="00BDCAAC" w14:textId="74E058A3"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180</w:t>
            </w:r>
          </w:p>
        </w:tc>
        <w:tc>
          <w:tcPr>
            <w:tcW w:w="775" w:type="dxa"/>
            <w:shd w:val="clear" w:color="auto" w:fill="FFFFFF"/>
            <w:vAlign w:val="center"/>
          </w:tcPr>
          <w:p w14:paraId="17C5B85A" w14:textId="0F3AB713"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142</w:t>
            </w:r>
          </w:p>
        </w:tc>
        <w:tc>
          <w:tcPr>
            <w:tcW w:w="629" w:type="dxa"/>
            <w:shd w:val="clear" w:color="auto" w:fill="FFFFFF"/>
            <w:vAlign w:val="center"/>
          </w:tcPr>
          <w:p w14:paraId="4506BC7A" w14:textId="5A8E117E"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180</w:t>
            </w:r>
          </w:p>
        </w:tc>
        <w:tc>
          <w:tcPr>
            <w:tcW w:w="709" w:type="dxa"/>
            <w:vMerge w:val="restart"/>
            <w:shd w:val="clear" w:color="auto" w:fill="FFFFFF"/>
            <w:vAlign w:val="center"/>
          </w:tcPr>
          <w:p w14:paraId="2E795EFD"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2,55</w:t>
            </w:r>
          </w:p>
        </w:tc>
        <w:tc>
          <w:tcPr>
            <w:tcW w:w="569" w:type="dxa"/>
            <w:vMerge w:val="restart"/>
            <w:shd w:val="clear" w:color="auto" w:fill="FFFFFF"/>
            <w:vAlign w:val="center"/>
          </w:tcPr>
          <w:p w14:paraId="013DD6CC"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4FD51D78" w14:textId="77777777" w:rsidTr="00650C6C">
        <w:trPr>
          <w:trHeight w:val="20"/>
          <w:jc w:val="center"/>
        </w:trPr>
        <w:tc>
          <w:tcPr>
            <w:tcW w:w="3970" w:type="dxa"/>
            <w:vMerge/>
            <w:shd w:val="clear" w:color="auto" w:fill="FFFFFF"/>
            <w:vAlign w:val="bottom"/>
          </w:tcPr>
          <w:p w14:paraId="2FAD2E4A"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21D59484"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19AF584F"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21" w:type="dxa"/>
            <w:shd w:val="clear" w:color="auto" w:fill="FFFFFF"/>
            <w:vAlign w:val="center"/>
          </w:tcPr>
          <w:p w14:paraId="76DB85B2"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75" w:type="dxa"/>
            <w:shd w:val="clear" w:color="auto" w:fill="FFFFFF"/>
            <w:vAlign w:val="center"/>
          </w:tcPr>
          <w:p w14:paraId="5EA4E3F1"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629" w:type="dxa"/>
            <w:shd w:val="clear" w:color="auto" w:fill="FFFFFF"/>
            <w:vAlign w:val="center"/>
          </w:tcPr>
          <w:p w14:paraId="76C96C24"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09" w:type="dxa"/>
            <w:vMerge/>
            <w:shd w:val="clear" w:color="auto" w:fill="FFFFFF"/>
            <w:vAlign w:val="center"/>
          </w:tcPr>
          <w:p w14:paraId="284687E2" w14:textId="77777777" w:rsidR="009145C2" w:rsidRPr="00BA7A73"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34D7A4AC" w14:textId="77777777" w:rsidR="009145C2" w:rsidRPr="00BA7A73" w:rsidRDefault="009145C2" w:rsidP="00E3195C">
            <w:pPr>
              <w:spacing w:after="0"/>
              <w:jc w:val="center"/>
              <w:rPr>
                <w:rFonts w:ascii="Times New Roman" w:hAnsi="Times New Roman" w:cs="Times New Roman"/>
                <w:sz w:val="26"/>
                <w:szCs w:val="26"/>
              </w:rPr>
            </w:pPr>
          </w:p>
        </w:tc>
      </w:tr>
      <w:tr w:rsidR="007705F9" w:rsidRPr="00BA7A73" w14:paraId="4C7689C2" w14:textId="77777777" w:rsidTr="00650C6C">
        <w:trPr>
          <w:trHeight w:val="20"/>
          <w:jc w:val="center"/>
        </w:trPr>
        <w:tc>
          <w:tcPr>
            <w:tcW w:w="3970" w:type="dxa"/>
            <w:vMerge w:val="restart"/>
            <w:shd w:val="clear" w:color="auto" w:fill="FFFFFF"/>
          </w:tcPr>
          <w:p w14:paraId="3DD86D45" w14:textId="77777777"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4. Đầu tư trong việc chuẩn bị câu hỏi, đáp án, ngân hàng đề thi</w:t>
            </w:r>
          </w:p>
        </w:tc>
        <w:tc>
          <w:tcPr>
            <w:tcW w:w="725" w:type="dxa"/>
            <w:tcBorders>
              <w:top w:val="single" w:sz="4" w:space="0" w:color="auto"/>
              <w:left w:val="single" w:sz="4" w:space="0" w:color="auto"/>
              <w:right w:val="single" w:sz="4" w:space="0" w:color="auto"/>
            </w:tcBorders>
            <w:shd w:val="clear" w:color="auto" w:fill="FFFFFF"/>
            <w:vAlign w:val="center"/>
          </w:tcPr>
          <w:p w14:paraId="32E4C064"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2BB0D3EB" w14:textId="1741F474"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160</w:t>
            </w:r>
          </w:p>
        </w:tc>
        <w:tc>
          <w:tcPr>
            <w:tcW w:w="821" w:type="dxa"/>
            <w:shd w:val="clear" w:color="auto" w:fill="FFFFFF"/>
            <w:vAlign w:val="center"/>
          </w:tcPr>
          <w:p w14:paraId="618EA53D" w14:textId="584BCC46"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165</w:t>
            </w:r>
          </w:p>
        </w:tc>
        <w:tc>
          <w:tcPr>
            <w:tcW w:w="775" w:type="dxa"/>
            <w:shd w:val="clear" w:color="auto" w:fill="FFFFFF"/>
            <w:vAlign w:val="center"/>
          </w:tcPr>
          <w:p w14:paraId="3E73EC49" w14:textId="6EE873DE"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137</w:t>
            </w:r>
          </w:p>
        </w:tc>
        <w:tc>
          <w:tcPr>
            <w:tcW w:w="629" w:type="dxa"/>
            <w:shd w:val="clear" w:color="auto" w:fill="FFFFFF"/>
            <w:vAlign w:val="center"/>
          </w:tcPr>
          <w:p w14:paraId="2DDB7F02" w14:textId="66B1EEB4"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230</w:t>
            </w:r>
          </w:p>
        </w:tc>
        <w:tc>
          <w:tcPr>
            <w:tcW w:w="709" w:type="dxa"/>
            <w:vMerge w:val="restart"/>
            <w:shd w:val="clear" w:color="auto" w:fill="FFFFFF"/>
            <w:vAlign w:val="center"/>
          </w:tcPr>
          <w:p w14:paraId="58A43A95"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2,37</w:t>
            </w:r>
          </w:p>
        </w:tc>
        <w:tc>
          <w:tcPr>
            <w:tcW w:w="569" w:type="dxa"/>
            <w:vMerge w:val="restart"/>
            <w:shd w:val="clear" w:color="auto" w:fill="FFFFFF"/>
            <w:vAlign w:val="center"/>
          </w:tcPr>
          <w:p w14:paraId="2F68399A"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3412CEFC" w14:textId="77777777" w:rsidTr="00650C6C">
        <w:trPr>
          <w:trHeight w:val="20"/>
          <w:jc w:val="center"/>
        </w:trPr>
        <w:tc>
          <w:tcPr>
            <w:tcW w:w="3970" w:type="dxa"/>
            <w:vMerge/>
            <w:shd w:val="clear" w:color="auto" w:fill="FFFFFF"/>
          </w:tcPr>
          <w:p w14:paraId="7A8FB5E2"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76419A35"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4DC5CDE0"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821" w:type="dxa"/>
            <w:shd w:val="clear" w:color="auto" w:fill="FFFFFF"/>
            <w:vAlign w:val="center"/>
          </w:tcPr>
          <w:p w14:paraId="3877F67F"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775" w:type="dxa"/>
            <w:shd w:val="clear" w:color="auto" w:fill="FFFFFF"/>
            <w:vAlign w:val="center"/>
          </w:tcPr>
          <w:p w14:paraId="6D384418"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19,8</w:t>
            </w:r>
          </w:p>
        </w:tc>
        <w:tc>
          <w:tcPr>
            <w:tcW w:w="629" w:type="dxa"/>
            <w:shd w:val="clear" w:color="auto" w:fill="FFFFFF"/>
            <w:vAlign w:val="center"/>
          </w:tcPr>
          <w:p w14:paraId="22994462"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09" w:type="dxa"/>
            <w:vMerge/>
            <w:shd w:val="clear" w:color="auto" w:fill="FFFFFF"/>
            <w:vAlign w:val="center"/>
          </w:tcPr>
          <w:p w14:paraId="6CE11A39" w14:textId="77777777" w:rsidR="009145C2" w:rsidRPr="00BA7A73"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12B7E682" w14:textId="77777777" w:rsidR="009145C2" w:rsidRPr="00BA7A73" w:rsidRDefault="009145C2" w:rsidP="00E3195C">
            <w:pPr>
              <w:spacing w:after="0"/>
              <w:jc w:val="center"/>
              <w:rPr>
                <w:rFonts w:ascii="Times New Roman" w:hAnsi="Times New Roman" w:cs="Times New Roman"/>
                <w:sz w:val="26"/>
                <w:szCs w:val="26"/>
              </w:rPr>
            </w:pPr>
          </w:p>
        </w:tc>
      </w:tr>
      <w:tr w:rsidR="007705F9" w:rsidRPr="00BA7A73" w14:paraId="213B22A4" w14:textId="77777777" w:rsidTr="00650C6C">
        <w:trPr>
          <w:trHeight w:val="20"/>
          <w:jc w:val="center"/>
        </w:trPr>
        <w:tc>
          <w:tcPr>
            <w:tcW w:w="3970" w:type="dxa"/>
            <w:vMerge w:val="restart"/>
            <w:shd w:val="clear" w:color="auto" w:fill="FFFFFF"/>
          </w:tcPr>
          <w:p w14:paraId="509B7782" w14:textId="77777777"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5. Hệ thống câu hỏi được bổ sung, điều chỉnh hàng năm</w:t>
            </w:r>
          </w:p>
        </w:tc>
        <w:tc>
          <w:tcPr>
            <w:tcW w:w="725" w:type="dxa"/>
            <w:tcBorders>
              <w:top w:val="single" w:sz="4" w:space="0" w:color="auto"/>
              <w:left w:val="single" w:sz="4" w:space="0" w:color="auto"/>
              <w:right w:val="single" w:sz="4" w:space="0" w:color="auto"/>
            </w:tcBorders>
            <w:shd w:val="clear" w:color="auto" w:fill="FFFFFF"/>
            <w:vAlign w:val="center"/>
          </w:tcPr>
          <w:p w14:paraId="77448785"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4F5A0FAF" w14:textId="5BBCED50"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190</w:t>
            </w:r>
          </w:p>
        </w:tc>
        <w:tc>
          <w:tcPr>
            <w:tcW w:w="821" w:type="dxa"/>
            <w:shd w:val="clear" w:color="auto" w:fill="FFFFFF"/>
            <w:vAlign w:val="center"/>
          </w:tcPr>
          <w:p w14:paraId="4444DB83" w14:textId="79E8F55E"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152</w:t>
            </w:r>
          </w:p>
        </w:tc>
        <w:tc>
          <w:tcPr>
            <w:tcW w:w="775" w:type="dxa"/>
            <w:shd w:val="clear" w:color="auto" w:fill="FFFFFF"/>
            <w:vAlign w:val="center"/>
          </w:tcPr>
          <w:p w14:paraId="1C2A584D" w14:textId="791A1925"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130</w:t>
            </w:r>
          </w:p>
        </w:tc>
        <w:tc>
          <w:tcPr>
            <w:tcW w:w="629" w:type="dxa"/>
            <w:shd w:val="clear" w:color="auto" w:fill="FFFFFF"/>
            <w:vAlign w:val="center"/>
          </w:tcPr>
          <w:p w14:paraId="1542622B" w14:textId="7943A656"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215</w:t>
            </w:r>
          </w:p>
        </w:tc>
        <w:tc>
          <w:tcPr>
            <w:tcW w:w="709" w:type="dxa"/>
            <w:vMerge w:val="restart"/>
            <w:shd w:val="clear" w:color="auto" w:fill="FFFFFF"/>
            <w:vAlign w:val="center"/>
          </w:tcPr>
          <w:p w14:paraId="2EBCB6C8"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569" w:type="dxa"/>
            <w:vMerge w:val="restart"/>
            <w:shd w:val="clear" w:color="auto" w:fill="FFFFFF"/>
            <w:vAlign w:val="center"/>
          </w:tcPr>
          <w:p w14:paraId="18BCE21D"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79E554B5" w14:textId="77777777" w:rsidTr="00650C6C">
        <w:trPr>
          <w:trHeight w:val="20"/>
          <w:jc w:val="center"/>
        </w:trPr>
        <w:tc>
          <w:tcPr>
            <w:tcW w:w="3970" w:type="dxa"/>
            <w:vMerge/>
            <w:shd w:val="clear" w:color="auto" w:fill="FFFFFF"/>
            <w:vAlign w:val="bottom"/>
          </w:tcPr>
          <w:p w14:paraId="74ACB894"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2131FF27"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1616388A"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27,7</w:t>
            </w:r>
          </w:p>
        </w:tc>
        <w:tc>
          <w:tcPr>
            <w:tcW w:w="821" w:type="dxa"/>
            <w:shd w:val="clear" w:color="auto" w:fill="FFFFFF"/>
            <w:vAlign w:val="center"/>
          </w:tcPr>
          <w:p w14:paraId="6D83B08A"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22,1</w:t>
            </w:r>
          </w:p>
        </w:tc>
        <w:tc>
          <w:tcPr>
            <w:tcW w:w="775" w:type="dxa"/>
            <w:shd w:val="clear" w:color="auto" w:fill="FFFFFF"/>
            <w:vAlign w:val="center"/>
          </w:tcPr>
          <w:p w14:paraId="701896FD"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18,9</w:t>
            </w:r>
          </w:p>
        </w:tc>
        <w:tc>
          <w:tcPr>
            <w:tcW w:w="629" w:type="dxa"/>
            <w:shd w:val="clear" w:color="auto" w:fill="FFFFFF"/>
            <w:vAlign w:val="center"/>
          </w:tcPr>
          <w:p w14:paraId="7A6567A9"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31,3</w:t>
            </w:r>
          </w:p>
        </w:tc>
        <w:tc>
          <w:tcPr>
            <w:tcW w:w="709" w:type="dxa"/>
            <w:vMerge/>
            <w:shd w:val="clear" w:color="auto" w:fill="FFFFFF"/>
            <w:vAlign w:val="center"/>
          </w:tcPr>
          <w:p w14:paraId="1F46B30F" w14:textId="77777777" w:rsidR="009145C2" w:rsidRPr="00BA7A73" w:rsidRDefault="009145C2" w:rsidP="00E3195C">
            <w:pPr>
              <w:spacing w:after="0"/>
              <w:jc w:val="both"/>
              <w:rPr>
                <w:rFonts w:ascii="Times New Roman" w:hAnsi="Times New Roman" w:cs="Times New Roman"/>
                <w:sz w:val="26"/>
                <w:szCs w:val="26"/>
              </w:rPr>
            </w:pPr>
          </w:p>
        </w:tc>
        <w:tc>
          <w:tcPr>
            <w:tcW w:w="569" w:type="dxa"/>
            <w:vMerge/>
            <w:shd w:val="clear" w:color="auto" w:fill="FFFFFF"/>
            <w:vAlign w:val="center"/>
          </w:tcPr>
          <w:p w14:paraId="7650193E" w14:textId="77777777" w:rsidR="009145C2" w:rsidRPr="00BA7A73" w:rsidRDefault="009145C2" w:rsidP="00E3195C">
            <w:pPr>
              <w:spacing w:after="0"/>
              <w:jc w:val="both"/>
              <w:rPr>
                <w:rFonts w:ascii="Times New Roman" w:hAnsi="Times New Roman" w:cs="Times New Roman"/>
                <w:sz w:val="26"/>
                <w:szCs w:val="26"/>
              </w:rPr>
            </w:pPr>
          </w:p>
        </w:tc>
      </w:tr>
      <w:tr w:rsidR="007705F9" w:rsidRPr="00BA7A73" w14:paraId="24293E54" w14:textId="77777777" w:rsidTr="00650C6C">
        <w:trPr>
          <w:trHeight w:val="20"/>
          <w:jc w:val="center"/>
        </w:trPr>
        <w:tc>
          <w:tcPr>
            <w:tcW w:w="3970" w:type="dxa"/>
            <w:vMerge w:val="restart"/>
            <w:shd w:val="clear" w:color="auto" w:fill="FFFFFF"/>
            <w:vAlign w:val="bottom"/>
          </w:tcPr>
          <w:p w14:paraId="6DEFA740" w14:textId="01180BE4"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6. Hệ thống câu hỏi, đề thi đã cơ bản phù hợp hướng tới mục tiêu hình thành</w:t>
            </w:r>
            <w:r w:rsidR="009B0409" w:rsidRPr="00BA7A73">
              <w:rPr>
                <w:rFonts w:ascii="Times New Roman" w:hAnsi="Times New Roman" w:cs="Times New Roman"/>
                <w:sz w:val="26"/>
                <w:szCs w:val="26"/>
              </w:rPr>
              <w:t xml:space="preserve"> năng lực </w:t>
            </w:r>
            <w:r w:rsidRPr="00BA7A73">
              <w:rPr>
                <w:rFonts w:ascii="Times New Roman" w:hAnsi="Times New Roman" w:cs="Times New Roman"/>
                <w:sz w:val="26"/>
                <w:szCs w:val="26"/>
              </w:rPr>
              <w:t xml:space="preserve">của người học viên trường </w:t>
            </w:r>
            <w:r w:rsidR="001667A6" w:rsidRPr="00BA7A73">
              <w:rPr>
                <w:rFonts w:ascii="Times New Roman" w:hAnsi="Times New Roman" w:cs="Times New Roman"/>
                <w:sz w:val="26"/>
                <w:szCs w:val="26"/>
              </w:rPr>
              <w:t>SQLQ</w:t>
            </w:r>
            <w:r w:rsidRPr="00BA7A73">
              <w:rPr>
                <w:rFonts w:ascii="Times New Roman" w:hAnsi="Times New Roman" w:cs="Times New Roman"/>
                <w:sz w:val="26"/>
                <w:szCs w:val="26"/>
              </w:rPr>
              <w:t xml:space="preserve"> </w:t>
            </w:r>
          </w:p>
        </w:tc>
        <w:tc>
          <w:tcPr>
            <w:tcW w:w="725" w:type="dxa"/>
            <w:tcBorders>
              <w:top w:val="single" w:sz="4" w:space="0" w:color="auto"/>
              <w:left w:val="single" w:sz="4" w:space="0" w:color="auto"/>
              <w:right w:val="single" w:sz="4" w:space="0" w:color="auto"/>
            </w:tcBorders>
            <w:shd w:val="clear" w:color="auto" w:fill="FFFFFF"/>
            <w:vAlign w:val="center"/>
          </w:tcPr>
          <w:p w14:paraId="1DF03A10"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5248EA11" w14:textId="335121DC" w:rsidR="009145C2" w:rsidRPr="00BA7A73" w:rsidRDefault="00650C6C" w:rsidP="00E3195C">
            <w:pPr>
              <w:spacing w:before="160" w:after="160"/>
              <w:jc w:val="center"/>
              <w:rPr>
                <w:rFonts w:ascii="Times New Roman" w:hAnsi="Times New Roman" w:cs="Times New Roman"/>
                <w:sz w:val="26"/>
                <w:szCs w:val="26"/>
                <w:lang w:val="vi-VN"/>
              </w:rPr>
            </w:pPr>
            <w:r w:rsidRPr="00BA7A73">
              <w:rPr>
                <w:rFonts w:ascii="Times New Roman" w:hAnsi="Times New Roman" w:cs="Times New Roman"/>
                <w:sz w:val="26"/>
                <w:szCs w:val="26"/>
              </w:rPr>
              <w:t>150</w:t>
            </w:r>
          </w:p>
        </w:tc>
        <w:tc>
          <w:tcPr>
            <w:tcW w:w="821" w:type="dxa"/>
            <w:shd w:val="clear" w:color="auto" w:fill="FFFFFF"/>
            <w:vAlign w:val="center"/>
          </w:tcPr>
          <w:p w14:paraId="41A55247" w14:textId="4A8CCF0F" w:rsidR="009145C2" w:rsidRPr="00BA7A73" w:rsidRDefault="00650C6C" w:rsidP="00E3195C">
            <w:pPr>
              <w:spacing w:before="160" w:after="160"/>
              <w:jc w:val="center"/>
              <w:rPr>
                <w:rFonts w:ascii="Times New Roman" w:hAnsi="Times New Roman" w:cs="Times New Roman"/>
                <w:sz w:val="26"/>
                <w:szCs w:val="26"/>
                <w:lang w:val="vi-VN"/>
              </w:rPr>
            </w:pPr>
            <w:r w:rsidRPr="00BA7A73">
              <w:rPr>
                <w:rFonts w:ascii="Times New Roman" w:hAnsi="Times New Roman" w:cs="Times New Roman"/>
                <w:sz w:val="26"/>
                <w:szCs w:val="26"/>
              </w:rPr>
              <w:t>152</w:t>
            </w:r>
          </w:p>
        </w:tc>
        <w:tc>
          <w:tcPr>
            <w:tcW w:w="775" w:type="dxa"/>
            <w:shd w:val="clear" w:color="auto" w:fill="FFFFFF"/>
            <w:vAlign w:val="center"/>
          </w:tcPr>
          <w:p w14:paraId="33DDF72F" w14:textId="16F05FFF" w:rsidR="009145C2" w:rsidRPr="00BA7A73" w:rsidRDefault="00650C6C" w:rsidP="00E3195C">
            <w:pPr>
              <w:spacing w:before="160" w:after="160"/>
              <w:jc w:val="center"/>
              <w:rPr>
                <w:rFonts w:ascii="Times New Roman" w:hAnsi="Times New Roman" w:cs="Times New Roman"/>
                <w:sz w:val="26"/>
                <w:szCs w:val="26"/>
                <w:lang w:val="vi-VN"/>
              </w:rPr>
            </w:pPr>
            <w:r w:rsidRPr="00BA7A73">
              <w:rPr>
                <w:rFonts w:ascii="Times New Roman" w:hAnsi="Times New Roman" w:cs="Times New Roman"/>
                <w:sz w:val="26"/>
                <w:szCs w:val="26"/>
              </w:rPr>
              <w:t>170</w:t>
            </w:r>
          </w:p>
        </w:tc>
        <w:tc>
          <w:tcPr>
            <w:tcW w:w="629" w:type="dxa"/>
            <w:shd w:val="clear" w:color="auto" w:fill="FFFFFF"/>
            <w:vAlign w:val="center"/>
          </w:tcPr>
          <w:p w14:paraId="42FB52AF" w14:textId="1E9F828B" w:rsidR="009145C2" w:rsidRPr="00BA7A73" w:rsidRDefault="00650C6C" w:rsidP="00E3195C">
            <w:pPr>
              <w:spacing w:before="160" w:after="160"/>
              <w:jc w:val="center"/>
              <w:rPr>
                <w:rFonts w:ascii="Times New Roman" w:hAnsi="Times New Roman" w:cs="Times New Roman"/>
                <w:sz w:val="26"/>
                <w:szCs w:val="26"/>
                <w:lang w:val="vi-VN"/>
              </w:rPr>
            </w:pPr>
            <w:r w:rsidRPr="00BA7A73">
              <w:rPr>
                <w:rFonts w:ascii="Times New Roman" w:hAnsi="Times New Roman" w:cs="Times New Roman"/>
                <w:sz w:val="26"/>
                <w:szCs w:val="26"/>
              </w:rPr>
              <w:t>220</w:t>
            </w:r>
          </w:p>
        </w:tc>
        <w:tc>
          <w:tcPr>
            <w:tcW w:w="709" w:type="dxa"/>
            <w:vMerge w:val="restart"/>
            <w:shd w:val="clear" w:color="auto" w:fill="FFFFFF"/>
            <w:vAlign w:val="center"/>
          </w:tcPr>
          <w:p w14:paraId="3E9FEBA6"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569" w:type="dxa"/>
            <w:vMerge w:val="restart"/>
            <w:shd w:val="clear" w:color="auto" w:fill="FFFFFF"/>
            <w:vAlign w:val="center"/>
          </w:tcPr>
          <w:p w14:paraId="1820249C"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0853EC08" w14:textId="77777777" w:rsidTr="00650C6C">
        <w:trPr>
          <w:trHeight w:val="20"/>
          <w:jc w:val="center"/>
        </w:trPr>
        <w:tc>
          <w:tcPr>
            <w:tcW w:w="3970" w:type="dxa"/>
            <w:vMerge/>
            <w:shd w:val="clear" w:color="auto" w:fill="FFFFFF"/>
            <w:vAlign w:val="bottom"/>
          </w:tcPr>
          <w:p w14:paraId="5D48E532" w14:textId="77777777" w:rsidR="009145C2" w:rsidRPr="00BA7A73"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08D9058"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61E7705C"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821" w:type="dxa"/>
            <w:shd w:val="clear" w:color="auto" w:fill="FFFFFF"/>
            <w:vAlign w:val="center"/>
          </w:tcPr>
          <w:p w14:paraId="06CE64F3"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75" w:type="dxa"/>
            <w:shd w:val="clear" w:color="auto" w:fill="FFFFFF"/>
            <w:vAlign w:val="center"/>
          </w:tcPr>
          <w:p w14:paraId="3703647E"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29" w:type="dxa"/>
            <w:shd w:val="clear" w:color="auto" w:fill="FFFFFF"/>
            <w:vAlign w:val="center"/>
          </w:tcPr>
          <w:p w14:paraId="183301AE" w14:textId="77777777" w:rsidR="009145C2" w:rsidRPr="00BA7A73" w:rsidRDefault="009145C2" w:rsidP="00E3195C">
            <w:pPr>
              <w:spacing w:before="160" w:after="160"/>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09" w:type="dxa"/>
            <w:vMerge/>
            <w:shd w:val="clear" w:color="auto" w:fill="FFFFFF"/>
            <w:vAlign w:val="center"/>
          </w:tcPr>
          <w:p w14:paraId="77D423C2" w14:textId="77777777" w:rsidR="009145C2" w:rsidRPr="00BA7A73"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206CC87B" w14:textId="77777777" w:rsidR="009145C2" w:rsidRPr="00BA7A73" w:rsidRDefault="009145C2" w:rsidP="00E3195C">
            <w:pPr>
              <w:spacing w:after="0"/>
              <w:jc w:val="center"/>
              <w:rPr>
                <w:rFonts w:ascii="Times New Roman" w:hAnsi="Times New Roman" w:cs="Times New Roman"/>
                <w:sz w:val="26"/>
                <w:szCs w:val="26"/>
              </w:rPr>
            </w:pPr>
          </w:p>
        </w:tc>
      </w:tr>
      <w:tr w:rsidR="007705F9" w:rsidRPr="00BA7A73" w14:paraId="6B035B37" w14:textId="77777777" w:rsidTr="00650C6C">
        <w:trPr>
          <w:trHeight w:val="20"/>
          <w:jc w:val="center"/>
        </w:trPr>
        <w:tc>
          <w:tcPr>
            <w:tcW w:w="3970" w:type="dxa"/>
            <w:vMerge w:val="restart"/>
            <w:shd w:val="clear" w:color="auto" w:fill="FFFFFF"/>
          </w:tcPr>
          <w:p w14:paraId="16929E1D" w14:textId="77777777" w:rsidR="009145C2" w:rsidRPr="00BA7A73" w:rsidRDefault="009145C2" w:rsidP="00E3195C">
            <w:pPr>
              <w:spacing w:after="0"/>
              <w:ind w:left="57" w:right="57"/>
              <w:jc w:val="both"/>
              <w:rPr>
                <w:rFonts w:ascii="Times New Roman" w:hAnsi="Times New Roman" w:cs="Times New Roman"/>
                <w:sz w:val="26"/>
                <w:szCs w:val="26"/>
              </w:rPr>
            </w:pPr>
            <w:r w:rsidRPr="00BA7A73">
              <w:rPr>
                <w:rFonts w:ascii="Times New Roman" w:hAnsi="Times New Roman" w:cs="Times New Roman"/>
                <w:sz w:val="26"/>
                <w:szCs w:val="26"/>
              </w:rPr>
              <w:t>7. Công tác khảo thí, tổ chức thi được tiến hành chặt chẽ, nghiêm túc</w:t>
            </w:r>
          </w:p>
        </w:tc>
        <w:tc>
          <w:tcPr>
            <w:tcW w:w="725" w:type="dxa"/>
            <w:tcBorders>
              <w:top w:val="single" w:sz="4" w:space="0" w:color="auto"/>
              <w:left w:val="single" w:sz="4" w:space="0" w:color="auto"/>
              <w:right w:val="single" w:sz="4" w:space="0" w:color="auto"/>
            </w:tcBorders>
            <w:shd w:val="clear" w:color="auto" w:fill="FFFFFF"/>
            <w:vAlign w:val="center"/>
          </w:tcPr>
          <w:p w14:paraId="11C882A6"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shd w:val="clear" w:color="auto" w:fill="FFFFFF"/>
            <w:vAlign w:val="center"/>
          </w:tcPr>
          <w:p w14:paraId="08AF1BF6" w14:textId="685FDE38"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190</w:t>
            </w:r>
          </w:p>
        </w:tc>
        <w:tc>
          <w:tcPr>
            <w:tcW w:w="821" w:type="dxa"/>
            <w:shd w:val="clear" w:color="auto" w:fill="FFFFFF"/>
            <w:vAlign w:val="center"/>
          </w:tcPr>
          <w:p w14:paraId="14335C11" w14:textId="40DCEE60"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162</w:t>
            </w:r>
          </w:p>
        </w:tc>
        <w:tc>
          <w:tcPr>
            <w:tcW w:w="775" w:type="dxa"/>
            <w:shd w:val="clear" w:color="auto" w:fill="FFFFFF"/>
            <w:vAlign w:val="center"/>
          </w:tcPr>
          <w:p w14:paraId="20963CD5" w14:textId="76B19F28"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130</w:t>
            </w:r>
          </w:p>
        </w:tc>
        <w:tc>
          <w:tcPr>
            <w:tcW w:w="629" w:type="dxa"/>
            <w:shd w:val="clear" w:color="auto" w:fill="FFFFFF"/>
            <w:vAlign w:val="center"/>
          </w:tcPr>
          <w:p w14:paraId="5DE7476D" w14:textId="1733A9E9" w:rsidR="009145C2" w:rsidRPr="00BA7A73" w:rsidRDefault="00650C6C" w:rsidP="00E3195C">
            <w:pPr>
              <w:spacing w:before="60" w:after="60"/>
              <w:jc w:val="center"/>
              <w:rPr>
                <w:rFonts w:ascii="Times New Roman" w:hAnsi="Times New Roman" w:cs="Times New Roman"/>
                <w:sz w:val="26"/>
                <w:szCs w:val="26"/>
                <w:lang w:val="vi-VN"/>
              </w:rPr>
            </w:pPr>
            <w:r w:rsidRPr="00BA7A73">
              <w:rPr>
                <w:rFonts w:ascii="Times New Roman" w:hAnsi="Times New Roman" w:cs="Times New Roman"/>
                <w:sz w:val="26"/>
                <w:szCs w:val="26"/>
              </w:rPr>
              <w:t>210</w:t>
            </w:r>
          </w:p>
        </w:tc>
        <w:tc>
          <w:tcPr>
            <w:tcW w:w="709" w:type="dxa"/>
            <w:vMerge w:val="restart"/>
            <w:shd w:val="clear" w:color="auto" w:fill="FFFFFF"/>
            <w:vAlign w:val="center"/>
          </w:tcPr>
          <w:p w14:paraId="0CAC19AF"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569" w:type="dxa"/>
            <w:vMerge w:val="restart"/>
            <w:shd w:val="clear" w:color="auto" w:fill="FFFFFF"/>
            <w:vAlign w:val="center"/>
          </w:tcPr>
          <w:p w14:paraId="4162166E" w14:textId="77777777" w:rsidR="009145C2" w:rsidRPr="00BA7A73" w:rsidRDefault="009145C2" w:rsidP="00E3195C">
            <w:pPr>
              <w:spacing w:after="0"/>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7786E264" w14:textId="77777777" w:rsidTr="00650C6C">
        <w:trPr>
          <w:trHeight w:val="20"/>
          <w:jc w:val="center"/>
        </w:trPr>
        <w:tc>
          <w:tcPr>
            <w:tcW w:w="3970" w:type="dxa"/>
            <w:vMerge/>
            <w:shd w:val="clear" w:color="auto" w:fill="FFFFFF"/>
            <w:vAlign w:val="bottom"/>
          </w:tcPr>
          <w:p w14:paraId="7ACF4457" w14:textId="77777777" w:rsidR="009145C2" w:rsidRPr="00BA7A73" w:rsidRDefault="009145C2" w:rsidP="00E3195C">
            <w:pPr>
              <w:spacing w:after="0"/>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tcPr>
          <w:p w14:paraId="7C7DA514"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shd w:val="clear" w:color="auto" w:fill="FFFFFF"/>
            <w:vAlign w:val="center"/>
          </w:tcPr>
          <w:p w14:paraId="7B32EA9F"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21" w:type="dxa"/>
            <w:shd w:val="clear" w:color="auto" w:fill="FFFFFF"/>
            <w:vAlign w:val="center"/>
          </w:tcPr>
          <w:p w14:paraId="6B5FC76D"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75" w:type="dxa"/>
            <w:shd w:val="clear" w:color="auto" w:fill="FFFFFF"/>
            <w:vAlign w:val="center"/>
          </w:tcPr>
          <w:p w14:paraId="54728F91"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629" w:type="dxa"/>
            <w:shd w:val="clear" w:color="auto" w:fill="FFFFFF"/>
            <w:vAlign w:val="center"/>
          </w:tcPr>
          <w:p w14:paraId="49FA87F7" w14:textId="77777777" w:rsidR="009145C2" w:rsidRPr="00BA7A73" w:rsidRDefault="009145C2" w:rsidP="00E3195C">
            <w:pPr>
              <w:spacing w:before="60" w:after="60"/>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09" w:type="dxa"/>
            <w:vMerge/>
            <w:shd w:val="clear" w:color="auto" w:fill="FFFFFF"/>
            <w:vAlign w:val="center"/>
          </w:tcPr>
          <w:p w14:paraId="2B3EE3DA" w14:textId="77777777" w:rsidR="009145C2" w:rsidRPr="00BA7A73" w:rsidRDefault="009145C2" w:rsidP="00E3195C">
            <w:pPr>
              <w:spacing w:after="0"/>
              <w:jc w:val="center"/>
              <w:rPr>
                <w:rFonts w:ascii="Times New Roman" w:hAnsi="Times New Roman" w:cs="Times New Roman"/>
                <w:b/>
                <w:sz w:val="26"/>
                <w:szCs w:val="26"/>
              </w:rPr>
            </w:pPr>
          </w:p>
        </w:tc>
        <w:tc>
          <w:tcPr>
            <w:tcW w:w="569" w:type="dxa"/>
            <w:vMerge/>
            <w:shd w:val="clear" w:color="auto" w:fill="FFFFFF"/>
            <w:vAlign w:val="center"/>
          </w:tcPr>
          <w:p w14:paraId="26B7E2DC" w14:textId="77777777" w:rsidR="009145C2" w:rsidRPr="00BA7A73" w:rsidRDefault="009145C2" w:rsidP="00E3195C">
            <w:pPr>
              <w:spacing w:after="0"/>
              <w:jc w:val="center"/>
              <w:rPr>
                <w:rFonts w:ascii="Times New Roman" w:hAnsi="Times New Roman" w:cs="Times New Roman"/>
                <w:b/>
                <w:sz w:val="26"/>
                <w:szCs w:val="26"/>
              </w:rPr>
            </w:pPr>
          </w:p>
        </w:tc>
      </w:tr>
      <w:tr w:rsidR="007705F9" w:rsidRPr="00BA7A73" w14:paraId="54F9E7C1" w14:textId="77777777" w:rsidTr="00650C6C">
        <w:trPr>
          <w:trHeight w:val="20"/>
          <w:jc w:val="center"/>
        </w:trPr>
        <w:tc>
          <w:tcPr>
            <w:tcW w:w="3970" w:type="dxa"/>
            <w:shd w:val="clear" w:color="auto" w:fill="FFFFFF"/>
          </w:tcPr>
          <w:p w14:paraId="0CA819AE"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Điểm trung bình</w:t>
            </w:r>
          </w:p>
        </w:tc>
        <w:tc>
          <w:tcPr>
            <w:tcW w:w="725" w:type="dxa"/>
            <w:shd w:val="clear" w:color="auto" w:fill="FFFFFF"/>
          </w:tcPr>
          <w:p w14:paraId="27EDEBB9" w14:textId="77777777" w:rsidR="009145C2" w:rsidRPr="00BA7A73" w:rsidRDefault="009145C2" w:rsidP="00E3195C">
            <w:pPr>
              <w:spacing w:after="0"/>
              <w:jc w:val="both"/>
              <w:rPr>
                <w:rFonts w:ascii="Times New Roman" w:hAnsi="Times New Roman" w:cs="Times New Roman"/>
                <w:b/>
                <w:sz w:val="26"/>
                <w:szCs w:val="26"/>
              </w:rPr>
            </w:pPr>
          </w:p>
        </w:tc>
        <w:tc>
          <w:tcPr>
            <w:tcW w:w="672" w:type="dxa"/>
            <w:shd w:val="clear" w:color="auto" w:fill="FFFFFF"/>
            <w:vAlign w:val="center"/>
          </w:tcPr>
          <w:p w14:paraId="6D78E4EE" w14:textId="77777777" w:rsidR="009145C2" w:rsidRPr="00BA7A73" w:rsidRDefault="009145C2" w:rsidP="00E3195C">
            <w:pPr>
              <w:spacing w:after="0"/>
              <w:jc w:val="both"/>
              <w:rPr>
                <w:rFonts w:ascii="Times New Roman" w:hAnsi="Times New Roman" w:cs="Times New Roman"/>
                <w:b/>
                <w:sz w:val="26"/>
                <w:szCs w:val="26"/>
              </w:rPr>
            </w:pPr>
          </w:p>
        </w:tc>
        <w:tc>
          <w:tcPr>
            <w:tcW w:w="821" w:type="dxa"/>
            <w:shd w:val="clear" w:color="auto" w:fill="FFFFFF"/>
            <w:vAlign w:val="center"/>
          </w:tcPr>
          <w:p w14:paraId="51F37EAA" w14:textId="77777777" w:rsidR="009145C2" w:rsidRPr="00BA7A73" w:rsidRDefault="009145C2" w:rsidP="00E3195C">
            <w:pPr>
              <w:spacing w:after="0"/>
              <w:jc w:val="both"/>
              <w:rPr>
                <w:rFonts w:ascii="Times New Roman" w:hAnsi="Times New Roman" w:cs="Times New Roman"/>
                <w:b/>
                <w:sz w:val="26"/>
                <w:szCs w:val="26"/>
              </w:rPr>
            </w:pPr>
          </w:p>
        </w:tc>
        <w:tc>
          <w:tcPr>
            <w:tcW w:w="775" w:type="dxa"/>
            <w:shd w:val="clear" w:color="auto" w:fill="FFFFFF"/>
            <w:vAlign w:val="center"/>
          </w:tcPr>
          <w:p w14:paraId="054F1182" w14:textId="77777777" w:rsidR="009145C2" w:rsidRPr="00BA7A73" w:rsidRDefault="009145C2" w:rsidP="00E3195C">
            <w:pPr>
              <w:spacing w:after="0"/>
              <w:jc w:val="both"/>
              <w:rPr>
                <w:rFonts w:ascii="Times New Roman" w:hAnsi="Times New Roman" w:cs="Times New Roman"/>
                <w:b/>
                <w:sz w:val="26"/>
                <w:szCs w:val="26"/>
              </w:rPr>
            </w:pPr>
          </w:p>
        </w:tc>
        <w:tc>
          <w:tcPr>
            <w:tcW w:w="629" w:type="dxa"/>
            <w:shd w:val="clear" w:color="auto" w:fill="FFFFFF"/>
            <w:vAlign w:val="center"/>
          </w:tcPr>
          <w:p w14:paraId="455F6239" w14:textId="77777777" w:rsidR="009145C2" w:rsidRPr="00BA7A73" w:rsidRDefault="009145C2" w:rsidP="00E3195C">
            <w:pPr>
              <w:spacing w:after="0"/>
              <w:jc w:val="both"/>
              <w:rPr>
                <w:rFonts w:ascii="Times New Roman" w:hAnsi="Times New Roman" w:cs="Times New Roman"/>
                <w:b/>
                <w:sz w:val="26"/>
                <w:szCs w:val="26"/>
              </w:rPr>
            </w:pPr>
          </w:p>
        </w:tc>
        <w:tc>
          <w:tcPr>
            <w:tcW w:w="709" w:type="dxa"/>
            <w:shd w:val="clear" w:color="auto" w:fill="FFFFFF"/>
            <w:vAlign w:val="center"/>
          </w:tcPr>
          <w:p w14:paraId="7747EECF" w14:textId="77777777" w:rsidR="009145C2" w:rsidRPr="00BA7A73" w:rsidRDefault="009145C2" w:rsidP="00E3195C">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2,48</w:t>
            </w:r>
          </w:p>
        </w:tc>
        <w:tc>
          <w:tcPr>
            <w:tcW w:w="569" w:type="dxa"/>
            <w:shd w:val="clear" w:color="auto" w:fill="FFFFFF"/>
            <w:vAlign w:val="center"/>
          </w:tcPr>
          <w:p w14:paraId="1DA16DB1" w14:textId="77777777" w:rsidR="009145C2" w:rsidRPr="00BA7A73" w:rsidRDefault="009145C2" w:rsidP="00E3195C">
            <w:pPr>
              <w:spacing w:after="0"/>
              <w:jc w:val="center"/>
              <w:rPr>
                <w:rFonts w:ascii="Times New Roman" w:hAnsi="Times New Roman" w:cs="Times New Roman"/>
                <w:b/>
                <w:sz w:val="26"/>
                <w:szCs w:val="26"/>
              </w:rPr>
            </w:pPr>
          </w:p>
        </w:tc>
      </w:tr>
    </w:tbl>
    <w:p w14:paraId="123CC9C2" w14:textId="242D73E6" w:rsidR="009145C2" w:rsidRPr="00BA7A73" w:rsidRDefault="009145C2" w:rsidP="00D16692">
      <w:pPr>
        <w:pStyle w:val="Bodytext20"/>
        <w:shd w:val="clear" w:color="auto" w:fill="auto"/>
        <w:spacing w:before="240" w:line="360" w:lineRule="auto"/>
        <w:ind w:firstLine="680"/>
        <w:rPr>
          <w:rFonts w:ascii="Times New Roman" w:hAnsi="Times New Roman" w:cs="Times New Roman"/>
          <w:sz w:val="28"/>
        </w:rPr>
      </w:pPr>
      <w:r w:rsidRPr="00BA7A73">
        <w:rPr>
          <w:rFonts w:ascii="Times New Roman" w:hAnsi="Times New Roman" w:cs="Times New Roman"/>
          <w:sz w:val="28"/>
        </w:rPr>
        <w:t>Kết quả khảo sát thể hiện ở</w:t>
      </w:r>
      <w:r w:rsidR="00C015EC" w:rsidRPr="00BA7A73">
        <w:rPr>
          <w:rFonts w:ascii="Times New Roman" w:hAnsi="Times New Roman" w:cs="Times New Roman"/>
          <w:sz w:val="28"/>
        </w:rPr>
        <w:t xml:space="preserve"> B</w:t>
      </w:r>
      <w:r w:rsidRPr="00BA7A73">
        <w:rPr>
          <w:rFonts w:ascii="Times New Roman" w:hAnsi="Times New Roman" w:cs="Times New Roman"/>
          <w:sz w:val="28"/>
        </w:rPr>
        <w:t>iểu đồ 2.6 sau:</w:t>
      </w:r>
    </w:p>
    <w:p w14:paraId="4114C782" w14:textId="77777777" w:rsidR="009145C2" w:rsidRPr="00BA7A73" w:rsidRDefault="009145C2" w:rsidP="00D16692">
      <w:pPr>
        <w:spacing w:after="0" w:line="360" w:lineRule="auto"/>
        <w:jc w:val="both"/>
        <w:rPr>
          <w:rFonts w:ascii="Times New Roman" w:eastAsia="Times New Roman" w:hAnsi="Times New Roman" w:cs="Times New Roman"/>
          <w:b/>
          <w:bCs/>
          <w:sz w:val="26"/>
          <w:szCs w:val="26"/>
        </w:rPr>
      </w:pPr>
      <w:r w:rsidRPr="00BA7A73">
        <w:rPr>
          <w:rFonts w:ascii="Times New Roman" w:hAnsi="Times New Roman" w:cs="Times New Roman"/>
          <w:noProof/>
          <w:sz w:val="26"/>
          <w:szCs w:val="26"/>
        </w:rPr>
        <w:lastRenderedPageBreak/>
        <w:drawing>
          <wp:inline distT="0" distB="0" distL="0" distR="0" wp14:anchorId="044F23AE" wp14:editId="3518F5D7">
            <wp:extent cx="5553075" cy="3571875"/>
            <wp:effectExtent l="0" t="0" r="9525" b="952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5368A43" w14:textId="4674078E" w:rsidR="009145C2" w:rsidRPr="00BA7A73" w:rsidRDefault="009145C2" w:rsidP="0095164D">
      <w:pPr>
        <w:pStyle w:val="6"/>
      </w:pPr>
      <w:bookmarkStart w:id="286" w:name="_Toc163026193"/>
      <w:bookmarkStart w:id="287" w:name="_Toc50472968"/>
      <w:r w:rsidRPr="00BA7A73">
        <w:t>Biểu đồ 2.6. Thực trạng quản l</w:t>
      </w:r>
      <w:r w:rsidRPr="00BA7A73">
        <w:rPr>
          <w:rStyle w:val="Bodytext3NotBold"/>
          <w:rFonts w:eastAsia="Corbel"/>
          <w:b/>
          <w:bCs/>
          <w:i w:val="0"/>
          <w:iCs w:val="0"/>
          <w:color w:val="auto"/>
          <w:shd w:val="clear" w:color="auto" w:fill="auto"/>
          <w:lang w:val="en-US" w:eastAsia="en-US" w:bidi="ar-SA"/>
        </w:rPr>
        <w:t xml:space="preserve">ý </w:t>
      </w:r>
      <w:r w:rsidR="00121921" w:rsidRPr="00BA7A73">
        <w:t xml:space="preserve">kiểm tra - </w:t>
      </w:r>
      <w:r w:rsidRPr="00BA7A73">
        <w:t>đánh giá kết quả</w:t>
      </w:r>
      <w:r w:rsidR="00D23442" w:rsidRPr="00BA7A73">
        <w:t xml:space="preserve"> học tập </w:t>
      </w:r>
      <w:r w:rsidRPr="00BA7A73">
        <w:br/>
      </w:r>
      <w:r w:rsidR="003965E7" w:rsidRPr="00BA7A73">
        <w:t xml:space="preserve">ngành </w:t>
      </w:r>
      <w:r w:rsidR="00121921" w:rsidRPr="00BA7A73">
        <w:t>CHTMLQ</w:t>
      </w:r>
      <w:bookmarkEnd w:id="286"/>
      <w:r w:rsidRPr="00BA7A73">
        <w:t xml:space="preserve"> </w:t>
      </w:r>
      <w:bookmarkEnd w:id="287"/>
    </w:p>
    <w:p w14:paraId="2C4974AE" w14:textId="77777777" w:rsidR="0055344B" w:rsidRPr="00BA7A73" w:rsidRDefault="0055344B" w:rsidP="00AF60B2">
      <w:pPr>
        <w:pStyle w:val="Bodytext20"/>
        <w:spacing w:line="240" w:lineRule="auto"/>
        <w:ind w:firstLine="680"/>
        <w:rPr>
          <w:rFonts w:ascii="Times New Roman" w:hAnsi="Times New Roman" w:cs="Times New Roman"/>
          <w:sz w:val="12"/>
          <w:lang w:val="vi-VN"/>
        </w:rPr>
      </w:pPr>
    </w:p>
    <w:p w14:paraId="2EC2D4D2" w14:textId="1DDCC2C6" w:rsidR="00762837" w:rsidRPr="00BA7A73" w:rsidRDefault="009145C2" w:rsidP="00762837">
      <w:pPr>
        <w:pStyle w:val="Bodytext20"/>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Kết quả khảo sát cho thấy, nội dung 5 về công tác giáo dục nâng cao nhận thức tầm quan trọng của việc </w:t>
      </w:r>
      <w:r w:rsidR="00C340A6" w:rsidRPr="00BA7A73">
        <w:rPr>
          <w:rFonts w:ascii="Times New Roman" w:hAnsi="Times New Roman" w:cs="Times New Roman"/>
          <w:sz w:val="28"/>
        </w:rPr>
        <w:t>học tập</w:t>
      </w:r>
      <w:r w:rsidRPr="00BA7A73">
        <w:rPr>
          <w:rFonts w:ascii="Times New Roman" w:hAnsi="Times New Roman" w:cs="Times New Roman"/>
          <w:sz w:val="28"/>
          <w:lang w:val="vi-VN"/>
        </w:rPr>
        <w:t>, kiểm tra, đánh giá trong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học viên trường </w:t>
      </w:r>
      <w:r w:rsidR="001667A6" w:rsidRPr="00BA7A73">
        <w:rPr>
          <w:rFonts w:ascii="Times New Roman" w:hAnsi="Times New Roman" w:cs="Times New Roman"/>
          <w:sz w:val="28"/>
          <w:lang w:val="vi-VN"/>
        </w:rPr>
        <w:t>SQLQ</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xml:space="preserve"> được đánh giá cao nhất, điểm trung bình 2,75, có 205/692 (29,6%) ý kiến đánh giá tốt, 242/692 (35,0%) ý kiến đánh giá khá, 115/692 (16,6%) ý kiến đánh giá mức trung bình, 130/692 (18,8%) ý kiến đánh giá yếu. Tiếp đến là nội dung Công tác kiêm tra, đánh giá được quản lý, tổ chức các khâu, các bước, có 190/692 (27,5%) ý kiến đánh giá tốt, 180/692 (26,0%) ý kiến đánh giá khá, 142/692 (20,5%) ý kiến đánh giá mức trung bình, 180/692 (26,0%) ý kiến đánh giá yếu. </w:t>
      </w:r>
      <w:r w:rsidR="00762837" w:rsidRPr="00BA7A73">
        <w:rPr>
          <w:rFonts w:ascii="Times New Roman" w:hAnsi="Times New Roman" w:cs="Times New Roman"/>
          <w:sz w:val="28"/>
          <w:lang w:val="vi-VN"/>
        </w:rPr>
        <w:t>Trong thực tế, Ban Giám hiệu của các trường đã chú trọng và hướng dẫn kiểm tra, đánh giá theo quy định của GD&amp;ĐT, thực hiện việc kiểm tra, đánh giá, huấn luyện, tuân thủ đúng quy chế</w:t>
      </w:r>
      <w:r w:rsidR="002D68D0" w:rsidRPr="00BA7A73">
        <w:rPr>
          <w:rFonts w:ascii="Times New Roman" w:hAnsi="Times New Roman" w:cs="Times New Roman"/>
          <w:sz w:val="28"/>
          <w:lang w:val="vi-VN"/>
        </w:rPr>
        <w:t xml:space="preserve"> đào tạo</w:t>
      </w:r>
      <w:r w:rsidR="00762837" w:rsidRPr="00BA7A73">
        <w:rPr>
          <w:rFonts w:ascii="Times New Roman" w:hAnsi="Times New Roman" w:cs="Times New Roman"/>
          <w:sz w:val="28"/>
          <w:lang w:val="vi-VN"/>
        </w:rPr>
        <w:t>, đồng thời đảm bảo tính khách quan, công bằng và chính xác trong việc đánh giá kết quả</w:t>
      </w:r>
      <w:r w:rsidR="00D23442" w:rsidRPr="00BA7A73">
        <w:rPr>
          <w:rFonts w:ascii="Times New Roman" w:hAnsi="Times New Roman" w:cs="Times New Roman"/>
          <w:sz w:val="28"/>
          <w:lang w:val="vi-VN"/>
        </w:rPr>
        <w:t xml:space="preserve"> học tập </w:t>
      </w:r>
      <w:r w:rsidR="00762837" w:rsidRPr="00BA7A73">
        <w:rPr>
          <w:rFonts w:ascii="Times New Roman" w:hAnsi="Times New Roman" w:cs="Times New Roman"/>
          <w:sz w:val="28"/>
          <w:lang w:val="vi-VN"/>
        </w:rPr>
        <w:t>của học viên, tránh việc chạy theo thành tích.</w:t>
      </w:r>
    </w:p>
    <w:p w14:paraId="278F78EE" w14:textId="6B7EF7FB" w:rsidR="009145C2" w:rsidRPr="00BA7A73" w:rsidRDefault="00762837" w:rsidP="00762837">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lastRenderedPageBreak/>
        <w:t xml:space="preserve">Tuy nhiên, qua các cuộc trao đổi, nhiều </w:t>
      </w:r>
      <w:r w:rsidR="00FE02F5" w:rsidRPr="00BA7A73">
        <w:rPr>
          <w:rFonts w:ascii="Times New Roman" w:hAnsi="Times New Roman" w:cs="Times New Roman"/>
          <w:sz w:val="28"/>
          <w:lang w:val="vi-VN"/>
        </w:rPr>
        <w:t>GV</w:t>
      </w:r>
      <w:r w:rsidRPr="00BA7A73">
        <w:rPr>
          <w:rFonts w:ascii="Times New Roman" w:hAnsi="Times New Roman" w:cs="Times New Roman"/>
          <w:sz w:val="28"/>
          <w:lang w:val="vi-VN"/>
        </w:rPr>
        <w:t xml:space="preserve"> lưu ý rằng, mặc dù các cấp quản lý đã thực hiện nhiều hoạt động giáo dục nhằm nâng cao nhận thức về quá trình kiểm tra và đánh giá, nhưng chủ yếu tập trung vào việc đánh giá chính xác và chống lại việc đánh giá dựa trên thành tích trong giáo dục. Tuy vậy, việc giáo dục và nâng cao nhận thức về quá trình kiểm tra, đánh giá theo tiếp cận năng lực vẫn chưa nhận được sự quan tâm đúng mức cần thiết. </w:t>
      </w:r>
      <w:r w:rsidR="009145C2" w:rsidRPr="00BA7A73">
        <w:rPr>
          <w:rFonts w:ascii="Times New Roman" w:hAnsi="Times New Roman" w:cs="Times New Roman"/>
          <w:sz w:val="28"/>
          <w:lang w:val="vi-VN"/>
        </w:rPr>
        <w:t>Hai nội dung được đánh giá thấp nhất là Nội dung 2 về hệ thống câu hỏi, đề thi đã cơ bản phù hợp hướng tới mục tiêu hình thành</w:t>
      </w:r>
      <w:r w:rsidR="009B0409" w:rsidRPr="00BA7A73">
        <w:rPr>
          <w:rFonts w:ascii="Times New Roman" w:hAnsi="Times New Roman" w:cs="Times New Roman"/>
          <w:sz w:val="28"/>
          <w:lang w:val="vi-VN"/>
        </w:rPr>
        <w:t xml:space="preserve"> năng lực </w:t>
      </w:r>
      <w:r w:rsidR="009145C2" w:rsidRPr="00BA7A73">
        <w:rPr>
          <w:rFonts w:ascii="Times New Roman" w:hAnsi="Times New Roman" w:cs="Times New Roman"/>
          <w:sz w:val="28"/>
          <w:lang w:val="vi-VN"/>
        </w:rPr>
        <w:t xml:space="preserve">của người học viên trường </w:t>
      </w:r>
      <w:r w:rsidR="001667A6" w:rsidRPr="00BA7A73">
        <w:rPr>
          <w:rFonts w:ascii="Times New Roman" w:hAnsi="Times New Roman" w:cs="Times New Roman"/>
          <w:sz w:val="28"/>
          <w:lang w:val="vi-VN"/>
        </w:rPr>
        <w:t>SQLQ</w:t>
      </w:r>
      <w:r w:rsidR="009145C2" w:rsidRPr="00BA7A73">
        <w:rPr>
          <w:rFonts w:ascii="Times New Roman" w:hAnsi="Times New Roman" w:cs="Times New Roman"/>
          <w:sz w:val="28"/>
          <w:lang w:val="vi-VN"/>
        </w:rPr>
        <w:t xml:space="preserve">, điểm trung bình 2,34, xếp bậc 7/7, có 150/692 (21,7%) ý kiến đánh giá tốt, 152/692 (22,0%) ý kiến đánh giá khá, 170/692 (24,6%) ý kiến đánh giá mức trung bình, 220/692 (31,8%) ý kiến đánh giá yếu; nội dung 3 về Đầu tư trong việc xây dựng, chuẩn bị câu hỏi, đáp án, ngân hàng đề thi theo </w:t>
      </w:r>
      <w:r w:rsidR="00D637C6" w:rsidRPr="00BA7A73">
        <w:rPr>
          <w:rFonts w:ascii="Times New Roman" w:hAnsi="Times New Roman" w:cs="Times New Roman"/>
          <w:sz w:val="28"/>
          <w:lang w:val="vi-VN"/>
        </w:rPr>
        <w:t>tiếp cận năng lực</w:t>
      </w:r>
      <w:r w:rsidR="009145C2" w:rsidRPr="00BA7A73">
        <w:rPr>
          <w:rFonts w:ascii="Times New Roman" w:hAnsi="Times New Roman" w:cs="Times New Roman"/>
          <w:sz w:val="28"/>
          <w:lang w:val="vi-VN"/>
        </w:rPr>
        <w:t xml:space="preserve">, điểm trung bình 2,37, xếp bậc 6/7, có 160/692 (23,1%) ý kiến đánh giá tốt, 165/692 (23,8%) ý kiến đánh giá khá, 137/692 (19,8%) ý kiến đánh giá mức trung bình, 230/692 (33,2%) ý kiến đánh giá </w:t>
      </w:r>
      <w:r w:rsidR="005C10DC" w:rsidRPr="00BA7A73">
        <w:rPr>
          <w:rFonts w:ascii="Times New Roman" w:hAnsi="Times New Roman" w:cs="Times New Roman"/>
          <w:sz w:val="28"/>
        </w:rPr>
        <w:t xml:space="preserve">mức </w:t>
      </w:r>
      <w:r w:rsidR="009145C2" w:rsidRPr="00BA7A73">
        <w:rPr>
          <w:rFonts w:ascii="Times New Roman" w:hAnsi="Times New Roman" w:cs="Times New Roman"/>
          <w:sz w:val="28"/>
          <w:lang w:val="vi-VN"/>
        </w:rPr>
        <w:t>yếu.</w:t>
      </w:r>
    </w:p>
    <w:p w14:paraId="3D80617B" w14:textId="427023A9" w:rsidR="007F3D46" w:rsidRPr="00BA7A73" w:rsidRDefault="007F3D46" w:rsidP="00AF60B2">
      <w:pPr>
        <w:pStyle w:val="003"/>
        <w:ind w:firstLine="680"/>
        <w:rPr>
          <w:rFonts w:eastAsiaTheme="minorHAnsi"/>
          <w:b w:val="0"/>
          <w:i w:val="0"/>
          <w:spacing w:val="4"/>
          <w:szCs w:val="26"/>
        </w:rPr>
      </w:pPr>
      <w:bookmarkStart w:id="288" w:name="_Toc163026405"/>
      <w:r w:rsidRPr="00BA7A73">
        <w:rPr>
          <w:rFonts w:eastAsiaTheme="minorHAnsi"/>
          <w:b w:val="0"/>
          <w:i w:val="0"/>
          <w:spacing w:val="4"/>
          <w:szCs w:val="26"/>
        </w:rPr>
        <w:t>Tuy nhiên, kết quả khảo sát cho thấy rằng việc kiểm tra vẫn tập trung nhiều vào hình thức, chưa đặc biệt chú trọng đến quá trình hình thành và phát triển năng lực cho học viên trong ngành Chỉ huy tham mưu lục quân. Nhiều</w:t>
      </w:r>
      <w:r w:rsidR="001655CA" w:rsidRPr="00BA7A73">
        <w:rPr>
          <w:rFonts w:eastAsiaTheme="minorHAnsi"/>
          <w:b w:val="0"/>
          <w:i w:val="0"/>
          <w:spacing w:val="4"/>
          <w:szCs w:val="26"/>
        </w:rPr>
        <w:t xml:space="preserve"> cán bộ </w:t>
      </w:r>
      <w:r w:rsidRPr="00BA7A73">
        <w:rPr>
          <w:rFonts w:eastAsiaTheme="minorHAnsi"/>
          <w:b w:val="0"/>
          <w:i w:val="0"/>
          <w:spacing w:val="4"/>
          <w:szCs w:val="26"/>
        </w:rPr>
        <w:t xml:space="preserve">và </w:t>
      </w:r>
      <w:r w:rsidR="00FE02F5" w:rsidRPr="00BA7A73">
        <w:rPr>
          <w:rFonts w:eastAsiaTheme="minorHAnsi"/>
          <w:b w:val="0"/>
          <w:i w:val="0"/>
          <w:spacing w:val="4"/>
          <w:szCs w:val="26"/>
        </w:rPr>
        <w:t>GV</w:t>
      </w:r>
      <w:r w:rsidRPr="00BA7A73">
        <w:rPr>
          <w:rFonts w:eastAsiaTheme="minorHAnsi"/>
          <w:b w:val="0"/>
          <w:i w:val="0"/>
          <w:spacing w:val="4"/>
          <w:szCs w:val="26"/>
        </w:rPr>
        <w:t xml:space="preserve"> cũng đồng tình rằng công tác quản lý cũng như xây dựng đề thi, đáp án, và ngân hàng đề thi chưa đủ sự đầu tư để thúc đẩy việc tiếp cận năng lực, thay vì chỉ dừng lại ở việc đánh giá kiến thức theo mô hình "dạy gì, thi đó".</w:t>
      </w:r>
      <w:bookmarkEnd w:id="288"/>
    </w:p>
    <w:p w14:paraId="3259B0EB" w14:textId="77777777" w:rsidR="00AF60B2" w:rsidRPr="00BA7A73" w:rsidRDefault="00AF60B2">
      <w:pPr>
        <w:rPr>
          <w:rFonts w:ascii="Times New Roman Bold Italic" w:eastAsia="Calibri" w:hAnsi="Times New Roman Bold Italic" w:cs="Times New Roman"/>
          <w:b/>
          <w:i/>
          <w:spacing w:val="4"/>
          <w:sz w:val="28"/>
          <w:szCs w:val="28"/>
          <w:lang w:val="vi-VN"/>
        </w:rPr>
      </w:pPr>
      <w:r w:rsidRPr="00BA7A73">
        <w:rPr>
          <w:rFonts w:ascii="Times New Roman Bold Italic" w:hAnsi="Times New Roman Bold Italic"/>
          <w:spacing w:val="4"/>
        </w:rPr>
        <w:br w:type="page"/>
      </w:r>
    </w:p>
    <w:p w14:paraId="2ECD72D7" w14:textId="6314DC70" w:rsidR="009145C2" w:rsidRPr="00BA7A73" w:rsidRDefault="009145C2" w:rsidP="00D16692">
      <w:pPr>
        <w:pStyle w:val="003"/>
        <w:rPr>
          <w:rFonts w:ascii="Times New Roman Bold Italic" w:hAnsi="Times New Roman Bold Italic"/>
          <w:spacing w:val="-4"/>
        </w:rPr>
      </w:pPr>
      <w:bookmarkStart w:id="289" w:name="_Toc163026406"/>
      <w:r w:rsidRPr="00BA7A73">
        <w:rPr>
          <w:rFonts w:ascii="Times New Roman Bold Italic" w:hAnsi="Times New Roman Bold Italic"/>
          <w:spacing w:val="-4"/>
        </w:rPr>
        <w:lastRenderedPageBreak/>
        <w:t>2.4.7. Thực trạng quản lý sự phối hợp giữa nhà trường với các đơn vị thực tập</w:t>
      </w:r>
      <w:bookmarkEnd w:id="289"/>
      <w:r w:rsidRPr="00BA7A73">
        <w:rPr>
          <w:rFonts w:ascii="Times New Roman Bold Italic" w:hAnsi="Times New Roman Bold Italic"/>
          <w:spacing w:val="-4"/>
        </w:rPr>
        <w:t xml:space="preserve"> </w:t>
      </w:r>
    </w:p>
    <w:p w14:paraId="1ABB76DA" w14:textId="77777777" w:rsidR="009145C2" w:rsidRPr="00BA7A73" w:rsidRDefault="009145C2" w:rsidP="00CD22D2">
      <w:pPr>
        <w:pStyle w:val="5"/>
        <w:spacing w:line="300" w:lineRule="auto"/>
        <w:rPr>
          <w:sz w:val="28"/>
          <w:lang w:val="vi-VN"/>
        </w:rPr>
      </w:pPr>
      <w:bookmarkStart w:id="290" w:name="_Toc163026646"/>
      <w:r w:rsidRPr="00BA7A73">
        <w:rPr>
          <w:sz w:val="28"/>
          <w:lang w:val="vi-VN"/>
        </w:rPr>
        <w:t>Bảng 2.26. Thực trạng quản lý sự phối hợp giữa nhà trường</w:t>
      </w:r>
      <w:bookmarkEnd w:id="290"/>
    </w:p>
    <w:p w14:paraId="24CB4D62" w14:textId="4334D137" w:rsidR="009145C2" w:rsidRPr="00BA7A73" w:rsidRDefault="009145C2" w:rsidP="00CD22D2">
      <w:pPr>
        <w:pStyle w:val="5"/>
        <w:spacing w:line="300" w:lineRule="auto"/>
        <w:rPr>
          <w:sz w:val="28"/>
          <w:lang w:val="vi-VN"/>
        </w:rPr>
      </w:pPr>
      <w:bookmarkStart w:id="291" w:name="_Toc163026647"/>
      <w:r w:rsidRPr="00BA7A73">
        <w:rPr>
          <w:sz w:val="28"/>
          <w:lang w:val="vi-VN"/>
        </w:rPr>
        <w:t>với các đơn vị thực tập</w:t>
      </w:r>
      <w:bookmarkEnd w:id="291"/>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970"/>
        <w:gridCol w:w="725"/>
        <w:gridCol w:w="672"/>
        <w:gridCol w:w="821"/>
        <w:gridCol w:w="775"/>
        <w:gridCol w:w="629"/>
        <w:gridCol w:w="709"/>
        <w:gridCol w:w="569"/>
      </w:tblGrid>
      <w:tr w:rsidR="007705F9" w:rsidRPr="00BA7A73" w14:paraId="386610E2" w14:textId="77777777" w:rsidTr="00CD22D2">
        <w:trPr>
          <w:trHeight w:val="20"/>
          <w:tblHeader/>
          <w:jc w:val="center"/>
        </w:trPr>
        <w:tc>
          <w:tcPr>
            <w:tcW w:w="3970" w:type="dxa"/>
            <w:vMerge w:val="restart"/>
            <w:shd w:val="clear" w:color="auto" w:fill="FFFFFF"/>
            <w:vAlign w:val="center"/>
          </w:tcPr>
          <w:p w14:paraId="26646752" w14:textId="77777777" w:rsidR="009145C2" w:rsidRPr="00BA7A73" w:rsidRDefault="009145C2" w:rsidP="00AF60B2">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25" w:type="dxa"/>
            <w:vMerge w:val="restart"/>
            <w:tcBorders>
              <w:tr2bl w:val="single" w:sz="4" w:space="0" w:color="auto"/>
            </w:tcBorders>
            <w:shd w:val="clear" w:color="auto" w:fill="FFFFFF"/>
          </w:tcPr>
          <w:p w14:paraId="74DC6989" w14:textId="730CA54F" w:rsidR="009145C2" w:rsidRPr="00BA7A73" w:rsidRDefault="009145C2" w:rsidP="00AF60B2">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46C9A82D" w14:textId="77777777" w:rsidR="009145C2" w:rsidRPr="00BA7A73" w:rsidRDefault="009145C2" w:rsidP="00AF60B2">
            <w:pPr>
              <w:pStyle w:val="Bodytext20"/>
              <w:shd w:val="clear" w:color="auto" w:fill="auto"/>
              <w:spacing w:line="240" w:lineRule="auto"/>
              <w:rPr>
                <w:rStyle w:val="Heading113pt"/>
                <w:rFonts w:eastAsiaTheme="minorHAnsi"/>
                <w:i w:val="0"/>
                <w:color w:val="auto"/>
                <w:lang w:val="en-US"/>
              </w:rPr>
            </w:pPr>
          </w:p>
          <w:p w14:paraId="4145A67B" w14:textId="42B9CF96" w:rsidR="009145C2" w:rsidRPr="00BA7A73" w:rsidRDefault="00BA7A73" w:rsidP="00AF60B2">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C0030E" w:rsidRPr="00BA7A73">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2897" w:type="dxa"/>
            <w:gridSpan w:val="4"/>
            <w:shd w:val="clear" w:color="auto" w:fill="FFFFFF"/>
            <w:vAlign w:val="center"/>
          </w:tcPr>
          <w:p w14:paraId="2810983F" w14:textId="77777777" w:rsidR="009145C2" w:rsidRPr="00BA7A73" w:rsidRDefault="009145C2" w:rsidP="00AF60B2">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09" w:type="dxa"/>
            <w:vMerge w:val="restart"/>
            <w:shd w:val="clear" w:color="auto" w:fill="FFFFFF"/>
            <w:vAlign w:val="center"/>
          </w:tcPr>
          <w:p w14:paraId="1FAD8161" w14:textId="77777777" w:rsidR="009145C2" w:rsidRPr="00BA7A73" w:rsidRDefault="009145C2" w:rsidP="00AF60B2">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569" w:type="dxa"/>
            <w:vMerge w:val="restart"/>
            <w:shd w:val="clear" w:color="auto" w:fill="FFFFFF"/>
            <w:vAlign w:val="center"/>
          </w:tcPr>
          <w:p w14:paraId="5E492D92" w14:textId="77777777" w:rsidR="009145C2" w:rsidRPr="00BA7A73" w:rsidRDefault="009145C2" w:rsidP="00AF60B2">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15D6C587" w14:textId="77777777" w:rsidTr="00CD22D2">
        <w:trPr>
          <w:trHeight w:val="20"/>
          <w:tblHeader/>
          <w:jc w:val="center"/>
        </w:trPr>
        <w:tc>
          <w:tcPr>
            <w:tcW w:w="3970" w:type="dxa"/>
            <w:vMerge/>
            <w:shd w:val="clear" w:color="auto" w:fill="FFFFFF"/>
            <w:vAlign w:val="center"/>
          </w:tcPr>
          <w:p w14:paraId="3EA27595" w14:textId="77777777" w:rsidR="009145C2" w:rsidRPr="00BA7A73" w:rsidRDefault="009145C2" w:rsidP="00AF60B2">
            <w:pPr>
              <w:spacing w:after="0" w:line="240" w:lineRule="auto"/>
              <w:jc w:val="both"/>
              <w:rPr>
                <w:rFonts w:ascii="Times New Roman" w:hAnsi="Times New Roman" w:cs="Times New Roman"/>
                <w:sz w:val="26"/>
                <w:szCs w:val="26"/>
              </w:rPr>
            </w:pPr>
          </w:p>
        </w:tc>
        <w:tc>
          <w:tcPr>
            <w:tcW w:w="725" w:type="dxa"/>
            <w:vMerge/>
            <w:tcBorders>
              <w:tr2bl w:val="single" w:sz="4" w:space="0" w:color="auto"/>
            </w:tcBorders>
            <w:shd w:val="clear" w:color="auto" w:fill="FFFFFF"/>
          </w:tcPr>
          <w:p w14:paraId="7985B9E7" w14:textId="77777777" w:rsidR="009145C2" w:rsidRPr="00BA7A73" w:rsidRDefault="009145C2" w:rsidP="00AF60B2">
            <w:pPr>
              <w:spacing w:after="0" w:line="240" w:lineRule="auto"/>
              <w:jc w:val="both"/>
              <w:rPr>
                <w:rFonts w:ascii="Times New Roman" w:hAnsi="Times New Roman" w:cs="Times New Roman"/>
                <w:b/>
                <w:sz w:val="26"/>
                <w:szCs w:val="26"/>
              </w:rPr>
            </w:pPr>
          </w:p>
        </w:tc>
        <w:tc>
          <w:tcPr>
            <w:tcW w:w="672" w:type="dxa"/>
            <w:shd w:val="clear" w:color="auto" w:fill="FFFFFF"/>
            <w:vAlign w:val="center"/>
          </w:tcPr>
          <w:p w14:paraId="1A39DEE3" w14:textId="77777777" w:rsidR="009145C2" w:rsidRPr="00BA7A73" w:rsidRDefault="009145C2" w:rsidP="00AF60B2">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21" w:type="dxa"/>
            <w:shd w:val="clear" w:color="auto" w:fill="FFFFFF"/>
            <w:vAlign w:val="center"/>
          </w:tcPr>
          <w:p w14:paraId="392869A1" w14:textId="77777777" w:rsidR="009145C2" w:rsidRPr="00BA7A73" w:rsidRDefault="009145C2" w:rsidP="00AF60B2">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775" w:type="dxa"/>
            <w:shd w:val="clear" w:color="auto" w:fill="FFFFFF"/>
            <w:vAlign w:val="center"/>
          </w:tcPr>
          <w:p w14:paraId="5E69240C" w14:textId="77777777" w:rsidR="009145C2" w:rsidRPr="00BA7A73" w:rsidRDefault="009145C2" w:rsidP="00AF60B2">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29" w:type="dxa"/>
            <w:shd w:val="clear" w:color="auto" w:fill="FFFFFF"/>
            <w:vAlign w:val="center"/>
          </w:tcPr>
          <w:p w14:paraId="0298C30B" w14:textId="77777777" w:rsidR="009145C2" w:rsidRPr="00BA7A73" w:rsidRDefault="009145C2" w:rsidP="00AF60B2">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09" w:type="dxa"/>
            <w:vMerge/>
            <w:shd w:val="clear" w:color="auto" w:fill="FFFFFF"/>
          </w:tcPr>
          <w:p w14:paraId="397F38F1" w14:textId="77777777" w:rsidR="009145C2" w:rsidRPr="00BA7A73" w:rsidRDefault="009145C2" w:rsidP="00AF60B2">
            <w:pPr>
              <w:pStyle w:val="Bodytext20"/>
              <w:shd w:val="clear" w:color="auto" w:fill="auto"/>
              <w:spacing w:line="240" w:lineRule="auto"/>
              <w:rPr>
                <w:rStyle w:val="Heading113pt"/>
                <w:rFonts w:eastAsiaTheme="minorHAnsi"/>
                <w:b w:val="0"/>
                <w:i w:val="0"/>
                <w:color w:val="auto"/>
              </w:rPr>
            </w:pPr>
          </w:p>
        </w:tc>
        <w:tc>
          <w:tcPr>
            <w:tcW w:w="569" w:type="dxa"/>
            <w:vMerge/>
            <w:shd w:val="clear" w:color="auto" w:fill="FFFFFF"/>
          </w:tcPr>
          <w:p w14:paraId="60B83504" w14:textId="77777777" w:rsidR="009145C2" w:rsidRPr="00BA7A73" w:rsidRDefault="009145C2" w:rsidP="00AF60B2">
            <w:pPr>
              <w:pStyle w:val="Bodytext20"/>
              <w:shd w:val="clear" w:color="auto" w:fill="auto"/>
              <w:spacing w:line="240" w:lineRule="auto"/>
              <w:rPr>
                <w:rStyle w:val="Heading113pt"/>
                <w:rFonts w:eastAsiaTheme="minorHAnsi"/>
                <w:b w:val="0"/>
                <w:i w:val="0"/>
                <w:color w:val="auto"/>
              </w:rPr>
            </w:pPr>
          </w:p>
        </w:tc>
      </w:tr>
      <w:tr w:rsidR="007705F9" w:rsidRPr="00BA7A73" w14:paraId="64157E51" w14:textId="77777777" w:rsidTr="00CD22D2">
        <w:trPr>
          <w:trHeight w:val="20"/>
          <w:jc w:val="center"/>
        </w:trPr>
        <w:tc>
          <w:tcPr>
            <w:tcW w:w="3970" w:type="dxa"/>
            <w:vMerge w:val="restart"/>
            <w:shd w:val="clear" w:color="auto" w:fill="FFFFFF"/>
            <w:vAlign w:val="bottom"/>
          </w:tcPr>
          <w:p w14:paraId="6B64952C" w14:textId="334E3A68" w:rsidR="009145C2" w:rsidRPr="00BA7A73" w:rsidRDefault="009145C2" w:rsidP="00AF60B2">
            <w:pPr>
              <w:spacing w:after="0" w:line="240" w:lineRule="auto"/>
              <w:ind w:left="57" w:right="57"/>
              <w:jc w:val="both"/>
              <w:rPr>
                <w:rFonts w:ascii="Times New Roman" w:hAnsi="Times New Roman" w:cs="Times New Roman"/>
                <w:spacing w:val="-2"/>
                <w:sz w:val="26"/>
                <w:szCs w:val="26"/>
              </w:rPr>
            </w:pPr>
            <w:r w:rsidRPr="00BA7A73">
              <w:rPr>
                <w:rFonts w:ascii="Times New Roman" w:hAnsi="Times New Roman" w:cs="Times New Roman"/>
                <w:spacing w:val="-2"/>
                <w:sz w:val="26"/>
                <w:szCs w:val="26"/>
              </w:rPr>
              <w:t>1. Xây dựng kế hoạch phối hợp</w:t>
            </w:r>
            <w:r w:rsidR="002D68D0" w:rsidRPr="00BA7A73">
              <w:rPr>
                <w:rFonts w:ascii="Times New Roman" w:hAnsi="Times New Roman" w:cs="Times New Roman"/>
                <w:spacing w:val="-2"/>
                <w:sz w:val="26"/>
                <w:szCs w:val="26"/>
              </w:rPr>
              <w:t xml:space="preserve"> đào tạo</w:t>
            </w:r>
            <w:r w:rsidRPr="00BA7A73">
              <w:rPr>
                <w:rFonts w:ascii="Times New Roman" w:hAnsi="Times New Roman" w:cs="Times New Roman"/>
                <w:spacing w:val="-2"/>
                <w:sz w:val="26"/>
                <w:szCs w:val="26"/>
              </w:rPr>
              <w:t xml:space="preserve"> giữa nhà trường với các đơn vị bộ đội </w:t>
            </w:r>
          </w:p>
        </w:tc>
        <w:tc>
          <w:tcPr>
            <w:tcW w:w="725" w:type="dxa"/>
            <w:tcBorders>
              <w:top w:val="single" w:sz="4" w:space="0" w:color="auto"/>
              <w:left w:val="single" w:sz="4" w:space="0" w:color="auto"/>
              <w:right w:val="single" w:sz="4" w:space="0" w:color="auto"/>
            </w:tcBorders>
            <w:shd w:val="clear" w:color="auto" w:fill="FFFFFF"/>
            <w:vAlign w:val="center"/>
          </w:tcPr>
          <w:p w14:paraId="0CBB9D9E"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single" w:sz="4" w:space="0" w:color="auto"/>
              <w:left w:val="single" w:sz="4" w:space="0" w:color="auto"/>
              <w:bottom w:val="single" w:sz="4" w:space="0" w:color="auto"/>
              <w:right w:val="single" w:sz="4" w:space="0" w:color="auto"/>
            </w:tcBorders>
            <w:shd w:val="clear" w:color="000000" w:fill="FFFFFF"/>
            <w:vAlign w:val="center"/>
          </w:tcPr>
          <w:p w14:paraId="149A67C7"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821" w:type="dxa"/>
            <w:tcBorders>
              <w:top w:val="single" w:sz="4" w:space="0" w:color="auto"/>
              <w:left w:val="nil"/>
              <w:bottom w:val="single" w:sz="4" w:space="0" w:color="auto"/>
              <w:right w:val="single" w:sz="4" w:space="0" w:color="auto"/>
            </w:tcBorders>
            <w:shd w:val="clear" w:color="000000" w:fill="FFFFFF"/>
            <w:vAlign w:val="center"/>
          </w:tcPr>
          <w:p w14:paraId="028C0BAC"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152</w:t>
            </w:r>
          </w:p>
        </w:tc>
        <w:tc>
          <w:tcPr>
            <w:tcW w:w="775" w:type="dxa"/>
            <w:tcBorders>
              <w:top w:val="single" w:sz="4" w:space="0" w:color="auto"/>
              <w:left w:val="nil"/>
              <w:bottom w:val="single" w:sz="4" w:space="0" w:color="auto"/>
              <w:right w:val="single" w:sz="4" w:space="0" w:color="auto"/>
            </w:tcBorders>
            <w:shd w:val="clear" w:color="000000" w:fill="FFFFFF"/>
            <w:vAlign w:val="center"/>
          </w:tcPr>
          <w:p w14:paraId="51A878CF"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629" w:type="dxa"/>
            <w:tcBorders>
              <w:top w:val="single" w:sz="4" w:space="0" w:color="auto"/>
              <w:left w:val="nil"/>
              <w:bottom w:val="single" w:sz="4" w:space="0" w:color="auto"/>
              <w:right w:val="single" w:sz="4" w:space="0" w:color="auto"/>
            </w:tcBorders>
            <w:shd w:val="clear" w:color="000000" w:fill="FFFFFF"/>
            <w:vAlign w:val="center"/>
          </w:tcPr>
          <w:p w14:paraId="472F874D"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493A04C" w14:textId="472EBBC3" w:rsidR="009145C2" w:rsidRPr="00BA7A73" w:rsidRDefault="00650C6C" w:rsidP="00AF60B2">
            <w:pPr>
              <w:spacing w:before="60" w:after="6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2,60</w:t>
            </w:r>
          </w:p>
        </w:tc>
        <w:tc>
          <w:tcPr>
            <w:tcW w:w="569" w:type="dxa"/>
            <w:vMerge w:val="restart"/>
            <w:tcBorders>
              <w:top w:val="single" w:sz="4" w:space="0" w:color="auto"/>
              <w:left w:val="nil"/>
              <w:bottom w:val="single" w:sz="4" w:space="0" w:color="auto"/>
              <w:right w:val="single" w:sz="4" w:space="0" w:color="auto"/>
            </w:tcBorders>
            <w:shd w:val="clear" w:color="000000" w:fill="FFFFFF"/>
            <w:vAlign w:val="center"/>
          </w:tcPr>
          <w:p w14:paraId="4014412F" w14:textId="66E60F9D" w:rsidR="009145C2" w:rsidRPr="00BA7A73" w:rsidRDefault="00650C6C" w:rsidP="00AF60B2">
            <w:pPr>
              <w:spacing w:after="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1</w:t>
            </w:r>
          </w:p>
        </w:tc>
      </w:tr>
      <w:tr w:rsidR="007705F9" w:rsidRPr="00BA7A73" w14:paraId="255FC702" w14:textId="77777777" w:rsidTr="00CD22D2">
        <w:trPr>
          <w:trHeight w:val="20"/>
          <w:jc w:val="center"/>
        </w:trPr>
        <w:tc>
          <w:tcPr>
            <w:tcW w:w="3970" w:type="dxa"/>
            <w:vMerge/>
            <w:shd w:val="clear" w:color="auto" w:fill="FFFFFF"/>
            <w:vAlign w:val="bottom"/>
          </w:tcPr>
          <w:p w14:paraId="279BC5E4"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1E0374DA"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5A68B71"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821" w:type="dxa"/>
            <w:tcBorders>
              <w:top w:val="nil"/>
              <w:left w:val="nil"/>
              <w:bottom w:val="single" w:sz="4" w:space="0" w:color="auto"/>
              <w:right w:val="single" w:sz="4" w:space="0" w:color="auto"/>
            </w:tcBorders>
            <w:shd w:val="clear" w:color="000000" w:fill="FFFFFF"/>
            <w:vAlign w:val="center"/>
          </w:tcPr>
          <w:p w14:paraId="61402306"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75" w:type="dxa"/>
            <w:tcBorders>
              <w:top w:val="nil"/>
              <w:left w:val="nil"/>
              <w:bottom w:val="single" w:sz="4" w:space="0" w:color="auto"/>
              <w:right w:val="single" w:sz="4" w:space="0" w:color="auto"/>
            </w:tcBorders>
            <w:shd w:val="clear" w:color="000000" w:fill="FFFFFF"/>
            <w:vAlign w:val="center"/>
          </w:tcPr>
          <w:p w14:paraId="748C8720"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29" w:type="dxa"/>
            <w:tcBorders>
              <w:top w:val="nil"/>
              <w:left w:val="nil"/>
              <w:bottom w:val="single" w:sz="4" w:space="0" w:color="auto"/>
              <w:right w:val="single" w:sz="4" w:space="0" w:color="auto"/>
            </w:tcBorders>
            <w:shd w:val="clear" w:color="000000" w:fill="FFFFFF"/>
            <w:vAlign w:val="center"/>
          </w:tcPr>
          <w:p w14:paraId="4E28D0AF"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0EDA9F5F" w14:textId="77777777" w:rsidR="009145C2" w:rsidRPr="00BA7A73" w:rsidRDefault="009145C2" w:rsidP="00AF60B2">
            <w:pPr>
              <w:spacing w:before="60" w:after="60" w:line="240"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7420B229" w14:textId="77777777" w:rsidR="009145C2" w:rsidRPr="00BA7A73" w:rsidRDefault="009145C2" w:rsidP="00AF60B2">
            <w:pPr>
              <w:spacing w:after="0" w:line="240" w:lineRule="auto"/>
              <w:jc w:val="center"/>
              <w:rPr>
                <w:rFonts w:ascii="Times New Roman" w:hAnsi="Times New Roman" w:cs="Times New Roman"/>
                <w:sz w:val="26"/>
                <w:szCs w:val="26"/>
              </w:rPr>
            </w:pPr>
          </w:p>
        </w:tc>
      </w:tr>
      <w:tr w:rsidR="007705F9" w:rsidRPr="00BA7A73" w14:paraId="74DD17B4" w14:textId="77777777" w:rsidTr="00CD22D2">
        <w:trPr>
          <w:trHeight w:val="20"/>
          <w:jc w:val="center"/>
        </w:trPr>
        <w:tc>
          <w:tcPr>
            <w:tcW w:w="3970" w:type="dxa"/>
            <w:vMerge w:val="restart"/>
            <w:shd w:val="clear" w:color="auto" w:fill="FFFFFF"/>
            <w:vAlign w:val="bottom"/>
          </w:tcPr>
          <w:p w14:paraId="666251CB" w14:textId="607736D6" w:rsidR="009145C2" w:rsidRPr="00BA7A73" w:rsidRDefault="009145C2" w:rsidP="00AF60B2">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Xây dựng đội ngũ</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tham gia huấn luyện học viên thực tập tại đơn vị.</w:t>
            </w:r>
          </w:p>
        </w:tc>
        <w:tc>
          <w:tcPr>
            <w:tcW w:w="725" w:type="dxa"/>
            <w:tcBorders>
              <w:top w:val="single" w:sz="4" w:space="0" w:color="auto"/>
              <w:left w:val="single" w:sz="4" w:space="0" w:color="auto"/>
              <w:right w:val="single" w:sz="4" w:space="0" w:color="auto"/>
            </w:tcBorders>
            <w:shd w:val="clear" w:color="auto" w:fill="FFFFFF"/>
            <w:vAlign w:val="center"/>
          </w:tcPr>
          <w:p w14:paraId="64E8D02E"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2876314"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821" w:type="dxa"/>
            <w:tcBorders>
              <w:top w:val="nil"/>
              <w:left w:val="nil"/>
              <w:bottom w:val="single" w:sz="4" w:space="0" w:color="auto"/>
              <w:right w:val="single" w:sz="4" w:space="0" w:color="auto"/>
            </w:tcBorders>
            <w:shd w:val="clear" w:color="000000" w:fill="FFFFFF"/>
            <w:vAlign w:val="center"/>
          </w:tcPr>
          <w:p w14:paraId="2EF0E576"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775" w:type="dxa"/>
            <w:tcBorders>
              <w:top w:val="nil"/>
              <w:left w:val="nil"/>
              <w:bottom w:val="single" w:sz="4" w:space="0" w:color="auto"/>
              <w:right w:val="single" w:sz="4" w:space="0" w:color="auto"/>
            </w:tcBorders>
            <w:shd w:val="clear" w:color="000000" w:fill="FFFFFF"/>
            <w:vAlign w:val="center"/>
          </w:tcPr>
          <w:p w14:paraId="6A9FA89F"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144</w:t>
            </w:r>
          </w:p>
        </w:tc>
        <w:tc>
          <w:tcPr>
            <w:tcW w:w="629" w:type="dxa"/>
            <w:tcBorders>
              <w:top w:val="nil"/>
              <w:left w:val="nil"/>
              <w:bottom w:val="single" w:sz="4" w:space="0" w:color="auto"/>
              <w:right w:val="single" w:sz="4" w:space="0" w:color="auto"/>
            </w:tcBorders>
            <w:shd w:val="clear" w:color="000000" w:fill="FFFFFF"/>
            <w:vAlign w:val="center"/>
          </w:tcPr>
          <w:p w14:paraId="0A14C3EA"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168</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5098D5E7" w14:textId="22F1E9D5" w:rsidR="009145C2" w:rsidRPr="00BA7A73" w:rsidRDefault="00650C6C" w:rsidP="00AF60B2">
            <w:pPr>
              <w:spacing w:before="60" w:after="6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2,58</w:t>
            </w:r>
          </w:p>
        </w:tc>
        <w:tc>
          <w:tcPr>
            <w:tcW w:w="569" w:type="dxa"/>
            <w:vMerge w:val="restart"/>
            <w:tcBorders>
              <w:top w:val="nil"/>
              <w:left w:val="nil"/>
              <w:bottom w:val="single" w:sz="4" w:space="0" w:color="auto"/>
              <w:right w:val="single" w:sz="4" w:space="0" w:color="auto"/>
            </w:tcBorders>
            <w:shd w:val="clear" w:color="000000" w:fill="FFFFFF"/>
            <w:vAlign w:val="center"/>
          </w:tcPr>
          <w:p w14:paraId="128E36E8" w14:textId="35A44428" w:rsidR="009145C2" w:rsidRPr="00BA7A73" w:rsidRDefault="00650C6C" w:rsidP="00AF60B2">
            <w:pPr>
              <w:spacing w:after="0" w:line="240"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2</w:t>
            </w:r>
          </w:p>
        </w:tc>
      </w:tr>
      <w:tr w:rsidR="007705F9" w:rsidRPr="00BA7A73" w14:paraId="1A25E8C4" w14:textId="77777777" w:rsidTr="00CD22D2">
        <w:trPr>
          <w:trHeight w:val="20"/>
          <w:jc w:val="center"/>
        </w:trPr>
        <w:tc>
          <w:tcPr>
            <w:tcW w:w="3970" w:type="dxa"/>
            <w:vMerge/>
            <w:shd w:val="clear" w:color="auto" w:fill="FFFFFF"/>
            <w:vAlign w:val="bottom"/>
          </w:tcPr>
          <w:p w14:paraId="60E341C9"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095F9D5B"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single" w:sz="4" w:space="0" w:color="auto"/>
              <w:left w:val="single" w:sz="4" w:space="0" w:color="auto"/>
              <w:bottom w:val="single" w:sz="4" w:space="0" w:color="auto"/>
              <w:right w:val="single" w:sz="4" w:space="0" w:color="auto"/>
            </w:tcBorders>
            <w:shd w:val="clear" w:color="000000" w:fill="FFFFFF"/>
            <w:vAlign w:val="center"/>
          </w:tcPr>
          <w:p w14:paraId="34245DAA"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821" w:type="dxa"/>
            <w:tcBorders>
              <w:top w:val="single" w:sz="4" w:space="0" w:color="auto"/>
              <w:left w:val="nil"/>
              <w:bottom w:val="single" w:sz="4" w:space="0" w:color="auto"/>
              <w:right w:val="single" w:sz="4" w:space="0" w:color="auto"/>
            </w:tcBorders>
            <w:shd w:val="clear" w:color="000000" w:fill="FFFFFF"/>
            <w:vAlign w:val="center"/>
          </w:tcPr>
          <w:p w14:paraId="7229FFAC"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775" w:type="dxa"/>
            <w:tcBorders>
              <w:top w:val="single" w:sz="4" w:space="0" w:color="auto"/>
              <w:left w:val="nil"/>
              <w:bottom w:val="single" w:sz="4" w:space="0" w:color="auto"/>
              <w:right w:val="single" w:sz="4" w:space="0" w:color="auto"/>
            </w:tcBorders>
            <w:shd w:val="clear" w:color="000000" w:fill="FFFFFF"/>
            <w:vAlign w:val="center"/>
          </w:tcPr>
          <w:p w14:paraId="50425D2C"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20,8</w:t>
            </w:r>
          </w:p>
        </w:tc>
        <w:tc>
          <w:tcPr>
            <w:tcW w:w="629" w:type="dxa"/>
            <w:tcBorders>
              <w:top w:val="single" w:sz="4" w:space="0" w:color="auto"/>
              <w:left w:val="nil"/>
              <w:bottom w:val="single" w:sz="4" w:space="0" w:color="auto"/>
              <w:right w:val="single" w:sz="4" w:space="0" w:color="auto"/>
            </w:tcBorders>
            <w:shd w:val="clear" w:color="000000" w:fill="FFFFFF"/>
            <w:vAlign w:val="center"/>
          </w:tcPr>
          <w:p w14:paraId="1CFD4C36"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3C616452" w14:textId="77777777" w:rsidR="009145C2" w:rsidRPr="00BA7A73" w:rsidRDefault="009145C2" w:rsidP="00AF60B2">
            <w:pPr>
              <w:spacing w:before="60" w:after="60" w:line="240"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7F527A2C" w14:textId="77777777" w:rsidR="009145C2" w:rsidRPr="00BA7A73" w:rsidRDefault="009145C2" w:rsidP="00AF60B2">
            <w:pPr>
              <w:spacing w:after="0" w:line="240" w:lineRule="auto"/>
              <w:jc w:val="center"/>
              <w:rPr>
                <w:rFonts w:ascii="Times New Roman" w:hAnsi="Times New Roman" w:cs="Times New Roman"/>
                <w:sz w:val="26"/>
                <w:szCs w:val="26"/>
              </w:rPr>
            </w:pPr>
          </w:p>
        </w:tc>
      </w:tr>
      <w:tr w:rsidR="007705F9" w:rsidRPr="00BA7A73" w14:paraId="306E0115" w14:textId="77777777" w:rsidTr="00CD22D2">
        <w:trPr>
          <w:trHeight w:val="20"/>
          <w:jc w:val="center"/>
        </w:trPr>
        <w:tc>
          <w:tcPr>
            <w:tcW w:w="3970" w:type="dxa"/>
            <w:vMerge w:val="restart"/>
            <w:shd w:val="clear" w:color="auto" w:fill="FFFFFF"/>
          </w:tcPr>
          <w:p w14:paraId="3B5F6791" w14:textId="77777777" w:rsidR="009145C2" w:rsidRPr="00BA7A73" w:rsidRDefault="009145C2" w:rsidP="00AF60B2">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3. Xây dựng các quy định đánh giá học viên tham gia thực tập</w:t>
            </w:r>
          </w:p>
        </w:tc>
        <w:tc>
          <w:tcPr>
            <w:tcW w:w="725" w:type="dxa"/>
            <w:tcBorders>
              <w:top w:val="single" w:sz="4" w:space="0" w:color="auto"/>
              <w:left w:val="single" w:sz="4" w:space="0" w:color="auto"/>
              <w:right w:val="single" w:sz="4" w:space="0" w:color="auto"/>
            </w:tcBorders>
            <w:shd w:val="clear" w:color="auto" w:fill="FFFFFF"/>
            <w:vAlign w:val="center"/>
          </w:tcPr>
          <w:p w14:paraId="561500A3"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7EC65AAE"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821" w:type="dxa"/>
            <w:tcBorders>
              <w:top w:val="nil"/>
              <w:left w:val="nil"/>
              <w:bottom w:val="single" w:sz="4" w:space="0" w:color="auto"/>
              <w:right w:val="single" w:sz="4" w:space="0" w:color="auto"/>
            </w:tcBorders>
            <w:shd w:val="clear" w:color="000000" w:fill="FFFFFF"/>
            <w:vAlign w:val="center"/>
          </w:tcPr>
          <w:p w14:paraId="1A91D3E1"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775" w:type="dxa"/>
            <w:tcBorders>
              <w:top w:val="nil"/>
              <w:left w:val="nil"/>
              <w:bottom w:val="single" w:sz="4" w:space="0" w:color="auto"/>
              <w:right w:val="single" w:sz="4" w:space="0" w:color="auto"/>
            </w:tcBorders>
            <w:shd w:val="clear" w:color="000000" w:fill="FFFFFF"/>
            <w:vAlign w:val="center"/>
          </w:tcPr>
          <w:p w14:paraId="677A0C38"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629" w:type="dxa"/>
            <w:tcBorders>
              <w:top w:val="nil"/>
              <w:left w:val="nil"/>
              <w:bottom w:val="single" w:sz="4" w:space="0" w:color="auto"/>
              <w:right w:val="single" w:sz="4" w:space="0" w:color="auto"/>
            </w:tcBorders>
            <w:shd w:val="clear" w:color="000000" w:fill="FFFFFF"/>
            <w:vAlign w:val="center"/>
          </w:tcPr>
          <w:p w14:paraId="5033A3FF"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68275DCD"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2,40</w:t>
            </w:r>
          </w:p>
        </w:tc>
        <w:tc>
          <w:tcPr>
            <w:tcW w:w="569" w:type="dxa"/>
            <w:vMerge w:val="restart"/>
            <w:tcBorders>
              <w:top w:val="nil"/>
              <w:left w:val="nil"/>
              <w:bottom w:val="single" w:sz="4" w:space="0" w:color="auto"/>
              <w:right w:val="single" w:sz="4" w:space="0" w:color="auto"/>
            </w:tcBorders>
            <w:shd w:val="clear" w:color="000000" w:fill="FFFFFF"/>
            <w:vAlign w:val="center"/>
          </w:tcPr>
          <w:p w14:paraId="49467E74" w14:textId="77777777" w:rsidR="009145C2" w:rsidRPr="00BA7A73" w:rsidRDefault="009145C2" w:rsidP="00AF60B2">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725E95E5" w14:textId="77777777" w:rsidTr="00CD22D2">
        <w:trPr>
          <w:trHeight w:val="20"/>
          <w:jc w:val="center"/>
        </w:trPr>
        <w:tc>
          <w:tcPr>
            <w:tcW w:w="3970" w:type="dxa"/>
            <w:vMerge/>
            <w:shd w:val="clear" w:color="auto" w:fill="FFFFFF"/>
            <w:vAlign w:val="bottom"/>
          </w:tcPr>
          <w:p w14:paraId="072C4D69"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49A27343"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782C9B11"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821" w:type="dxa"/>
            <w:tcBorders>
              <w:top w:val="nil"/>
              <w:left w:val="nil"/>
              <w:bottom w:val="single" w:sz="4" w:space="0" w:color="auto"/>
              <w:right w:val="single" w:sz="4" w:space="0" w:color="auto"/>
            </w:tcBorders>
            <w:shd w:val="clear" w:color="000000" w:fill="FFFFFF"/>
            <w:vAlign w:val="center"/>
          </w:tcPr>
          <w:p w14:paraId="6245D130"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775" w:type="dxa"/>
            <w:tcBorders>
              <w:top w:val="nil"/>
              <w:left w:val="nil"/>
              <w:bottom w:val="single" w:sz="4" w:space="0" w:color="auto"/>
              <w:right w:val="single" w:sz="4" w:space="0" w:color="auto"/>
            </w:tcBorders>
            <w:shd w:val="clear" w:color="000000" w:fill="FFFFFF"/>
            <w:vAlign w:val="center"/>
          </w:tcPr>
          <w:p w14:paraId="2B76FB93"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629" w:type="dxa"/>
            <w:tcBorders>
              <w:top w:val="nil"/>
              <w:left w:val="nil"/>
              <w:bottom w:val="single" w:sz="4" w:space="0" w:color="auto"/>
              <w:right w:val="single" w:sz="4" w:space="0" w:color="auto"/>
            </w:tcBorders>
            <w:shd w:val="clear" w:color="000000" w:fill="FFFFFF"/>
            <w:vAlign w:val="center"/>
          </w:tcPr>
          <w:p w14:paraId="0E9E07C7"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5F9D1ACF" w14:textId="77777777" w:rsidR="009145C2" w:rsidRPr="00BA7A73" w:rsidRDefault="009145C2" w:rsidP="00AF60B2">
            <w:pPr>
              <w:spacing w:before="60" w:after="60" w:line="240"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291A55E9" w14:textId="77777777" w:rsidR="009145C2" w:rsidRPr="00BA7A73" w:rsidRDefault="009145C2" w:rsidP="00AF60B2">
            <w:pPr>
              <w:spacing w:after="0" w:line="240" w:lineRule="auto"/>
              <w:jc w:val="center"/>
              <w:rPr>
                <w:rFonts w:ascii="Times New Roman" w:hAnsi="Times New Roman" w:cs="Times New Roman"/>
                <w:sz w:val="26"/>
                <w:szCs w:val="26"/>
              </w:rPr>
            </w:pPr>
          </w:p>
        </w:tc>
      </w:tr>
      <w:tr w:rsidR="007705F9" w:rsidRPr="00BA7A73" w14:paraId="0173F930" w14:textId="77777777" w:rsidTr="00CD22D2">
        <w:trPr>
          <w:trHeight w:val="20"/>
          <w:jc w:val="center"/>
        </w:trPr>
        <w:tc>
          <w:tcPr>
            <w:tcW w:w="3970" w:type="dxa"/>
            <w:vMerge w:val="restart"/>
            <w:shd w:val="clear" w:color="auto" w:fill="FFFFFF"/>
          </w:tcPr>
          <w:p w14:paraId="31A9729F" w14:textId="77777777" w:rsidR="009145C2" w:rsidRPr="00BA7A73" w:rsidRDefault="009145C2" w:rsidP="00AF60B2">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Tổ chức Hội nghị, hội thảo và tổng kết hàng năm với các đơn vị quân đội</w:t>
            </w:r>
          </w:p>
        </w:tc>
        <w:tc>
          <w:tcPr>
            <w:tcW w:w="725" w:type="dxa"/>
            <w:tcBorders>
              <w:top w:val="single" w:sz="4" w:space="0" w:color="auto"/>
              <w:left w:val="single" w:sz="4" w:space="0" w:color="auto"/>
              <w:right w:val="single" w:sz="4" w:space="0" w:color="auto"/>
            </w:tcBorders>
            <w:shd w:val="clear" w:color="auto" w:fill="FFFFFF"/>
            <w:vAlign w:val="center"/>
          </w:tcPr>
          <w:p w14:paraId="4C9EFE20"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A87EC97"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821" w:type="dxa"/>
            <w:tcBorders>
              <w:top w:val="nil"/>
              <w:left w:val="nil"/>
              <w:bottom w:val="single" w:sz="4" w:space="0" w:color="auto"/>
              <w:right w:val="single" w:sz="4" w:space="0" w:color="auto"/>
            </w:tcBorders>
            <w:shd w:val="clear" w:color="000000" w:fill="FFFFFF"/>
            <w:vAlign w:val="center"/>
          </w:tcPr>
          <w:p w14:paraId="1B8C23F7"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175</w:t>
            </w:r>
          </w:p>
        </w:tc>
        <w:tc>
          <w:tcPr>
            <w:tcW w:w="775" w:type="dxa"/>
            <w:tcBorders>
              <w:top w:val="nil"/>
              <w:left w:val="nil"/>
              <w:bottom w:val="single" w:sz="4" w:space="0" w:color="auto"/>
              <w:right w:val="single" w:sz="4" w:space="0" w:color="auto"/>
            </w:tcBorders>
            <w:shd w:val="clear" w:color="000000" w:fill="FFFFFF"/>
            <w:vAlign w:val="center"/>
          </w:tcPr>
          <w:p w14:paraId="6A4C7CAA"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629" w:type="dxa"/>
            <w:tcBorders>
              <w:top w:val="nil"/>
              <w:left w:val="nil"/>
              <w:bottom w:val="single" w:sz="4" w:space="0" w:color="auto"/>
              <w:right w:val="single" w:sz="4" w:space="0" w:color="auto"/>
            </w:tcBorders>
            <w:shd w:val="clear" w:color="000000" w:fill="FFFFFF"/>
            <w:vAlign w:val="center"/>
          </w:tcPr>
          <w:p w14:paraId="13577FF8"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197</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1ED50A63"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569" w:type="dxa"/>
            <w:vMerge w:val="restart"/>
            <w:tcBorders>
              <w:top w:val="nil"/>
              <w:left w:val="nil"/>
              <w:bottom w:val="single" w:sz="4" w:space="0" w:color="auto"/>
              <w:right w:val="single" w:sz="4" w:space="0" w:color="auto"/>
            </w:tcBorders>
            <w:shd w:val="clear" w:color="000000" w:fill="FFFFFF"/>
            <w:vAlign w:val="center"/>
          </w:tcPr>
          <w:p w14:paraId="6DFC41C4" w14:textId="77777777" w:rsidR="009145C2" w:rsidRPr="00BA7A73" w:rsidRDefault="009145C2" w:rsidP="00AF60B2">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2A5E5876" w14:textId="77777777" w:rsidTr="00CD22D2">
        <w:trPr>
          <w:trHeight w:val="20"/>
          <w:jc w:val="center"/>
        </w:trPr>
        <w:tc>
          <w:tcPr>
            <w:tcW w:w="3970" w:type="dxa"/>
            <w:vMerge/>
            <w:shd w:val="clear" w:color="auto" w:fill="FFFFFF"/>
          </w:tcPr>
          <w:p w14:paraId="592B5903"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6F02B93B"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688FC60"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821" w:type="dxa"/>
            <w:tcBorders>
              <w:top w:val="nil"/>
              <w:left w:val="nil"/>
              <w:bottom w:val="single" w:sz="4" w:space="0" w:color="auto"/>
              <w:right w:val="single" w:sz="4" w:space="0" w:color="auto"/>
            </w:tcBorders>
            <w:shd w:val="clear" w:color="000000" w:fill="FFFFFF"/>
            <w:vAlign w:val="center"/>
          </w:tcPr>
          <w:p w14:paraId="6046D719"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25,3</w:t>
            </w:r>
          </w:p>
        </w:tc>
        <w:tc>
          <w:tcPr>
            <w:tcW w:w="775" w:type="dxa"/>
            <w:tcBorders>
              <w:top w:val="nil"/>
              <w:left w:val="nil"/>
              <w:bottom w:val="single" w:sz="4" w:space="0" w:color="auto"/>
              <w:right w:val="single" w:sz="4" w:space="0" w:color="auto"/>
            </w:tcBorders>
            <w:shd w:val="clear" w:color="000000" w:fill="FFFFFF"/>
            <w:vAlign w:val="center"/>
          </w:tcPr>
          <w:p w14:paraId="18B6CD53"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629" w:type="dxa"/>
            <w:tcBorders>
              <w:top w:val="nil"/>
              <w:left w:val="nil"/>
              <w:bottom w:val="single" w:sz="4" w:space="0" w:color="auto"/>
              <w:right w:val="single" w:sz="4" w:space="0" w:color="auto"/>
            </w:tcBorders>
            <w:shd w:val="clear" w:color="000000" w:fill="FFFFFF"/>
            <w:vAlign w:val="center"/>
          </w:tcPr>
          <w:p w14:paraId="37EFAA91"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28,5</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006F461C" w14:textId="77777777" w:rsidR="009145C2" w:rsidRPr="00BA7A73" w:rsidRDefault="009145C2" w:rsidP="00AF60B2">
            <w:pPr>
              <w:spacing w:before="60" w:after="60" w:line="240"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47E153F2" w14:textId="77777777" w:rsidR="009145C2" w:rsidRPr="00BA7A73" w:rsidRDefault="009145C2" w:rsidP="00AF60B2">
            <w:pPr>
              <w:spacing w:after="0" w:line="240" w:lineRule="auto"/>
              <w:jc w:val="center"/>
              <w:rPr>
                <w:rFonts w:ascii="Times New Roman" w:hAnsi="Times New Roman" w:cs="Times New Roman"/>
                <w:sz w:val="26"/>
                <w:szCs w:val="26"/>
              </w:rPr>
            </w:pPr>
          </w:p>
        </w:tc>
      </w:tr>
      <w:tr w:rsidR="007705F9" w:rsidRPr="00BA7A73" w14:paraId="2E92113F" w14:textId="77777777" w:rsidTr="00CD22D2">
        <w:trPr>
          <w:trHeight w:val="20"/>
          <w:jc w:val="center"/>
        </w:trPr>
        <w:tc>
          <w:tcPr>
            <w:tcW w:w="3970" w:type="dxa"/>
            <w:vMerge w:val="restart"/>
            <w:shd w:val="clear" w:color="auto" w:fill="FFFFFF"/>
          </w:tcPr>
          <w:p w14:paraId="00747B3E" w14:textId="77777777" w:rsidR="009145C2" w:rsidRPr="00BA7A73" w:rsidRDefault="009145C2" w:rsidP="00AF60B2">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Báo cáo kết quả thực hiện phối hợp giữa nhà trường với các đơn vị thực tập</w:t>
            </w:r>
          </w:p>
        </w:tc>
        <w:tc>
          <w:tcPr>
            <w:tcW w:w="725" w:type="dxa"/>
            <w:tcBorders>
              <w:top w:val="single" w:sz="4" w:space="0" w:color="auto"/>
              <w:left w:val="single" w:sz="4" w:space="0" w:color="auto"/>
              <w:right w:val="single" w:sz="4" w:space="0" w:color="auto"/>
            </w:tcBorders>
            <w:shd w:val="clear" w:color="auto" w:fill="FFFFFF"/>
            <w:vAlign w:val="center"/>
          </w:tcPr>
          <w:p w14:paraId="0FA89ADF"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24A09F8"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821" w:type="dxa"/>
            <w:tcBorders>
              <w:top w:val="nil"/>
              <w:left w:val="nil"/>
              <w:bottom w:val="single" w:sz="4" w:space="0" w:color="auto"/>
              <w:right w:val="single" w:sz="4" w:space="0" w:color="auto"/>
            </w:tcBorders>
            <w:shd w:val="clear" w:color="000000" w:fill="FFFFFF"/>
            <w:vAlign w:val="center"/>
          </w:tcPr>
          <w:p w14:paraId="7D6D53D5"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75" w:type="dxa"/>
            <w:tcBorders>
              <w:top w:val="nil"/>
              <w:left w:val="nil"/>
              <w:bottom w:val="single" w:sz="4" w:space="0" w:color="auto"/>
              <w:right w:val="single" w:sz="4" w:space="0" w:color="auto"/>
            </w:tcBorders>
            <w:shd w:val="clear" w:color="000000" w:fill="FFFFFF"/>
            <w:vAlign w:val="center"/>
          </w:tcPr>
          <w:p w14:paraId="663607B7"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629" w:type="dxa"/>
            <w:tcBorders>
              <w:top w:val="nil"/>
              <w:left w:val="nil"/>
              <w:bottom w:val="single" w:sz="4" w:space="0" w:color="auto"/>
              <w:right w:val="single" w:sz="4" w:space="0" w:color="auto"/>
            </w:tcBorders>
            <w:shd w:val="clear" w:color="000000" w:fill="FFFFFF"/>
            <w:vAlign w:val="center"/>
          </w:tcPr>
          <w:p w14:paraId="41D2E2B4"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524FEA75"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569" w:type="dxa"/>
            <w:vMerge w:val="restart"/>
            <w:tcBorders>
              <w:top w:val="nil"/>
              <w:left w:val="nil"/>
              <w:bottom w:val="single" w:sz="4" w:space="0" w:color="auto"/>
              <w:right w:val="single" w:sz="4" w:space="0" w:color="auto"/>
            </w:tcBorders>
            <w:shd w:val="clear" w:color="000000" w:fill="FFFFFF"/>
            <w:vAlign w:val="center"/>
          </w:tcPr>
          <w:p w14:paraId="5EE266E4" w14:textId="77777777" w:rsidR="009145C2" w:rsidRPr="00BA7A73" w:rsidRDefault="009145C2" w:rsidP="00AF60B2">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3A5CA0EC" w14:textId="77777777" w:rsidTr="00CD22D2">
        <w:trPr>
          <w:trHeight w:val="20"/>
          <w:jc w:val="center"/>
        </w:trPr>
        <w:tc>
          <w:tcPr>
            <w:tcW w:w="3970" w:type="dxa"/>
            <w:vMerge/>
            <w:shd w:val="clear" w:color="auto" w:fill="FFFFFF"/>
            <w:vAlign w:val="bottom"/>
          </w:tcPr>
          <w:p w14:paraId="34AC5E40"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3A89836"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5E43D17"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821" w:type="dxa"/>
            <w:tcBorders>
              <w:top w:val="nil"/>
              <w:left w:val="nil"/>
              <w:bottom w:val="single" w:sz="4" w:space="0" w:color="auto"/>
              <w:right w:val="single" w:sz="4" w:space="0" w:color="auto"/>
            </w:tcBorders>
            <w:shd w:val="clear" w:color="000000" w:fill="FFFFFF"/>
            <w:vAlign w:val="center"/>
          </w:tcPr>
          <w:p w14:paraId="20085D4B"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75" w:type="dxa"/>
            <w:tcBorders>
              <w:top w:val="nil"/>
              <w:left w:val="nil"/>
              <w:bottom w:val="single" w:sz="4" w:space="0" w:color="auto"/>
              <w:right w:val="single" w:sz="4" w:space="0" w:color="auto"/>
            </w:tcBorders>
            <w:shd w:val="clear" w:color="000000" w:fill="FFFFFF"/>
            <w:vAlign w:val="center"/>
          </w:tcPr>
          <w:p w14:paraId="7BEFDA16"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629" w:type="dxa"/>
            <w:tcBorders>
              <w:top w:val="nil"/>
              <w:left w:val="nil"/>
              <w:bottom w:val="single" w:sz="4" w:space="0" w:color="auto"/>
              <w:right w:val="single" w:sz="4" w:space="0" w:color="auto"/>
            </w:tcBorders>
            <w:shd w:val="clear" w:color="000000" w:fill="FFFFFF"/>
            <w:vAlign w:val="center"/>
          </w:tcPr>
          <w:p w14:paraId="3B8E8803"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6604A50B" w14:textId="77777777" w:rsidR="009145C2" w:rsidRPr="00BA7A73" w:rsidRDefault="009145C2" w:rsidP="00AF60B2">
            <w:pPr>
              <w:spacing w:before="60" w:after="60" w:line="240"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5B3C7B8C" w14:textId="77777777" w:rsidR="009145C2" w:rsidRPr="00BA7A73" w:rsidRDefault="009145C2" w:rsidP="00AF60B2">
            <w:pPr>
              <w:spacing w:after="0" w:line="240" w:lineRule="auto"/>
              <w:jc w:val="center"/>
              <w:rPr>
                <w:rFonts w:ascii="Times New Roman" w:hAnsi="Times New Roman" w:cs="Times New Roman"/>
                <w:sz w:val="26"/>
                <w:szCs w:val="26"/>
              </w:rPr>
            </w:pPr>
          </w:p>
        </w:tc>
      </w:tr>
      <w:tr w:rsidR="007705F9" w:rsidRPr="00BA7A73" w14:paraId="06476C7E" w14:textId="77777777" w:rsidTr="00CD22D2">
        <w:trPr>
          <w:trHeight w:val="20"/>
          <w:jc w:val="center"/>
        </w:trPr>
        <w:tc>
          <w:tcPr>
            <w:tcW w:w="3970" w:type="dxa"/>
            <w:vMerge w:val="restart"/>
            <w:shd w:val="clear" w:color="auto" w:fill="FFFFFF"/>
          </w:tcPr>
          <w:p w14:paraId="0E964944" w14:textId="7AC092FC" w:rsidR="009145C2" w:rsidRPr="00BA7A73" w:rsidRDefault="009145C2" w:rsidP="00AF60B2">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6. Thực hiện cơ chế phối hợp về nội dung</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và cơ chế tài chính</w:t>
            </w:r>
          </w:p>
        </w:tc>
        <w:tc>
          <w:tcPr>
            <w:tcW w:w="725" w:type="dxa"/>
            <w:tcBorders>
              <w:top w:val="single" w:sz="4" w:space="0" w:color="auto"/>
              <w:left w:val="single" w:sz="4" w:space="0" w:color="auto"/>
              <w:right w:val="single" w:sz="4" w:space="0" w:color="auto"/>
            </w:tcBorders>
            <w:shd w:val="clear" w:color="auto" w:fill="FFFFFF"/>
            <w:vAlign w:val="center"/>
          </w:tcPr>
          <w:p w14:paraId="36856CC7"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37AAD52D"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821" w:type="dxa"/>
            <w:tcBorders>
              <w:top w:val="nil"/>
              <w:left w:val="nil"/>
              <w:bottom w:val="single" w:sz="4" w:space="0" w:color="auto"/>
              <w:right w:val="single" w:sz="4" w:space="0" w:color="auto"/>
            </w:tcBorders>
            <w:shd w:val="clear" w:color="000000" w:fill="FFFFFF"/>
            <w:vAlign w:val="center"/>
          </w:tcPr>
          <w:p w14:paraId="2FC0F2BF"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75" w:type="dxa"/>
            <w:tcBorders>
              <w:top w:val="nil"/>
              <w:left w:val="nil"/>
              <w:bottom w:val="single" w:sz="4" w:space="0" w:color="auto"/>
              <w:right w:val="single" w:sz="4" w:space="0" w:color="auto"/>
            </w:tcBorders>
            <w:shd w:val="clear" w:color="000000" w:fill="FFFFFF"/>
            <w:vAlign w:val="center"/>
          </w:tcPr>
          <w:p w14:paraId="182D433C"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172</w:t>
            </w:r>
          </w:p>
        </w:tc>
        <w:tc>
          <w:tcPr>
            <w:tcW w:w="629" w:type="dxa"/>
            <w:tcBorders>
              <w:top w:val="nil"/>
              <w:left w:val="nil"/>
              <w:bottom w:val="single" w:sz="4" w:space="0" w:color="auto"/>
              <w:right w:val="single" w:sz="4" w:space="0" w:color="auto"/>
            </w:tcBorders>
            <w:shd w:val="clear" w:color="000000" w:fill="FFFFFF"/>
            <w:vAlign w:val="center"/>
          </w:tcPr>
          <w:p w14:paraId="1B7910F8"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0E8CA81A" w14:textId="77777777" w:rsidR="009145C2" w:rsidRPr="00BA7A73" w:rsidRDefault="009145C2" w:rsidP="00AF60B2">
            <w:pPr>
              <w:spacing w:before="60" w:after="60" w:line="240" w:lineRule="auto"/>
              <w:jc w:val="center"/>
              <w:rPr>
                <w:rFonts w:ascii="Times New Roman" w:hAnsi="Times New Roman" w:cs="Times New Roman"/>
                <w:sz w:val="26"/>
                <w:szCs w:val="26"/>
              </w:rPr>
            </w:pPr>
            <w:r w:rsidRPr="00BA7A73">
              <w:rPr>
                <w:rFonts w:ascii="Times New Roman" w:hAnsi="Times New Roman" w:cs="Times New Roman"/>
                <w:sz w:val="26"/>
                <w:szCs w:val="26"/>
              </w:rPr>
              <w:t>2,35</w:t>
            </w:r>
          </w:p>
        </w:tc>
        <w:tc>
          <w:tcPr>
            <w:tcW w:w="569" w:type="dxa"/>
            <w:vMerge w:val="restart"/>
            <w:tcBorders>
              <w:top w:val="nil"/>
              <w:left w:val="nil"/>
              <w:bottom w:val="single" w:sz="4" w:space="0" w:color="auto"/>
              <w:right w:val="single" w:sz="4" w:space="0" w:color="auto"/>
            </w:tcBorders>
            <w:shd w:val="clear" w:color="000000" w:fill="FFFFFF"/>
            <w:vAlign w:val="center"/>
          </w:tcPr>
          <w:p w14:paraId="4519B527" w14:textId="77777777" w:rsidR="009145C2" w:rsidRPr="00BA7A73" w:rsidRDefault="009145C2" w:rsidP="00AF60B2">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1657AF9A" w14:textId="77777777" w:rsidTr="00CD22D2">
        <w:trPr>
          <w:trHeight w:val="20"/>
          <w:jc w:val="center"/>
        </w:trPr>
        <w:tc>
          <w:tcPr>
            <w:tcW w:w="3970" w:type="dxa"/>
            <w:vMerge/>
            <w:shd w:val="clear" w:color="auto" w:fill="FFFFFF"/>
            <w:vAlign w:val="bottom"/>
          </w:tcPr>
          <w:p w14:paraId="7D19D0A5" w14:textId="77777777" w:rsidR="009145C2" w:rsidRPr="00BA7A73" w:rsidRDefault="009145C2" w:rsidP="00AF60B2">
            <w:pPr>
              <w:spacing w:after="0" w:line="240"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626656F4"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B22C927"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20,.2</w:t>
            </w:r>
          </w:p>
        </w:tc>
        <w:tc>
          <w:tcPr>
            <w:tcW w:w="821" w:type="dxa"/>
            <w:tcBorders>
              <w:top w:val="nil"/>
              <w:left w:val="nil"/>
              <w:bottom w:val="single" w:sz="4" w:space="0" w:color="auto"/>
              <w:right w:val="single" w:sz="4" w:space="0" w:color="auto"/>
            </w:tcBorders>
            <w:shd w:val="clear" w:color="000000" w:fill="FFFFFF"/>
            <w:vAlign w:val="center"/>
          </w:tcPr>
          <w:p w14:paraId="508B8FF8"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75" w:type="dxa"/>
            <w:tcBorders>
              <w:top w:val="nil"/>
              <w:left w:val="nil"/>
              <w:bottom w:val="single" w:sz="4" w:space="0" w:color="auto"/>
              <w:right w:val="single" w:sz="4" w:space="0" w:color="auto"/>
            </w:tcBorders>
            <w:shd w:val="clear" w:color="000000" w:fill="FFFFFF"/>
            <w:vAlign w:val="center"/>
          </w:tcPr>
          <w:p w14:paraId="151EFCC8"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24,9</w:t>
            </w:r>
          </w:p>
        </w:tc>
        <w:tc>
          <w:tcPr>
            <w:tcW w:w="629" w:type="dxa"/>
            <w:tcBorders>
              <w:top w:val="nil"/>
              <w:left w:val="nil"/>
              <w:bottom w:val="single" w:sz="4" w:space="0" w:color="auto"/>
              <w:right w:val="single" w:sz="4" w:space="0" w:color="auto"/>
            </w:tcBorders>
            <w:shd w:val="clear" w:color="000000" w:fill="FFFFFF"/>
            <w:vAlign w:val="center"/>
          </w:tcPr>
          <w:p w14:paraId="60D43668" w14:textId="77777777" w:rsidR="009145C2" w:rsidRPr="00BA7A73" w:rsidRDefault="009145C2" w:rsidP="005F06A6">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30,3</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483824FF"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2CF03616" w14:textId="77777777" w:rsidR="009145C2" w:rsidRPr="00BA7A73" w:rsidRDefault="009145C2" w:rsidP="00AF60B2">
            <w:pPr>
              <w:spacing w:after="0" w:line="240" w:lineRule="auto"/>
              <w:jc w:val="both"/>
              <w:rPr>
                <w:rFonts w:ascii="Times New Roman" w:hAnsi="Times New Roman" w:cs="Times New Roman"/>
                <w:sz w:val="26"/>
                <w:szCs w:val="26"/>
              </w:rPr>
            </w:pPr>
          </w:p>
        </w:tc>
      </w:tr>
      <w:tr w:rsidR="007705F9" w:rsidRPr="00BA7A73" w14:paraId="1854C352" w14:textId="77777777" w:rsidTr="00CD22D2">
        <w:trPr>
          <w:trHeight w:val="20"/>
          <w:jc w:val="center"/>
        </w:trPr>
        <w:tc>
          <w:tcPr>
            <w:tcW w:w="3970" w:type="dxa"/>
            <w:shd w:val="clear" w:color="auto" w:fill="FFFFFF"/>
            <w:vAlign w:val="bottom"/>
          </w:tcPr>
          <w:p w14:paraId="3CF876F8" w14:textId="77777777" w:rsidR="009145C2" w:rsidRPr="00BA7A73" w:rsidRDefault="009145C2" w:rsidP="00AF60B2">
            <w:pPr>
              <w:spacing w:after="0" w:line="240" w:lineRule="auto"/>
              <w:ind w:left="57" w:right="57"/>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725" w:type="dxa"/>
            <w:tcBorders>
              <w:top w:val="single" w:sz="4" w:space="0" w:color="auto"/>
              <w:left w:val="single" w:sz="4" w:space="0" w:color="auto"/>
              <w:right w:val="single" w:sz="4" w:space="0" w:color="auto"/>
            </w:tcBorders>
            <w:shd w:val="clear" w:color="auto" w:fill="FFFFFF"/>
            <w:vAlign w:val="center"/>
          </w:tcPr>
          <w:p w14:paraId="22F8E1A3"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672" w:type="dxa"/>
            <w:shd w:val="clear" w:color="auto" w:fill="FFFFFF"/>
            <w:vAlign w:val="center"/>
          </w:tcPr>
          <w:p w14:paraId="40F4E003"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821" w:type="dxa"/>
            <w:shd w:val="clear" w:color="auto" w:fill="FFFFFF"/>
            <w:vAlign w:val="center"/>
          </w:tcPr>
          <w:p w14:paraId="0D42BCF8"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775" w:type="dxa"/>
            <w:shd w:val="clear" w:color="auto" w:fill="FFFFFF"/>
            <w:vAlign w:val="center"/>
          </w:tcPr>
          <w:p w14:paraId="54581C75"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629" w:type="dxa"/>
            <w:shd w:val="clear" w:color="auto" w:fill="FFFFFF"/>
            <w:vAlign w:val="center"/>
          </w:tcPr>
          <w:p w14:paraId="53488E58" w14:textId="77777777" w:rsidR="009145C2" w:rsidRPr="00BA7A73" w:rsidRDefault="009145C2" w:rsidP="00AF60B2">
            <w:pPr>
              <w:spacing w:before="60" w:after="60" w:line="240" w:lineRule="auto"/>
              <w:jc w:val="both"/>
              <w:rPr>
                <w:rFonts w:ascii="Times New Roman" w:hAnsi="Times New Roman" w:cs="Times New Roman"/>
                <w:sz w:val="26"/>
                <w:szCs w:val="26"/>
              </w:rPr>
            </w:pPr>
          </w:p>
        </w:tc>
        <w:tc>
          <w:tcPr>
            <w:tcW w:w="709" w:type="dxa"/>
            <w:tcBorders>
              <w:top w:val="nil"/>
              <w:left w:val="single" w:sz="4" w:space="0" w:color="auto"/>
              <w:bottom w:val="single" w:sz="4" w:space="0" w:color="auto"/>
              <w:right w:val="single" w:sz="4" w:space="0" w:color="auto"/>
            </w:tcBorders>
            <w:shd w:val="clear" w:color="auto" w:fill="auto"/>
            <w:vAlign w:val="center"/>
          </w:tcPr>
          <w:p w14:paraId="218997A5" w14:textId="77777777" w:rsidR="009145C2" w:rsidRPr="00BA7A73" w:rsidRDefault="009145C2" w:rsidP="00AF60B2">
            <w:pPr>
              <w:spacing w:before="60" w:after="60" w:line="240" w:lineRule="auto"/>
              <w:jc w:val="both"/>
              <w:rPr>
                <w:rFonts w:ascii="Times New Roman" w:hAnsi="Times New Roman" w:cs="Times New Roman"/>
                <w:b/>
                <w:sz w:val="26"/>
                <w:szCs w:val="26"/>
              </w:rPr>
            </w:pPr>
            <w:r w:rsidRPr="00BA7A73">
              <w:rPr>
                <w:rFonts w:ascii="Times New Roman" w:hAnsi="Times New Roman" w:cs="Times New Roman"/>
                <w:b/>
                <w:sz w:val="26"/>
                <w:szCs w:val="26"/>
              </w:rPr>
              <w:t>2.46</w:t>
            </w:r>
          </w:p>
        </w:tc>
        <w:tc>
          <w:tcPr>
            <w:tcW w:w="569" w:type="dxa"/>
            <w:tcBorders>
              <w:top w:val="nil"/>
              <w:left w:val="nil"/>
              <w:bottom w:val="single" w:sz="4" w:space="0" w:color="auto"/>
              <w:right w:val="single" w:sz="4" w:space="0" w:color="auto"/>
            </w:tcBorders>
            <w:shd w:val="clear" w:color="auto" w:fill="auto"/>
            <w:vAlign w:val="center"/>
          </w:tcPr>
          <w:p w14:paraId="368B47F8" w14:textId="77777777" w:rsidR="009145C2" w:rsidRPr="00BA7A73" w:rsidRDefault="009145C2" w:rsidP="00AF60B2">
            <w:pPr>
              <w:spacing w:after="0" w:line="240" w:lineRule="auto"/>
              <w:jc w:val="both"/>
              <w:rPr>
                <w:rFonts w:ascii="Times New Roman" w:hAnsi="Times New Roman" w:cs="Times New Roman"/>
                <w:b/>
                <w:sz w:val="26"/>
                <w:szCs w:val="26"/>
              </w:rPr>
            </w:pPr>
          </w:p>
        </w:tc>
      </w:tr>
    </w:tbl>
    <w:p w14:paraId="06D5EC8C" w14:textId="1BC2CD52" w:rsidR="009145C2" w:rsidRPr="00BA7A73" w:rsidRDefault="009145C2" w:rsidP="00D16692">
      <w:pPr>
        <w:pStyle w:val="Bodytext20"/>
        <w:shd w:val="clear" w:color="auto" w:fill="auto"/>
        <w:spacing w:before="240" w:line="360" w:lineRule="auto"/>
        <w:ind w:firstLine="680"/>
        <w:rPr>
          <w:rFonts w:ascii="Times New Roman" w:hAnsi="Times New Roman" w:cs="Times New Roman"/>
          <w:sz w:val="28"/>
        </w:rPr>
      </w:pPr>
      <w:r w:rsidRPr="00BA7A73">
        <w:rPr>
          <w:rFonts w:ascii="Times New Roman" w:hAnsi="Times New Roman" w:cs="Times New Roman"/>
          <w:sz w:val="28"/>
        </w:rPr>
        <w:t>Kết quả khảo sát thể hiện ở</w:t>
      </w:r>
      <w:r w:rsidR="00C340A6" w:rsidRPr="00BA7A73">
        <w:rPr>
          <w:rFonts w:ascii="Times New Roman" w:hAnsi="Times New Roman" w:cs="Times New Roman"/>
          <w:sz w:val="28"/>
        </w:rPr>
        <w:t xml:space="preserve"> B</w:t>
      </w:r>
      <w:r w:rsidRPr="00BA7A73">
        <w:rPr>
          <w:rFonts w:ascii="Times New Roman" w:hAnsi="Times New Roman" w:cs="Times New Roman"/>
          <w:sz w:val="28"/>
        </w:rPr>
        <w:t>iểu đồ 2.7 sau:</w:t>
      </w:r>
    </w:p>
    <w:p w14:paraId="57E05C79" w14:textId="77777777" w:rsidR="009145C2" w:rsidRPr="00BA7A73" w:rsidRDefault="009145C2" w:rsidP="00D16692">
      <w:pPr>
        <w:spacing w:after="0" w:line="360" w:lineRule="auto"/>
        <w:jc w:val="both"/>
        <w:rPr>
          <w:rFonts w:ascii="Times New Roman" w:hAnsi="Times New Roman" w:cs="Times New Roman"/>
          <w:b/>
          <w:sz w:val="28"/>
        </w:rPr>
      </w:pPr>
      <w:r w:rsidRPr="00BA7A73">
        <w:rPr>
          <w:rFonts w:ascii="Times New Roman" w:eastAsia="Times New Roman" w:hAnsi="Times New Roman" w:cs="Times New Roman"/>
          <w:b/>
          <w:bCs/>
          <w:noProof/>
          <w:sz w:val="26"/>
          <w:szCs w:val="26"/>
        </w:rPr>
        <w:drawing>
          <wp:inline distT="0" distB="0" distL="0" distR="0" wp14:anchorId="4F6A3602" wp14:editId="226DE12C">
            <wp:extent cx="5577974" cy="2631882"/>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9352" cy="2637250"/>
                    </a:xfrm>
                    <a:prstGeom prst="rect">
                      <a:avLst/>
                    </a:prstGeom>
                    <a:noFill/>
                  </pic:spPr>
                </pic:pic>
              </a:graphicData>
            </a:graphic>
          </wp:inline>
        </w:drawing>
      </w:r>
    </w:p>
    <w:p w14:paraId="56D102A0" w14:textId="7EA66FCB" w:rsidR="009145C2" w:rsidRPr="00BA7A73" w:rsidRDefault="009145C2" w:rsidP="00E3195C">
      <w:pPr>
        <w:pStyle w:val="6"/>
        <w:spacing w:line="288" w:lineRule="auto"/>
        <w:rPr>
          <w:sz w:val="28"/>
          <w:szCs w:val="28"/>
        </w:rPr>
      </w:pPr>
      <w:bookmarkStart w:id="292" w:name="_Toc163026194"/>
      <w:r w:rsidRPr="00BA7A73">
        <w:rPr>
          <w:sz w:val="28"/>
          <w:szCs w:val="28"/>
        </w:rPr>
        <w:t>Biểu đồ 2.7. Thực trạng quản lý sự phối hợp giữa nhà trường</w:t>
      </w:r>
      <w:r w:rsidR="00D16692" w:rsidRPr="00BA7A73">
        <w:rPr>
          <w:sz w:val="28"/>
          <w:szCs w:val="28"/>
        </w:rPr>
        <w:br/>
      </w:r>
      <w:r w:rsidRPr="00BA7A73">
        <w:rPr>
          <w:sz w:val="28"/>
          <w:szCs w:val="28"/>
        </w:rPr>
        <w:t xml:space="preserve"> với các đơn vị thực tập</w:t>
      </w:r>
      <w:bookmarkEnd w:id="292"/>
    </w:p>
    <w:p w14:paraId="2B5E89C5" w14:textId="77777777" w:rsidR="009145C2" w:rsidRPr="00BA7A73" w:rsidRDefault="009145C2" w:rsidP="00D16692">
      <w:pPr>
        <w:pStyle w:val="Bodytext20"/>
        <w:shd w:val="clear" w:color="auto" w:fill="auto"/>
        <w:spacing w:line="240" w:lineRule="auto"/>
        <w:ind w:firstLine="680"/>
        <w:rPr>
          <w:sz w:val="10"/>
        </w:rPr>
      </w:pPr>
    </w:p>
    <w:p w14:paraId="64D815A5" w14:textId="2C74A6B0" w:rsidR="009145C2" w:rsidRPr="00BA7A73" w:rsidRDefault="009145C2" w:rsidP="00E3195C">
      <w:pPr>
        <w:pStyle w:val="Bodytext20"/>
        <w:shd w:val="clear" w:color="auto" w:fill="auto"/>
        <w:spacing w:line="336" w:lineRule="auto"/>
        <w:ind w:firstLine="680"/>
        <w:rPr>
          <w:rFonts w:ascii="Times New Roman" w:hAnsi="Times New Roman" w:cs="Times New Roman"/>
          <w:sz w:val="28"/>
        </w:rPr>
      </w:pPr>
      <w:r w:rsidRPr="00BA7A73">
        <w:rPr>
          <w:sz w:val="28"/>
        </w:rPr>
        <w:lastRenderedPageBreak/>
        <w:tab/>
      </w:r>
      <w:r w:rsidRPr="00BA7A73">
        <w:rPr>
          <w:rFonts w:ascii="Times New Roman" w:hAnsi="Times New Roman" w:cs="Times New Roman"/>
          <w:sz w:val="28"/>
        </w:rPr>
        <w:t>Kết quả khảo sát cho thấy, nội dung 1 về xây dựng kế hoạch phối hợp</w:t>
      </w:r>
      <w:r w:rsidR="002D68D0" w:rsidRPr="00BA7A73">
        <w:rPr>
          <w:rFonts w:ascii="Times New Roman" w:hAnsi="Times New Roman" w:cs="Times New Roman"/>
          <w:sz w:val="28"/>
        </w:rPr>
        <w:t xml:space="preserve"> đào tạo</w:t>
      </w:r>
      <w:r w:rsidRPr="00BA7A73">
        <w:rPr>
          <w:rFonts w:ascii="Times New Roman" w:hAnsi="Times New Roman" w:cs="Times New Roman"/>
          <w:sz w:val="28"/>
        </w:rPr>
        <w:t xml:space="preserve"> giữa nhà trường với các đơn vị được đánh giá cao nhất, điểm </w:t>
      </w:r>
      <w:r w:rsidRPr="00BA7A73">
        <w:rPr>
          <w:rFonts w:ascii="Times New Roman" w:hAnsi="Times New Roman" w:cs="Times New Roman"/>
          <w:sz w:val="28"/>
          <w:lang w:val="vi-VN"/>
        </w:rPr>
        <w:t xml:space="preserve">trung bình </w:t>
      </w:r>
      <w:r w:rsidRPr="00BA7A73">
        <w:rPr>
          <w:rFonts w:ascii="Times New Roman" w:hAnsi="Times New Roman" w:cs="Times New Roman"/>
          <w:sz w:val="28"/>
        </w:rPr>
        <w:t xml:space="preserve">2,60, xếp bậc 1/6, có 210/692 (30,3%) ý kiến đánh giá tốt, 152/692 (22,0%) ý kiến đánh giá khá, 170/692 (24,6%) ý kiến đánh giá mức trung bình, 160/692 (23,1%)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rPr>
        <w:t>yếu.</w:t>
      </w:r>
    </w:p>
    <w:p w14:paraId="50C334EE" w14:textId="30636414" w:rsidR="009145C2" w:rsidRPr="00BA7A73" w:rsidRDefault="009145C2" w:rsidP="00E3195C">
      <w:pPr>
        <w:pStyle w:val="Bodytext20"/>
        <w:shd w:val="clear" w:color="auto" w:fill="auto"/>
        <w:spacing w:line="336" w:lineRule="auto"/>
        <w:ind w:firstLine="680"/>
        <w:rPr>
          <w:rFonts w:ascii="Times New Roman" w:hAnsi="Times New Roman" w:cs="Times New Roman"/>
          <w:spacing w:val="-2"/>
          <w:sz w:val="28"/>
        </w:rPr>
      </w:pPr>
      <w:r w:rsidRPr="00BA7A73">
        <w:rPr>
          <w:rFonts w:ascii="Times New Roman" w:hAnsi="Times New Roman" w:cs="Times New Roman"/>
          <w:spacing w:val="-2"/>
          <w:sz w:val="28"/>
        </w:rPr>
        <w:t>Tiếp đến là nội dung xây dựng đội ngũ</w:t>
      </w:r>
      <w:r w:rsidR="001655CA" w:rsidRPr="00BA7A73">
        <w:rPr>
          <w:rFonts w:ascii="Times New Roman" w:hAnsi="Times New Roman" w:cs="Times New Roman"/>
          <w:spacing w:val="-2"/>
          <w:sz w:val="28"/>
        </w:rPr>
        <w:t xml:space="preserve"> cán bộ </w:t>
      </w:r>
      <w:r w:rsidRPr="00BA7A73">
        <w:rPr>
          <w:rFonts w:ascii="Times New Roman" w:hAnsi="Times New Roman" w:cs="Times New Roman"/>
          <w:spacing w:val="-2"/>
          <w:sz w:val="28"/>
        </w:rPr>
        <w:t xml:space="preserve">tham gia </w:t>
      </w:r>
      <w:r w:rsidRPr="00BA7A73">
        <w:rPr>
          <w:rFonts w:ascii="Times New Roman" w:hAnsi="Times New Roman" w:cs="Times New Roman"/>
          <w:spacing w:val="-2"/>
          <w:sz w:val="28"/>
          <w:lang w:val="vi-VN"/>
        </w:rPr>
        <w:t>hướng dẫn giúp đỡ</w:t>
      </w:r>
      <w:r w:rsidRPr="00BA7A73">
        <w:rPr>
          <w:rFonts w:ascii="Times New Roman" w:hAnsi="Times New Roman" w:cs="Times New Roman"/>
          <w:spacing w:val="-2"/>
          <w:sz w:val="28"/>
        </w:rPr>
        <w:t xml:space="preserve"> học viên thực tập tại đơn vị, điểm </w:t>
      </w:r>
      <w:r w:rsidRPr="00BA7A73">
        <w:rPr>
          <w:rFonts w:ascii="Times New Roman" w:hAnsi="Times New Roman" w:cs="Times New Roman"/>
          <w:spacing w:val="-2"/>
          <w:sz w:val="28"/>
          <w:lang w:val="vi-VN"/>
        </w:rPr>
        <w:t>trung bình</w:t>
      </w:r>
      <w:r w:rsidRPr="00BA7A73">
        <w:rPr>
          <w:rFonts w:ascii="Times New Roman" w:hAnsi="Times New Roman" w:cs="Times New Roman"/>
          <w:spacing w:val="-2"/>
          <w:sz w:val="28"/>
        </w:rPr>
        <w:t xml:space="preserve"> 2,58, xếp bậc 2/6, có 190/692 (27,5%) ý kiến đánh giá tốt, 190/692 (27,5%) ý kiến đánh giá khá, 144/692 (20,8%) ý kiến đánh giá mức trung bình, 168/692 (24,3%) ý kiến đánh giá yếu.</w:t>
      </w:r>
    </w:p>
    <w:p w14:paraId="6BD26E11" w14:textId="6C58F9D1" w:rsidR="009145C2" w:rsidRPr="00BA7A73" w:rsidRDefault="009145C2" w:rsidP="00E3195C">
      <w:pPr>
        <w:pStyle w:val="Bodytext20"/>
        <w:shd w:val="clear" w:color="auto" w:fill="auto"/>
        <w:spacing w:line="336" w:lineRule="auto"/>
        <w:ind w:firstLine="680"/>
        <w:rPr>
          <w:rFonts w:ascii="Times New Roman" w:hAnsi="Times New Roman" w:cs="Times New Roman"/>
          <w:sz w:val="28"/>
        </w:rPr>
      </w:pPr>
      <w:r w:rsidRPr="00BA7A73">
        <w:rPr>
          <w:rFonts w:ascii="Times New Roman" w:hAnsi="Times New Roman" w:cs="Times New Roman"/>
          <w:sz w:val="28"/>
        </w:rPr>
        <w:t xml:space="preserve">Một số nội dung được đánh giá ở mức trung bình: Báo cáo kết quả thực hiện phối hợp giữa nhà trường với các đơn vị thực tập, điểm </w:t>
      </w:r>
      <w:r w:rsidRPr="00BA7A73">
        <w:rPr>
          <w:rFonts w:ascii="Times New Roman" w:hAnsi="Times New Roman" w:cs="Times New Roman"/>
          <w:sz w:val="28"/>
          <w:lang w:val="vi-VN"/>
        </w:rPr>
        <w:t>trung bình</w:t>
      </w:r>
      <w:r w:rsidRPr="00BA7A73">
        <w:rPr>
          <w:rFonts w:ascii="Times New Roman" w:hAnsi="Times New Roman" w:cs="Times New Roman"/>
          <w:sz w:val="28"/>
        </w:rPr>
        <w:t xml:space="preserve"> 2,38, xếp bậc 5/6, có 150/692 (21,7%) ý kiến đánh giá tốt, 160/692 (23,1%) ý kiến đánh giá khá, 182/692 (26,3%) ý kiến đánh giá mức trung bình, 200/692 (28,9%)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rPr>
        <w:t>yếu.</w:t>
      </w:r>
    </w:p>
    <w:p w14:paraId="02D579B1" w14:textId="122B7233" w:rsidR="009145C2" w:rsidRPr="00BA7A73" w:rsidRDefault="009145C2" w:rsidP="00E3195C">
      <w:pPr>
        <w:pStyle w:val="Bodytext20"/>
        <w:shd w:val="clear" w:color="auto" w:fill="auto"/>
        <w:spacing w:line="336" w:lineRule="auto"/>
        <w:ind w:firstLine="680"/>
        <w:rPr>
          <w:rFonts w:ascii="Times New Roman" w:hAnsi="Times New Roman" w:cs="Times New Roman"/>
          <w:sz w:val="28"/>
        </w:rPr>
      </w:pPr>
      <w:r w:rsidRPr="00BA7A73">
        <w:rPr>
          <w:rFonts w:ascii="Times New Roman" w:hAnsi="Times New Roman" w:cs="Times New Roman"/>
          <w:sz w:val="28"/>
        </w:rPr>
        <w:t>Nội dung được đánh giá thấp nhất, ở mức trung bình là thực hiện cơ chế phối hợp về nội dung</w:t>
      </w:r>
      <w:r w:rsidR="002D68D0" w:rsidRPr="00BA7A73">
        <w:rPr>
          <w:rFonts w:ascii="Times New Roman" w:hAnsi="Times New Roman" w:cs="Times New Roman"/>
          <w:sz w:val="28"/>
        </w:rPr>
        <w:t xml:space="preserve"> đào tạo</w:t>
      </w:r>
      <w:r w:rsidRPr="00BA7A73">
        <w:rPr>
          <w:rFonts w:ascii="Times New Roman" w:hAnsi="Times New Roman" w:cs="Times New Roman"/>
          <w:sz w:val="28"/>
        </w:rPr>
        <w:t xml:space="preserve"> và cơ chế tài chính, điểm </w:t>
      </w:r>
      <w:r w:rsidRPr="00BA7A73">
        <w:rPr>
          <w:rFonts w:ascii="Times New Roman" w:hAnsi="Times New Roman" w:cs="Times New Roman"/>
          <w:sz w:val="28"/>
          <w:lang w:val="vi-VN"/>
        </w:rPr>
        <w:t>trung bình</w:t>
      </w:r>
      <w:r w:rsidRPr="00BA7A73">
        <w:rPr>
          <w:rFonts w:ascii="Times New Roman" w:hAnsi="Times New Roman" w:cs="Times New Roman"/>
          <w:sz w:val="28"/>
        </w:rPr>
        <w:t xml:space="preserve"> 2,35, xếp bậc 6/6, có 140/692 (20,2%) ý kiến đánh giá tốt, 170/692 (24,6%) ý kiến đánh giá khá, 172/692 (24,9%) ý kiến đánh giá mức trung bình, 210/692 (30,3%)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rPr>
        <w:t>yếu.</w:t>
      </w:r>
    </w:p>
    <w:p w14:paraId="52AA23FC" w14:textId="26B9FE04" w:rsidR="009145C2" w:rsidRPr="00BA7A73" w:rsidRDefault="009145C2" w:rsidP="00E3195C">
      <w:pPr>
        <w:pStyle w:val="003"/>
        <w:spacing w:line="336" w:lineRule="auto"/>
        <w:rPr>
          <w:spacing w:val="4"/>
        </w:rPr>
      </w:pPr>
      <w:bookmarkStart w:id="293" w:name="_Toc50472969"/>
      <w:bookmarkStart w:id="294" w:name="_Toc163026407"/>
      <w:r w:rsidRPr="00BA7A73">
        <w:rPr>
          <w:spacing w:val="4"/>
        </w:rPr>
        <w:t xml:space="preserve">2.4.8. Thực trạng quản lý cơ sở vật chất và các điều kiện đảm bảo </w:t>
      </w:r>
      <w:r w:rsidR="00522ACA" w:rsidRPr="00BA7A73">
        <w:rPr>
          <w:spacing w:val="4"/>
          <w:lang w:val="en-US"/>
        </w:rPr>
        <w:t xml:space="preserve">đào tạo </w:t>
      </w:r>
      <w:r w:rsidR="003965E7" w:rsidRPr="00BA7A73">
        <w:rPr>
          <w:spacing w:val="4"/>
        </w:rPr>
        <w:t xml:space="preserve">ngành </w:t>
      </w:r>
      <w:r w:rsidR="008534CA" w:rsidRPr="00BA7A73">
        <w:rPr>
          <w:spacing w:val="4"/>
          <w:lang w:val="en-US"/>
        </w:rPr>
        <w:t>C</w:t>
      </w:r>
      <w:r w:rsidR="00522ACA" w:rsidRPr="00BA7A73">
        <w:rPr>
          <w:spacing w:val="4"/>
          <w:lang w:val="en-US"/>
        </w:rPr>
        <w:t>hỉ</w:t>
      </w:r>
      <w:r w:rsidR="00C340A6" w:rsidRPr="00BA7A73">
        <w:rPr>
          <w:spacing w:val="4"/>
          <w:lang w:val="en-US"/>
        </w:rPr>
        <w:t xml:space="preserve"> huy T</w:t>
      </w:r>
      <w:r w:rsidR="00522ACA" w:rsidRPr="00BA7A73">
        <w:rPr>
          <w:spacing w:val="4"/>
          <w:lang w:val="en-US"/>
        </w:rPr>
        <w:t xml:space="preserve">ham mưu lục quân </w:t>
      </w:r>
      <w:r w:rsidRPr="00BA7A73">
        <w:rPr>
          <w:spacing w:val="4"/>
        </w:rPr>
        <w:t xml:space="preserve">theo tiếp cận </w:t>
      </w:r>
      <w:r w:rsidR="00522ACA" w:rsidRPr="00BA7A73">
        <w:rPr>
          <w:spacing w:val="4"/>
          <w:lang w:val="en-US"/>
        </w:rPr>
        <w:t xml:space="preserve">năng lực </w:t>
      </w:r>
      <w:r w:rsidRPr="00BA7A73">
        <w:rPr>
          <w:spacing w:val="4"/>
        </w:rPr>
        <w:t xml:space="preserve">tại các </w:t>
      </w:r>
      <w:r w:rsidR="00121921" w:rsidRPr="00BA7A73">
        <w:rPr>
          <w:spacing w:val="4"/>
          <w:lang w:val="en-US"/>
        </w:rPr>
        <w:t>T</w:t>
      </w:r>
      <w:r w:rsidRPr="00BA7A73">
        <w:rPr>
          <w:spacing w:val="4"/>
        </w:rPr>
        <w:t xml:space="preserve">rường </w:t>
      </w:r>
      <w:r w:rsidR="001667A6" w:rsidRPr="00BA7A73">
        <w:rPr>
          <w:spacing w:val="4"/>
          <w:lang w:val="en-US"/>
        </w:rPr>
        <w:t>S</w:t>
      </w:r>
      <w:bookmarkEnd w:id="293"/>
      <w:r w:rsidR="00522ACA" w:rsidRPr="00BA7A73">
        <w:rPr>
          <w:spacing w:val="4"/>
          <w:lang w:val="en-US"/>
        </w:rPr>
        <w:t>ĩ quan Lục quân</w:t>
      </w:r>
      <w:bookmarkEnd w:id="294"/>
    </w:p>
    <w:p w14:paraId="64336C97" w14:textId="71055470" w:rsidR="009145C2" w:rsidRPr="00BA7A73" w:rsidRDefault="009145C2" w:rsidP="00E3195C">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Trong điều kiện còn khó khăn, các cơ sở</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đã luôn quan tâm ưu tiên bảo đảm cơ sở vật chất, trang thiết bị, tài liệu</w:t>
      </w:r>
      <w:r w:rsidR="00D23442" w:rsidRPr="00BA7A73">
        <w:rPr>
          <w:rFonts w:ascii="Times New Roman" w:hAnsi="Times New Roman" w:cs="Times New Roman"/>
          <w:sz w:val="28"/>
          <w:lang w:val="vi-VN"/>
        </w:rPr>
        <w:t xml:space="preserve"> học tập </w:t>
      </w:r>
      <w:r w:rsidRPr="00BA7A73">
        <w:rPr>
          <w:rFonts w:ascii="Times New Roman" w:hAnsi="Times New Roman" w:cs="Times New Roman"/>
          <w:sz w:val="28"/>
          <w:lang w:val="vi-VN"/>
        </w:rPr>
        <w:t>theo hướng ngày càng đầy đủ và hoàn thiện hơn, cập nhật được những sản phẩm mới phục vụ cho hoạt động dạy, học đáp ứng yêu cầu</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Các cấp quản lý đã chỉ đạo ưu tiên bố trí giảng đường, phòng học chuyên dùng, thao trường, bãi tập cho các lớp</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tạo điều kiện thuận lợi về nơi ăn ở, sinh hoạt; quan tâm, bảo đảm đầy đủ các chế độ, chính sách, trang bị các vật dụng sinh hoạt, bảo đảm phương tiện khi học viên đi thực tập v.v</w:t>
      </w:r>
      <w:r w:rsidR="00C0030E" w:rsidRPr="00BA7A73">
        <w:rPr>
          <w:rFonts w:ascii="Times New Roman" w:hAnsi="Times New Roman" w:cs="Times New Roman"/>
          <w:sz w:val="28"/>
        </w:rPr>
        <w:t>.</w:t>
      </w:r>
      <w:r w:rsidRPr="00BA7A73">
        <w:rPr>
          <w:rFonts w:ascii="Times New Roman" w:hAnsi="Times New Roman" w:cs="Times New Roman"/>
          <w:sz w:val="28"/>
          <w:lang w:val="vi-VN"/>
        </w:rPr>
        <w:t xml:space="preserve">.. Kết thúc mỗi </w:t>
      </w:r>
      <w:r w:rsidRPr="00BA7A73">
        <w:rPr>
          <w:rFonts w:ascii="Times New Roman" w:hAnsi="Times New Roman" w:cs="Times New Roman"/>
          <w:sz w:val="28"/>
          <w:lang w:val="vi-VN"/>
        </w:rPr>
        <w:lastRenderedPageBreak/>
        <w:t>khóa học, các cơ sở</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đã tiến hành rút kinh nghiệm công tác tổ chức</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kịp thời điều chỉnh, bổ sung những vấn đề mới cho các khóa học tiếp theo; đồng thời, kiến nghị với trên giải quyết những vấn đề còn bất cập, nảy sinh trong bảo đảm cơ sở vật chất phục vụ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w:t>
      </w:r>
    </w:p>
    <w:p w14:paraId="7295F895" w14:textId="67A966D5" w:rsidR="009145C2" w:rsidRPr="00BA7A73" w:rsidRDefault="009145C2" w:rsidP="00D63E06">
      <w:pPr>
        <w:pStyle w:val="5"/>
        <w:rPr>
          <w:sz w:val="28"/>
          <w:lang w:val="vi-VN"/>
        </w:rPr>
      </w:pPr>
      <w:bookmarkStart w:id="295" w:name="_Toc163026648"/>
      <w:r w:rsidRPr="00BA7A73">
        <w:rPr>
          <w:sz w:val="28"/>
          <w:lang w:val="vi-VN"/>
        </w:rPr>
        <w:t xml:space="preserve">Bảng 2.27. Thực trạng quản lý </w:t>
      </w:r>
      <w:r w:rsidR="00121921" w:rsidRPr="00BA7A73">
        <w:rPr>
          <w:sz w:val="28"/>
          <w:lang w:val="vi-VN"/>
        </w:rPr>
        <w:t>CSVC</w:t>
      </w:r>
      <w:r w:rsidR="00C340A6" w:rsidRPr="00BA7A73">
        <w:rPr>
          <w:sz w:val="28"/>
          <w:lang w:val="vi-VN"/>
        </w:rPr>
        <w:t xml:space="preserve"> và </w:t>
      </w:r>
      <w:r w:rsidRPr="00BA7A73">
        <w:rPr>
          <w:sz w:val="28"/>
          <w:lang w:val="vi-VN"/>
        </w:rPr>
        <w:t>thiết bị trong</w:t>
      </w:r>
      <w:r w:rsidR="002D68D0" w:rsidRPr="00BA7A73">
        <w:rPr>
          <w:sz w:val="28"/>
          <w:lang w:val="vi-VN"/>
        </w:rPr>
        <w:t xml:space="preserve"> đào tạo</w:t>
      </w:r>
      <w:r w:rsidRPr="00BA7A73">
        <w:rPr>
          <w:sz w:val="28"/>
          <w:lang w:val="vi-VN"/>
        </w:rPr>
        <w:t xml:space="preserve"> </w:t>
      </w:r>
      <w:r w:rsidR="00D63E06" w:rsidRPr="00BA7A73">
        <w:rPr>
          <w:sz w:val="28"/>
          <w:lang w:val="vi-VN"/>
        </w:rPr>
        <w:br/>
      </w:r>
      <w:r w:rsidR="003965E7" w:rsidRPr="00BA7A73">
        <w:rPr>
          <w:sz w:val="28"/>
          <w:lang w:val="vi-VN"/>
        </w:rPr>
        <w:t xml:space="preserve">ngành </w:t>
      </w:r>
      <w:r w:rsidR="00121921" w:rsidRPr="00BA7A73">
        <w:rPr>
          <w:sz w:val="28"/>
          <w:lang w:val="vi-VN"/>
        </w:rPr>
        <w:t>CHTML</w:t>
      </w:r>
      <w:bookmarkEnd w:id="295"/>
      <w:r w:rsidR="00121921" w:rsidRPr="00BA7A73">
        <w:rPr>
          <w:sz w:val="28"/>
          <w:lang w:val="vi-VN"/>
        </w:rPr>
        <w:t xml:space="preserve"> </w:t>
      </w:r>
    </w:p>
    <w:tbl>
      <w:tblPr>
        <w:tblW w:w="8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681"/>
        <w:gridCol w:w="702"/>
        <w:gridCol w:w="749"/>
        <w:gridCol w:w="923"/>
        <w:gridCol w:w="744"/>
        <w:gridCol w:w="620"/>
        <w:gridCol w:w="678"/>
        <w:gridCol w:w="670"/>
      </w:tblGrid>
      <w:tr w:rsidR="007705F9" w:rsidRPr="00BA7A73" w14:paraId="4A22FDF6" w14:textId="77777777" w:rsidTr="00650C6C">
        <w:trPr>
          <w:trHeight w:val="19"/>
          <w:tblHeader/>
          <w:jc w:val="center"/>
        </w:trPr>
        <w:tc>
          <w:tcPr>
            <w:tcW w:w="3681" w:type="dxa"/>
            <w:vMerge w:val="restart"/>
            <w:shd w:val="clear" w:color="auto" w:fill="FFFFFF"/>
            <w:vAlign w:val="center"/>
          </w:tcPr>
          <w:p w14:paraId="7E6E6775" w14:textId="77777777" w:rsidR="009145C2" w:rsidRPr="00BA7A73" w:rsidRDefault="009145C2" w:rsidP="009D12A7">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02" w:type="dxa"/>
            <w:vMerge w:val="restart"/>
            <w:tcBorders>
              <w:tr2bl w:val="single" w:sz="4" w:space="0" w:color="auto"/>
            </w:tcBorders>
            <w:shd w:val="clear" w:color="auto" w:fill="FFFFFF"/>
          </w:tcPr>
          <w:p w14:paraId="6C83F31B" w14:textId="71FD1044" w:rsidR="009145C2" w:rsidRPr="00BA7A73" w:rsidRDefault="009145C2" w:rsidP="00D16692">
            <w:pPr>
              <w:pStyle w:val="Bodytext20"/>
              <w:shd w:val="clear" w:color="auto" w:fill="auto"/>
              <w:spacing w:line="288"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1D12398A" w14:textId="77777777" w:rsidR="009145C2" w:rsidRPr="00BA7A73" w:rsidRDefault="009145C2" w:rsidP="00D16692">
            <w:pPr>
              <w:pStyle w:val="Bodytext20"/>
              <w:shd w:val="clear" w:color="auto" w:fill="auto"/>
              <w:spacing w:line="288" w:lineRule="auto"/>
              <w:rPr>
                <w:rStyle w:val="Heading113pt"/>
                <w:rFonts w:eastAsiaTheme="minorHAnsi"/>
                <w:i w:val="0"/>
                <w:color w:val="auto"/>
                <w:lang w:val="en-US"/>
              </w:rPr>
            </w:pPr>
          </w:p>
          <w:p w14:paraId="5F3617CE" w14:textId="1BB218BE" w:rsidR="009145C2" w:rsidRPr="00BA7A73" w:rsidRDefault="00BA7A73"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sidRPr="00BA7A73">
              <w:rPr>
                <w:rStyle w:val="Heading113pt"/>
                <w:rFonts w:eastAsiaTheme="minorHAnsi"/>
                <w:i w:val="0"/>
                <w:color w:val="auto"/>
              </w:rPr>
              <w:t xml:space="preserve"> </w:t>
            </w:r>
            <w:r w:rsidR="009145C2" w:rsidRPr="00BA7A73">
              <w:rPr>
                <w:rStyle w:val="Heading113pt"/>
                <w:rFonts w:eastAsiaTheme="minorHAnsi"/>
                <w:i w:val="0"/>
                <w:color w:val="auto"/>
                <w:lang w:val="en-US"/>
              </w:rPr>
              <w:t>%</w:t>
            </w:r>
          </w:p>
        </w:tc>
        <w:tc>
          <w:tcPr>
            <w:tcW w:w="3036" w:type="dxa"/>
            <w:gridSpan w:val="4"/>
            <w:shd w:val="clear" w:color="auto" w:fill="FFFFFF"/>
            <w:vAlign w:val="center"/>
          </w:tcPr>
          <w:p w14:paraId="393C2E46" w14:textId="77777777" w:rsidR="009145C2" w:rsidRPr="00BA7A73" w:rsidRDefault="009145C2" w:rsidP="009D12A7">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678" w:type="dxa"/>
            <w:vMerge w:val="restart"/>
            <w:shd w:val="clear" w:color="auto" w:fill="FFFFFF"/>
            <w:vAlign w:val="center"/>
          </w:tcPr>
          <w:p w14:paraId="54C8179C" w14:textId="77777777" w:rsidR="009145C2" w:rsidRPr="00BA7A73" w:rsidRDefault="009145C2" w:rsidP="009D12A7">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70" w:type="dxa"/>
            <w:vMerge w:val="restart"/>
            <w:shd w:val="clear" w:color="auto" w:fill="FFFFFF"/>
            <w:vAlign w:val="center"/>
          </w:tcPr>
          <w:p w14:paraId="1B3E8FE5" w14:textId="77777777" w:rsidR="009145C2" w:rsidRPr="00BA7A73" w:rsidRDefault="009145C2" w:rsidP="009D12A7">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5FF6E31B" w14:textId="77777777" w:rsidTr="00650C6C">
        <w:trPr>
          <w:trHeight w:val="19"/>
          <w:tblHeader/>
          <w:jc w:val="center"/>
        </w:trPr>
        <w:tc>
          <w:tcPr>
            <w:tcW w:w="3681" w:type="dxa"/>
            <w:vMerge/>
            <w:shd w:val="clear" w:color="auto" w:fill="FFFFFF"/>
            <w:vAlign w:val="center"/>
          </w:tcPr>
          <w:p w14:paraId="3B75A1EE" w14:textId="77777777" w:rsidR="009145C2" w:rsidRPr="00BA7A73" w:rsidRDefault="009145C2" w:rsidP="00D16692">
            <w:pPr>
              <w:spacing w:after="0" w:line="288" w:lineRule="auto"/>
              <w:jc w:val="both"/>
              <w:rPr>
                <w:rFonts w:ascii="Times New Roman" w:hAnsi="Times New Roman" w:cs="Times New Roman"/>
                <w:sz w:val="26"/>
                <w:szCs w:val="26"/>
              </w:rPr>
            </w:pPr>
          </w:p>
        </w:tc>
        <w:tc>
          <w:tcPr>
            <w:tcW w:w="702" w:type="dxa"/>
            <w:vMerge/>
            <w:tcBorders>
              <w:tr2bl w:val="single" w:sz="4" w:space="0" w:color="auto"/>
            </w:tcBorders>
            <w:shd w:val="clear" w:color="auto" w:fill="FFFFFF"/>
          </w:tcPr>
          <w:p w14:paraId="2AD1FFF4" w14:textId="77777777" w:rsidR="009145C2" w:rsidRPr="00BA7A73" w:rsidRDefault="009145C2" w:rsidP="00D16692">
            <w:pPr>
              <w:spacing w:after="0" w:line="288" w:lineRule="auto"/>
              <w:jc w:val="both"/>
              <w:rPr>
                <w:rFonts w:ascii="Times New Roman" w:hAnsi="Times New Roman" w:cs="Times New Roman"/>
                <w:b/>
                <w:sz w:val="26"/>
                <w:szCs w:val="26"/>
              </w:rPr>
            </w:pPr>
          </w:p>
        </w:tc>
        <w:tc>
          <w:tcPr>
            <w:tcW w:w="749" w:type="dxa"/>
            <w:shd w:val="clear" w:color="auto" w:fill="FFFFFF"/>
            <w:vAlign w:val="center"/>
          </w:tcPr>
          <w:p w14:paraId="5554FAF9" w14:textId="77777777" w:rsidR="009145C2" w:rsidRPr="00BA7A73" w:rsidRDefault="009145C2" w:rsidP="009D12A7">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923" w:type="dxa"/>
            <w:shd w:val="clear" w:color="auto" w:fill="FFFFFF"/>
            <w:vAlign w:val="center"/>
          </w:tcPr>
          <w:p w14:paraId="382CF94D" w14:textId="77777777" w:rsidR="009145C2" w:rsidRPr="00BA7A73" w:rsidRDefault="009145C2" w:rsidP="009D12A7">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744" w:type="dxa"/>
            <w:shd w:val="clear" w:color="auto" w:fill="FFFFFF"/>
            <w:vAlign w:val="center"/>
          </w:tcPr>
          <w:p w14:paraId="3064C675" w14:textId="77777777" w:rsidR="009145C2" w:rsidRPr="00BA7A73" w:rsidRDefault="009145C2" w:rsidP="009D12A7">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20" w:type="dxa"/>
            <w:shd w:val="clear" w:color="auto" w:fill="FFFFFF"/>
            <w:vAlign w:val="center"/>
          </w:tcPr>
          <w:p w14:paraId="251E34EC" w14:textId="77777777" w:rsidR="009145C2" w:rsidRPr="00BA7A73" w:rsidRDefault="009145C2" w:rsidP="009D12A7">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678" w:type="dxa"/>
            <w:vMerge/>
            <w:shd w:val="clear" w:color="auto" w:fill="FFFFFF"/>
          </w:tcPr>
          <w:p w14:paraId="12E100FA" w14:textId="77777777" w:rsidR="009145C2" w:rsidRPr="00BA7A73" w:rsidRDefault="009145C2" w:rsidP="00D16692">
            <w:pPr>
              <w:pStyle w:val="Bodytext20"/>
              <w:shd w:val="clear" w:color="auto" w:fill="auto"/>
              <w:spacing w:line="288" w:lineRule="auto"/>
              <w:rPr>
                <w:rStyle w:val="Heading113pt"/>
                <w:rFonts w:eastAsiaTheme="minorHAnsi"/>
                <w:b w:val="0"/>
                <w:i w:val="0"/>
                <w:color w:val="auto"/>
              </w:rPr>
            </w:pPr>
          </w:p>
        </w:tc>
        <w:tc>
          <w:tcPr>
            <w:tcW w:w="670" w:type="dxa"/>
            <w:vMerge/>
            <w:shd w:val="clear" w:color="auto" w:fill="FFFFFF"/>
          </w:tcPr>
          <w:p w14:paraId="5CEF35FC" w14:textId="77777777" w:rsidR="009145C2" w:rsidRPr="00BA7A73" w:rsidRDefault="009145C2" w:rsidP="00D16692">
            <w:pPr>
              <w:pStyle w:val="Bodytext20"/>
              <w:shd w:val="clear" w:color="auto" w:fill="auto"/>
              <w:spacing w:line="288" w:lineRule="auto"/>
              <w:rPr>
                <w:rStyle w:val="Heading113pt"/>
                <w:rFonts w:eastAsiaTheme="minorHAnsi"/>
                <w:b w:val="0"/>
                <w:i w:val="0"/>
                <w:color w:val="auto"/>
              </w:rPr>
            </w:pPr>
          </w:p>
        </w:tc>
      </w:tr>
      <w:tr w:rsidR="007705F9" w:rsidRPr="00BA7A73" w14:paraId="1CB247F3" w14:textId="77777777" w:rsidTr="00650C6C">
        <w:trPr>
          <w:trHeight w:val="19"/>
          <w:jc w:val="center"/>
        </w:trPr>
        <w:tc>
          <w:tcPr>
            <w:tcW w:w="3681" w:type="dxa"/>
            <w:vMerge w:val="restart"/>
            <w:shd w:val="clear" w:color="auto" w:fill="FFFFFF"/>
            <w:vAlign w:val="bottom"/>
          </w:tcPr>
          <w:p w14:paraId="1D73657E" w14:textId="77777777" w:rsidR="009145C2" w:rsidRPr="00BA7A73" w:rsidRDefault="009145C2" w:rsidP="00D16692">
            <w:pPr>
              <w:spacing w:after="0" w:line="288"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702" w:type="dxa"/>
            <w:tcBorders>
              <w:top w:val="single" w:sz="4" w:space="0" w:color="auto"/>
              <w:left w:val="single" w:sz="4" w:space="0" w:color="auto"/>
              <w:right w:val="single" w:sz="4" w:space="0" w:color="auto"/>
            </w:tcBorders>
            <w:shd w:val="clear" w:color="auto" w:fill="FFFFFF"/>
            <w:vAlign w:val="center"/>
          </w:tcPr>
          <w:p w14:paraId="6F094EB7"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531DA84F"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923" w:type="dxa"/>
            <w:shd w:val="clear" w:color="auto" w:fill="FFFFFF"/>
            <w:vAlign w:val="center"/>
          </w:tcPr>
          <w:p w14:paraId="33CEB2D8"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124</w:t>
            </w:r>
          </w:p>
        </w:tc>
        <w:tc>
          <w:tcPr>
            <w:tcW w:w="744" w:type="dxa"/>
            <w:shd w:val="clear" w:color="auto" w:fill="FFFFFF"/>
            <w:vAlign w:val="center"/>
          </w:tcPr>
          <w:p w14:paraId="1BAFE1A3"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620" w:type="dxa"/>
            <w:shd w:val="clear" w:color="auto" w:fill="FFFFFF"/>
            <w:vAlign w:val="center"/>
          </w:tcPr>
          <w:p w14:paraId="456FE389"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678" w:type="dxa"/>
            <w:vMerge w:val="restart"/>
            <w:shd w:val="clear" w:color="auto" w:fill="FFFFFF"/>
            <w:vAlign w:val="center"/>
          </w:tcPr>
          <w:p w14:paraId="7078D6E2"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2,65</w:t>
            </w:r>
          </w:p>
        </w:tc>
        <w:tc>
          <w:tcPr>
            <w:tcW w:w="670" w:type="dxa"/>
            <w:vMerge w:val="restart"/>
            <w:shd w:val="clear" w:color="auto" w:fill="FFFFFF"/>
            <w:vAlign w:val="center"/>
          </w:tcPr>
          <w:p w14:paraId="66D88D51"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36FC743B" w14:textId="77777777" w:rsidTr="00650C6C">
        <w:trPr>
          <w:trHeight w:val="19"/>
          <w:jc w:val="center"/>
        </w:trPr>
        <w:tc>
          <w:tcPr>
            <w:tcW w:w="3681" w:type="dxa"/>
            <w:vMerge/>
            <w:shd w:val="clear" w:color="auto" w:fill="FFFFFF"/>
            <w:vAlign w:val="bottom"/>
          </w:tcPr>
          <w:p w14:paraId="7E7F01DA" w14:textId="77777777" w:rsidR="009145C2" w:rsidRPr="00BA7A73" w:rsidRDefault="009145C2" w:rsidP="00D16692">
            <w:pPr>
              <w:spacing w:after="0" w:line="288"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6976FA75"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14735ADC"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35,8</w:t>
            </w:r>
          </w:p>
        </w:tc>
        <w:tc>
          <w:tcPr>
            <w:tcW w:w="923" w:type="dxa"/>
            <w:shd w:val="clear" w:color="auto" w:fill="FFFFFF"/>
            <w:vAlign w:val="center"/>
          </w:tcPr>
          <w:p w14:paraId="2871632B"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17,9</w:t>
            </w:r>
          </w:p>
        </w:tc>
        <w:tc>
          <w:tcPr>
            <w:tcW w:w="744" w:type="dxa"/>
            <w:shd w:val="clear" w:color="auto" w:fill="FFFFFF"/>
            <w:vAlign w:val="center"/>
          </w:tcPr>
          <w:p w14:paraId="20F639C5"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620" w:type="dxa"/>
            <w:shd w:val="clear" w:color="auto" w:fill="FFFFFF"/>
            <w:vAlign w:val="center"/>
          </w:tcPr>
          <w:p w14:paraId="2113098B" w14:textId="77777777" w:rsidR="009145C2" w:rsidRPr="00BA7A73" w:rsidRDefault="009145C2" w:rsidP="009D12A7">
            <w:pPr>
              <w:spacing w:before="240" w:after="240" w:line="288"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78" w:type="dxa"/>
            <w:vMerge/>
            <w:shd w:val="clear" w:color="auto" w:fill="FFFFFF"/>
            <w:vAlign w:val="center"/>
          </w:tcPr>
          <w:p w14:paraId="7261DE34" w14:textId="77777777" w:rsidR="009145C2" w:rsidRPr="00BA7A73" w:rsidRDefault="009145C2" w:rsidP="009D12A7">
            <w:pPr>
              <w:spacing w:after="0" w:line="288" w:lineRule="auto"/>
              <w:jc w:val="center"/>
              <w:rPr>
                <w:rFonts w:ascii="Times New Roman" w:hAnsi="Times New Roman" w:cs="Times New Roman"/>
                <w:sz w:val="26"/>
                <w:szCs w:val="26"/>
              </w:rPr>
            </w:pPr>
          </w:p>
        </w:tc>
        <w:tc>
          <w:tcPr>
            <w:tcW w:w="670" w:type="dxa"/>
            <w:vMerge/>
            <w:shd w:val="clear" w:color="auto" w:fill="FFFFFF"/>
            <w:vAlign w:val="center"/>
          </w:tcPr>
          <w:p w14:paraId="2F966063" w14:textId="77777777" w:rsidR="009145C2" w:rsidRPr="00BA7A73" w:rsidRDefault="009145C2" w:rsidP="009D12A7">
            <w:pPr>
              <w:spacing w:after="0" w:line="288" w:lineRule="auto"/>
              <w:jc w:val="center"/>
              <w:rPr>
                <w:rFonts w:ascii="Times New Roman" w:hAnsi="Times New Roman" w:cs="Times New Roman"/>
                <w:sz w:val="26"/>
                <w:szCs w:val="26"/>
              </w:rPr>
            </w:pPr>
          </w:p>
        </w:tc>
      </w:tr>
      <w:tr w:rsidR="007705F9" w:rsidRPr="00BA7A73" w14:paraId="5736ED4F" w14:textId="77777777" w:rsidTr="00650C6C">
        <w:trPr>
          <w:trHeight w:hRule="exact" w:val="533"/>
          <w:jc w:val="center"/>
        </w:trPr>
        <w:tc>
          <w:tcPr>
            <w:tcW w:w="3681" w:type="dxa"/>
            <w:vMerge w:val="restart"/>
            <w:shd w:val="clear" w:color="auto" w:fill="FFFFFF"/>
            <w:vAlign w:val="bottom"/>
          </w:tcPr>
          <w:p w14:paraId="0E03D31A" w14:textId="77777777" w:rsidR="009145C2" w:rsidRPr="00BA7A73" w:rsidRDefault="009145C2" w:rsidP="00BA6A89">
            <w:pPr>
              <w:spacing w:after="0" w:line="252"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Xây dựng quy chế, quy định chặt chẽ, đầy đủ về bảo quản, sử dụng trang thiết bị, cơ sở vật chất</w:t>
            </w:r>
          </w:p>
        </w:tc>
        <w:tc>
          <w:tcPr>
            <w:tcW w:w="702" w:type="dxa"/>
            <w:tcBorders>
              <w:top w:val="single" w:sz="4" w:space="0" w:color="auto"/>
              <w:left w:val="single" w:sz="4" w:space="0" w:color="auto"/>
              <w:right w:val="single" w:sz="4" w:space="0" w:color="auto"/>
            </w:tcBorders>
            <w:shd w:val="clear" w:color="auto" w:fill="FFFFFF"/>
            <w:vAlign w:val="center"/>
          </w:tcPr>
          <w:p w14:paraId="43C653DA"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2A8BB002"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923" w:type="dxa"/>
            <w:shd w:val="clear" w:color="auto" w:fill="FFFFFF"/>
            <w:vAlign w:val="center"/>
          </w:tcPr>
          <w:p w14:paraId="4BEC0016"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174</w:t>
            </w:r>
          </w:p>
        </w:tc>
        <w:tc>
          <w:tcPr>
            <w:tcW w:w="744" w:type="dxa"/>
            <w:shd w:val="clear" w:color="auto" w:fill="FFFFFF"/>
            <w:vAlign w:val="center"/>
          </w:tcPr>
          <w:p w14:paraId="37CC3125"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193</w:t>
            </w:r>
          </w:p>
        </w:tc>
        <w:tc>
          <w:tcPr>
            <w:tcW w:w="620" w:type="dxa"/>
            <w:shd w:val="clear" w:color="auto" w:fill="FFFFFF"/>
            <w:vAlign w:val="center"/>
          </w:tcPr>
          <w:p w14:paraId="2F863A86"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165</w:t>
            </w:r>
          </w:p>
        </w:tc>
        <w:tc>
          <w:tcPr>
            <w:tcW w:w="678" w:type="dxa"/>
            <w:vMerge w:val="restart"/>
            <w:shd w:val="clear" w:color="auto" w:fill="FFFFFF"/>
            <w:vAlign w:val="center"/>
          </w:tcPr>
          <w:p w14:paraId="4B7FF79A"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670" w:type="dxa"/>
            <w:vMerge w:val="restart"/>
            <w:shd w:val="clear" w:color="auto" w:fill="FFFFFF"/>
            <w:vAlign w:val="center"/>
          </w:tcPr>
          <w:p w14:paraId="074AAF62"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60DE2BB9" w14:textId="77777777" w:rsidTr="00650C6C">
        <w:trPr>
          <w:trHeight w:val="19"/>
          <w:jc w:val="center"/>
        </w:trPr>
        <w:tc>
          <w:tcPr>
            <w:tcW w:w="3681" w:type="dxa"/>
            <w:vMerge/>
            <w:shd w:val="clear" w:color="auto" w:fill="FFFFFF"/>
            <w:vAlign w:val="bottom"/>
          </w:tcPr>
          <w:p w14:paraId="713ADE11" w14:textId="77777777" w:rsidR="009145C2" w:rsidRPr="00BA7A73"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7A66215E"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3B1B0245"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923" w:type="dxa"/>
            <w:shd w:val="clear" w:color="auto" w:fill="FFFFFF"/>
            <w:vAlign w:val="center"/>
          </w:tcPr>
          <w:p w14:paraId="1632D2EE"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25,1</w:t>
            </w:r>
          </w:p>
        </w:tc>
        <w:tc>
          <w:tcPr>
            <w:tcW w:w="744" w:type="dxa"/>
            <w:shd w:val="clear" w:color="auto" w:fill="FFFFFF"/>
            <w:vAlign w:val="center"/>
          </w:tcPr>
          <w:p w14:paraId="36D2C157"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27,9</w:t>
            </w:r>
          </w:p>
        </w:tc>
        <w:tc>
          <w:tcPr>
            <w:tcW w:w="620" w:type="dxa"/>
            <w:shd w:val="clear" w:color="auto" w:fill="FFFFFF"/>
            <w:vAlign w:val="center"/>
          </w:tcPr>
          <w:p w14:paraId="4E4FE804" w14:textId="77777777" w:rsidR="009145C2" w:rsidRPr="00BA7A73" w:rsidRDefault="009145C2" w:rsidP="009D12A7">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23,8</w:t>
            </w:r>
          </w:p>
        </w:tc>
        <w:tc>
          <w:tcPr>
            <w:tcW w:w="678" w:type="dxa"/>
            <w:vMerge/>
            <w:shd w:val="clear" w:color="auto" w:fill="FFFFFF"/>
            <w:vAlign w:val="center"/>
          </w:tcPr>
          <w:p w14:paraId="6A84D13E" w14:textId="77777777" w:rsidR="009145C2" w:rsidRPr="00BA7A73" w:rsidRDefault="009145C2" w:rsidP="00D16692">
            <w:pPr>
              <w:spacing w:after="0" w:line="288" w:lineRule="auto"/>
              <w:jc w:val="both"/>
              <w:rPr>
                <w:rFonts w:ascii="Times New Roman" w:hAnsi="Times New Roman" w:cs="Times New Roman"/>
                <w:sz w:val="26"/>
                <w:szCs w:val="26"/>
              </w:rPr>
            </w:pPr>
          </w:p>
        </w:tc>
        <w:tc>
          <w:tcPr>
            <w:tcW w:w="670" w:type="dxa"/>
            <w:vMerge/>
            <w:shd w:val="clear" w:color="auto" w:fill="FFFFFF"/>
            <w:vAlign w:val="center"/>
          </w:tcPr>
          <w:p w14:paraId="045C3808" w14:textId="77777777" w:rsidR="009145C2" w:rsidRPr="00BA7A73" w:rsidRDefault="009145C2" w:rsidP="00D16692">
            <w:pPr>
              <w:spacing w:after="0" w:line="288" w:lineRule="auto"/>
              <w:jc w:val="both"/>
              <w:rPr>
                <w:rFonts w:ascii="Times New Roman" w:hAnsi="Times New Roman" w:cs="Times New Roman"/>
                <w:sz w:val="26"/>
                <w:szCs w:val="26"/>
              </w:rPr>
            </w:pPr>
          </w:p>
        </w:tc>
      </w:tr>
      <w:tr w:rsidR="007705F9" w:rsidRPr="00BA7A73" w14:paraId="589BF805" w14:textId="77777777" w:rsidTr="00650C6C">
        <w:trPr>
          <w:trHeight w:hRule="exact" w:val="563"/>
          <w:jc w:val="center"/>
        </w:trPr>
        <w:tc>
          <w:tcPr>
            <w:tcW w:w="3681" w:type="dxa"/>
            <w:vMerge w:val="restart"/>
            <w:shd w:val="clear" w:color="auto" w:fill="FFFFFF"/>
            <w:vAlign w:val="bottom"/>
          </w:tcPr>
          <w:p w14:paraId="4640477A" w14:textId="2055E3CD" w:rsidR="009145C2" w:rsidRPr="00BA7A73" w:rsidRDefault="009145C2" w:rsidP="00BA6A89">
            <w:pPr>
              <w:spacing w:after="0" w:line="252"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3. Định kỳ thống kê, b</w:t>
            </w:r>
            <w:r w:rsidRPr="00BA7A73">
              <w:rPr>
                <w:rFonts w:ascii="Times New Roman" w:hAnsi="Times New Roman" w:cs="Times New Roman"/>
                <w:sz w:val="26"/>
                <w:szCs w:val="26"/>
                <w:lang w:val="vi-VN"/>
              </w:rPr>
              <w:t>ổ</w:t>
            </w:r>
            <w:r w:rsidRPr="00BA7A73">
              <w:rPr>
                <w:rFonts w:ascii="Times New Roman" w:hAnsi="Times New Roman" w:cs="Times New Roman"/>
                <w:sz w:val="26"/>
                <w:szCs w:val="26"/>
              </w:rPr>
              <w:t xml:space="preserve"> sung cơ sở vật chất phục vụ</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học viên trường </w:t>
            </w:r>
            <w:r w:rsidR="001667A6" w:rsidRPr="00BA7A73">
              <w:rPr>
                <w:rFonts w:ascii="Times New Roman" w:hAnsi="Times New Roman" w:cs="Times New Roman"/>
                <w:sz w:val="26"/>
                <w:szCs w:val="26"/>
                <w:lang w:val="vi-VN"/>
              </w:rPr>
              <w:t>SQLQ</w:t>
            </w:r>
            <w:r w:rsidRPr="00BA7A73">
              <w:rPr>
                <w:rFonts w:ascii="Times New Roman" w:hAnsi="Times New Roman" w:cs="Times New Roman"/>
                <w:sz w:val="26"/>
                <w:szCs w:val="26"/>
              </w:rPr>
              <w:t xml:space="preserve"> </w:t>
            </w:r>
          </w:p>
        </w:tc>
        <w:tc>
          <w:tcPr>
            <w:tcW w:w="702" w:type="dxa"/>
            <w:tcBorders>
              <w:top w:val="single" w:sz="4" w:space="0" w:color="auto"/>
              <w:left w:val="single" w:sz="4" w:space="0" w:color="auto"/>
              <w:right w:val="single" w:sz="4" w:space="0" w:color="auto"/>
            </w:tcBorders>
            <w:shd w:val="clear" w:color="auto" w:fill="FFFFFF"/>
            <w:vAlign w:val="center"/>
          </w:tcPr>
          <w:p w14:paraId="2B02E30C"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28CD0107"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140</w:t>
            </w:r>
          </w:p>
        </w:tc>
        <w:tc>
          <w:tcPr>
            <w:tcW w:w="923" w:type="dxa"/>
            <w:shd w:val="clear" w:color="auto" w:fill="FFFFFF"/>
            <w:vAlign w:val="center"/>
          </w:tcPr>
          <w:p w14:paraId="5BAD2FD3"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247</w:t>
            </w:r>
          </w:p>
        </w:tc>
        <w:tc>
          <w:tcPr>
            <w:tcW w:w="744" w:type="dxa"/>
            <w:shd w:val="clear" w:color="auto" w:fill="FFFFFF"/>
            <w:vAlign w:val="center"/>
          </w:tcPr>
          <w:p w14:paraId="1E109A08"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155</w:t>
            </w:r>
          </w:p>
        </w:tc>
        <w:tc>
          <w:tcPr>
            <w:tcW w:w="620" w:type="dxa"/>
            <w:shd w:val="clear" w:color="auto" w:fill="FFFFFF"/>
            <w:vAlign w:val="center"/>
          </w:tcPr>
          <w:p w14:paraId="7DF1D95A"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678" w:type="dxa"/>
            <w:vMerge w:val="restart"/>
            <w:shd w:val="clear" w:color="auto" w:fill="FFFFFF"/>
            <w:vAlign w:val="center"/>
          </w:tcPr>
          <w:p w14:paraId="422C5798"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2,54</w:t>
            </w:r>
          </w:p>
        </w:tc>
        <w:tc>
          <w:tcPr>
            <w:tcW w:w="670" w:type="dxa"/>
            <w:vMerge w:val="restart"/>
            <w:shd w:val="clear" w:color="auto" w:fill="FFFFFF"/>
            <w:vAlign w:val="center"/>
          </w:tcPr>
          <w:p w14:paraId="3A292C79"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6576A4EC" w14:textId="77777777" w:rsidTr="00650C6C">
        <w:trPr>
          <w:trHeight w:val="19"/>
          <w:jc w:val="center"/>
        </w:trPr>
        <w:tc>
          <w:tcPr>
            <w:tcW w:w="3681" w:type="dxa"/>
            <w:vMerge/>
            <w:shd w:val="clear" w:color="auto" w:fill="FFFFFF"/>
            <w:vAlign w:val="bottom"/>
          </w:tcPr>
          <w:p w14:paraId="7286BE64" w14:textId="77777777" w:rsidR="009145C2" w:rsidRPr="00BA7A73"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3642F5B8"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41D96331"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20,3</w:t>
            </w:r>
          </w:p>
        </w:tc>
        <w:tc>
          <w:tcPr>
            <w:tcW w:w="923" w:type="dxa"/>
            <w:shd w:val="clear" w:color="auto" w:fill="FFFFFF"/>
            <w:vAlign w:val="center"/>
          </w:tcPr>
          <w:p w14:paraId="4BBF365A"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35,7</w:t>
            </w:r>
          </w:p>
        </w:tc>
        <w:tc>
          <w:tcPr>
            <w:tcW w:w="744" w:type="dxa"/>
            <w:shd w:val="clear" w:color="auto" w:fill="FFFFFF"/>
            <w:vAlign w:val="center"/>
          </w:tcPr>
          <w:p w14:paraId="0194F596"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22,4</w:t>
            </w:r>
          </w:p>
        </w:tc>
        <w:tc>
          <w:tcPr>
            <w:tcW w:w="620" w:type="dxa"/>
            <w:shd w:val="clear" w:color="auto" w:fill="FFFFFF"/>
            <w:vAlign w:val="center"/>
          </w:tcPr>
          <w:p w14:paraId="4A9E3BA1"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678" w:type="dxa"/>
            <w:vMerge/>
            <w:shd w:val="clear" w:color="auto" w:fill="FFFFFF"/>
            <w:vAlign w:val="center"/>
          </w:tcPr>
          <w:p w14:paraId="33627BE9" w14:textId="77777777" w:rsidR="009145C2" w:rsidRPr="00BA7A73" w:rsidRDefault="009145C2"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64387894" w14:textId="77777777" w:rsidR="009145C2" w:rsidRPr="00BA7A73" w:rsidRDefault="009145C2" w:rsidP="009D12A7">
            <w:pPr>
              <w:spacing w:after="0" w:line="264" w:lineRule="auto"/>
              <w:jc w:val="center"/>
              <w:rPr>
                <w:rFonts w:ascii="Times New Roman" w:hAnsi="Times New Roman" w:cs="Times New Roman"/>
                <w:sz w:val="26"/>
                <w:szCs w:val="26"/>
              </w:rPr>
            </w:pPr>
          </w:p>
        </w:tc>
      </w:tr>
      <w:tr w:rsidR="007705F9" w:rsidRPr="00BA7A73" w14:paraId="2CAD011D" w14:textId="77777777" w:rsidTr="00650C6C">
        <w:trPr>
          <w:trHeight w:hRule="exact" w:val="479"/>
          <w:jc w:val="center"/>
        </w:trPr>
        <w:tc>
          <w:tcPr>
            <w:tcW w:w="3681" w:type="dxa"/>
            <w:vMerge w:val="restart"/>
            <w:shd w:val="clear" w:color="auto" w:fill="FFFFFF"/>
            <w:vAlign w:val="bottom"/>
          </w:tcPr>
          <w:p w14:paraId="13A1E5CD" w14:textId="77777777" w:rsidR="00650C6C" w:rsidRPr="00BA7A73" w:rsidRDefault="00650C6C" w:rsidP="00BA6A89">
            <w:pPr>
              <w:spacing w:after="0" w:line="252"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4. Công tác quản lý cơ sở vật chất, trang thiết bị đã được tin học hóa dữ liệu</w:t>
            </w:r>
          </w:p>
        </w:tc>
        <w:tc>
          <w:tcPr>
            <w:tcW w:w="702" w:type="dxa"/>
            <w:tcBorders>
              <w:top w:val="single" w:sz="4" w:space="0" w:color="auto"/>
              <w:left w:val="single" w:sz="4" w:space="0" w:color="auto"/>
              <w:right w:val="single" w:sz="4" w:space="0" w:color="auto"/>
            </w:tcBorders>
            <w:shd w:val="clear" w:color="auto" w:fill="FFFFFF"/>
            <w:vAlign w:val="center"/>
          </w:tcPr>
          <w:p w14:paraId="44F9AACF"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391AB006"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120</w:t>
            </w:r>
          </w:p>
        </w:tc>
        <w:tc>
          <w:tcPr>
            <w:tcW w:w="923" w:type="dxa"/>
            <w:shd w:val="clear" w:color="auto" w:fill="FFFFFF"/>
            <w:vAlign w:val="center"/>
          </w:tcPr>
          <w:p w14:paraId="4FDFB470"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744" w:type="dxa"/>
            <w:shd w:val="clear" w:color="auto" w:fill="FFFFFF"/>
            <w:vAlign w:val="center"/>
          </w:tcPr>
          <w:p w14:paraId="541A19DB"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154</w:t>
            </w:r>
          </w:p>
        </w:tc>
        <w:tc>
          <w:tcPr>
            <w:tcW w:w="620" w:type="dxa"/>
            <w:shd w:val="clear" w:color="auto" w:fill="FFFFFF"/>
            <w:vAlign w:val="center"/>
          </w:tcPr>
          <w:p w14:paraId="085ED95A"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678" w:type="dxa"/>
            <w:vMerge w:val="restart"/>
            <w:shd w:val="clear" w:color="auto" w:fill="FFFFFF"/>
            <w:vAlign w:val="center"/>
          </w:tcPr>
          <w:p w14:paraId="39C50FA9"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70" w:type="dxa"/>
            <w:vMerge w:val="restart"/>
            <w:shd w:val="clear" w:color="auto" w:fill="FFFFFF"/>
            <w:vAlign w:val="center"/>
          </w:tcPr>
          <w:p w14:paraId="57F6A88D"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11CD4EDF" w14:textId="77777777" w:rsidTr="00650C6C">
        <w:trPr>
          <w:trHeight w:val="19"/>
          <w:jc w:val="center"/>
        </w:trPr>
        <w:tc>
          <w:tcPr>
            <w:tcW w:w="3681" w:type="dxa"/>
            <w:vMerge/>
            <w:shd w:val="clear" w:color="auto" w:fill="FFFFFF"/>
            <w:vAlign w:val="bottom"/>
          </w:tcPr>
          <w:p w14:paraId="041091DA" w14:textId="77777777" w:rsidR="00650C6C" w:rsidRPr="00BA7A73" w:rsidRDefault="00650C6C"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0AB80348"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5062A5A4"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923" w:type="dxa"/>
            <w:shd w:val="clear" w:color="auto" w:fill="FFFFFF"/>
            <w:vAlign w:val="center"/>
          </w:tcPr>
          <w:p w14:paraId="73795F2A"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35,8</w:t>
            </w:r>
          </w:p>
        </w:tc>
        <w:tc>
          <w:tcPr>
            <w:tcW w:w="744" w:type="dxa"/>
            <w:shd w:val="clear" w:color="auto" w:fill="FFFFFF"/>
            <w:vAlign w:val="center"/>
          </w:tcPr>
          <w:p w14:paraId="1244BF41"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22,3</w:t>
            </w:r>
          </w:p>
        </w:tc>
        <w:tc>
          <w:tcPr>
            <w:tcW w:w="620" w:type="dxa"/>
            <w:shd w:val="clear" w:color="auto" w:fill="FFFFFF"/>
            <w:vAlign w:val="center"/>
          </w:tcPr>
          <w:p w14:paraId="7269D0CA" w14:textId="77777777" w:rsidR="00650C6C" w:rsidRPr="00BA7A73" w:rsidRDefault="00650C6C"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678" w:type="dxa"/>
            <w:vMerge/>
            <w:shd w:val="clear" w:color="auto" w:fill="FFFFFF"/>
            <w:vAlign w:val="center"/>
          </w:tcPr>
          <w:p w14:paraId="607BCDB7" w14:textId="77777777" w:rsidR="00650C6C" w:rsidRPr="00BA7A73" w:rsidRDefault="00650C6C"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088FDAE6" w14:textId="77777777" w:rsidR="00650C6C" w:rsidRPr="00BA7A73" w:rsidRDefault="00650C6C" w:rsidP="009D12A7">
            <w:pPr>
              <w:spacing w:after="0" w:line="264" w:lineRule="auto"/>
              <w:jc w:val="center"/>
              <w:rPr>
                <w:rFonts w:ascii="Times New Roman" w:hAnsi="Times New Roman" w:cs="Times New Roman"/>
                <w:sz w:val="26"/>
                <w:szCs w:val="26"/>
              </w:rPr>
            </w:pPr>
          </w:p>
        </w:tc>
      </w:tr>
      <w:tr w:rsidR="007705F9" w:rsidRPr="00BA7A73" w14:paraId="62B38BBA" w14:textId="77777777" w:rsidTr="00650C6C">
        <w:trPr>
          <w:trHeight w:hRule="exact" w:val="523"/>
          <w:jc w:val="center"/>
        </w:trPr>
        <w:tc>
          <w:tcPr>
            <w:tcW w:w="3681" w:type="dxa"/>
            <w:vMerge w:val="restart"/>
            <w:shd w:val="clear" w:color="auto" w:fill="FFFFFF"/>
          </w:tcPr>
          <w:p w14:paraId="0C578606" w14:textId="20B957E1" w:rsidR="009145C2" w:rsidRPr="00BA7A73" w:rsidRDefault="009145C2" w:rsidP="00BA6A89">
            <w:pPr>
              <w:spacing w:after="0" w:line="252"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Công tác mua sắm thiết bị</w:t>
            </w:r>
            <w:r w:rsidR="00F228B1" w:rsidRPr="00BA7A73">
              <w:rPr>
                <w:rFonts w:ascii="Times New Roman" w:hAnsi="Times New Roman" w:cs="Times New Roman"/>
                <w:sz w:val="26"/>
                <w:szCs w:val="26"/>
              </w:rPr>
              <w:t xml:space="preserve"> khoa học </w:t>
            </w:r>
            <w:r w:rsidRPr="00BA7A73">
              <w:rPr>
                <w:rFonts w:ascii="Times New Roman" w:hAnsi="Times New Roman" w:cs="Times New Roman"/>
                <w:sz w:val="26"/>
                <w:szCs w:val="26"/>
              </w:rPr>
              <w:t>công nghệ phục vụ cho</w:t>
            </w:r>
            <w:r w:rsidR="002D68D0" w:rsidRPr="00BA7A73">
              <w:rPr>
                <w:rFonts w:ascii="Times New Roman" w:hAnsi="Times New Roman" w:cs="Times New Roman"/>
                <w:sz w:val="26"/>
                <w:szCs w:val="26"/>
              </w:rPr>
              <w:t xml:space="preserve"> đào tạo</w:t>
            </w:r>
          </w:p>
        </w:tc>
        <w:tc>
          <w:tcPr>
            <w:tcW w:w="702" w:type="dxa"/>
            <w:tcBorders>
              <w:top w:val="single" w:sz="4" w:space="0" w:color="auto"/>
              <w:left w:val="single" w:sz="4" w:space="0" w:color="auto"/>
              <w:right w:val="single" w:sz="4" w:space="0" w:color="auto"/>
            </w:tcBorders>
            <w:shd w:val="clear" w:color="auto" w:fill="FFFFFF"/>
            <w:vAlign w:val="center"/>
          </w:tcPr>
          <w:p w14:paraId="14BD52D3"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3E1F166F"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132</w:t>
            </w:r>
          </w:p>
        </w:tc>
        <w:tc>
          <w:tcPr>
            <w:tcW w:w="923" w:type="dxa"/>
            <w:shd w:val="clear" w:color="auto" w:fill="FFFFFF"/>
            <w:vAlign w:val="center"/>
          </w:tcPr>
          <w:p w14:paraId="49AC797D"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174</w:t>
            </w:r>
          </w:p>
        </w:tc>
        <w:tc>
          <w:tcPr>
            <w:tcW w:w="744" w:type="dxa"/>
            <w:shd w:val="clear" w:color="auto" w:fill="FFFFFF"/>
            <w:vAlign w:val="center"/>
          </w:tcPr>
          <w:p w14:paraId="78BD9017"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186</w:t>
            </w:r>
          </w:p>
        </w:tc>
        <w:tc>
          <w:tcPr>
            <w:tcW w:w="620" w:type="dxa"/>
            <w:shd w:val="clear" w:color="auto" w:fill="FFFFFF"/>
            <w:vAlign w:val="center"/>
          </w:tcPr>
          <w:p w14:paraId="1B4DC0D6"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678" w:type="dxa"/>
            <w:vMerge w:val="restart"/>
            <w:shd w:val="clear" w:color="auto" w:fill="FFFFFF"/>
            <w:vAlign w:val="center"/>
          </w:tcPr>
          <w:p w14:paraId="10EB9C99"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670" w:type="dxa"/>
            <w:vMerge w:val="restart"/>
            <w:shd w:val="clear" w:color="auto" w:fill="FFFFFF"/>
            <w:vAlign w:val="center"/>
          </w:tcPr>
          <w:p w14:paraId="39E35EAB"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59AEAECD" w14:textId="77777777" w:rsidTr="00650C6C">
        <w:trPr>
          <w:trHeight w:val="19"/>
          <w:jc w:val="center"/>
        </w:trPr>
        <w:tc>
          <w:tcPr>
            <w:tcW w:w="3681" w:type="dxa"/>
            <w:vMerge/>
            <w:shd w:val="clear" w:color="auto" w:fill="FFFFFF"/>
            <w:vAlign w:val="bottom"/>
          </w:tcPr>
          <w:p w14:paraId="1D0454F6" w14:textId="77777777" w:rsidR="009145C2" w:rsidRPr="00BA7A73"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4A3C148B"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7DECF4A8"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19,1</w:t>
            </w:r>
          </w:p>
        </w:tc>
        <w:tc>
          <w:tcPr>
            <w:tcW w:w="923" w:type="dxa"/>
            <w:shd w:val="clear" w:color="auto" w:fill="FFFFFF"/>
            <w:vAlign w:val="center"/>
          </w:tcPr>
          <w:p w14:paraId="0672BAE9"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25,1</w:t>
            </w:r>
          </w:p>
        </w:tc>
        <w:tc>
          <w:tcPr>
            <w:tcW w:w="744" w:type="dxa"/>
            <w:shd w:val="clear" w:color="auto" w:fill="FFFFFF"/>
            <w:vAlign w:val="center"/>
          </w:tcPr>
          <w:p w14:paraId="7A792314"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26,9</w:t>
            </w:r>
          </w:p>
        </w:tc>
        <w:tc>
          <w:tcPr>
            <w:tcW w:w="620" w:type="dxa"/>
            <w:shd w:val="clear" w:color="auto" w:fill="FFFFFF"/>
            <w:vAlign w:val="center"/>
          </w:tcPr>
          <w:p w14:paraId="1443BD70"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678" w:type="dxa"/>
            <w:vMerge/>
            <w:shd w:val="clear" w:color="auto" w:fill="FFFFFF"/>
            <w:vAlign w:val="center"/>
          </w:tcPr>
          <w:p w14:paraId="05C73F3E" w14:textId="77777777" w:rsidR="009145C2" w:rsidRPr="00BA7A73" w:rsidRDefault="009145C2"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47D1E0ED" w14:textId="77777777" w:rsidR="009145C2" w:rsidRPr="00BA7A73" w:rsidRDefault="009145C2" w:rsidP="009D12A7">
            <w:pPr>
              <w:spacing w:after="0" w:line="264" w:lineRule="auto"/>
              <w:jc w:val="center"/>
              <w:rPr>
                <w:rFonts w:ascii="Times New Roman" w:hAnsi="Times New Roman" w:cs="Times New Roman"/>
                <w:sz w:val="26"/>
                <w:szCs w:val="26"/>
              </w:rPr>
            </w:pPr>
          </w:p>
        </w:tc>
      </w:tr>
      <w:tr w:rsidR="007705F9" w:rsidRPr="00BA7A73" w14:paraId="7B183AD4" w14:textId="77777777" w:rsidTr="00650C6C">
        <w:trPr>
          <w:trHeight w:hRule="exact" w:val="479"/>
          <w:jc w:val="center"/>
        </w:trPr>
        <w:tc>
          <w:tcPr>
            <w:tcW w:w="3681" w:type="dxa"/>
            <w:vMerge w:val="restart"/>
            <w:shd w:val="clear" w:color="auto" w:fill="FFFFFF"/>
            <w:vAlign w:val="bottom"/>
          </w:tcPr>
          <w:p w14:paraId="1D74CBFC" w14:textId="6B9AF154" w:rsidR="009145C2" w:rsidRPr="00BA7A73" w:rsidRDefault="009145C2" w:rsidP="00BA6A89">
            <w:pPr>
              <w:spacing w:after="0" w:line="252"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 xml:space="preserve">6. Kiểm tra, đánh giá sử dụng hệ thống </w:t>
            </w:r>
            <w:r w:rsidRPr="00BA7A73">
              <w:rPr>
                <w:rFonts w:ascii="Times New Roman" w:hAnsi="Times New Roman" w:cs="Times New Roman"/>
                <w:sz w:val="26"/>
                <w:szCs w:val="26"/>
                <w:lang w:val="vi-VN"/>
              </w:rPr>
              <w:t>cơ sở vật chất</w:t>
            </w:r>
            <w:r w:rsidRPr="00BA7A73">
              <w:rPr>
                <w:rFonts w:ascii="Times New Roman" w:hAnsi="Times New Roman" w:cs="Times New Roman"/>
                <w:sz w:val="26"/>
                <w:szCs w:val="26"/>
              </w:rPr>
              <w:t>, thiết bị dạy học phục vụ</w:t>
            </w:r>
            <w:r w:rsidR="002D68D0" w:rsidRPr="00BA7A73">
              <w:rPr>
                <w:rFonts w:ascii="Times New Roman" w:hAnsi="Times New Roman" w:cs="Times New Roman"/>
                <w:sz w:val="26"/>
                <w:szCs w:val="26"/>
              </w:rPr>
              <w:t xml:space="preserve"> đào tạo</w:t>
            </w:r>
          </w:p>
        </w:tc>
        <w:tc>
          <w:tcPr>
            <w:tcW w:w="702" w:type="dxa"/>
            <w:tcBorders>
              <w:top w:val="single" w:sz="4" w:space="0" w:color="auto"/>
              <w:left w:val="single" w:sz="4" w:space="0" w:color="auto"/>
              <w:right w:val="single" w:sz="4" w:space="0" w:color="auto"/>
            </w:tcBorders>
            <w:shd w:val="clear" w:color="auto" w:fill="FFFFFF"/>
            <w:vAlign w:val="center"/>
          </w:tcPr>
          <w:p w14:paraId="24C25066"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749" w:type="dxa"/>
            <w:shd w:val="clear" w:color="auto" w:fill="FFFFFF"/>
            <w:vAlign w:val="center"/>
          </w:tcPr>
          <w:p w14:paraId="4D932854"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923" w:type="dxa"/>
            <w:shd w:val="clear" w:color="auto" w:fill="FFFFFF"/>
            <w:vAlign w:val="center"/>
          </w:tcPr>
          <w:p w14:paraId="217EFF1A"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199</w:t>
            </w:r>
          </w:p>
        </w:tc>
        <w:tc>
          <w:tcPr>
            <w:tcW w:w="744" w:type="dxa"/>
            <w:shd w:val="clear" w:color="auto" w:fill="FFFFFF"/>
            <w:vAlign w:val="center"/>
          </w:tcPr>
          <w:p w14:paraId="200D4118"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190</w:t>
            </w:r>
          </w:p>
        </w:tc>
        <w:tc>
          <w:tcPr>
            <w:tcW w:w="620" w:type="dxa"/>
            <w:shd w:val="clear" w:color="auto" w:fill="FFFFFF"/>
            <w:vAlign w:val="center"/>
          </w:tcPr>
          <w:p w14:paraId="3786F57C"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173</w:t>
            </w:r>
          </w:p>
        </w:tc>
        <w:tc>
          <w:tcPr>
            <w:tcW w:w="678" w:type="dxa"/>
            <w:vMerge w:val="restart"/>
            <w:shd w:val="clear" w:color="auto" w:fill="FFFFFF"/>
            <w:vAlign w:val="center"/>
          </w:tcPr>
          <w:p w14:paraId="4F845FA0"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tc>
        <w:tc>
          <w:tcPr>
            <w:tcW w:w="670" w:type="dxa"/>
            <w:vMerge w:val="restart"/>
            <w:shd w:val="clear" w:color="auto" w:fill="FFFFFF"/>
            <w:vAlign w:val="center"/>
          </w:tcPr>
          <w:p w14:paraId="24556534"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1F7F2A4C" w14:textId="77777777" w:rsidTr="00650C6C">
        <w:trPr>
          <w:trHeight w:val="19"/>
          <w:jc w:val="center"/>
        </w:trPr>
        <w:tc>
          <w:tcPr>
            <w:tcW w:w="3681" w:type="dxa"/>
            <w:vMerge/>
            <w:shd w:val="clear" w:color="auto" w:fill="FFFFFF"/>
            <w:vAlign w:val="bottom"/>
          </w:tcPr>
          <w:p w14:paraId="6B95C708" w14:textId="77777777" w:rsidR="009145C2" w:rsidRPr="00BA7A73" w:rsidRDefault="009145C2" w:rsidP="00D16692">
            <w:pPr>
              <w:spacing w:after="0" w:line="264" w:lineRule="auto"/>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6C016D06"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749" w:type="dxa"/>
            <w:shd w:val="clear" w:color="auto" w:fill="FFFFFF"/>
            <w:vAlign w:val="center"/>
          </w:tcPr>
          <w:p w14:paraId="0DC06769"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923" w:type="dxa"/>
            <w:shd w:val="clear" w:color="auto" w:fill="FFFFFF"/>
            <w:vAlign w:val="center"/>
          </w:tcPr>
          <w:p w14:paraId="294BCDBC"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28,8</w:t>
            </w:r>
          </w:p>
        </w:tc>
        <w:tc>
          <w:tcPr>
            <w:tcW w:w="744" w:type="dxa"/>
            <w:shd w:val="clear" w:color="auto" w:fill="FFFFFF"/>
            <w:vAlign w:val="center"/>
          </w:tcPr>
          <w:p w14:paraId="5C206DAD"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27,5</w:t>
            </w:r>
          </w:p>
        </w:tc>
        <w:tc>
          <w:tcPr>
            <w:tcW w:w="620" w:type="dxa"/>
            <w:shd w:val="clear" w:color="auto" w:fill="FFFFFF"/>
            <w:vAlign w:val="center"/>
          </w:tcPr>
          <w:p w14:paraId="631C7185" w14:textId="77777777" w:rsidR="009145C2" w:rsidRPr="00BA7A73" w:rsidRDefault="009145C2" w:rsidP="009D12A7">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25,0</w:t>
            </w:r>
          </w:p>
        </w:tc>
        <w:tc>
          <w:tcPr>
            <w:tcW w:w="678" w:type="dxa"/>
            <w:vMerge/>
            <w:shd w:val="clear" w:color="auto" w:fill="FFFFFF"/>
            <w:vAlign w:val="center"/>
          </w:tcPr>
          <w:p w14:paraId="553BD5D4"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670" w:type="dxa"/>
            <w:vMerge/>
            <w:shd w:val="clear" w:color="auto" w:fill="FFFFFF"/>
            <w:vAlign w:val="center"/>
          </w:tcPr>
          <w:p w14:paraId="73871009" w14:textId="77777777" w:rsidR="009145C2" w:rsidRPr="00BA7A73" w:rsidRDefault="009145C2" w:rsidP="009D12A7">
            <w:pPr>
              <w:spacing w:after="0" w:line="264" w:lineRule="auto"/>
              <w:jc w:val="center"/>
              <w:rPr>
                <w:rFonts w:ascii="Times New Roman" w:hAnsi="Times New Roman" w:cs="Times New Roman"/>
                <w:b/>
                <w:sz w:val="26"/>
                <w:szCs w:val="26"/>
              </w:rPr>
            </w:pPr>
          </w:p>
        </w:tc>
      </w:tr>
      <w:tr w:rsidR="007705F9" w:rsidRPr="00BA7A73" w14:paraId="5D83C4CC" w14:textId="77777777" w:rsidTr="00650C6C">
        <w:trPr>
          <w:trHeight w:val="19"/>
          <w:jc w:val="center"/>
        </w:trPr>
        <w:tc>
          <w:tcPr>
            <w:tcW w:w="3681" w:type="dxa"/>
            <w:shd w:val="clear" w:color="auto" w:fill="FFFFFF"/>
          </w:tcPr>
          <w:p w14:paraId="6C86775B" w14:textId="77777777" w:rsidR="009145C2" w:rsidRPr="00BA7A73" w:rsidRDefault="009145C2" w:rsidP="009D12A7">
            <w:pPr>
              <w:spacing w:after="0" w:line="264"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702" w:type="dxa"/>
            <w:shd w:val="clear" w:color="auto" w:fill="FFFFFF"/>
            <w:vAlign w:val="center"/>
          </w:tcPr>
          <w:p w14:paraId="7D9DBE6A"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749" w:type="dxa"/>
            <w:shd w:val="clear" w:color="auto" w:fill="FFFFFF"/>
            <w:vAlign w:val="center"/>
          </w:tcPr>
          <w:p w14:paraId="279ED920"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923" w:type="dxa"/>
            <w:shd w:val="clear" w:color="auto" w:fill="FFFFFF"/>
            <w:vAlign w:val="center"/>
          </w:tcPr>
          <w:p w14:paraId="13FC7AC4"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744" w:type="dxa"/>
            <w:shd w:val="clear" w:color="auto" w:fill="FFFFFF"/>
            <w:vAlign w:val="center"/>
          </w:tcPr>
          <w:p w14:paraId="57FE7862"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620" w:type="dxa"/>
            <w:shd w:val="clear" w:color="auto" w:fill="FFFFFF"/>
            <w:vAlign w:val="center"/>
          </w:tcPr>
          <w:p w14:paraId="585D36DE" w14:textId="77777777" w:rsidR="009145C2" w:rsidRPr="00BA7A73" w:rsidRDefault="009145C2" w:rsidP="009D12A7">
            <w:pPr>
              <w:spacing w:after="0" w:line="264" w:lineRule="auto"/>
              <w:jc w:val="center"/>
              <w:rPr>
                <w:rFonts w:ascii="Times New Roman" w:hAnsi="Times New Roman" w:cs="Times New Roman"/>
                <w:b/>
                <w:sz w:val="26"/>
                <w:szCs w:val="26"/>
              </w:rPr>
            </w:pPr>
          </w:p>
        </w:tc>
        <w:tc>
          <w:tcPr>
            <w:tcW w:w="678" w:type="dxa"/>
            <w:shd w:val="clear" w:color="auto" w:fill="FFFFFF"/>
            <w:vAlign w:val="center"/>
          </w:tcPr>
          <w:p w14:paraId="0B0ED8BD" w14:textId="77777777" w:rsidR="009145C2" w:rsidRPr="00BA7A73" w:rsidRDefault="009145C2" w:rsidP="009D12A7">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2,48</w:t>
            </w:r>
          </w:p>
        </w:tc>
        <w:tc>
          <w:tcPr>
            <w:tcW w:w="670" w:type="dxa"/>
            <w:shd w:val="clear" w:color="auto" w:fill="FFFFFF"/>
            <w:vAlign w:val="center"/>
          </w:tcPr>
          <w:p w14:paraId="539D8853" w14:textId="77777777" w:rsidR="009145C2" w:rsidRPr="00BA7A73" w:rsidRDefault="009145C2" w:rsidP="009D12A7">
            <w:pPr>
              <w:spacing w:after="0" w:line="264" w:lineRule="auto"/>
              <w:jc w:val="center"/>
              <w:rPr>
                <w:rFonts w:ascii="Times New Roman" w:hAnsi="Times New Roman" w:cs="Times New Roman"/>
                <w:b/>
                <w:sz w:val="26"/>
                <w:szCs w:val="26"/>
              </w:rPr>
            </w:pPr>
          </w:p>
        </w:tc>
      </w:tr>
    </w:tbl>
    <w:p w14:paraId="2321AE7D" w14:textId="7555A223" w:rsidR="009145C2" w:rsidRPr="00BA7A73" w:rsidRDefault="009145C2" w:rsidP="00D16692">
      <w:pPr>
        <w:pStyle w:val="Tablecaption0"/>
        <w:shd w:val="clear" w:color="auto" w:fill="auto"/>
        <w:spacing w:before="240" w:line="360" w:lineRule="auto"/>
        <w:ind w:firstLine="680"/>
        <w:rPr>
          <w:rFonts w:ascii="Times New Roman" w:hAnsi="Times New Roman" w:cs="Times New Roman"/>
          <w:b w:val="0"/>
          <w:sz w:val="28"/>
        </w:rPr>
      </w:pPr>
      <w:r w:rsidRPr="00BA7A73">
        <w:rPr>
          <w:rFonts w:ascii="Times New Roman" w:hAnsi="Times New Roman" w:cs="Times New Roman"/>
          <w:b w:val="0"/>
          <w:sz w:val="28"/>
        </w:rPr>
        <w:t>Kết quả khảo sát thể hiện ở</w:t>
      </w:r>
      <w:r w:rsidR="00C340A6" w:rsidRPr="00BA7A73">
        <w:rPr>
          <w:rFonts w:ascii="Times New Roman" w:hAnsi="Times New Roman" w:cs="Times New Roman"/>
          <w:b w:val="0"/>
          <w:sz w:val="28"/>
        </w:rPr>
        <w:t xml:space="preserve"> B</w:t>
      </w:r>
      <w:r w:rsidRPr="00BA7A73">
        <w:rPr>
          <w:rFonts w:ascii="Times New Roman" w:hAnsi="Times New Roman" w:cs="Times New Roman"/>
          <w:b w:val="0"/>
          <w:sz w:val="28"/>
        </w:rPr>
        <w:t>iểu đồ 2.8 sau:</w:t>
      </w:r>
    </w:p>
    <w:p w14:paraId="5E2FA5DC" w14:textId="77777777" w:rsidR="009145C2" w:rsidRPr="00BA7A73" w:rsidRDefault="009145C2" w:rsidP="00D16692">
      <w:pPr>
        <w:pStyle w:val="Tablecaption0"/>
        <w:shd w:val="clear" w:color="auto" w:fill="auto"/>
        <w:spacing w:line="360" w:lineRule="auto"/>
        <w:rPr>
          <w:rFonts w:ascii="Times New Roman" w:hAnsi="Times New Roman" w:cs="Times New Roman"/>
        </w:rPr>
      </w:pPr>
      <w:r w:rsidRPr="00BA7A73">
        <w:rPr>
          <w:rFonts w:ascii="Times New Roman" w:hAnsi="Times New Roman" w:cs="Times New Roman"/>
          <w:noProof/>
        </w:rPr>
        <w:lastRenderedPageBreak/>
        <w:drawing>
          <wp:inline distT="0" distB="0" distL="0" distR="0" wp14:anchorId="77CEB071" wp14:editId="68DBBB7A">
            <wp:extent cx="5559552" cy="3013863"/>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7892" cy="3018384"/>
                    </a:xfrm>
                    <a:prstGeom prst="rect">
                      <a:avLst/>
                    </a:prstGeom>
                    <a:noFill/>
                  </pic:spPr>
                </pic:pic>
              </a:graphicData>
            </a:graphic>
          </wp:inline>
        </w:drawing>
      </w:r>
    </w:p>
    <w:p w14:paraId="64FAC874" w14:textId="153692F1" w:rsidR="009145C2" w:rsidRPr="00BA7A73" w:rsidRDefault="009145C2" w:rsidP="00D63E06">
      <w:pPr>
        <w:pStyle w:val="6"/>
      </w:pPr>
      <w:bookmarkStart w:id="296" w:name="_Toc163026195"/>
      <w:bookmarkStart w:id="297" w:name="_Toc50472970"/>
      <w:r w:rsidRPr="00BA7A73">
        <w:rPr>
          <w:lang w:val="vi-VN"/>
        </w:rPr>
        <w:t>Biểu đồ 2.</w:t>
      </w:r>
      <w:r w:rsidRPr="00BA7A73">
        <w:t>8</w:t>
      </w:r>
      <w:r w:rsidRPr="00BA7A73">
        <w:rPr>
          <w:lang w:val="vi-VN"/>
        </w:rPr>
        <w:t>.</w:t>
      </w:r>
      <w:r w:rsidRPr="00BA7A73">
        <w:t xml:space="preserve"> Thực trạng quản lý </w:t>
      </w:r>
      <w:r w:rsidR="00121921" w:rsidRPr="00BA7A73">
        <w:t>CSVC</w:t>
      </w:r>
      <w:r w:rsidR="00C340A6" w:rsidRPr="00BA7A73">
        <w:t xml:space="preserve">, </w:t>
      </w:r>
      <w:r w:rsidRPr="00BA7A73">
        <w:t xml:space="preserve">thiết bị </w:t>
      </w:r>
      <w:r w:rsidR="002D68D0" w:rsidRPr="00BA7A73">
        <w:rPr>
          <w:lang w:val="vi-VN"/>
        </w:rPr>
        <w:t>đào tạo</w:t>
      </w:r>
      <w:r w:rsidRPr="00BA7A73">
        <w:t xml:space="preserve"> </w:t>
      </w:r>
      <w:r w:rsidR="003965E7" w:rsidRPr="00BA7A73">
        <w:t xml:space="preserve">ngành </w:t>
      </w:r>
      <w:r w:rsidR="00121921" w:rsidRPr="00BA7A73">
        <w:t>CHTMLQ</w:t>
      </w:r>
      <w:bookmarkEnd w:id="296"/>
      <w:r w:rsidRPr="00BA7A73">
        <w:rPr>
          <w:lang w:val="vi-VN"/>
        </w:rPr>
        <w:t xml:space="preserve"> </w:t>
      </w:r>
      <w:bookmarkEnd w:id="297"/>
    </w:p>
    <w:p w14:paraId="6910D769" w14:textId="77777777" w:rsidR="00822772" w:rsidRPr="00BA7A73" w:rsidRDefault="00822772" w:rsidP="00D63E06">
      <w:pPr>
        <w:pStyle w:val="6"/>
        <w:spacing w:line="240" w:lineRule="auto"/>
        <w:rPr>
          <w:spacing w:val="-2"/>
          <w:sz w:val="10"/>
          <w:lang w:val="vi-VN"/>
        </w:rPr>
      </w:pPr>
    </w:p>
    <w:p w14:paraId="03E8FAB0" w14:textId="77777777" w:rsidR="009145C2" w:rsidRPr="00BA7A73"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Kết quả khảo sát cho thấy, nội dung 1 về Công tác giáo dục nâng cao ý thức trách nhiệm của các lực lượng trong bảo quản, sử dụng trang thiết bị cơ sở vật chất được đánh giá tốt nhất, điểm trung bình 2,65, xếp thứ 1/6, có 248/692 (35,8%) ý kiến đánh giá tốt, 124/692 (17,9%) ý kiến đánh giá khá, 150/692 (21,7%) ý kiến đánh giá mức trung bình, 170/692 (24,6%) ý kiến đánh giá yếu.</w:t>
      </w:r>
    </w:p>
    <w:p w14:paraId="1BE5DEAC" w14:textId="1DCB06AE" w:rsidR="009145C2" w:rsidRPr="00BA7A73"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Đứng thứ 2 là nội dung Định kỳ thống kê, b</w:t>
      </w:r>
      <w:r w:rsidR="00C340A6" w:rsidRPr="00BA7A73">
        <w:rPr>
          <w:rFonts w:ascii="Times New Roman" w:hAnsi="Times New Roman" w:cs="Times New Roman"/>
          <w:spacing w:val="-2"/>
          <w:sz w:val="28"/>
        </w:rPr>
        <w:t>ổ</w:t>
      </w:r>
      <w:r w:rsidRPr="00BA7A73">
        <w:rPr>
          <w:rFonts w:ascii="Times New Roman" w:hAnsi="Times New Roman" w:cs="Times New Roman"/>
          <w:spacing w:val="-2"/>
          <w:sz w:val="28"/>
          <w:lang w:val="vi-VN"/>
        </w:rPr>
        <w:t xml:space="preserve"> sung cơ sở vật chất phục vụ</w:t>
      </w:r>
      <w:r w:rsidR="002D68D0" w:rsidRPr="00BA7A73">
        <w:rPr>
          <w:rFonts w:ascii="Times New Roman" w:hAnsi="Times New Roman" w:cs="Times New Roman"/>
          <w:spacing w:val="-2"/>
          <w:sz w:val="28"/>
          <w:lang w:val="vi-VN"/>
        </w:rPr>
        <w:t xml:space="preserve"> đào tạo</w:t>
      </w:r>
      <w:r w:rsidRPr="00BA7A73">
        <w:rPr>
          <w:rFonts w:ascii="Times New Roman" w:hAnsi="Times New Roman" w:cs="Times New Roman"/>
          <w:spacing w:val="-2"/>
          <w:sz w:val="28"/>
          <w:lang w:val="vi-VN"/>
        </w:rPr>
        <w:t xml:space="preserve"> học viên trường </w:t>
      </w:r>
      <w:r w:rsidR="001667A6" w:rsidRPr="00BA7A73">
        <w:rPr>
          <w:rFonts w:ascii="Times New Roman" w:hAnsi="Times New Roman" w:cs="Times New Roman"/>
          <w:spacing w:val="-2"/>
          <w:sz w:val="28"/>
          <w:lang w:val="vi-VN"/>
        </w:rPr>
        <w:t>SQLQ</w:t>
      </w:r>
      <w:r w:rsidRPr="00BA7A73">
        <w:rPr>
          <w:rFonts w:ascii="Times New Roman" w:hAnsi="Times New Roman" w:cs="Times New Roman"/>
          <w:spacing w:val="-2"/>
          <w:sz w:val="28"/>
          <w:lang w:val="vi-VN"/>
        </w:rPr>
        <w:t xml:space="preserve">, điểm trung bình 2,54. Có 120/692 (17,3%) ý kiến đánh giá tốt, 248/692 (35,8%) ý kiến đánh giá khá, 154/692 (22,3%) ý kiến đánh giá mức trung bình, 170/692 (24,6%) ý kiến đánh giá </w:t>
      </w:r>
      <w:r w:rsidR="005C10DC" w:rsidRPr="00BA7A73">
        <w:rPr>
          <w:rFonts w:ascii="Times New Roman" w:hAnsi="Times New Roman" w:cs="Times New Roman"/>
          <w:spacing w:val="-2"/>
          <w:sz w:val="28"/>
        </w:rPr>
        <w:t xml:space="preserve">mức </w:t>
      </w:r>
      <w:r w:rsidRPr="00BA7A73">
        <w:rPr>
          <w:rFonts w:ascii="Times New Roman" w:hAnsi="Times New Roman" w:cs="Times New Roman"/>
          <w:spacing w:val="-2"/>
          <w:sz w:val="28"/>
          <w:lang w:val="vi-VN"/>
        </w:rPr>
        <w:t>yếu.</w:t>
      </w:r>
    </w:p>
    <w:p w14:paraId="5C9C30D1" w14:textId="77777777" w:rsidR="009145C2" w:rsidRPr="00BA7A73" w:rsidRDefault="009145C2" w:rsidP="00D63E06">
      <w:pPr>
        <w:pStyle w:val="Bodytext20"/>
        <w:shd w:val="clear" w:color="auto" w:fill="auto"/>
        <w:spacing w:line="324" w:lineRule="auto"/>
        <w:ind w:firstLine="680"/>
        <w:rPr>
          <w:rFonts w:ascii="Times New Roman" w:hAnsi="Times New Roman" w:cs="Times New Roman"/>
          <w:spacing w:val="-6"/>
          <w:sz w:val="28"/>
          <w:lang w:val="vi-VN"/>
        </w:rPr>
      </w:pPr>
      <w:r w:rsidRPr="00BA7A73">
        <w:rPr>
          <w:rFonts w:ascii="Times New Roman" w:hAnsi="Times New Roman" w:cs="Times New Roman"/>
          <w:spacing w:val="-6"/>
          <w:sz w:val="28"/>
          <w:lang w:val="vi-VN"/>
        </w:rPr>
        <w:t>Đứng thứ 3 là nội dung Xây dựng quy chế, quy định chặt chẽ, đầy đủ về bảo quản, sử dụng trang thiết bị, cơ sở vật chất, điểm trung bình 2,48, có 160/692 (23,1%) ý kiến đánh giá tốt, 174/692 (25,1%) ý kiến đánh giá khá, 193/692 (27,9%) ý kiến đánh giá mức trung bình, 165/692 (23,8%) ý kiến đánh giá yếu.</w:t>
      </w:r>
    </w:p>
    <w:p w14:paraId="6F09B4F0" w14:textId="5E81F29B" w:rsidR="009145C2" w:rsidRPr="00BA7A73" w:rsidRDefault="009145C2" w:rsidP="00D63E06">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Đứng thứ 4 là nội dung Công tác quản lý cơ sở vật chất, trang thiết bị đã được tin học hóa dữ liệu, điểm trung bình 2,46, có 154/692 (22,3%) ý kiến đánh giá mức trung bình, 170/692 (24,6%)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lang w:val="vi-VN"/>
        </w:rPr>
        <w:t>yếu.</w:t>
      </w:r>
    </w:p>
    <w:p w14:paraId="626F546B" w14:textId="3751F19F" w:rsidR="009145C2" w:rsidRPr="00BA7A73" w:rsidRDefault="009145C2" w:rsidP="00D63E06">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Đứng thứ 5 là nội dung Kiểm tra, đánh giá sử dụng hệ thống cơ sở vật chất, thiết bị dạy học phục vụ</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điểm trung bình 2,41.</w:t>
      </w:r>
    </w:p>
    <w:p w14:paraId="6406892D" w14:textId="08ECEEE5" w:rsidR="009145C2" w:rsidRPr="00BA7A73" w:rsidRDefault="009145C2" w:rsidP="00D63E06">
      <w:pPr>
        <w:pStyle w:val="Bodytext20"/>
        <w:shd w:val="clear" w:color="auto" w:fill="auto"/>
        <w:spacing w:line="324" w:lineRule="auto"/>
        <w:ind w:firstLine="680"/>
        <w:rPr>
          <w:rFonts w:ascii="Times New Roman" w:hAnsi="Times New Roman" w:cs="Times New Roman"/>
          <w:spacing w:val="6"/>
          <w:sz w:val="28"/>
          <w:lang w:val="vi-VN"/>
        </w:rPr>
      </w:pPr>
      <w:r w:rsidRPr="00BA7A73">
        <w:rPr>
          <w:rFonts w:ascii="Times New Roman" w:hAnsi="Times New Roman" w:cs="Times New Roman"/>
          <w:spacing w:val="6"/>
          <w:sz w:val="28"/>
          <w:lang w:val="vi-VN"/>
        </w:rPr>
        <w:lastRenderedPageBreak/>
        <w:t>Thấp nhất là nội dung Công tác mua sắm thiết bị</w:t>
      </w:r>
      <w:r w:rsidR="00F228B1" w:rsidRPr="00BA7A73">
        <w:rPr>
          <w:rFonts w:ascii="Times New Roman" w:hAnsi="Times New Roman" w:cs="Times New Roman"/>
          <w:spacing w:val="6"/>
          <w:sz w:val="28"/>
          <w:lang w:val="vi-VN"/>
        </w:rPr>
        <w:t xml:space="preserve"> khoa học </w:t>
      </w:r>
      <w:r w:rsidRPr="00BA7A73">
        <w:rPr>
          <w:rFonts w:ascii="Times New Roman" w:hAnsi="Times New Roman" w:cs="Times New Roman"/>
          <w:spacing w:val="6"/>
          <w:sz w:val="28"/>
          <w:lang w:val="vi-VN"/>
        </w:rPr>
        <w:t>công nghệ phục vụ cho</w:t>
      </w:r>
      <w:r w:rsidR="002D68D0" w:rsidRPr="00BA7A73">
        <w:rPr>
          <w:rFonts w:ascii="Times New Roman" w:hAnsi="Times New Roman" w:cs="Times New Roman"/>
          <w:spacing w:val="6"/>
          <w:sz w:val="28"/>
          <w:lang w:val="vi-VN"/>
        </w:rPr>
        <w:t xml:space="preserve"> đào tạo</w:t>
      </w:r>
      <w:r w:rsidRPr="00BA7A73">
        <w:rPr>
          <w:rFonts w:ascii="Times New Roman" w:hAnsi="Times New Roman" w:cs="Times New Roman"/>
          <w:spacing w:val="6"/>
          <w:sz w:val="28"/>
          <w:lang w:val="vi-VN"/>
        </w:rPr>
        <w:t xml:space="preserve">, điểm trung bình 2,34, có 200/692 (28,9%) ý kiến đánh giá </w:t>
      </w:r>
      <w:r w:rsidR="005C10DC" w:rsidRPr="00BA7A73">
        <w:rPr>
          <w:rFonts w:ascii="Times New Roman" w:hAnsi="Times New Roman" w:cs="Times New Roman"/>
          <w:spacing w:val="6"/>
          <w:sz w:val="28"/>
        </w:rPr>
        <w:t>mức yếu</w:t>
      </w:r>
      <w:r w:rsidRPr="00BA7A73">
        <w:rPr>
          <w:rFonts w:ascii="Times New Roman" w:hAnsi="Times New Roman" w:cs="Times New Roman"/>
          <w:spacing w:val="6"/>
          <w:sz w:val="28"/>
          <w:lang w:val="vi-VN"/>
        </w:rPr>
        <w:t>.</w:t>
      </w:r>
    </w:p>
    <w:p w14:paraId="4B7B6DCE" w14:textId="151DC783" w:rsidR="007F3D46" w:rsidRPr="00BA7A73" w:rsidRDefault="007F3D46" w:rsidP="00D63E06">
      <w:pPr>
        <w:pStyle w:val="Bodytext20"/>
        <w:shd w:val="clear" w:color="auto" w:fill="auto"/>
        <w:spacing w:line="324"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Thực tế cho thấy rằng nhiều cơ sở hiện nay chưa tự chủ động thực hiện tốt công tác thống kê và định kỳ để phân loại, dự trù các vật chất cần bổ sung khi thiếu hoặc hư hỏng, thay vào đó thường có thái độ thụ động. Ngoài ra, quản lý cơ sở vật chất vẫn chủ yếu dựa vào các phương tiện thủ công, chưa đạt đến mức độ cơ bản để đảm bảo một quản lý chặt chẽ và hệ thống.</w:t>
      </w:r>
    </w:p>
    <w:p w14:paraId="6EFFD57A" w14:textId="2B2613AE" w:rsidR="009145C2" w:rsidRPr="00BA7A73"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Qua tìm hiểu</w:t>
      </w:r>
      <w:r w:rsidR="00CC4716" w:rsidRPr="00BA7A73">
        <w:rPr>
          <w:rFonts w:ascii="Times New Roman" w:hAnsi="Times New Roman" w:cs="Times New Roman"/>
          <w:spacing w:val="-2"/>
          <w:sz w:val="28"/>
          <w:lang w:val="vi-VN"/>
        </w:rPr>
        <w:t xml:space="preserve"> cán bộ, giáo viên</w:t>
      </w:r>
      <w:r w:rsidRPr="00BA7A73">
        <w:rPr>
          <w:rFonts w:ascii="Times New Roman" w:hAnsi="Times New Roman" w:cs="Times New Roman"/>
          <w:spacing w:val="-2"/>
          <w:sz w:val="28"/>
          <w:lang w:val="vi-VN"/>
        </w:rPr>
        <w:t xml:space="preserve"> đều cho rằng, do đặc thù cơ sở vật chất và các điều kiện bảo đảm phục vụ cho</w:t>
      </w:r>
      <w:r w:rsidR="002D68D0" w:rsidRPr="00BA7A73">
        <w:rPr>
          <w:rFonts w:ascii="Times New Roman" w:hAnsi="Times New Roman" w:cs="Times New Roman"/>
          <w:spacing w:val="-2"/>
          <w:sz w:val="28"/>
          <w:lang w:val="vi-VN"/>
        </w:rPr>
        <w:t xml:space="preserve"> đào tạo</w:t>
      </w:r>
      <w:r w:rsidRPr="00BA7A73">
        <w:rPr>
          <w:rFonts w:ascii="Times New Roman" w:hAnsi="Times New Roman" w:cs="Times New Roman"/>
          <w:spacing w:val="-2"/>
          <w:sz w:val="28"/>
          <w:lang w:val="vi-VN"/>
        </w:rPr>
        <w:t xml:space="preserve"> sĩ quan ngành </w:t>
      </w:r>
      <w:r w:rsidR="003E2903" w:rsidRPr="00BA7A73">
        <w:rPr>
          <w:rFonts w:ascii="Times New Roman" w:hAnsi="Times New Roman" w:cs="Times New Roman"/>
          <w:spacing w:val="-2"/>
          <w:sz w:val="28"/>
          <w:lang w:val="vi-VN"/>
        </w:rPr>
        <w:t>CHTMLQ</w:t>
      </w:r>
      <w:r w:rsidRPr="00BA7A73">
        <w:rPr>
          <w:rFonts w:ascii="Times New Roman" w:hAnsi="Times New Roman" w:cs="Times New Roman"/>
          <w:spacing w:val="-2"/>
          <w:sz w:val="28"/>
          <w:lang w:val="vi-VN"/>
        </w:rPr>
        <w:t xml:space="preserve"> nhiều chủng loại và dễ xảy ra mất an toàn (súng, lựu đạn, thuốc nổ, tập chiến thuật...). Vì vậy, các cơ sở</w:t>
      </w:r>
      <w:r w:rsidR="002D68D0" w:rsidRPr="00BA7A73">
        <w:rPr>
          <w:rFonts w:ascii="Times New Roman" w:hAnsi="Times New Roman" w:cs="Times New Roman"/>
          <w:spacing w:val="-2"/>
          <w:sz w:val="28"/>
          <w:lang w:val="vi-VN"/>
        </w:rPr>
        <w:t xml:space="preserve"> đào tạo</w:t>
      </w:r>
      <w:r w:rsidRPr="00BA7A73">
        <w:rPr>
          <w:rFonts w:ascii="Times New Roman" w:hAnsi="Times New Roman" w:cs="Times New Roman"/>
          <w:spacing w:val="-2"/>
          <w:sz w:val="28"/>
          <w:lang w:val="vi-VN"/>
        </w:rPr>
        <w:t xml:space="preserve"> thường xuyên quan tâm công tác giáo dục phát huy vai trò nhận thức của các lực lượng trong bảo quản, giữ gìn, khai thác cơ sở vật chất trong quá trình sử dụng.</w:t>
      </w:r>
    </w:p>
    <w:p w14:paraId="67AD8A6D" w14:textId="1B5FF1CA" w:rsidR="009145C2" w:rsidRPr="00BA7A73" w:rsidRDefault="009145C2" w:rsidP="00D63E06">
      <w:pPr>
        <w:pStyle w:val="003"/>
        <w:spacing w:line="324" w:lineRule="auto"/>
        <w:rPr>
          <w:spacing w:val="-2"/>
        </w:rPr>
      </w:pPr>
      <w:bookmarkStart w:id="298" w:name="_Toc50472971"/>
      <w:bookmarkStart w:id="299" w:name="_Toc163026408"/>
      <w:r w:rsidRPr="00BA7A73">
        <w:rPr>
          <w:spacing w:val="-2"/>
        </w:rPr>
        <w:t xml:space="preserve">2.4.9. Thực trạng quản lý kết quả đầu ra trong </w:t>
      </w:r>
      <w:r w:rsidR="00522ACA" w:rsidRPr="00BA7A73">
        <w:rPr>
          <w:spacing w:val="-2"/>
        </w:rPr>
        <w:t xml:space="preserve">đào tạo </w:t>
      </w:r>
      <w:r w:rsidRPr="00BA7A73">
        <w:rPr>
          <w:spacing w:val="-2"/>
        </w:rPr>
        <w:t xml:space="preserve">ngành </w:t>
      </w:r>
      <w:r w:rsidR="008534CA" w:rsidRPr="00BA7A73">
        <w:rPr>
          <w:spacing w:val="-2"/>
        </w:rPr>
        <w:t>C</w:t>
      </w:r>
      <w:r w:rsidR="00522ACA" w:rsidRPr="00BA7A73">
        <w:rPr>
          <w:spacing w:val="-2"/>
        </w:rPr>
        <w:t>hỉ huy tham mưu lục quân</w:t>
      </w:r>
      <w:r w:rsidR="00B52DA0" w:rsidRPr="00BA7A73">
        <w:rPr>
          <w:spacing w:val="-2"/>
        </w:rPr>
        <w:t xml:space="preserve"> </w:t>
      </w:r>
      <w:r w:rsidRPr="00BA7A73">
        <w:rPr>
          <w:spacing w:val="-2"/>
        </w:rPr>
        <w:t xml:space="preserve">theo tiếp cận </w:t>
      </w:r>
      <w:r w:rsidR="00522ACA" w:rsidRPr="00BA7A73">
        <w:rPr>
          <w:spacing w:val="-2"/>
        </w:rPr>
        <w:t xml:space="preserve">năng lực </w:t>
      </w:r>
      <w:r w:rsidRPr="00BA7A73">
        <w:rPr>
          <w:spacing w:val="-2"/>
        </w:rPr>
        <w:t xml:space="preserve">tại các </w:t>
      </w:r>
      <w:r w:rsidR="00121921" w:rsidRPr="00BA7A73">
        <w:rPr>
          <w:spacing w:val="-2"/>
        </w:rPr>
        <w:t>T</w:t>
      </w:r>
      <w:r w:rsidRPr="00BA7A73">
        <w:rPr>
          <w:spacing w:val="-2"/>
        </w:rPr>
        <w:t xml:space="preserve">rường </w:t>
      </w:r>
      <w:bookmarkEnd w:id="298"/>
      <w:r w:rsidR="00522ACA" w:rsidRPr="00BA7A73">
        <w:rPr>
          <w:spacing w:val="-2"/>
        </w:rPr>
        <w:t>Sĩ quan Lục quân</w:t>
      </w:r>
      <w:bookmarkEnd w:id="299"/>
    </w:p>
    <w:p w14:paraId="07A46107" w14:textId="385E9C57" w:rsidR="009145C2" w:rsidRPr="00BA7A73" w:rsidRDefault="009145C2" w:rsidP="00D63E06">
      <w:pPr>
        <w:pStyle w:val="Bodytext20"/>
        <w:shd w:val="clear" w:color="auto" w:fill="auto"/>
        <w:spacing w:line="324" w:lineRule="auto"/>
        <w:ind w:firstLine="680"/>
        <w:rPr>
          <w:rFonts w:ascii="Times New Roman" w:hAnsi="Times New Roman" w:cs="Times New Roman"/>
          <w:sz w:val="28"/>
          <w:lang w:val="vi-VN"/>
        </w:rPr>
      </w:pPr>
      <w:r w:rsidRPr="00BA7A73">
        <w:rPr>
          <w:rFonts w:ascii="Times New Roman" w:hAnsi="Times New Roman" w:cs="Times New Roman"/>
          <w:sz w:val="28"/>
          <w:lang w:val="vi-VN"/>
        </w:rPr>
        <w:t>Quản lý kết quả đầu ra, tức là quản lý sản phẩm của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sĩ quan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được thể hiện bằng</w:t>
      </w:r>
      <w:r w:rsidR="009B0409" w:rsidRPr="00BA7A73">
        <w:rPr>
          <w:rFonts w:ascii="Times New Roman" w:hAnsi="Times New Roman" w:cs="Times New Roman"/>
          <w:sz w:val="28"/>
          <w:lang w:val="vi-VN"/>
        </w:rPr>
        <w:t xml:space="preserve"> năng lực </w:t>
      </w:r>
      <w:r w:rsidRPr="00BA7A73">
        <w:rPr>
          <w:rFonts w:ascii="Times New Roman" w:hAnsi="Times New Roman" w:cs="Times New Roman"/>
          <w:sz w:val="28"/>
          <w:lang w:val="vi-VN"/>
        </w:rPr>
        <w:t xml:space="preserve">thực tế trên cương vị người sĩ quan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trực tiếp huấn luyện sau khi tốt nghiệp ra trường. Để nắm được thực chất hiệu quả </w:t>
      </w:r>
      <w:r w:rsidR="00C340A6" w:rsidRPr="00BA7A73">
        <w:rPr>
          <w:rFonts w:ascii="Times New Roman" w:hAnsi="Times New Roman" w:cs="Times New Roman"/>
          <w:sz w:val="28"/>
        </w:rPr>
        <w:t>quản lý đào tạo</w:t>
      </w:r>
      <w:r w:rsidRPr="00BA7A73">
        <w:rPr>
          <w:rFonts w:ascii="Times New Roman" w:hAnsi="Times New Roman" w:cs="Times New Roman"/>
          <w:sz w:val="28"/>
          <w:lang w:val="vi-VN"/>
        </w:rPr>
        <w:t xml:space="preserve"> sĩ quan ngành </w:t>
      </w:r>
      <w:r w:rsidR="003E2903" w:rsidRPr="00BA7A73">
        <w:rPr>
          <w:rFonts w:ascii="Times New Roman" w:hAnsi="Times New Roman" w:cs="Times New Roman"/>
          <w:sz w:val="28"/>
          <w:lang w:val="vi-VN"/>
        </w:rPr>
        <w:t>CHTMLQ</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xml:space="preserve"> cần phải thực hiện tốt việc khảo sát, thu thập phản hồi từ các bên liên quan trong hoạt động đánh giá chất lượng</w:t>
      </w:r>
      <w:r w:rsidR="001655CA" w:rsidRPr="00BA7A73">
        <w:rPr>
          <w:rFonts w:ascii="Times New Roman" w:hAnsi="Times New Roman" w:cs="Times New Roman"/>
          <w:sz w:val="28"/>
          <w:lang w:val="vi-VN"/>
        </w:rPr>
        <w:t xml:space="preserve"> cán bộ </w:t>
      </w:r>
      <w:r w:rsidRPr="00BA7A73">
        <w:rPr>
          <w:rFonts w:ascii="Times New Roman" w:hAnsi="Times New Roman" w:cs="Times New Roman"/>
          <w:sz w:val="28"/>
          <w:lang w:val="vi-VN"/>
        </w:rPr>
        <w:t>của các đơn vị sử dụng, việc làm này vừa thể hiện sự tuân thủ nghiêm túc quy chế</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vừa thể hiện sự chủ động của các trường để đổi mới nội dung, chương trình, phương pháp giảng dạy đáp ứng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w:t>
      </w:r>
    </w:p>
    <w:p w14:paraId="482AEC76" w14:textId="4E787BDD" w:rsidR="009145C2" w:rsidRPr="00BA7A73" w:rsidRDefault="009145C2" w:rsidP="008B54E4">
      <w:pPr>
        <w:pStyle w:val="Bodytext20"/>
        <w:shd w:val="clear" w:color="auto" w:fill="auto"/>
        <w:spacing w:line="312" w:lineRule="auto"/>
        <w:ind w:firstLine="680"/>
        <w:rPr>
          <w:rFonts w:ascii="Times New Roman" w:hAnsi="Times New Roman" w:cs="Times New Roman"/>
          <w:sz w:val="28"/>
          <w:lang w:val="vi-VN"/>
        </w:rPr>
      </w:pPr>
      <w:r w:rsidRPr="00BA7A73">
        <w:rPr>
          <w:rFonts w:ascii="Times New Roman" w:hAnsi="Times New Roman" w:cs="Times New Roman"/>
          <w:sz w:val="28"/>
          <w:lang w:val="vi-VN"/>
        </w:rPr>
        <w:t>Tiến hành khảo sát thực trạng vấn đề</w:t>
      </w:r>
      <w:r w:rsidR="00C340A6" w:rsidRPr="00BA7A73">
        <w:rPr>
          <w:rFonts w:ascii="Times New Roman" w:hAnsi="Times New Roman" w:cs="Times New Roman"/>
          <w:sz w:val="28"/>
          <w:lang w:val="vi-VN"/>
        </w:rPr>
        <w:t xml:space="preserve"> này, </w:t>
      </w:r>
      <w:r w:rsidR="00C340A6" w:rsidRPr="00BA7A73">
        <w:rPr>
          <w:rFonts w:ascii="Times New Roman" w:hAnsi="Times New Roman" w:cs="Times New Roman"/>
          <w:sz w:val="28"/>
        </w:rPr>
        <w:t>luận án</w:t>
      </w:r>
      <w:r w:rsidRPr="00BA7A73">
        <w:rPr>
          <w:rFonts w:ascii="Times New Roman" w:hAnsi="Times New Roman" w:cs="Times New Roman"/>
          <w:sz w:val="28"/>
          <w:lang w:val="vi-VN"/>
        </w:rPr>
        <w:t xml:space="preserve"> thu được kết quả:</w:t>
      </w:r>
    </w:p>
    <w:p w14:paraId="48905DE2" w14:textId="77777777" w:rsidR="004C1539" w:rsidRPr="00BA7A73" w:rsidRDefault="004C1539">
      <w:pPr>
        <w:rPr>
          <w:rFonts w:ascii="Times New Roman" w:eastAsia="Times New Roman" w:hAnsi="Times New Roman" w:cs="Times New Roman"/>
          <w:b/>
          <w:sz w:val="28"/>
          <w:szCs w:val="26"/>
          <w:lang w:val="vi-VN"/>
        </w:rPr>
      </w:pPr>
      <w:r w:rsidRPr="00BA7A73">
        <w:rPr>
          <w:sz w:val="28"/>
          <w:lang w:val="vi-VN"/>
        </w:rPr>
        <w:br w:type="page"/>
      </w:r>
    </w:p>
    <w:p w14:paraId="69537CF6" w14:textId="051E8B17" w:rsidR="009145C2" w:rsidRPr="00BA7A73" w:rsidRDefault="009145C2" w:rsidP="002858C6">
      <w:pPr>
        <w:pStyle w:val="5"/>
        <w:spacing w:line="288" w:lineRule="auto"/>
        <w:rPr>
          <w:sz w:val="28"/>
          <w:lang w:val="vi-VN"/>
        </w:rPr>
      </w:pPr>
      <w:bookmarkStart w:id="300" w:name="_Toc163026649"/>
      <w:r w:rsidRPr="00BA7A73">
        <w:rPr>
          <w:sz w:val="28"/>
          <w:lang w:val="vi-VN"/>
        </w:rPr>
        <w:lastRenderedPageBreak/>
        <w:t>Bảng 2.28. Thực trạng quản lý kết quả đầu ra trong</w:t>
      </w:r>
      <w:r w:rsidR="002D68D0" w:rsidRPr="00BA7A73">
        <w:rPr>
          <w:sz w:val="28"/>
          <w:lang w:val="vi-VN"/>
        </w:rPr>
        <w:t xml:space="preserve"> đào tạo</w:t>
      </w:r>
      <w:r w:rsidRPr="00BA7A73">
        <w:rPr>
          <w:sz w:val="28"/>
          <w:lang w:val="vi-VN"/>
        </w:rPr>
        <w:t xml:space="preserve"> </w:t>
      </w:r>
      <w:r w:rsidRPr="00BA7A73">
        <w:rPr>
          <w:sz w:val="28"/>
          <w:lang w:val="vi-VN"/>
        </w:rPr>
        <w:br/>
      </w:r>
      <w:r w:rsidR="003965E7" w:rsidRPr="00BA7A73">
        <w:rPr>
          <w:sz w:val="28"/>
          <w:lang w:val="vi-VN"/>
        </w:rPr>
        <w:t xml:space="preserve">ngành </w:t>
      </w:r>
      <w:r w:rsidR="00121921" w:rsidRPr="00BA7A73">
        <w:rPr>
          <w:sz w:val="28"/>
          <w:lang w:val="vi-VN"/>
        </w:rPr>
        <w:t>CHTMLQ</w:t>
      </w:r>
      <w:bookmarkEnd w:id="300"/>
      <w:r w:rsidR="00121921" w:rsidRPr="00BA7A73">
        <w:rPr>
          <w:sz w:val="28"/>
          <w:lang w:val="vi-VN"/>
        </w:rPr>
        <w:t xml:space="preserve"> </w:t>
      </w:r>
    </w:p>
    <w:tbl>
      <w:tblPr>
        <w:tblW w:w="8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539"/>
        <w:gridCol w:w="797"/>
        <w:gridCol w:w="690"/>
        <w:gridCol w:w="769"/>
        <w:gridCol w:w="825"/>
        <w:gridCol w:w="797"/>
        <w:gridCol w:w="721"/>
        <w:gridCol w:w="708"/>
      </w:tblGrid>
      <w:tr w:rsidR="007705F9" w:rsidRPr="00BA7A73" w14:paraId="3B14FA88" w14:textId="77777777" w:rsidTr="00822772">
        <w:trPr>
          <w:trHeight w:val="20"/>
          <w:jc w:val="center"/>
        </w:trPr>
        <w:tc>
          <w:tcPr>
            <w:tcW w:w="3539" w:type="dxa"/>
            <w:vMerge w:val="restart"/>
            <w:shd w:val="clear" w:color="auto" w:fill="FFFFFF"/>
            <w:vAlign w:val="center"/>
          </w:tcPr>
          <w:p w14:paraId="42EDD7E3" w14:textId="027328C8" w:rsidR="009145C2" w:rsidRPr="00BA7A73" w:rsidRDefault="009145C2" w:rsidP="004C1539">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797" w:type="dxa"/>
            <w:vMerge w:val="restart"/>
            <w:tcBorders>
              <w:tr2bl w:val="single" w:sz="4" w:space="0" w:color="auto"/>
            </w:tcBorders>
            <w:shd w:val="clear" w:color="auto" w:fill="FFFFFF"/>
          </w:tcPr>
          <w:p w14:paraId="397FF63C" w14:textId="77777777" w:rsidR="009145C2" w:rsidRPr="00BA7A73" w:rsidRDefault="009145C2" w:rsidP="004C1539">
            <w:pPr>
              <w:pStyle w:val="Bodytext20"/>
              <w:shd w:val="clear" w:color="auto" w:fill="auto"/>
              <w:spacing w:line="240"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7D161C4F" w14:textId="77777777" w:rsidR="009145C2" w:rsidRPr="00BA7A73" w:rsidRDefault="009145C2" w:rsidP="004C1539">
            <w:pPr>
              <w:pStyle w:val="Bodytext20"/>
              <w:shd w:val="clear" w:color="auto" w:fill="auto"/>
              <w:spacing w:line="240" w:lineRule="auto"/>
              <w:rPr>
                <w:rStyle w:val="Heading113pt"/>
                <w:rFonts w:eastAsiaTheme="minorHAnsi"/>
                <w:i w:val="0"/>
                <w:color w:val="auto"/>
                <w:lang w:val="en-US"/>
              </w:rPr>
            </w:pPr>
          </w:p>
          <w:p w14:paraId="5448EB99" w14:textId="112DF388" w:rsidR="009145C2" w:rsidRPr="00BA7A73" w:rsidRDefault="00BA7A73" w:rsidP="004C1539">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9145C2" w:rsidRPr="00BA7A73">
              <w:rPr>
                <w:rStyle w:val="Heading113pt"/>
                <w:rFonts w:eastAsiaTheme="minorHAnsi"/>
                <w:i w:val="0"/>
                <w:color w:val="auto"/>
                <w:lang w:val="en-US"/>
              </w:rPr>
              <w:t>%</w:t>
            </w:r>
          </w:p>
        </w:tc>
        <w:tc>
          <w:tcPr>
            <w:tcW w:w="3081" w:type="dxa"/>
            <w:gridSpan w:val="4"/>
            <w:shd w:val="clear" w:color="auto" w:fill="FFFFFF"/>
            <w:vAlign w:val="center"/>
          </w:tcPr>
          <w:p w14:paraId="0C8331D0" w14:textId="77777777" w:rsidR="009145C2" w:rsidRPr="00BA7A73" w:rsidRDefault="009145C2" w:rsidP="004C1539">
            <w:pPr>
              <w:pStyle w:val="Bodytext20"/>
              <w:shd w:val="clear" w:color="auto" w:fill="auto"/>
              <w:spacing w:line="240"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21" w:type="dxa"/>
            <w:vMerge w:val="restart"/>
            <w:shd w:val="clear" w:color="auto" w:fill="FFFFFF"/>
            <w:vAlign w:val="center"/>
          </w:tcPr>
          <w:p w14:paraId="201ABB40" w14:textId="77777777" w:rsidR="009145C2" w:rsidRPr="00BA7A73" w:rsidRDefault="009145C2" w:rsidP="004C1539">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708" w:type="dxa"/>
            <w:vMerge w:val="restart"/>
            <w:shd w:val="clear" w:color="auto" w:fill="FFFFFF"/>
            <w:vAlign w:val="center"/>
          </w:tcPr>
          <w:p w14:paraId="3C8E530D" w14:textId="77777777" w:rsidR="009145C2" w:rsidRPr="00BA7A73" w:rsidRDefault="009145C2" w:rsidP="004C1539">
            <w:pPr>
              <w:pStyle w:val="Bodytext20"/>
              <w:shd w:val="clear" w:color="auto" w:fill="auto"/>
              <w:spacing w:line="240"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35521A26" w14:textId="77777777" w:rsidTr="00822772">
        <w:trPr>
          <w:trHeight w:val="20"/>
          <w:jc w:val="center"/>
        </w:trPr>
        <w:tc>
          <w:tcPr>
            <w:tcW w:w="3539" w:type="dxa"/>
            <w:vMerge/>
            <w:shd w:val="clear" w:color="auto" w:fill="FFFFFF"/>
            <w:vAlign w:val="center"/>
          </w:tcPr>
          <w:p w14:paraId="2EDC00F5" w14:textId="77777777" w:rsidR="009145C2" w:rsidRPr="00BA7A73" w:rsidRDefault="009145C2" w:rsidP="004C1539">
            <w:pPr>
              <w:spacing w:after="0" w:line="240" w:lineRule="auto"/>
              <w:jc w:val="both"/>
              <w:rPr>
                <w:rFonts w:ascii="Times New Roman" w:hAnsi="Times New Roman" w:cs="Times New Roman"/>
                <w:sz w:val="26"/>
                <w:szCs w:val="26"/>
              </w:rPr>
            </w:pPr>
          </w:p>
        </w:tc>
        <w:tc>
          <w:tcPr>
            <w:tcW w:w="797" w:type="dxa"/>
            <w:vMerge/>
            <w:tcBorders>
              <w:tr2bl w:val="single" w:sz="4" w:space="0" w:color="auto"/>
            </w:tcBorders>
            <w:shd w:val="clear" w:color="auto" w:fill="FFFFFF"/>
          </w:tcPr>
          <w:p w14:paraId="491D90C5" w14:textId="77777777" w:rsidR="009145C2" w:rsidRPr="00BA7A73" w:rsidRDefault="009145C2" w:rsidP="004C1539">
            <w:pPr>
              <w:spacing w:after="0" w:line="240" w:lineRule="auto"/>
              <w:jc w:val="both"/>
              <w:rPr>
                <w:rFonts w:ascii="Times New Roman" w:hAnsi="Times New Roman" w:cs="Times New Roman"/>
                <w:b/>
                <w:sz w:val="26"/>
                <w:szCs w:val="26"/>
              </w:rPr>
            </w:pPr>
          </w:p>
        </w:tc>
        <w:tc>
          <w:tcPr>
            <w:tcW w:w="690" w:type="dxa"/>
            <w:shd w:val="clear" w:color="auto" w:fill="FFFFFF"/>
            <w:vAlign w:val="center"/>
          </w:tcPr>
          <w:p w14:paraId="0E47A046" w14:textId="77777777" w:rsidR="009145C2" w:rsidRPr="00BA7A73" w:rsidRDefault="009145C2" w:rsidP="004C1539">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69" w:type="dxa"/>
            <w:shd w:val="clear" w:color="auto" w:fill="FFFFFF"/>
            <w:vAlign w:val="center"/>
          </w:tcPr>
          <w:p w14:paraId="6CDC5493" w14:textId="77777777" w:rsidR="009145C2" w:rsidRPr="00BA7A73" w:rsidRDefault="009145C2" w:rsidP="004C1539">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25" w:type="dxa"/>
            <w:shd w:val="clear" w:color="auto" w:fill="FFFFFF"/>
            <w:vAlign w:val="center"/>
          </w:tcPr>
          <w:p w14:paraId="5BA57F9D" w14:textId="77777777" w:rsidR="009145C2" w:rsidRPr="00BA7A73" w:rsidRDefault="009145C2" w:rsidP="004C1539">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97" w:type="dxa"/>
            <w:shd w:val="clear" w:color="auto" w:fill="FFFFFF"/>
            <w:vAlign w:val="center"/>
          </w:tcPr>
          <w:p w14:paraId="771D9FBF" w14:textId="77777777" w:rsidR="009145C2" w:rsidRPr="00BA7A73" w:rsidRDefault="009145C2" w:rsidP="004C1539">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c>
          <w:tcPr>
            <w:tcW w:w="721" w:type="dxa"/>
            <w:vMerge/>
            <w:shd w:val="clear" w:color="auto" w:fill="FFFFFF"/>
          </w:tcPr>
          <w:p w14:paraId="468649F0" w14:textId="77777777" w:rsidR="009145C2" w:rsidRPr="00BA7A73" w:rsidRDefault="009145C2" w:rsidP="004C1539">
            <w:pPr>
              <w:pStyle w:val="Bodytext20"/>
              <w:shd w:val="clear" w:color="auto" w:fill="auto"/>
              <w:spacing w:line="240" w:lineRule="auto"/>
              <w:rPr>
                <w:rStyle w:val="Heading113pt"/>
                <w:rFonts w:eastAsiaTheme="minorHAnsi"/>
                <w:b w:val="0"/>
                <w:i w:val="0"/>
                <w:color w:val="auto"/>
              </w:rPr>
            </w:pPr>
          </w:p>
        </w:tc>
        <w:tc>
          <w:tcPr>
            <w:tcW w:w="708" w:type="dxa"/>
            <w:vMerge/>
            <w:shd w:val="clear" w:color="auto" w:fill="FFFFFF"/>
          </w:tcPr>
          <w:p w14:paraId="28CF573A" w14:textId="77777777" w:rsidR="009145C2" w:rsidRPr="00BA7A73" w:rsidRDefault="009145C2" w:rsidP="004C1539">
            <w:pPr>
              <w:pStyle w:val="Bodytext20"/>
              <w:shd w:val="clear" w:color="auto" w:fill="auto"/>
              <w:spacing w:line="240" w:lineRule="auto"/>
              <w:rPr>
                <w:rStyle w:val="Heading113pt"/>
                <w:rFonts w:eastAsiaTheme="minorHAnsi"/>
                <w:b w:val="0"/>
                <w:i w:val="0"/>
                <w:color w:val="auto"/>
              </w:rPr>
            </w:pPr>
          </w:p>
        </w:tc>
      </w:tr>
      <w:tr w:rsidR="007705F9" w:rsidRPr="00BA7A73" w14:paraId="70B3DFCE" w14:textId="77777777" w:rsidTr="00822772">
        <w:trPr>
          <w:trHeight w:val="20"/>
          <w:jc w:val="center"/>
        </w:trPr>
        <w:tc>
          <w:tcPr>
            <w:tcW w:w="3539" w:type="dxa"/>
            <w:vMerge w:val="restart"/>
            <w:shd w:val="clear" w:color="auto" w:fill="FFFFFF"/>
            <w:vAlign w:val="center"/>
          </w:tcPr>
          <w:p w14:paraId="29C1E19F" w14:textId="4A592D9F" w:rsidR="009145C2" w:rsidRPr="00BA7A73" w:rsidRDefault="009145C2" w:rsidP="004C1539">
            <w:pPr>
              <w:spacing w:after="0" w:line="240"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1. Thành lập hội đồng</w:t>
            </w:r>
            <w:r w:rsidR="00F228B1" w:rsidRPr="00BA7A73">
              <w:rPr>
                <w:rFonts w:ascii="Times New Roman" w:hAnsi="Times New Roman" w:cs="Times New Roman"/>
                <w:sz w:val="26"/>
                <w:szCs w:val="26"/>
              </w:rPr>
              <w:t xml:space="preserve"> khoa học </w:t>
            </w:r>
            <w:r w:rsidRPr="00BA7A73">
              <w:rPr>
                <w:rFonts w:ascii="Times New Roman" w:hAnsi="Times New Roman" w:cs="Times New Roman"/>
                <w:sz w:val="26"/>
                <w:szCs w:val="26"/>
              </w:rPr>
              <w:t xml:space="preserve">về chuẩn đầu ra ngành </w:t>
            </w:r>
            <w:r w:rsidR="003E2903" w:rsidRPr="00BA7A73">
              <w:rPr>
                <w:rFonts w:ascii="Times New Roman" w:hAnsi="Times New Roman" w:cs="Times New Roman"/>
                <w:sz w:val="26"/>
                <w:szCs w:val="26"/>
              </w:rPr>
              <w:t>CHTMLQ</w:t>
            </w:r>
          </w:p>
        </w:tc>
        <w:tc>
          <w:tcPr>
            <w:tcW w:w="797" w:type="dxa"/>
            <w:tcBorders>
              <w:top w:val="single" w:sz="4" w:space="0" w:color="auto"/>
              <w:left w:val="single" w:sz="4" w:space="0" w:color="auto"/>
              <w:right w:val="single" w:sz="4" w:space="0" w:color="auto"/>
            </w:tcBorders>
            <w:shd w:val="clear" w:color="auto" w:fill="FFFFFF"/>
            <w:vAlign w:val="center"/>
          </w:tcPr>
          <w:p w14:paraId="0DF964F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33A3D15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69" w:type="dxa"/>
            <w:shd w:val="clear" w:color="auto" w:fill="FFFFFF"/>
            <w:vAlign w:val="center"/>
          </w:tcPr>
          <w:p w14:paraId="2EA1EBFD"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142</w:t>
            </w:r>
          </w:p>
        </w:tc>
        <w:tc>
          <w:tcPr>
            <w:tcW w:w="825" w:type="dxa"/>
            <w:shd w:val="clear" w:color="auto" w:fill="FFFFFF"/>
            <w:vAlign w:val="center"/>
          </w:tcPr>
          <w:p w14:paraId="14E72167"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797" w:type="dxa"/>
            <w:shd w:val="clear" w:color="auto" w:fill="FFFFFF"/>
            <w:vAlign w:val="center"/>
          </w:tcPr>
          <w:p w14:paraId="01F933C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21" w:type="dxa"/>
            <w:vMerge w:val="restart"/>
            <w:shd w:val="clear" w:color="auto" w:fill="FFFFFF"/>
            <w:vAlign w:val="center"/>
          </w:tcPr>
          <w:p w14:paraId="50432397"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2,61</w:t>
            </w:r>
          </w:p>
        </w:tc>
        <w:tc>
          <w:tcPr>
            <w:tcW w:w="708" w:type="dxa"/>
            <w:vMerge w:val="restart"/>
            <w:shd w:val="clear" w:color="auto" w:fill="FFFFFF"/>
            <w:vAlign w:val="center"/>
          </w:tcPr>
          <w:p w14:paraId="3AB945B4"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2AA85A5C" w14:textId="77777777" w:rsidTr="00822772">
        <w:trPr>
          <w:trHeight w:val="20"/>
          <w:jc w:val="center"/>
        </w:trPr>
        <w:tc>
          <w:tcPr>
            <w:tcW w:w="3539" w:type="dxa"/>
            <w:vMerge/>
            <w:shd w:val="clear" w:color="auto" w:fill="FFFFFF"/>
            <w:vAlign w:val="center"/>
          </w:tcPr>
          <w:p w14:paraId="3F9DE4BC" w14:textId="77777777" w:rsidR="009145C2" w:rsidRPr="00BA7A73"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275CE6BA"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320C2CA9"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69" w:type="dxa"/>
            <w:shd w:val="clear" w:color="auto" w:fill="FFFFFF"/>
            <w:vAlign w:val="center"/>
          </w:tcPr>
          <w:p w14:paraId="181A26FD"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20,5</w:t>
            </w:r>
          </w:p>
        </w:tc>
        <w:tc>
          <w:tcPr>
            <w:tcW w:w="825" w:type="dxa"/>
            <w:shd w:val="clear" w:color="auto" w:fill="FFFFFF"/>
            <w:vAlign w:val="center"/>
          </w:tcPr>
          <w:p w14:paraId="3E567859"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97" w:type="dxa"/>
            <w:shd w:val="clear" w:color="auto" w:fill="FFFFFF"/>
            <w:vAlign w:val="center"/>
          </w:tcPr>
          <w:p w14:paraId="1653D044"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21" w:type="dxa"/>
            <w:vMerge/>
            <w:shd w:val="clear" w:color="auto" w:fill="FFFFFF"/>
            <w:vAlign w:val="center"/>
          </w:tcPr>
          <w:p w14:paraId="286983B1" w14:textId="77777777" w:rsidR="009145C2" w:rsidRPr="00BA7A73"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72EDDF9C" w14:textId="77777777" w:rsidR="009145C2" w:rsidRPr="00BA7A73" w:rsidRDefault="009145C2" w:rsidP="004C1539">
            <w:pPr>
              <w:spacing w:after="0" w:line="240" w:lineRule="auto"/>
              <w:jc w:val="center"/>
              <w:rPr>
                <w:rFonts w:ascii="Times New Roman" w:hAnsi="Times New Roman" w:cs="Times New Roman"/>
                <w:sz w:val="26"/>
                <w:szCs w:val="26"/>
              </w:rPr>
            </w:pPr>
          </w:p>
        </w:tc>
      </w:tr>
      <w:tr w:rsidR="007705F9" w:rsidRPr="00BA7A73" w14:paraId="6AB63FC7" w14:textId="77777777" w:rsidTr="00822772">
        <w:trPr>
          <w:trHeight w:val="20"/>
          <w:jc w:val="center"/>
        </w:trPr>
        <w:tc>
          <w:tcPr>
            <w:tcW w:w="3539" w:type="dxa"/>
            <w:vMerge w:val="restart"/>
            <w:shd w:val="clear" w:color="auto" w:fill="FFFFFF"/>
            <w:vAlign w:val="center"/>
          </w:tcPr>
          <w:p w14:paraId="179F4A79" w14:textId="77777777" w:rsidR="009145C2" w:rsidRPr="00BA7A73" w:rsidRDefault="009145C2" w:rsidP="004C1539">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2. Xây dựng các quy định về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54F8CFA2"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563220B6" w14:textId="13255D72" w:rsidR="009145C2" w:rsidRPr="00BA7A73" w:rsidRDefault="0082277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150</w:t>
            </w:r>
          </w:p>
        </w:tc>
        <w:tc>
          <w:tcPr>
            <w:tcW w:w="769" w:type="dxa"/>
            <w:shd w:val="clear" w:color="auto" w:fill="FFFFFF"/>
            <w:vAlign w:val="center"/>
          </w:tcPr>
          <w:p w14:paraId="7B7F7580" w14:textId="1B7E8B60" w:rsidR="009145C2" w:rsidRPr="00BA7A73" w:rsidRDefault="0082277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168</w:t>
            </w:r>
          </w:p>
        </w:tc>
        <w:tc>
          <w:tcPr>
            <w:tcW w:w="825" w:type="dxa"/>
            <w:shd w:val="clear" w:color="auto" w:fill="FFFFFF"/>
            <w:vAlign w:val="center"/>
          </w:tcPr>
          <w:p w14:paraId="1900940D" w14:textId="60B594C0" w:rsidR="009145C2" w:rsidRPr="00BA7A73" w:rsidRDefault="0082277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144</w:t>
            </w:r>
          </w:p>
        </w:tc>
        <w:tc>
          <w:tcPr>
            <w:tcW w:w="797" w:type="dxa"/>
            <w:shd w:val="clear" w:color="auto" w:fill="FFFFFF"/>
            <w:vAlign w:val="center"/>
          </w:tcPr>
          <w:p w14:paraId="1B4F23D3" w14:textId="31187067" w:rsidR="009145C2" w:rsidRPr="00BA7A73" w:rsidRDefault="0082277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21" w:type="dxa"/>
            <w:vMerge w:val="restart"/>
            <w:shd w:val="clear" w:color="auto" w:fill="FFFFFF"/>
            <w:vAlign w:val="center"/>
          </w:tcPr>
          <w:p w14:paraId="461E1BA3"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08" w:type="dxa"/>
            <w:vMerge w:val="restart"/>
            <w:shd w:val="clear" w:color="auto" w:fill="FFFFFF"/>
            <w:vAlign w:val="center"/>
          </w:tcPr>
          <w:p w14:paraId="0C1708B8"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0C8979FC" w14:textId="77777777" w:rsidTr="00822772">
        <w:trPr>
          <w:trHeight w:val="20"/>
          <w:jc w:val="center"/>
        </w:trPr>
        <w:tc>
          <w:tcPr>
            <w:tcW w:w="3539" w:type="dxa"/>
            <w:vMerge/>
            <w:shd w:val="clear" w:color="auto" w:fill="FFFFFF"/>
            <w:vAlign w:val="center"/>
          </w:tcPr>
          <w:p w14:paraId="6CB99353" w14:textId="77777777" w:rsidR="009145C2" w:rsidRPr="00BA7A73"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2655D5C8"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45F73299"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21,7</w:t>
            </w:r>
          </w:p>
        </w:tc>
        <w:tc>
          <w:tcPr>
            <w:tcW w:w="769" w:type="dxa"/>
            <w:shd w:val="clear" w:color="auto" w:fill="FFFFFF"/>
            <w:vAlign w:val="center"/>
          </w:tcPr>
          <w:p w14:paraId="375CE25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24,3</w:t>
            </w:r>
          </w:p>
        </w:tc>
        <w:tc>
          <w:tcPr>
            <w:tcW w:w="825" w:type="dxa"/>
            <w:shd w:val="clear" w:color="auto" w:fill="FFFFFF"/>
            <w:vAlign w:val="center"/>
          </w:tcPr>
          <w:p w14:paraId="0164C7E8"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20,8</w:t>
            </w:r>
          </w:p>
        </w:tc>
        <w:tc>
          <w:tcPr>
            <w:tcW w:w="797" w:type="dxa"/>
            <w:shd w:val="clear" w:color="auto" w:fill="FFFFFF"/>
            <w:vAlign w:val="center"/>
          </w:tcPr>
          <w:p w14:paraId="1255B2A7"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21" w:type="dxa"/>
            <w:vMerge/>
            <w:shd w:val="clear" w:color="auto" w:fill="FFFFFF"/>
            <w:vAlign w:val="center"/>
          </w:tcPr>
          <w:p w14:paraId="7CB359F4" w14:textId="77777777" w:rsidR="009145C2" w:rsidRPr="00BA7A73"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078ECE35" w14:textId="77777777" w:rsidR="009145C2" w:rsidRPr="00BA7A73" w:rsidRDefault="009145C2" w:rsidP="004C1539">
            <w:pPr>
              <w:spacing w:after="0" w:line="240" w:lineRule="auto"/>
              <w:jc w:val="center"/>
              <w:rPr>
                <w:rFonts w:ascii="Times New Roman" w:hAnsi="Times New Roman" w:cs="Times New Roman"/>
                <w:sz w:val="26"/>
                <w:szCs w:val="26"/>
              </w:rPr>
            </w:pPr>
          </w:p>
        </w:tc>
      </w:tr>
      <w:tr w:rsidR="007705F9" w:rsidRPr="00BA7A73" w14:paraId="7E8A8960" w14:textId="77777777" w:rsidTr="00822772">
        <w:trPr>
          <w:trHeight w:val="20"/>
          <w:jc w:val="center"/>
        </w:trPr>
        <w:tc>
          <w:tcPr>
            <w:tcW w:w="3539" w:type="dxa"/>
            <w:vMerge w:val="restart"/>
            <w:shd w:val="clear" w:color="auto" w:fill="FFFFFF"/>
            <w:vAlign w:val="center"/>
          </w:tcPr>
          <w:p w14:paraId="11196AE7" w14:textId="77777777" w:rsidR="009145C2" w:rsidRPr="00BA7A73" w:rsidRDefault="009145C2" w:rsidP="004C1539">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3. Gắn kết với các đơn vị cơ sở (nơi Học viên sẽ về công tác) để xây dựng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1726D5CB"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47E4973A"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769" w:type="dxa"/>
            <w:shd w:val="clear" w:color="auto" w:fill="FFFFFF"/>
            <w:vAlign w:val="center"/>
          </w:tcPr>
          <w:p w14:paraId="278A54AD"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825" w:type="dxa"/>
            <w:shd w:val="clear" w:color="auto" w:fill="FFFFFF"/>
            <w:vAlign w:val="center"/>
          </w:tcPr>
          <w:p w14:paraId="00DF4B1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182</w:t>
            </w:r>
          </w:p>
        </w:tc>
        <w:tc>
          <w:tcPr>
            <w:tcW w:w="797" w:type="dxa"/>
            <w:shd w:val="clear" w:color="auto" w:fill="FFFFFF"/>
            <w:vAlign w:val="center"/>
          </w:tcPr>
          <w:p w14:paraId="114F72F7"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220</w:t>
            </w:r>
          </w:p>
        </w:tc>
        <w:tc>
          <w:tcPr>
            <w:tcW w:w="721" w:type="dxa"/>
            <w:vMerge w:val="restart"/>
            <w:shd w:val="clear" w:color="auto" w:fill="FFFFFF"/>
            <w:vAlign w:val="center"/>
          </w:tcPr>
          <w:p w14:paraId="2FFA3284"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2,33</w:t>
            </w:r>
          </w:p>
        </w:tc>
        <w:tc>
          <w:tcPr>
            <w:tcW w:w="708" w:type="dxa"/>
            <w:vMerge w:val="restart"/>
            <w:shd w:val="clear" w:color="auto" w:fill="FFFFFF"/>
            <w:vAlign w:val="center"/>
          </w:tcPr>
          <w:p w14:paraId="2C70CD8E"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0FAEC121" w14:textId="77777777" w:rsidTr="00822772">
        <w:trPr>
          <w:trHeight w:val="20"/>
          <w:jc w:val="center"/>
        </w:trPr>
        <w:tc>
          <w:tcPr>
            <w:tcW w:w="3539" w:type="dxa"/>
            <w:vMerge/>
            <w:shd w:val="clear" w:color="auto" w:fill="FFFFFF"/>
            <w:vAlign w:val="center"/>
          </w:tcPr>
          <w:p w14:paraId="23C526B1" w14:textId="77777777" w:rsidR="009145C2" w:rsidRPr="00BA7A73"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5D6A2B7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4D117168"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769" w:type="dxa"/>
            <w:shd w:val="clear" w:color="auto" w:fill="FFFFFF"/>
            <w:vAlign w:val="center"/>
          </w:tcPr>
          <w:p w14:paraId="31387714"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825" w:type="dxa"/>
            <w:shd w:val="clear" w:color="auto" w:fill="FFFFFF"/>
            <w:vAlign w:val="center"/>
          </w:tcPr>
          <w:p w14:paraId="5E3CFB0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797" w:type="dxa"/>
            <w:shd w:val="clear" w:color="auto" w:fill="FFFFFF"/>
            <w:vAlign w:val="center"/>
          </w:tcPr>
          <w:p w14:paraId="64762CCD"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31,8</w:t>
            </w:r>
          </w:p>
        </w:tc>
        <w:tc>
          <w:tcPr>
            <w:tcW w:w="721" w:type="dxa"/>
            <w:vMerge/>
            <w:shd w:val="clear" w:color="auto" w:fill="FFFFFF"/>
            <w:vAlign w:val="center"/>
          </w:tcPr>
          <w:p w14:paraId="24A1B3B4" w14:textId="77777777" w:rsidR="009145C2" w:rsidRPr="00BA7A73"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6A77C433" w14:textId="77777777" w:rsidR="009145C2" w:rsidRPr="00BA7A73" w:rsidRDefault="009145C2" w:rsidP="004C1539">
            <w:pPr>
              <w:spacing w:after="0" w:line="240" w:lineRule="auto"/>
              <w:jc w:val="center"/>
              <w:rPr>
                <w:rFonts w:ascii="Times New Roman" w:hAnsi="Times New Roman" w:cs="Times New Roman"/>
                <w:sz w:val="26"/>
                <w:szCs w:val="26"/>
              </w:rPr>
            </w:pPr>
          </w:p>
        </w:tc>
      </w:tr>
      <w:tr w:rsidR="007705F9" w:rsidRPr="00BA7A73" w14:paraId="639149E1" w14:textId="77777777" w:rsidTr="00822772">
        <w:trPr>
          <w:trHeight w:val="20"/>
          <w:jc w:val="center"/>
        </w:trPr>
        <w:tc>
          <w:tcPr>
            <w:tcW w:w="3539" w:type="dxa"/>
            <w:vMerge w:val="restart"/>
            <w:shd w:val="clear" w:color="auto" w:fill="FFFFFF"/>
            <w:vAlign w:val="center"/>
          </w:tcPr>
          <w:p w14:paraId="3E33D858" w14:textId="65B88639" w:rsidR="009145C2" w:rsidRPr="00BA7A73" w:rsidRDefault="009145C2" w:rsidP="004C1539">
            <w:pPr>
              <w:spacing w:after="0" w:line="240"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 xml:space="preserve">4. Ban hành chuẩn đầu ra ngành </w:t>
            </w:r>
            <w:r w:rsidR="003E2903" w:rsidRPr="00BA7A73">
              <w:rPr>
                <w:rFonts w:ascii="Times New Roman" w:hAnsi="Times New Roman" w:cs="Times New Roman"/>
                <w:sz w:val="26"/>
                <w:szCs w:val="26"/>
              </w:rPr>
              <w:t>CHTMLQ</w:t>
            </w:r>
          </w:p>
        </w:tc>
        <w:tc>
          <w:tcPr>
            <w:tcW w:w="797" w:type="dxa"/>
            <w:tcBorders>
              <w:top w:val="single" w:sz="4" w:space="0" w:color="auto"/>
              <w:left w:val="single" w:sz="4" w:space="0" w:color="auto"/>
              <w:right w:val="single" w:sz="4" w:space="0" w:color="auto"/>
            </w:tcBorders>
            <w:shd w:val="clear" w:color="auto" w:fill="FFFFFF"/>
            <w:vAlign w:val="center"/>
          </w:tcPr>
          <w:p w14:paraId="65FF7B23"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1523DF62"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90</w:t>
            </w:r>
          </w:p>
        </w:tc>
        <w:tc>
          <w:tcPr>
            <w:tcW w:w="769" w:type="dxa"/>
            <w:shd w:val="clear" w:color="auto" w:fill="FFFFFF"/>
            <w:vAlign w:val="center"/>
          </w:tcPr>
          <w:p w14:paraId="1C3D7B22"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135</w:t>
            </w:r>
          </w:p>
        </w:tc>
        <w:tc>
          <w:tcPr>
            <w:tcW w:w="825" w:type="dxa"/>
            <w:shd w:val="clear" w:color="auto" w:fill="FFFFFF"/>
            <w:vAlign w:val="center"/>
          </w:tcPr>
          <w:p w14:paraId="7DA99A98"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200</w:t>
            </w:r>
          </w:p>
        </w:tc>
        <w:tc>
          <w:tcPr>
            <w:tcW w:w="797" w:type="dxa"/>
            <w:shd w:val="clear" w:color="auto" w:fill="FFFFFF"/>
            <w:vAlign w:val="center"/>
          </w:tcPr>
          <w:p w14:paraId="6E9CB1DA"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267</w:t>
            </w:r>
          </w:p>
        </w:tc>
        <w:tc>
          <w:tcPr>
            <w:tcW w:w="721" w:type="dxa"/>
            <w:vMerge w:val="restart"/>
            <w:shd w:val="clear" w:color="auto" w:fill="FFFFFF"/>
            <w:vAlign w:val="center"/>
          </w:tcPr>
          <w:p w14:paraId="0C5FE31F"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2,07</w:t>
            </w:r>
          </w:p>
        </w:tc>
        <w:tc>
          <w:tcPr>
            <w:tcW w:w="708" w:type="dxa"/>
            <w:vMerge w:val="restart"/>
            <w:shd w:val="clear" w:color="auto" w:fill="FFFFFF"/>
            <w:vAlign w:val="center"/>
          </w:tcPr>
          <w:p w14:paraId="5598D787"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6</w:t>
            </w:r>
          </w:p>
        </w:tc>
      </w:tr>
      <w:tr w:rsidR="007705F9" w:rsidRPr="00BA7A73" w14:paraId="68E15F32" w14:textId="77777777" w:rsidTr="00822772">
        <w:trPr>
          <w:trHeight w:val="20"/>
          <w:jc w:val="center"/>
        </w:trPr>
        <w:tc>
          <w:tcPr>
            <w:tcW w:w="3539" w:type="dxa"/>
            <w:vMerge/>
            <w:shd w:val="clear" w:color="auto" w:fill="FFFFFF"/>
            <w:vAlign w:val="center"/>
          </w:tcPr>
          <w:p w14:paraId="57CC35E5" w14:textId="77777777" w:rsidR="009145C2" w:rsidRPr="00BA7A73"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503C8761"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3D227160"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769" w:type="dxa"/>
            <w:shd w:val="clear" w:color="auto" w:fill="FFFFFF"/>
            <w:vAlign w:val="center"/>
          </w:tcPr>
          <w:p w14:paraId="6D64413F"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19,5</w:t>
            </w:r>
          </w:p>
        </w:tc>
        <w:tc>
          <w:tcPr>
            <w:tcW w:w="825" w:type="dxa"/>
            <w:shd w:val="clear" w:color="auto" w:fill="FFFFFF"/>
            <w:vAlign w:val="center"/>
          </w:tcPr>
          <w:p w14:paraId="3A27F1C4"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28,9</w:t>
            </w:r>
          </w:p>
        </w:tc>
        <w:tc>
          <w:tcPr>
            <w:tcW w:w="797" w:type="dxa"/>
            <w:shd w:val="clear" w:color="auto" w:fill="FFFFFF"/>
            <w:vAlign w:val="center"/>
          </w:tcPr>
          <w:p w14:paraId="2972CAFD"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38,6</w:t>
            </w:r>
          </w:p>
        </w:tc>
        <w:tc>
          <w:tcPr>
            <w:tcW w:w="721" w:type="dxa"/>
            <w:vMerge/>
            <w:shd w:val="clear" w:color="auto" w:fill="FFFFFF"/>
            <w:vAlign w:val="center"/>
          </w:tcPr>
          <w:p w14:paraId="33E21D22" w14:textId="77777777" w:rsidR="009145C2" w:rsidRPr="00BA7A73"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0484774C" w14:textId="77777777" w:rsidR="009145C2" w:rsidRPr="00BA7A73" w:rsidRDefault="009145C2" w:rsidP="004C1539">
            <w:pPr>
              <w:spacing w:after="0" w:line="240" w:lineRule="auto"/>
              <w:jc w:val="center"/>
              <w:rPr>
                <w:rFonts w:ascii="Times New Roman" w:hAnsi="Times New Roman" w:cs="Times New Roman"/>
                <w:sz w:val="26"/>
                <w:szCs w:val="26"/>
              </w:rPr>
            </w:pPr>
          </w:p>
        </w:tc>
      </w:tr>
      <w:tr w:rsidR="007705F9" w:rsidRPr="00BA7A73" w14:paraId="2D93409E" w14:textId="77777777" w:rsidTr="00822772">
        <w:trPr>
          <w:trHeight w:val="20"/>
          <w:jc w:val="center"/>
        </w:trPr>
        <w:tc>
          <w:tcPr>
            <w:tcW w:w="3539" w:type="dxa"/>
            <w:vMerge w:val="restart"/>
            <w:shd w:val="clear" w:color="auto" w:fill="FFFFFF"/>
            <w:vAlign w:val="center"/>
          </w:tcPr>
          <w:p w14:paraId="290DF109" w14:textId="1A8FE329" w:rsidR="009145C2" w:rsidRPr="00BA7A73" w:rsidRDefault="009145C2" w:rsidP="004C1539">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5. Chỉ đạo</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theo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16E4A104"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5C01D983"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100</w:t>
            </w:r>
          </w:p>
        </w:tc>
        <w:tc>
          <w:tcPr>
            <w:tcW w:w="769" w:type="dxa"/>
            <w:shd w:val="clear" w:color="auto" w:fill="FFFFFF"/>
            <w:vAlign w:val="center"/>
          </w:tcPr>
          <w:p w14:paraId="4E02663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160</w:t>
            </w:r>
          </w:p>
        </w:tc>
        <w:tc>
          <w:tcPr>
            <w:tcW w:w="825" w:type="dxa"/>
            <w:shd w:val="clear" w:color="auto" w:fill="FFFFFF"/>
            <w:vAlign w:val="center"/>
          </w:tcPr>
          <w:p w14:paraId="4D18D800"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180</w:t>
            </w:r>
          </w:p>
        </w:tc>
        <w:tc>
          <w:tcPr>
            <w:tcW w:w="797" w:type="dxa"/>
            <w:shd w:val="clear" w:color="auto" w:fill="FFFFFF"/>
            <w:vAlign w:val="center"/>
          </w:tcPr>
          <w:p w14:paraId="4D23476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252</w:t>
            </w:r>
          </w:p>
        </w:tc>
        <w:tc>
          <w:tcPr>
            <w:tcW w:w="721" w:type="dxa"/>
            <w:vMerge w:val="restart"/>
            <w:shd w:val="clear" w:color="auto" w:fill="FFFFFF"/>
            <w:vAlign w:val="center"/>
          </w:tcPr>
          <w:p w14:paraId="5D77E8C1"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2,16</w:t>
            </w:r>
          </w:p>
        </w:tc>
        <w:tc>
          <w:tcPr>
            <w:tcW w:w="708" w:type="dxa"/>
            <w:vMerge w:val="restart"/>
            <w:shd w:val="clear" w:color="auto" w:fill="FFFFFF"/>
            <w:vAlign w:val="center"/>
          </w:tcPr>
          <w:p w14:paraId="5C290AE1"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17B97238" w14:textId="77777777" w:rsidTr="00822772">
        <w:trPr>
          <w:trHeight w:val="20"/>
          <w:jc w:val="center"/>
        </w:trPr>
        <w:tc>
          <w:tcPr>
            <w:tcW w:w="3539" w:type="dxa"/>
            <w:vMerge/>
            <w:shd w:val="clear" w:color="auto" w:fill="FFFFFF"/>
            <w:vAlign w:val="center"/>
          </w:tcPr>
          <w:p w14:paraId="0522AFF0" w14:textId="77777777" w:rsidR="009145C2" w:rsidRPr="00BA7A73"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1EC4490E"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6B3360C5"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14,5</w:t>
            </w:r>
          </w:p>
        </w:tc>
        <w:tc>
          <w:tcPr>
            <w:tcW w:w="769" w:type="dxa"/>
            <w:shd w:val="clear" w:color="auto" w:fill="FFFFFF"/>
            <w:vAlign w:val="center"/>
          </w:tcPr>
          <w:p w14:paraId="2D1458B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23,1</w:t>
            </w:r>
          </w:p>
        </w:tc>
        <w:tc>
          <w:tcPr>
            <w:tcW w:w="825" w:type="dxa"/>
            <w:shd w:val="clear" w:color="auto" w:fill="FFFFFF"/>
            <w:vAlign w:val="center"/>
          </w:tcPr>
          <w:p w14:paraId="009CDED2"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97" w:type="dxa"/>
            <w:shd w:val="clear" w:color="auto" w:fill="FFFFFF"/>
            <w:vAlign w:val="center"/>
          </w:tcPr>
          <w:p w14:paraId="1D1CCC73"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36,4</w:t>
            </w:r>
          </w:p>
        </w:tc>
        <w:tc>
          <w:tcPr>
            <w:tcW w:w="721" w:type="dxa"/>
            <w:vMerge/>
            <w:shd w:val="clear" w:color="auto" w:fill="FFFFFF"/>
            <w:vAlign w:val="center"/>
          </w:tcPr>
          <w:p w14:paraId="74DC070E" w14:textId="77777777" w:rsidR="009145C2" w:rsidRPr="00BA7A73"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3807A108" w14:textId="77777777" w:rsidR="009145C2" w:rsidRPr="00BA7A73" w:rsidRDefault="009145C2" w:rsidP="004C1539">
            <w:pPr>
              <w:spacing w:after="0" w:line="240" w:lineRule="auto"/>
              <w:jc w:val="center"/>
              <w:rPr>
                <w:rFonts w:ascii="Times New Roman" w:hAnsi="Times New Roman" w:cs="Times New Roman"/>
                <w:sz w:val="26"/>
                <w:szCs w:val="26"/>
              </w:rPr>
            </w:pPr>
          </w:p>
        </w:tc>
      </w:tr>
      <w:tr w:rsidR="007705F9" w:rsidRPr="00BA7A73" w14:paraId="5282996B" w14:textId="77777777" w:rsidTr="00822772">
        <w:trPr>
          <w:trHeight w:val="20"/>
          <w:jc w:val="center"/>
        </w:trPr>
        <w:tc>
          <w:tcPr>
            <w:tcW w:w="3539" w:type="dxa"/>
            <w:vMerge w:val="restart"/>
            <w:shd w:val="clear" w:color="auto" w:fill="FFFFFF"/>
            <w:vAlign w:val="center"/>
          </w:tcPr>
          <w:p w14:paraId="405F9EAB" w14:textId="77777777" w:rsidR="009145C2" w:rsidRPr="00BA7A73" w:rsidRDefault="009145C2" w:rsidP="004C1539">
            <w:pPr>
              <w:spacing w:after="0" w:line="240" w:lineRule="auto"/>
              <w:ind w:left="57" w:right="57"/>
              <w:jc w:val="both"/>
              <w:rPr>
                <w:rFonts w:ascii="Times New Roman" w:hAnsi="Times New Roman" w:cs="Times New Roman"/>
                <w:sz w:val="26"/>
                <w:szCs w:val="26"/>
              </w:rPr>
            </w:pPr>
            <w:r w:rsidRPr="00BA7A73">
              <w:rPr>
                <w:rFonts w:ascii="Times New Roman" w:hAnsi="Times New Roman" w:cs="Times New Roman"/>
                <w:sz w:val="26"/>
                <w:szCs w:val="26"/>
              </w:rPr>
              <w:t>6. Kiểm tra, đánh giá chuẩn đầu ra của học viên.</w:t>
            </w:r>
          </w:p>
        </w:tc>
        <w:tc>
          <w:tcPr>
            <w:tcW w:w="797" w:type="dxa"/>
            <w:tcBorders>
              <w:top w:val="single" w:sz="4" w:space="0" w:color="auto"/>
              <w:left w:val="single" w:sz="4" w:space="0" w:color="auto"/>
              <w:right w:val="single" w:sz="4" w:space="0" w:color="auto"/>
            </w:tcBorders>
            <w:shd w:val="clear" w:color="auto" w:fill="FFFFFF"/>
            <w:vAlign w:val="center"/>
          </w:tcPr>
          <w:p w14:paraId="2F56D52C"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690" w:type="dxa"/>
            <w:shd w:val="clear" w:color="auto" w:fill="FFFFFF"/>
            <w:vAlign w:val="center"/>
          </w:tcPr>
          <w:p w14:paraId="035172C5" w14:textId="0767537B"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130</w:t>
            </w:r>
          </w:p>
        </w:tc>
        <w:tc>
          <w:tcPr>
            <w:tcW w:w="769" w:type="dxa"/>
            <w:shd w:val="clear" w:color="auto" w:fill="FFFFFF"/>
            <w:vAlign w:val="center"/>
          </w:tcPr>
          <w:p w14:paraId="09A3FB68" w14:textId="431F008D" w:rsidR="009145C2" w:rsidRPr="00BA7A73" w:rsidRDefault="00BA6A89"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170</w:t>
            </w:r>
          </w:p>
        </w:tc>
        <w:tc>
          <w:tcPr>
            <w:tcW w:w="825" w:type="dxa"/>
            <w:shd w:val="clear" w:color="auto" w:fill="FFFFFF"/>
            <w:vAlign w:val="center"/>
          </w:tcPr>
          <w:p w14:paraId="0BDB2954" w14:textId="251EC1BA" w:rsidR="009145C2" w:rsidRPr="00BA7A73" w:rsidRDefault="00BA6A89"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162</w:t>
            </w:r>
          </w:p>
        </w:tc>
        <w:tc>
          <w:tcPr>
            <w:tcW w:w="797" w:type="dxa"/>
            <w:shd w:val="clear" w:color="auto" w:fill="FFFFFF"/>
            <w:vAlign w:val="center"/>
          </w:tcPr>
          <w:p w14:paraId="676E197F" w14:textId="322DAD81" w:rsidR="009145C2" w:rsidRPr="00BA7A73" w:rsidRDefault="00BA6A89"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21" w:type="dxa"/>
            <w:vMerge w:val="restart"/>
            <w:shd w:val="clear" w:color="auto" w:fill="FFFFFF"/>
            <w:vAlign w:val="center"/>
          </w:tcPr>
          <w:p w14:paraId="05D501C5"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2,29</w:t>
            </w:r>
          </w:p>
        </w:tc>
        <w:tc>
          <w:tcPr>
            <w:tcW w:w="708" w:type="dxa"/>
            <w:vMerge w:val="restart"/>
            <w:shd w:val="clear" w:color="auto" w:fill="FFFFFF"/>
            <w:vAlign w:val="center"/>
          </w:tcPr>
          <w:p w14:paraId="57B193DE" w14:textId="77777777" w:rsidR="009145C2" w:rsidRPr="00BA7A73" w:rsidRDefault="009145C2" w:rsidP="004C1539">
            <w:pPr>
              <w:spacing w:after="0" w:line="240" w:lineRule="auto"/>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41AC387F" w14:textId="77777777" w:rsidTr="00822772">
        <w:trPr>
          <w:trHeight w:val="20"/>
          <w:jc w:val="center"/>
        </w:trPr>
        <w:tc>
          <w:tcPr>
            <w:tcW w:w="3539" w:type="dxa"/>
            <w:vMerge/>
            <w:shd w:val="clear" w:color="auto" w:fill="FFFFFF"/>
            <w:vAlign w:val="center"/>
          </w:tcPr>
          <w:p w14:paraId="77447BAE" w14:textId="77777777" w:rsidR="009145C2" w:rsidRPr="00BA7A73" w:rsidRDefault="009145C2" w:rsidP="004C1539">
            <w:pPr>
              <w:spacing w:after="0" w:line="240" w:lineRule="auto"/>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1949ABF0"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690" w:type="dxa"/>
            <w:shd w:val="clear" w:color="auto" w:fill="FFFFFF"/>
            <w:vAlign w:val="center"/>
          </w:tcPr>
          <w:p w14:paraId="09DB3CC7"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18,8</w:t>
            </w:r>
          </w:p>
        </w:tc>
        <w:tc>
          <w:tcPr>
            <w:tcW w:w="769" w:type="dxa"/>
            <w:shd w:val="clear" w:color="auto" w:fill="FFFFFF"/>
            <w:vAlign w:val="center"/>
          </w:tcPr>
          <w:p w14:paraId="23D49ABE"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825" w:type="dxa"/>
            <w:shd w:val="clear" w:color="auto" w:fill="FFFFFF"/>
            <w:vAlign w:val="center"/>
          </w:tcPr>
          <w:p w14:paraId="1724392B"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23,4</w:t>
            </w:r>
          </w:p>
        </w:tc>
        <w:tc>
          <w:tcPr>
            <w:tcW w:w="797" w:type="dxa"/>
            <w:shd w:val="clear" w:color="auto" w:fill="FFFFFF"/>
            <w:vAlign w:val="center"/>
          </w:tcPr>
          <w:p w14:paraId="3C83DAAA" w14:textId="77777777" w:rsidR="009145C2" w:rsidRPr="00BA7A73" w:rsidRDefault="009145C2" w:rsidP="004C1539">
            <w:pPr>
              <w:spacing w:before="40" w:after="40" w:line="240" w:lineRule="auto"/>
              <w:jc w:val="center"/>
              <w:rPr>
                <w:rFonts w:ascii="Times New Roman" w:hAnsi="Times New Roman" w:cs="Times New Roman"/>
                <w:sz w:val="26"/>
                <w:szCs w:val="26"/>
              </w:rPr>
            </w:pPr>
            <w:r w:rsidRPr="00BA7A73">
              <w:rPr>
                <w:rFonts w:ascii="Times New Roman" w:hAnsi="Times New Roman" w:cs="Times New Roman"/>
                <w:sz w:val="26"/>
                <w:szCs w:val="26"/>
              </w:rPr>
              <w:t>33,2</w:t>
            </w:r>
          </w:p>
        </w:tc>
        <w:tc>
          <w:tcPr>
            <w:tcW w:w="721" w:type="dxa"/>
            <w:vMerge/>
            <w:shd w:val="clear" w:color="auto" w:fill="FFFFFF"/>
            <w:vAlign w:val="center"/>
          </w:tcPr>
          <w:p w14:paraId="2968799C"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708" w:type="dxa"/>
            <w:vMerge/>
            <w:shd w:val="clear" w:color="auto" w:fill="FFFFFF"/>
            <w:vAlign w:val="center"/>
          </w:tcPr>
          <w:p w14:paraId="280E24F3" w14:textId="77777777" w:rsidR="009145C2" w:rsidRPr="00BA7A73" w:rsidRDefault="009145C2" w:rsidP="004C1539">
            <w:pPr>
              <w:spacing w:after="0" w:line="240" w:lineRule="auto"/>
              <w:jc w:val="center"/>
              <w:rPr>
                <w:rFonts w:ascii="Times New Roman" w:hAnsi="Times New Roman" w:cs="Times New Roman"/>
                <w:b/>
                <w:sz w:val="26"/>
                <w:szCs w:val="26"/>
              </w:rPr>
            </w:pPr>
          </w:p>
        </w:tc>
      </w:tr>
      <w:tr w:rsidR="007705F9" w:rsidRPr="00BA7A73" w14:paraId="050E1AB4" w14:textId="77777777" w:rsidTr="00822772">
        <w:trPr>
          <w:trHeight w:val="20"/>
          <w:jc w:val="center"/>
        </w:trPr>
        <w:tc>
          <w:tcPr>
            <w:tcW w:w="3539" w:type="dxa"/>
            <w:shd w:val="clear" w:color="auto" w:fill="FFFFFF"/>
            <w:vAlign w:val="center"/>
          </w:tcPr>
          <w:p w14:paraId="07003F26" w14:textId="77777777" w:rsidR="009145C2" w:rsidRPr="00BA7A73" w:rsidRDefault="009145C2" w:rsidP="004C1539">
            <w:pPr>
              <w:spacing w:after="0" w:line="240"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p>
        </w:tc>
        <w:tc>
          <w:tcPr>
            <w:tcW w:w="797" w:type="dxa"/>
            <w:shd w:val="clear" w:color="auto" w:fill="FFFFFF"/>
            <w:vAlign w:val="center"/>
          </w:tcPr>
          <w:p w14:paraId="2F835492"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690" w:type="dxa"/>
            <w:shd w:val="clear" w:color="auto" w:fill="FFFFFF"/>
            <w:vAlign w:val="center"/>
          </w:tcPr>
          <w:p w14:paraId="5C502E9E"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769" w:type="dxa"/>
            <w:shd w:val="clear" w:color="auto" w:fill="FFFFFF"/>
            <w:vAlign w:val="center"/>
          </w:tcPr>
          <w:p w14:paraId="0B194B7A"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825" w:type="dxa"/>
            <w:shd w:val="clear" w:color="auto" w:fill="FFFFFF"/>
            <w:vAlign w:val="center"/>
          </w:tcPr>
          <w:p w14:paraId="64714642"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797" w:type="dxa"/>
            <w:shd w:val="clear" w:color="auto" w:fill="FFFFFF"/>
            <w:vAlign w:val="center"/>
          </w:tcPr>
          <w:p w14:paraId="68A141FE" w14:textId="77777777" w:rsidR="009145C2" w:rsidRPr="00BA7A73" w:rsidRDefault="009145C2" w:rsidP="004C1539">
            <w:pPr>
              <w:spacing w:after="0" w:line="240" w:lineRule="auto"/>
              <w:jc w:val="center"/>
              <w:rPr>
                <w:rFonts w:ascii="Times New Roman" w:hAnsi="Times New Roman" w:cs="Times New Roman"/>
                <w:b/>
                <w:sz w:val="26"/>
                <w:szCs w:val="26"/>
              </w:rPr>
            </w:pPr>
          </w:p>
        </w:tc>
        <w:tc>
          <w:tcPr>
            <w:tcW w:w="721" w:type="dxa"/>
            <w:shd w:val="clear" w:color="auto" w:fill="FFFFFF"/>
            <w:vAlign w:val="center"/>
          </w:tcPr>
          <w:p w14:paraId="0D6D9C52" w14:textId="77777777" w:rsidR="009145C2" w:rsidRPr="00BA7A73" w:rsidRDefault="009145C2" w:rsidP="004C1539">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2,30</w:t>
            </w:r>
          </w:p>
        </w:tc>
        <w:tc>
          <w:tcPr>
            <w:tcW w:w="708" w:type="dxa"/>
            <w:shd w:val="clear" w:color="auto" w:fill="FFFFFF"/>
            <w:vAlign w:val="center"/>
          </w:tcPr>
          <w:p w14:paraId="4112B09C" w14:textId="77777777" w:rsidR="009145C2" w:rsidRPr="00BA7A73" w:rsidRDefault="009145C2" w:rsidP="004C1539">
            <w:pPr>
              <w:spacing w:after="0" w:line="240" w:lineRule="auto"/>
              <w:jc w:val="center"/>
              <w:rPr>
                <w:rFonts w:ascii="Times New Roman" w:hAnsi="Times New Roman" w:cs="Times New Roman"/>
                <w:b/>
                <w:sz w:val="26"/>
                <w:szCs w:val="26"/>
              </w:rPr>
            </w:pPr>
          </w:p>
        </w:tc>
      </w:tr>
    </w:tbl>
    <w:p w14:paraId="5B440E17" w14:textId="77777777" w:rsidR="00BA6A89" w:rsidRPr="00BA7A73" w:rsidRDefault="00BA6A89" w:rsidP="00D16692">
      <w:pPr>
        <w:pStyle w:val="Bodytext20"/>
        <w:shd w:val="clear" w:color="auto" w:fill="auto"/>
        <w:spacing w:line="360" w:lineRule="auto"/>
        <w:ind w:firstLine="680"/>
        <w:rPr>
          <w:rFonts w:ascii="Times New Roman" w:hAnsi="Times New Roman" w:cs="Times New Roman"/>
          <w:sz w:val="10"/>
          <w:szCs w:val="10"/>
        </w:rPr>
      </w:pPr>
    </w:p>
    <w:p w14:paraId="0923308E" w14:textId="7A6C367D" w:rsidR="009145C2" w:rsidRPr="00BA7A73" w:rsidRDefault="009145C2" w:rsidP="00D16692">
      <w:pPr>
        <w:pStyle w:val="Bodytext20"/>
        <w:shd w:val="clear" w:color="auto" w:fill="auto"/>
        <w:spacing w:line="360" w:lineRule="auto"/>
        <w:ind w:firstLine="680"/>
        <w:rPr>
          <w:rFonts w:ascii="Times New Roman" w:hAnsi="Times New Roman" w:cs="Times New Roman"/>
          <w:sz w:val="28"/>
        </w:rPr>
      </w:pPr>
      <w:r w:rsidRPr="00BA7A73">
        <w:rPr>
          <w:rFonts w:ascii="Times New Roman" w:hAnsi="Times New Roman" w:cs="Times New Roman"/>
          <w:sz w:val="28"/>
        </w:rPr>
        <w:t>Kết quả khảo sát thể hiện ở</w:t>
      </w:r>
      <w:r w:rsidR="00C340A6" w:rsidRPr="00BA7A73">
        <w:rPr>
          <w:rFonts w:ascii="Times New Roman" w:hAnsi="Times New Roman" w:cs="Times New Roman"/>
          <w:sz w:val="28"/>
        </w:rPr>
        <w:t xml:space="preserve"> B</w:t>
      </w:r>
      <w:r w:rsidRPr="00BA7A73">
        <w:rPr>
          <w:rFonts w:ascii="Times New Roman" w:hAnsi="Times New Roman" w:cs="Times New Roman"/>
          <w:sz w:val="28"/>
        </w:rPr>
        <w:t>iểu đồ 2.9</w:t>
      </w:r>
    </w:p>
    <w:p w14:paraId="6CDE9690" w14:textId="77777777" w:rsidR="002858C6" w:rsidRPr="00BA7A73" w:rsidRDefault="009145C2" w:rsidP="002858C6">
      <w:pPr>
        <w:pStyle w:val="004"/>
      </w:pPr>
      <w:r w:rsidRPr="00BA7A73">
        <w:rPr>
          <w:noProof/>
          <w:lang w:val="en-US"/>
        </w:rPr>
        <w:drawing>
          <wp:inline distT="0" distB="0" distL="0" distR="0" wp14:anchorId="2968F78A" wp14:editId="127B17E7">
            <wp:extent cx="5549926" cy="29813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64927" cy="2989383"/>
                    </a:xfrm>
                    <a:prstGeom prst="rect">
                      <a:avLst/>
                    </a:prstGeom>
                    <a:noFill/>
                  </pic:spPr>
                </pic:pic>
              </a:graphicData>
            </a:graphic>
          </wp:inline>
        </w:drawing>
      </w:r>
      <w:bookmarkStart w:id="301" w:name="_Toc50472972"/>
    </w:p>
    <w:p w14:paraId="260A5DCD" w14:textId="2FC1BF1E" w:rsidR="009145C2" w:rsidRPr="00BA7A73" w:rsidRDefault="009145C2" w:rsidP="000E72CE">
      <w:pPr>
        <w:pStyle w:val="6"/>
        <w:spacing w:line="240" w:lineRule="auto"/>
        <w:rPr>
          <w:lang w:val="vi-VN"/>
        </w:rPr>
      </w:pPr>
      <w:bookmarkStart w:id="302" w:name="_Toc163026196"/>
      <w:r w:rsidRPr="00BA7A73">
        <w:rPr>
          <w:lang w:val="vi-VN"/>
        </w:rPr>
        <w:t>Biểu đồ 2.9. Thực trạng quản lý kết quả đầu ra trong</w:t>
      </w:r>
      <w:r w:rsidR="002D68D0" w:rsidRPr="00BA7A73">
        <w:rPr>
          <w:lang w:val="vi-VN"/>
        </w:rPr>
        <w:t xml:space="preserve"> đào tạo</w:t>
      </w:r>
      <w:r w:rsidRPr="00BA7A73">
        <w:rPr>
          <w:lang w:val="vi-VN"/>
        </w:rPr>
        <w:t xml:space="preserve"> ngành </w:t>
      </w:r>
      <w:r w:rsidR="003E2903" w:rsidRPr="00BA7A73">
        <w:rPr>
          <w:lang w:val="vi-VN"/>
        </w:rPr>
        <w:t>CHTMLQ</w:t>
      </w:r>
      <w:r w:rsidRPr="00BA7A73">
        <w:rPr>
          <w:lang w:val="vi-VN"/>
        </w:rPr>
        <w:t xml:space="preserve"> theo </w:t>
      </w:r>
      <w:r w:rsidR="00D637C6" w:rsidRPr="00BA7A73">
        <w:rPr>
          <w:lang w:val="vi-VN"/>
        </w:rPr>
        <w:t>tiếp cận năng lực</w:t>
      </w:r>
      <w:bookmarkEnd w:id="302"/>
      <w:r w:rsidRPr="00BA7A73">
        <w:rPr>
          <w:lang w:val="vi-VN"/>
        </w:rPr>
        <w:t xml:space="preserve"> </w:t>
      </w:r>
      <w:bookmarkEnd w:id="301"/>
    </w:p>
    <w:p w14:paraId="1750C460" w14:textId="77777777" w:rsidR="00D63E06" w:rsidRPr="00BA7A73" w:rsidRDefault="00D63E06" w:rsidP="008B54E4">
      <w:pPr>
        <w:pStyle w:val="Bodytext20"/>
        <w:shd w:val="clear" w:color="auto" w:fill="auto"/>
        <w:spacing w:line="312" w:lineRule="auto"/>
        <w:ind w:firstLine="680"/>
        <w:rPr>
          <w:rFonts w:ascii="Times New Roman" w:hAnsi="Times New Roman" w:cs="Times New Roman"/>
          <w:sz w:val="28"/>
          <w:lang w:val="vi-VN"/>
        </w:rPr>
      </w:pPr>
    </w:p>
    <w:p w14:paraId="76BD4D5F" w14:textId="097503B4" w:rsidR="009145C2" w:rsidRPr="00BA7A73" w:rsidRDefault="009145C2" w:rsidP="00D63E06">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lastRenderedPageBreak/>
        <w:t>Kết quả khảo sát cho thấy quản lý kết quả đầu ra của quá trình</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sĩ quan ngành </w:t>
      </w:r>
      <w:r w:rsidR="003E2903" w:rsidRPr="00BA7A73">
        <w:rPr>
          <w:rFonts w:ascii="Times New Roman" w:hAnsi="Times New Roman" w:cs="Times New Roman"/>
          <w:lang w:val="vi-VN"/>
        </w:rPr>
        <w:t>CHTMLQ</w:t>
      </w:r>
      <w:r w:rsidRPr="00BA7A73">
        <w:rPr>
          <w:rFonts w:ascii="Times New Roman" w:hAnsi="Times New Roman" w:cs="Times New Roman"/>
          <w:sz w:val="28"/>
          <w:lang w:val="vi-VN"/>
        </w:rPr>
        <w:t xml:space="preserve"> theo </w:t>
      </w:r>
      <w:r w:rsidR="00D637C6" w:rsidRPr="00BA7A73">
        <w:rPr>
          <w:rFonts w:ascii="Times New Roman" w:hAnsi="Times New Roman" w:cs="Times New Roman"/>
          <w:sz w:val="28"/>
          <w:lang w:val="vi-VN"/>
        </w:rPr>
        <w:t>tiếp cận năng lực</w:t>
      </w:r>
      <w:r w:rsidRPr="00BA7A73">
        <w:rPr>
          <w:rFonts w:ascii="Times New Roman" w:hAnsi="Times New Roman" w:cs="Times New Roman"/>
          <w:sz w:val="28"/>
          <w:lang w:val="vi-VN"/>
        </w:rPr>
        <w:t xml:space="preserve"> tại các trường </w:t>
      </w:r>
      <w:r w:rsidR="001667A6" w:rsidRPr="00BA7A73">
        <w:rPr>
          <w:rFonts w:ascii="Times New Roman" w:hAnsi="Times New Roman" w:cs="Times New Roman"/>
          <w:sz w:val="28"/>
          <w:lang w:val="vi-VN"/>
        </w:rPr>
        <w:t>SQLQ</w:t>
      </w:r>
      <w:r w:rsidRPr="00BA7A73">
        <w:rPr>
          <w:rFonts w:ascii="Times New Roman" w:hAnsi="Times New Roman" w:cs="Times New Roman"/>
          <w:sz w:val="28"/>
          <w:lang w:val="vi-VN"/>
        </w:rPr>
        <w:t xml:space="preserve"> ở mức trung bình, điểm 2,30.</w:t>
      </w:r>
    </w:p>
    <w:p w14:paraId="574E35CA" w14:textId="34E8D685" w:rsidR="009145C2" w:rsidRPr="00BA7A73" w:rsidRDefault="009145C2" w:rsidP="00D63E06">
      <w:pPr>
        <w:pStyle w:val="Bodytext20"/>
        <w:shd w:val="clear" w:color="auto" w:fill="auto"/>
        <w:spacing w:line="336" w:lineRule="auto"/>
        <w:ind w:firstLine="680"/>
        <w:rPr>
          <w:rFonts w:ascii="Times New Roman" w:hAnsi="Times New Roman" w:cs="Times New Roman"/>
          <w:spacing w:val="-2"/>
          <w:sz w:val="28"/>
          <w:lang w:val="vi-VN"/>
        </w:rPr>
      </w:pPr>
      <w:r w:rsidRPr="00BA7A73">
        <w:rPr>
          <w:rFonts w:ascii="Times New Roman" w:hAnsi="Times New Roman" w:cs="Times New Roman"/>
          <w:spacing w:val="-2"/>
          <w:sz w:val="28"/>
          <w:lang w:val="vi-VN"/>
        </w:rPr>
        <w:t>Nội dung được thực hiện tốt nhất là thành lập hội đồng</w:t>
      </w:r>
      <w:r w:rsidR="00F228B1" w:rsidRPr="00BA7A73">
        <w:rPr>
          <w:rFonts w:ascii="Times New Roman" w:hAnsi="Times New Roman" w:cs="Times New Roman"/>
          <w:spacing w:val="-2"/>
          <w:sz w:val="28"/>
          <w:lang w:val="vi-VN"/>
        </w:rPr>
        <w:t xml:space="preserve"> khoa học </w:t>
      </w:r>
      <w:r w:rsidRPr="00BA7A73">
        <w:rPr>
          <w:rFonts w:ascii="Times New Roman" w:hAnsi="Times New Roman" w:cs="Times New Roman"/>
          <w:spacing w:val="-2"/>
          <w:sz w:val="28"/>
          <w:lang w:val="vi-VN"/>
        </w:rPr>
        <w:t xml:space="preserve">về chuẩn đầu ra ngành </w:t>
      </w:r>
      <w:r w:rsidR="003E2903" w:rsidRPr="00BA7A73">
        <w:rPr>
          <w:rFonts w:ascii="Times New Roman" w:hAnsi="Times New Roman" w:cs="Times New Roman"/>
          <w:lang w:val="vi-VN"/>
        </w:rPr>
        <w:t>CHTMLQ</w:t>
      </w:r>
      <w:r w:rsidRPr="00BA7A73">
        <w:rPr>
          <w:rFonts w:ascii="Times New Roman" w:hAnsi="Times New Roman" w:cs="Times New Roman"/>
          <w:spacing w:val="-2"/>
          <w:sz w:val="28"/>
          <w:lang w:val="vi-VN"/>
        </w:rPr>
        <w:t>, điểm trung bình 2,61, xếp bậc 1/6. Có 220/692 (31,8%) ý kiến đánh giá tốt, 142/692 (20,5%) ý kiến đánh giá khá, 170/692 (24,6%) ý kiến đánh giá mức trung bình, 160/692 (24,6%) ý kiến đánh giá yếu.</w:t>
      </w:r>
    </w:p>
    <w:p w14:paraId="6E725F05" w14:textId="0AC7D098" w:rsidR="009145C2" w:rsidRPr="00BA7A73" w:rsidRDefault="009145C2" w:rsidP="00D63E06">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Nội dung “Xây dựng các quy định về chuẩn đầu ra”, điểm trung bình 2,34, xếp bậc 2/6. Có 150/692 (21,7%) ý kiến đánh giá tốt, 168/692 (24,3%) ý kiến đánh giá khá, 144/692 (20,8%) ý kiến đánh giá mức trung bình, 144/692 (20,8%)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lang w:val="vi-VN"/>
        </w:rPr>
        <w:t>yế</w:t>
      </w:r>
      <w:r w:rsidR="005C10DC" w:rsidRPr="00BA7A73">
        <w:rPr>
          <w:rFonts w:ascii="Times New Roman" w:hAnsi="Times New Roman" w:cs="Times New Roman"/>
          <w:sz w:val="28"/>
          <w:lang w:val="vi-VN"/>
        </w:rPr>
        <w:t>u</w:t>
      </w:r>
      <w:r w:rsidRPr="00BA7A73">
        <w:rPr>
          <w:rFonts w:ascii="Times New Roman" w:hAnsi="Times New Roman" w:cs="Times New Roman"/>
          <w:sz w:val="28"/>
          <w:lang w:val="vi-VN"/>
        </w:rPr>
        <w:t>.</w:t>
      </w:r>
    </w:p>
    <w:p w14:paraId="34B43E73" w14:textId="77777777" w:rsidR="009145C2" w:rsidRPr="00BA7A73" w:rsidRDefault="009145C2" w:rsidP="00D63E06">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Nội dung “Gắn kết với các đơn vị cơ sở (nơi học viên sẽ về công tác) để xây dựng chuẩn đầu ra”, điểm trung bình 2,33, xếp bậc 3/5, trong đó có 160/692 (23,1%) ý kiến đánh giá tốt, 130/692 (18,8%) ý kiến đánh giá khá, 182/692 (26,3%) ý kiến đánh giá mức trung bình, 220/692 (31,8%) ý kiến đánh giá yếu.</w:t>
      </w:r>
    </w:p>
    <w:p w14:paraId="01CC9088" w14:textId="6A276274" w:rsidR="009145C2" w:rsidRPr="00BA7A73" w:rsidRDefault="009145C2" w:rsidP="00D63E06">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Nội dung “Kiểm tra, đánh giá chuẩn đầu ra của học viên”, điểm trung bình 2,29, xếp bậc 4/6 và nội dung “Chỉ đạo</w:t>
      </w:r>
      <w:r w:rsidR="002D68D0" w:rsidRPr="00BA7A73">
        <w:rPr>
          <w:rFonts w:ascii="Times New Roman" w:hAnsi="Times New Roman" w:cs="Times New Roman"/>
          <w:sz w:val="28"/>
          <w:lang w:val="vi-VN"/>
        </w:rPr>
        <w:t xml:space="preserve"> đào tạo</w:t>
      </w:r>
      <w:r w:rsidRPr="00BA7A73">
        <w:rPr>
          <w:rFonts w:ascii="Times New Roman" w:hAnsi="Times New Roman" w:cs="Times New Roman"/>
          <w:sz w:val="28"/>
          <w:lang w:val="vi-VN"/>
        </w:rPr>
        <w:t xml:space="preserve"> theo chuẩn đầu ra”, điểm trung bình 2,16, xếp bậc 5/5.</w:t>
      </w:r>
    </w:p>
    <w:p w14:paraId="1FD16136" w14:textId="2E9A1A35" w:rsidR="009145C2" w:rsidRPr="00BA7A73" w:rsidRDefault="009145C2" w:rsidP="00D63E06">
      <w:pPr>
        <w:pStyle w:val="Bodytext20"/>
        <w:shd w:val="clear" w:color="auto" w:fill="auto"/>
        <w:spacing w:line="336" w:lineRule="auto"/>
        <w:ind w:firstLine="680"/>
        <w:rPr>
          <w:rFonts w:ascii="Times New Roman" w:hAnsi="Times New Roman" w:cs="Times New Roman"/>
          <w:sz w:val="28"/>
          <w:lang w:val="vi-VN"/>
        </w:rPr>
      </w:pPr>
      <w:r w:rsidRPr="00BA7A73">
        <w:rPr>
          <w:rFonts w:ascii="Times New Roman" w:hAnsi="Times New Roman" w:cs="Times New Roman"/>
          <w:sz w:val="28"/>
          <w:lang w:val="vi-VN"/>
        </w:rPr>
        <w:t xml:space="preserve">Nội dung được thực hiện yếu nhất là Ban hành chuẩn đầu ra ngành </w:t>
      </w:r>
      <w:r w:rsidR="003E2903" w:rsidRPr="00BA7A73">
        <w:rPr>
          <w:rFonts w:ascii="Times New Roman" w:hAnsi="Times New Roman" w:cs="Times New Roman"/>
          <w:lang w:val="vi-VN"/>
        </w:rPr>
        <w:t>CHTMLQ</w:t>
      </w:r>
      <w:r w:rsidRPr="00BA7A73">
        <w:rPr>
          <w:rFonts w:ascii="Times New Roman" w:hAnsi="Times New Roman" w:cs="Times New Roman"/>
          <w:sz w:val="28"/>
          <w:lang w:val="vi-VN"/>
        </w:rPr>
        <w:t xml:space="preserve">, điểm trung bình 2,07, xếp bậc 6/6. Có 90/692 (13,0%) ý kiến đánh giá tốt, 135/692 (19,5%) ý kiến đánh giá khá, 200/692 (28,9%) ý kiến đánh giá mức trung bình, 267/692 (38,6%) ý kiến đánh giá </w:t>
      </w:r>
      <w:r w:rsidR="005C10DC" w:rsidRPr="00BA7A73">
        <w:rPr>
          <w:rFonts w:ascii="Times New Roman" w:hAnsi="Times New Roman" w:cs="Times New Roman"/>
          <w:sz w:val="28"/>
        </w:rPr>
        <w:t xml:space="preserve">mức </w:t>
      </w:r>
      <w:r w:rsidRPr="00BA7A73">
        <w:rPr>
          <w:rFonts w:ascii="Times New Roman" w:hAnsi="Times New Roman" w:cs="Times New Roman"/>
          <w:sz w:val="28"/>
          <w:lang w:val="vi-VN"/>
        </w:rPr>
        <w:t>yếu.</w:t>
      </w:r>
    </w:p>
    <w:p w14:paraId="652F1F88" w14:textId="77777777" w:rsidR="00D63E06" w:rsidRPr="00BA7A73" w:rsidRDefault="00D63E06">
      <w:pPr>
        <w:rPr>
          <w:rFonts w:ascii="Times New Roman" w:eastAsia="Calibri" w:hAnsi="Times New Roman" w:cs="Times New Roman"/>
          <w:b/>
          <w:i/>
          <w:sz w:val="28"/>
          <w:szCs w:val="28"/>
          <w:lang w:val="vi-VN"/>
        </w:rPr>
      </w:pPr>
      <w:r w:rsidRPr="00BA7A73">
        <w:rPr>
          <w:lang w:val="vi-VN"/>
        </w:rPr>
        <w:br w:type="page"/>
      </w:r>
    </w:p>
    <w:p w14:paraId="3E8B2A1D" w14:textId="43AC5C99" w:rsidR="009145C2" w:rsidRPr="00BA7A73" w:rsidRDefault="009145C2" w:rsidP="008B54E4">
      <w:pPr>
        <w:pStyle w:val="003"/>
        <w:spacing w:line="312" w:lineRule="auto"/>
      </w:pPr>
      <w:bookmarkStart w:id="303" w:name="_Toc163026409"/>
      <w:r w:rsidRPr="00BA7A73">
        <w:lastRenderedPageBreak/>
        <w:t xml:space="preserve">2.4.10. </w:t>
      </w:r>
      <w:r w:rsidR="008B54E4" w:rsidRPr="00BA7A73">
        <w:t>Tổng hợp kết quả đánh giá</w:t>
      </w:r>
      <w:r w:rsidRPr="00BA7A73">
        <w:t xml:space="preserve"> thực trạng các nội dung</w:t>
      </w:r>
      <w:r w:rsidR="00522ACA" w:rsidRPr="00BA7A73">
        <w:t xml:space="preserve"> quản lý đào tạo</w:t>
      </w:r>
      <w:r w:rsidRPr="00BA7A73">
        <w:t xml:space="preserve"> </w:t>
      </w:r>
      <w:r w:rsidR="00121921" w:rsidRPr="00BA7A73">
        <w:t xml:space="preserve">ngành </w:t>
      </w:r>
      <w:r w:rsidR="00522ACA" w:rsidRPr="00BA7A73">
        <w:t>Chỉ</w:t>
      </w:r>
      <w:r w:rsidR="00C340A6" w:rsidRPr="00BA7A73">
        <w:t xml:space="preserve"> huy </w:t>
      </w:r>
      <w:r w:rsidR="00C340A6" w:rsidRPr="00BA7A73">
        <w:rPr>
          <w:lang w:val="en-US"/>
        </w:rPr>
        <w:t>T</w:t>
      </w:r>
      <w:r w:rsidR="00522ACA" w:rsidRPr="00BA7A73">
        <w:t>ham mưu lục quân</w:t>
      </w:r>
      <w:r w:rsidR="00121921" w:rsidRPr="00BA7A73">
        <w:t xml:space="preserve"> </w:t>
      </w:r>
      <w:r w:rsidRPr="00BA7A73">
        <w:t xml:space="preserve">theo tiếp cận </w:t>
      </w:r>
      <w:r w:rsidR="00522ACA" w:rsidRPr="00BA7A73">
        <w:t>năng lực</w:t>
      </w:r>
      <w:r w:rsidRPr="00BA7A73">
        <w:t xml:space="preserve"> ở các trường </w:t>
      </w:r>
      <w:r w:rsidR="001667A6" w:rsidRPr="00BA7A73">
        <w:t>S</w:t>
      </w:r>
      <w:r w:rsidR="00522ACA" w:rsidRPr="00BA7A73">
        <w:t>ĩ quan Lục quân</w:t>
      </w:r>
      <w:bookmarkEnd w:id="303"/>
    </w:p>
    <w:p w14:paraId="7BDB6EAD" w14:textId="01C1CFF9" w:rsidR="009145C2" w:rsidRPr="00BA7A73" w:rsidRDefault="009145C2" w:rsidP="007554DE">
      <w:pPr>
        <w:pStyle w:val="5"/>
        <w:spacing w:line="300" w:lineRule="auto"/>
        <w:rPr>
          <w:lang w:val="vi-VN"/>
        </w:rPr>
      </w:pPr>
      <w:bookmarkStart w:id="304" w:name="_Toc163026650"/>
      <w:r w:rsidRPr="00BA7A73">
        <w:rPr>
          <w:sz w:val="28"/>
          <w:lang w:val="vi-VN"/>
        </w:rPr>
        <w:t xml:space="preserve">Bảng 2.29. </w:t>
      </w:r>
      <w:r w:rsidR="00121921" w:rsidRPr="00BA7A73">
        <w:rPr>
          <w:sz w:val="28"/>
          <w:lang w:val="vi-VN"/>
        </w:rPr>
        <w:t>Kết quả thực trạng</w:t>
      </w:r>
      <w:r w:rsidRPr="00BA7A73">
        <w:rPr>
          <w:sz w:val="28"/>
          <w:lang w:val="vi-VN"/>
        </w:rPr>
        <w:t xml:space="preserve"> quản lý hoạt động</w:t>
      </w:r>
      <w:r w:rsidR="002D68D0" w:rsidRPr="00BA7A73">
        <w:rPr>
          <w:sz w:val="28"/>
          <w:lang w:val="vi-VN"/>
        </w:rPr>
        <w:t xml:space="preserve"> đào tạo</w:t>
      </w:r>
      <w:r w:rsidRPr="00BA7A73">
        <w:rPr>
          <w:sz w:val="28"/>
          <w:lang w:val="vi-VN"/>
        </w:rPr>
        <w:t xml:space="preserve"> </w:t>
      </w:r>
      <w:r w:rsidR="00D63E06" w:rsidRPr="00BA7A73">
        <w:rPr>
          <w:sz w:val="28"/>
          <w:lang w:val="vi-VN"/>
        </w:rPr>
        <w:br/>
      </w:r>
      <w:r w:rsidR="003965E7" w:rsidRPr="00BA7A73">
        <w:rPr>
          <w:sz w:val="28"/>
          <w:lang w:val="vi-VN"/>
        </w:rPr>
        <w:t xml:space="preserve">ngành </w:t>
      </w:r>
      <w:r w:rsidR="00121921" w:rsidRPr="00BA7A73">
        <w:rPr>
          <w:sz w:val="28"/>
          <w:lang w:val="vi-VN"/>
        </w:rPr>
        <w:t>CHTMLQ</w:t>
      </w:r>
      <w:r w:rsidRPr="00BA7A73">
        <w:rPr>
          <w:sz w:val="28"/>
          <w:lang w:val="vi-VN"/>
        </w:rPr>
        <w:t xml:space="preserve"> theo </w:t>
      </w:r>
      <w:r w:rsidR="00D637C6" w:rsidRPr="00BA7A73">
        <w:rPr>
          <w:sz w:val="28"/>
          <w:lang w:val="vi-VN"/>
        </w:rPr>
        <w:t>tiếp cận năng lực</w:t>
      </w:r>
      <w:r w:rsidRPr="00BA7A73">
        <w:rPr>
          <w:sz w:val="28"/>
          <w:lang w:val="vi-VN"/>
        </w:rPr>
        <w:t xml:space="preserve"> tại các trường </w:t>
      </w:r>
      <w:r w:rsidR="00121921" w:rsidRPr="00BA7A73">
        <w:rPr>
          <w:sz w:val="28"/>
          <w:lang w:val="vi-VN"/>
        </w:rPr>
        <w:t>SQLQ</w:t>
      </w:r>
      <w:bookmarkEnd w:id="304"/>
    </w:p>
    <w:tbl>
      <w:tblPr>
        <w:tblW w:w="8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050"/>
        <w:gridCol w:w="1132"/>
        <w:gridCol w:w="707"/>
      </w:tblGrid>
      <w:tr w:rsidR="007705F9" w:rsidRPr="00BA7A73" w14:paraId="2B1DD4D0" w14:textId="77777777" w:rsidTr="00D63E06">
        <w:trPr>
          <w:trHeight w:val="20"/>
          <w:tblHeader/>
          <w:jc w:val="center"/>
        </w:trPr>
        <w:tc>
          <w:tcPr>
            <w:tcW w:w="7050" w:type="dxa"/>
            <w:shd w:val="clear" w:color="auto" w:fill="FFFFFF"/>
            <w:vAlign w:val="center"/>
          </w:tcPr>
          <w:p w14:paraId="2C31E261" w14:textId="77777777" w:rsidR="009145C2" w:rsidRPr="00BA7A73" w:rsidRDefault="009145C2" w:rsidP="00D63E06">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1132" w:type="dxa"/>
            <w:shd w:val="clear" w:color="auto" w:fill="FFFFFF"/>
            <w:vAlign w:val="center"/>
          </w:tcPr>
          <w:p w14:paraId="10C65CB6" w14:textId="77777777" w:rsidR="009145C2" w:rsidRPr="00BA7A73" w:rsidRDefault="009145C2" w:rsidP="00D63E06">
            <w:pPr>
              <w:pStyle w:val="Bodytext20"/>
              <w:shd w:val="clear" w:color="auto" w:fill="auto"/>
              <w:spacing w:line="288" w:lineRule="auto"/>
              <w:jc w:val="center"/>
              <w:rPr>
                <w:rStyle w:val="Heading113pt"/>
                <w:rFonts w:eastAsiaTheme="minorHAnsi"/>
                <w:i w:val="0"/>
                <w:color w:val="auto"/>
                <w:lang w:val="en-US"/>
              </w:rPr>
            </w:pPr>
            <w:r w:rsidRPr="00BA7A73">
              <w:rPr>
                <w:rStyle w:val="Heading113pt"/>
                <w:rFonts w:eastAsiaTheme="minorHAnsi"/>
                <w:i w:val="0"/>
                <w:color w:val="auto"/>
                <w:lang w:val="en-US"/>
              </w:rPr>
              <w:t>Điểm TB chung</w:t>
            </w:r>
          </w:p>
        </w:tc>
        <w:tc>
          <w:tcPr>
            <w:tcW w:w="707" w:type="dxa"/>
            <w:shd w:val="clear" w:color="auto" w:fill="FFFFFF"/>
            <w:vAlign w:val="center"/>
          </w:tcPr>
          <w:p w14:paraId="24DF71CF" w14:textId="77777777" w:rsidR="009145C2" w:rsidRPr="00BA7A73" w:rsidRDefault="009145C2" w:rsidP="00D63E06">
            <w:pPr>
              <w:pStyle w:val="Bodytext20"/>
              <w:shd w:val="clear" w:color="auto" w:fill="auto"/>
              <w:spacing w:line="288" w:lineRule="auto"/>
              <w:jc w:val="center"/>
              <w:rPr>
                <w:rStyle w:val="Heading113pt"/>
                <w:rFonts w:eastAsiaTheme="minorHAnsi"/>
                <w:i w:val="0"/>
                <w:color w:val="auto"/>
                <w:lang w:val="en-US"/>
              </w:rPr>
            </w:pPr>
            <w:r w:rsidRPr="00BA7A73">
              <w:rPr>
                <w:rStyle w:val="Heading113pt"/>
                <w:rFonts w:eastAsiaTheme="minorHAnsi"/>
                <w:i w:val="0"/>
                <w:color w:val="auto"/>
                <w:lang w:val="en-US"/>
              </w:rPr>
              <w:t>Thứ bậc</w:t>
            </w:r>
          </w:p>
        </w:tc>
      </w:tr>
      <w:tr w:rsidR="007705F9" w:rsidRPr="00BA7A73" w14:paraId="4D353C79" w14:textId="77777777" w:rsidTr="00D63E06">
        <w:trPr>
          <w:trHeight w:val="20"/>
          <w:jc w:val="center"/>
        </w:trPr>
        <w:tc>
          <w:tcPr>
            <w:tcW w:w="7050" w:type="dxa"/>
            <w:shd w:val="clear" w:color="auto" w:fill="FFFFFF"/>
          </w:tcPr>
          <w:p w14:paraId="3279F566" w14:textId="6CAD0B5E" w:rsidR="009145C2" w:rsidRPr="00BA7A73" w:rsidRDefault="009145C2" w:rsidP="00D63E06">
            <w:pPr>
              <w:spacing w:after="0" w:line="288" w:lineRule="auto"/>
              <w:ind w:left="57" w:right="57"/>
              <w:jc w:val="both"/>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1. Thực trạng quản lý tuyển sinh ngành</w:t>
            </w:r>
            <w:r w:rsidRPr="00BA7A73">
              <w:rPr>
                <w:rFonts w:ascii="Times New Roman" w:hAnsi="Times New Roman" w:cs="Times New Roman"/>
                <w:spacing w:val="-4"/>
                <w:sz w:val="26"/>
                <w:szCs w:val="26"/>
                <w:lang w:val="vi-VN"/>
              </w:rPr>
              <w:t xml:space="preserve"> </w:t>
            </w:r>
            <w:r w:rsidR="003E2903" w:rsidRPr="00BA7A73">
              <w:rPr>
                <w:rFonts w:ascii="Times New Roman" w:hAnsi="Times New Roman" w:cs="Times New Roman"/>
                <w:sz w:val="26"/>
                <w:szCs w:val="26"/>
              </w:rPr>
              <w:t>CHTMLQ</w:t>
            </w:r>
            <w:r w:rsidRPr="00BA7A73">
              <w:rPr>
                <w:rFonts w:ascii="Times New Roman" w:hAnsi="Times New Roman" w:cs="Times New Roman"/>
                <w:spacing w:val="-4"/>
                <w:sz w:val="26"/>
                <w:szCs w:val="26"/>
              </w:rPr>
              <w:t xml:space="preserve"> theo </w:t>
            </w:r>
            <w:r w:rsidR="00D637C6" w:rsidRPr="00BA7A73">
              <w:rPr>
                <w:rFonts w:ascii="Times New Roman" w:hAnsi="Times New Roman" w:cs="Times New Roman"/>
                <w:spacing w:val="-4"/>
                <w:sz w:val="26"/>
                <w:szCs w:val="26"/>
              </w:rPr>
              <w:t>tiếp cận năng lực</w:t>
            </w:r>
            <w:r w:rsidRPr="00BA7A73">
              <w:rPr>
                <w:rFonts w:ascii="Times New Roman" w:hAnsi="Times New Roman" w:cs="Times New Roman"/>
                <w:spacing w:val="-4"/>
                <w:sz w:val="26"/>
                <w:szCs w:val="26"/>
              </w:rPr>
              <w:t xml:space="preserve"> tại các trường </w:t>
            </w:r>
            <w:r w:rsidR="001667A6" w:rsidRPr="00BA7A73">
              <w:rPr>
                <w:rFonts w:ascii="Times New Roman" w:hAnsi="Times New Roman" w:cs="Times New Roman"/>
                <w:spacing w:val="-4"/>
                <w:sz w:val="26"/>
                <w:szCs w:val="26"/>
                <w:lang w:val="vi-VN"/>
              </w:rPr>
              <w:t>SQLQ</w:t>
            </w:r>
            <w:r w:rsidRPr="00BA7A73">
              <w:rPr>
                <w:rFonts w:ascii="Times New Roman" w:hAnsi="Times New Roman" w:cs="Times New Roman"/>
                <w:spacing w:val="-4"/>
                <w:sz w:val="26"/>
                <w:szCs w:val="26"/>
                <w:lang w:val="vi-VN"/>
              </w:rPr>
              <w:t>.</w:t>
            </w:r>
          </w:p>
        </w:tc>
        <w:tc>
          <w:tcPr>
            <w:tcW w:w="1132" w:type="dxa"/>
            <w:shd w:val="clear" w:color="auto" w:fill="FFFFFF"/>
            <w:vAlign w:val="center"/>
          </w:tcPr>
          <w:p w14:paraId="0BC808A0"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2.41</w:t>
            </w:r>
          </w:p>
        </w:tc>
        <w:tc>
          <w:tcPr>
            <w:tcW w:w="707" w:type="dxa"/>
            <w:shd w:val="clear" w:color="auto" w:fill="auto"/>
            <w:vAlign w:val="center"/>
          </w:tcPr>
          <w:p w14:paraId="13FF88F1"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8</w:t>
            </w:r>
          </w:p>
        </w:tc>
      </w:tr>
      <w:tr w:rsidR="007705F9" w:rsidRPr="00BA7A73" w14:paraId="10006164" w14:textId="77777777" w:rsidTr="00D63E06">
        <w:trPr>
          <w:trHeight w:val="20"/>
          <w:jc w:val="center"/>
        </w:trPr>
        <w:tc>
          <w:tcPr>
            <w:tcW w:w="7050" w:type="dxa"/>
            <w:shd w:val="clear" w:color="auto" w:fill="FFFFFF"/>
          </w:tcPr>
          <w:p w14:paraId="0E5DCD45" w14:textId="505945AC" w:rsidR="009145C2" w:rsidRPr="00BA7A73" w:rsidRDefault="009145C2" w:rsidP="00D63E06">
            <w:pPr>
              <w:spacing w:after="0" w:line="288" w:lineRule="auto"/>
              <w:ind w:left="57" w:right="57"/>
              <w:jc w:val="both"/>
              <w:rPr>
                <w:rFonts w:ascii="Times New Roman" w:hAnsi="Times New Roman" w:cs="Times New Roman"/>
                <w:spacing w:val="-4"/>
                <w:sz w:val="26"/>
                <w:szCs w:val="26"/>
                <w:lang w:val="vi-VN"/>
              </w:rPr>
            </w:pPr>
            <w:r w:rsidRPr="00BA7A73">
              <w:rPr>
                <w:rFonts w:ascii="Times New Roman" w:hAnsi="Times New Roman" w:cs="Times New Roman"/>
                <w:spacing w:val="-4"/>
                <w:sz w:val="26"/>
                <w:szCs w:val="26"/>
              </w:rPr>
              <w:t>2. Thực trạng quản lý mục tiêu</w:t>
            </w:r>
            <w:r w:rsidR="002D68D0" w:rsidRPr="00BA7A73">
              <w:rPr>
                <w:rFonts w:ascii="Times New Roman" w:hAnsi="Times New Roman" w:cs="Times New Roman"/>
                <w:spacing w:val="-4"/>
                <w:sz w:val="26"/>
                <w:szCs w:val="26"/>
              </w:rPr>
              <w:t xml:space="preserve"> đào tạo</w:t>
            </w:r>
            <w:r w:rsidRPr="00BA7A73">
              <w:rPr>
                <w:rFonts w:ascii="Times New Roman" w:hAnsi="Times New Roman" w:cs="Times New Roman"/>
                <w:spacing w:val="-4"/>
                <w:sz w:val="26"/>
                <w:szCs w:val="26"/>
              </w:rPr>
              <w:t xml:space="preserve"> trình độ đại học ngành </w:t>
            </w:r>
            <w:r w:rsidR="003E2903" w:rsidRPr="00BA7A73">
              <w:rPr>
                <w:rFonts w:ascii="Times New Roman" w:hAnsi="Times New Roman" w:cs="Times New Roman"/>
                <w:sz w:val="26"/>
                <w:szCs w:val="26"/>
              </w:rPr>
              <w:t>CHTMLQ</w:t>
            </w:r>
            <w:r w:rsidRPr="00BA7A73">
              <w:rPr>
                <w:rFonts w:ascii="Times New Roman" w:hAnsi="Times New Roman" w:cs="Times New Roman"/>
                <w:spacing w:val="-4"/>
                <w:sz w:val="26"/>
                <w:szCs w:val="26"/>
                <w:lang w:val="vi-VN"/>
              </w:rPr>
              <w:t>.</w:t>
            </w:r>
          </w:p>
        </w:tc>
        <w:tc>
          <w:tcPr>
            <w:tcW w:w="1132" w:type="dxa"/>
            <w:shd w:val="clear" w:color="auto" w:fill="FFFFFF"/>
            <w:vAlign w:val="center"/>
          </w:tcPr>
          <w:p w14:paraId="3F988557"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2,59</w:t>
            </w:r>
          </w:p>
        </w:tc>
        <w:tc>
          <w:tcPr>
            <w:tcW w:w="707" w:type="dxa"/>
            <w:shd w:val="clear" w:color="auto" w:fill="auto"/>
            <w:vAlign w:val="center"/>
          </w:tcPr>
          <w:p w14:paraId="59403A10"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3</w:t>
            </w:r>
          </w:p>
        </w:tc>
      </w:tr>
      <w:tr w:rsidR="007705F9" w:rsidRPr="00BA7A73" w14:paraId="71C4B465" w14:textId="77777777" w:rsidTr="00D63E06">
        <w:trPr>
          <w:trHeight w:val="20"/>
          <w:jc w:val="center"/>
        </w:trPr>
        <w:tc>
          <w:tcPr>
            <w:tcW w:w="7050" w:type="dxa"/>
            <w:shd w:val="clear" w:color="auto" w:fill="FFFFFF"/>
          </w:tcPr>
          <w:p w14:paraId="79A4EA2E" w14:textId="408B8DF7"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 xml:space="preserve">3. Thực trạng quản lý nội dung </w:t>
            </w:r>
            <w:r w:rsidR="00E50DC8" w:rsidRPr="00BA7A73">
              <w:rPr>
                <w:rFonts w:ascii="Times New Roman" w:hAnsi="Times New Roman" w:cs="Times New Roman"/>
                <w:sz w:val="26"/>
                <w:szCs w:val="26"/>
              </w:rPr>
              <w:t>CTĐT</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trường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46B8D109"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2.63</w:t>
            </w:r>
          </w:p>
        </w:tc>
        <w:tc>
          <w:tcPr>
            <w:tcW w:w="707" w:type="dxa"/>
            <w:shd w:val="clear" w:color="auto" w:fill="auto"/>
            <w:vAlign w:val="center"/>
          </w:tcPr>
          <w:p w14:paraId="3B381685"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1</w:t>
            </w:r>
          </w:p>
        </w:tc>
      </w:tr>
      <w:tr w:rsidR="007705F9" w:rsidRPr="00BA7A73" w14:paraId="121334CC" w14:textId="77777777" w:rsidTr="00D63E06">
        <w:trPr>
          <w:trHeight w:val="20"/>
          <w:jc w:val="center"/>
        </w:trPr>
        <w:tc>
          <w:tcPr>
            <w:tcW w:w="7050" w:type="dxa"/>
            <w:shd w:val="clear" w:color="auto" w:fill="FFFFFF"/>
          </w:tcPr>
          <w:p w14:paraId="22497CDB" w14:textId="2C3FC873"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4. Thực trạng quản lý hoạt động giảng dạy của</w:t>
            </w:r>
            <w:r w:rsidRPr="00BA7A73">
              <w:rPr>
                <w:rFonts w:ascii="Times New Roman" w:hAnsi="Times New Roman" w:cs="Times New Roman"/>
                <w:sz w:val="26"/>
                <w:szCs w:val="26"/>
                <w:lang w:val="vi-VN"/>
              </w:rPr>
              <w:t xml:space="preserve"> </w:t>
            </w:r>
            <w:r w:rsidR="00FE02F5" w:rsidRPr="00BA7A73">
              <w:rPr>
                <w:rFonts w:ascii="Times New Roman" w:hAnsi="Times New Roman" w:cs="Times New Roman"/>
                <w:sz w:val="26"/>
                <w:szCs w:val="26"/>
                <w:lang w:val="vi-VN"/>
              </w:rPr>
              <w:t>GV</w:t>
            </w:r>
            <w:r w:rsidRPr="00BA7A73">
              <w:rPr>
                <w:rFonts w:ascii="Times New Roman" w:hAnsi="Times New Roman" w:cs="Times New Roman"/>
                <w:sz w:val="26"/>
                <w:szCs w:val="26"/>
                <w:lang w:val="vi-VN"/>
              </w:rPr>
              <w:t xml:space="preserve"> </w:t>
            </w:r>
            <w:r w:rsidRPr="00BA7A73">
              <w:rPr>
                <w:rFonts w:ascii="Times New Roman" w:hAnsi="Times New Roman" w:cs="Times New Roman"/>
                <w:sz w:val="26"/>
                <w:szCs w:val="26"/>
              </w:rPr>
              <w:t>tham gia</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trường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7847A244"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2.54</w:t>
            </w:r>
          </w:p>
        </w:tc>
        <w:tc>
          <w:tcPr>
            <w:tcW w:w="707" w:type="dxa"/>
            <w:shd w:val="clear" w:color="auto" w:fill="auto"/>
            <w:vAlign w:val="center"/>
          </w:tcPr>
          <w:p w14:paraId="6F28FA32"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4</w:t>
            </w:r>
          </w:p>
        </w:tc>
      </w:tr>
      <w:tr w:rsidR="007705F9" w:rsidRPr="00BA7A73" w14:paraId="2E4575DB" w14:textId="77777777" w:rsidTr="00D63E06">
        <w:trPr>
          <w:trHeight w:val="20"/>
          <w:jc w:val="center"/>
        </w:trPr>
        <w:tc>
          <w:tcPr>
            <w:tcW w:w="7050" w:type="dxa"/>
            <w:shd w:val="clear" w:color="auto" w:fill="FFFFFF"/>
          </w:tcPr>
          <w:p w14:paraId="05DD277E" w14:textId="1A36FAC7"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 xml:space="preserve">5. Thực trạng quản lý hoạt động </w:t>
            </w:r>
            <w:r w:rsidR="008B4945" w:rsidRPr="00BA7A73">
              <w:rPr>
                <w:rFonts w:ascii="Times New Roman" w:hAnsi="Times New Roman" w:cs="Times New Roman"/>
                <w:sz w:val="26"/>
                <w:szCs w:val="26"/>
              </w:rPr>
              <w:t>HT</w:t>
            </w:r>
            <w:r w:rsidRPr="00BA7A73">
              <w:rPr>
                <w:rFonts w:ascii="Times New Roman" w:hAnsi="Times New Roman" w:cs="Times New Roman"/>
                <w:sz w:val="26"/>
                <w:szCs w:val="26"/>
              </w:rPr>
              <w:t>, rèn luyện của học viên ngành</w:t>
            </w:r>
            <w:r w:rsidRPr="00BA7A73">
              <w:rPr>
                <w:rFonts w:ascii="Times New Roman" w:hAnsi="Times New Roman" w:cs="Times New Roman"/>
                <w:sz w:val="26"/>
                <w:szCs w:val="26"/>
                <w:lang w:val="vi-VN"/>
              </w:rPr>
              <w:t xml:space="preserve">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trường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1040B4CA"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2.60</w:t>
            </w:r>
          </w:p>
        </w:tc>
        <w:tc>
          <w:tcPr>
            <w:tcW w:w="707" w:type="dxa"/>
            <w:shd w:val="clear" w:color="auto" w:fill="auto"/>
            <w:vAlign w:val="center"/>
          </w:tcPr>
          <w:p w14:paraId="1D645CB6"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2</w:t>
            </w:r>
          </w:p>
        </w:tc>
      </w:tr>
      <w:tr w:rsidR="007705F9" w:rsidRPr="00BA7A73" w14:paraId="3032F6DD" w14:textId="77777777" w:rsidTr="00D63E06">
        <w:trPr>
          <w:trHeight w:val="20"/>
          <w:jc w:val="center"/>
        </w:trPr>
        <w:tc>
          <w:tcPr>
            <w:tcW w:w="7050" w:type="dxa"/>
            <w:shd w:val="clear" w:color="auto" w:fill="FFFFFF"/>
          </w:tcPr>
          <w:p w14:paraId="39C70DD4" w14:textId="723F8DCD"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6</w:t>
            </w:r>
            <w:r w:rsidRPr="00BA7A73">
              <w:t xml:space="preserve">. </w:t>
            </w:r>
            <w:r w:rsidRPr="00BA7A73">
              <w:rPr>
                <w:rFonts w:ascii="Times New Roman" w:hAnsi="Times New Roman" w:cs="Times New Roman"/>
                <w:sz w:val="26"/>
                <w:szCs w:val="26"/>
              </w:rPr>
              <w:t>Thực trạng quản lý kiểm tra đánh giá kết quả</w:t>
            </w:r>
            <w:r w:rsidR="00D23442" w:rsidRPr="00BA7A73">
              <w:rPr>
                <w:rFonts w:ascii="Times New Roman" w:hAnsi="Times New Roman" w:cs="Times New Roman"/>
                <w:sz w:val="26"/>
                <w:szCs w:val="26"/>
              </w:rPr>
              <w:t xml:space="preserve"> học tập </w:t>
            </w:r>
            <w:r w:rsidRPr="00BA7A73">
              <w:rPr>
                <w:rFonts w:ascii="Times New Roman" w:hAnsi="Times New Roman" w:cs="Times New Roman"/>
                <w:sz w:val="26"/>
                <w:szCs w:val="26"/>
              </w:rPr>
              <w:t>ngành</w:t>
            </w:r>
            <w:r w:rsidRPr="00BA7A73">
              <w:rPr>
                <w:rFonts w:ascii="Times New Roman" w:hAnsi="Times New Roman" w:cs="Times New Roman"/>
                <w:sz w:val="26"/>
                <w:szCs w:val="26"/>
                <w:lang w:val="vi-VN"/>
              </w:rPr>
              <w:t xml:space="preserve">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trường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246A4B7E"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707" w:type="dxa"/>
            <w:shd w:val="clear" w:color="auto" w:fill="auto"/>
            <w:vAlign w:val="center"/>
          </w:tcPr>
          <w:p w14:paraId="1CDEF392"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75FEB325" w14:textId="77777777" w:rsidTr="00D63E06">
        <w:trPr>
          <w:trHeight w:val="20"/>
          <w:jc w:val="center"/>
        </w:trPr>
        <w:tc>
          <w:tcPr>
            <w:tcW w:w="7050" w:type="dxa"/>
            <w:shd w:val="clear" w:color="auto" w:fill="FFFFFF"/>
          </w:tcPr>
          <w:p w14:paraId="2E35596C" w14:textId="77777777"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7. Thực trạng quản lý sự phối hợp giữa nhà trường với các đơn vị thực tập</w:t>
            </w:r>
            <w:r w:rsidRPr="00BA7A73">
              <w:rPr>
                <w:rFonts w:ascii="Times New Roman" w:hAnsi="Times New Roman" w:cs="Times New Roman"/>
                <w:sz w:val="26"/>
                <w:szCs w:val="26"/>
                <w:lang w:val="vi-VN"/>
              </w:rPr>
              <w:t>.</w:t>
            </w:r>
          </w:p>
        </w:tc>
        <w:tc>
          <w:tcPr>
            <w:tcW w:w="1132" w:type="dxa"/>
            <w:shd w:val="clear" w:color="auto" w:fill="FFFFFF"/>
            <w:vAlign w:val="center"/>
          </w:tcPr>
          <w:p w14:paraId="4FB4559B"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2.46</w:t>
            </w:r>
          </w:p>
        </w:tc>
        <w:tc>
          <w:tcPr>
            <w:tcW w:w="707" w:type="dxa"/>
            <w:shd w:val="clear" w:color="auto" w:fill="auto"/>
            <w:vAlign w:val="center"/>
          </w:tcPr>
          <w:p w14:paraId="5444FF30"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7</w:t>
            </w:r>
          </w:p>
        </w:tc>
      </w:tr>
      <w:tr w:rsidR="007705F9" w:rsidRPr="00BA7A73" w14:paraId="1EDC40B1" w14:textId="77777777" w:rsidTr="00D63E06">
        <w:trPr>
          <w:trHeight w:val="20"/>
          <w:jc w:val="center"/>
        </w:trPr>
        <w:tc>
          <w:tcPr>
            <w:tcW w:w="7050" w:type="dxa"/>
            <w:shd w:val="clear" w:color="auto" w:fill="FFFFFF"/>
          </w:tcPr>
          <w:p w14:paraId="472B830F" w14:textId="77C41563"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8. Thực trạng quản lý cơ sở vật chất và các điều kiện đảm bảo trong</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trường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6B4FB096"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2.48</w:t>
            </w:r>
          </w:p>
        </w:tc>
        <w:tc>
          <w:tcPr>
            <w:tcW w:w="707" w:type="dxa"/>
            <w:shd w:val="clear" w:color="auto" w:fill="auto"/>
            <w:vAlign w:val="center"/>
          </w:tcPr>
          <w:p w14:paraId="6B365809"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5</w:t>
            </w:r>
          </w:p>
        </w:tc>
      </w:tr>
      <w:tr w:rsidR="007705F9" w:rsidRPr="00BA7A73" w14:paraId="712A7608" w14:textId="77777777" w:rsidTr="00D63E06">
        <w:trPr>
          <w:trHeight w:val="20"/>
          <w:jc w:val="center"/>
        </w:trPr>
        <w:tc>
          <w:tcPr>
            <w:tcW w:w="7050" w:type="dxa"/>
            <w:shd w:val="clear" w:color="auto" w:fill="FFFFFF"/>
          </w:tcPr>
          <w:p w14:paraId="02AA7DAD" w14:textId="0DB71AF4" w:rsidR="009145C2" w:rsidRPr="00BA7A73" w:rsidRDefault="009145C2" w:rsidP="00D63E06">
            <w:pPr>
              <w:spacing w:after="0" w:line="288"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9. Thực trạng quản lý kết quả đầu ra của quá trình</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3E2903"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tại các </w:t>
            </w:r>
            <w:r w:rsidR="00DF494E" w:rsidRPr="00BA7A73">
              <w:rPr>
                <w:rFonts w:ascii="Times New Roman" w:hAnsi="Times New Roman" w:cs="Times New Roman"/>
                <w:sz w:val="26"/>
                <w:szCs w:val="26"/>
              </w:rPr>
              <w:t>SQLQ</w:t>
            </w:r>
            <w:r w:rsidRPr="00BA7A73">
              <w:rPr>
                <w:rFonts w:ascii="Times New Roman" w:hAnsi="Times New Roman" w:cs="Times New Roman"/>
                <w:sz w:val="26"/>
                <w:szCs w:val="26"/>
                <w:lang w:val="vi-VN"/>
              </w:rPr>
              <w:t>.</w:t>
            </w:r>
          </w:p>
        </w:tc>
        <w:tc>
          <w:tcPr>
            <w:tcW w:w="1132" w:type="dxa"/>
            <w:shd w:val="clear" w:color="auto" w:fill="FFFFFF"/>
            <w:vAlign w:val="center"/>
          </w:tcPr>
          <w:p w14:paraId="61A4123D" w14:textId="77777777" w:rsidR="009145C2" w:rsidRPr="00BA7A73" w:rsidRDefault="009145C2" w:rsidP="00D63E06">
            <w:pPr>
              <w:spacing w:after="0" w:line="288" w:lineRule="auto"/>
              <w:jc w:val="center"/>
              <w:rPr>
                <w:rFonts w:ascii="Times New Roman" w:hAnsi="Times New Roman" w:cs="Times New Roman"/>
                <w:sz w:val="26"/>
                <w:szCs w:val="26"/>
              </w:rPr>
            </w:pPr>
            <w:r w:rsidRPr="00BA7A73">
              <w:rPr>
                <w:rFonts w:ascii="Times New Roman" w:hAnsi="Times New Roman" w:cs="Times New Roman"/>
                <w:sz w:val="26"/>
                <w:szCs w:val="26"/>
              </w:rPr>
              <w:t>2.30</w:t>
            </w:r>
          </w:p>
        </w:tc>
        <w:tc>
          <w:tcPr>
            <w:tcW w:w="707" w:type="dxa"/>
            <w:shd w:val="clear" w:color="auto" w:fill="auto"/>
            <w:vAlign w:val="center"/>
          </w:tcPr>
          <w:p w14:paraId="6E5C976F" w14:textId="77777777" w:rsidR="009145C2" w:rsidRPr="00BA7A73" w:rsidRDefault="009145C2" w:rsidP="00D63E06">
            <w:pPr>
              <w:spacing w:after="0" w:line="288" w:lineRule="auto"/>
              <w:ind w:left="57" w:right="57"/>
              <w:jc w:val="center"/>
              <w:rPr>
                <w:rFonts w:ascii="Times New Roman" w:hAnsi="Times New Roman" w:cs="Times New Roman"/>
                <w:sz w:val="26"/>
                <w:szCs w:val="26"/>
              </w:rPr>
            </w:pPr>
            <w:r w:rsidRPr="00BA7A73">
              <w:rPr>
                <w:rFonts w:ascii="Times New Roman" w:hAnsi="Times New Roman" w:cs="Times New Roman"/>
                <w:sz w:val="26"/>
                <w:szCs w:val="26"/>
              </w:rPr>
              <w:t>9</w:t>
            </w:r>
          </w:p>
        </w:tc>
      </w:tr>
      <w:tr w:rsidR="007705F9" w:rsidRPr="00BA7A73" w14:paraId="13A4B41C" w14:textId="77777777" w:rsidTr="00D63E06">
        <w:trPr>
          <w:trHeight w:val="20"/>
          <w:jc w:val="center"/>
        </w:trPr>
        <w:tc>
          <w:tcPr>
            <w:tcW w:w="7050" w:type="dxa"/>
            <w:shd w:val="clear" w:color="auto" w:fill="FFFFFF"/>
          </w:tcPr>
          <w:p w14:paraId="04FF02BA" w14:textId="77777777" w:rsidR="009145C2" w:rsidRPr="00BA7A73" w:rsidRDefault="009145C2" w:rsidP="00D63E06">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 xml:space="preserve">Điểm </w:t>
            </w:r>
            <w:r w:rsidRPr="00BA7A73">
              <w:rPr>
                <w:rFonts w:ascii="Times New Roman" w:hAnsi="Times New Roman" w:cs="Times New Roman"/>
                <w:b/>
                <w:sz w:val="26"/>
                <w:szCs w:val="26"/>
                <w:lang w:val="vi-VN"/>
              </w:rPr>
              <w:t>trung bình</w:t>
            </w:r>
            <w:r w:rsidRPr="00BA7A73">
              <w:rPr>
                <w:rFonts w:ascii="Times New Roman" w:hAnsi="Times New Roman" w:cs="Times New Roman"/>
                <w:b/>
                <w:sz w:val="26"/>
                <w:szCs w:val="26"/>
              </w:rPr>
              <w:t xml:space="preserve"> chung</w:t>
            </w:r>
          </w:p>
        </w:tc>
        <w:tc>
          <w:tcPr>
            <w:tcW w:w="1132" w:type="dxa"/>
            <w:shd w:val="clear" w:color="auto" w:fill="FFFFFF"/>
            <w:vAlign w:val="center"/>
          </w:tcPr>
          <w:p w14:paraId="461849C0" w14:textId="77777777" w:rsidR="009145C2" w:rsidRPr="00BA7A73" w:rsidRDefault="009145C2" w:rsidP="00D63E06">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2.49</w:t>
            </w:r>
          </w:p>
        </w:tc>
        <w:tc>
          <w:tcPr>
            <w:tcW w:w="707" w:type="dxa"/>
            <w:shd w:val="clear" w:color="auto" w:fill="FFFFFF"/>
            <w:vAlign w:val="center"/>
          </w:tcPr>
          <w:p w14:paraId="2CD21CB9" w14:textId="77777777" w:rsidR="009145C2" w:rsidRPr="00BA7A73" w:rsidRDefault="009145C2" w:rsidP="00D63E06">
            <w:pPr>
              <w:spacing w:after="0" w:line="288" w:lineRule="auto"/>
              <w:jc w:val="center"/>
              <w:rPr>
                <w:rFonts w:ascii="Times New Roman" w:hAnsi="Times New Roman" w:cs="Times New Roman"/>
                <w:b/>
                <w:sz w:val="26"/>
                <w:szCs w:val="26"/>
              </w:rPr>
            </w:pPr>
          </w:p>
        </w:tc>
      </w:tr>
    </w:tbl>
    <w:p w14:paraId="4264537F" w14:textId="77777777" w:rsidR="007334A1" w:rsidRPr="00BA7A73" w:rsidRDefault="007334A1" w:rsidP="00D16692">
      <w:pPr>
        <w:spacing w:after="0" w:line="240" w:lineRule="auto"/>
        <w:ind w:firstLine="680"/>
        <w:jc w:val="both"/>
        <w:rPr>
          <w:rFonts w:ascii="Times New Roman" w:hAnsi="Times New Roman" w:cs="Times New Roman"/>
          <w:sz w:val="28"/>
          <w:szCs w:val="26"/>
        </w:rPr>
      </w:pPr>
    </w:p>
    <w:p w14:paraId="309E53EA" w14:textId="4F1210A7" w:rsidR="009145C2" w:rsidRPr="00BA7A73" w:rsidRDefault="009145C2" w:rsidP="005F06A6">
      <w:pPr>
        <w:spacing w:after="0" w:line="336" w:lineRule="auto"/>
        <w:ind w:firstLine="680"/>
        <w:jc w:val="both"/>
        <w:rPr>
          <w:rFonts w:ascii="Times New Roman" w:hAnsi="Times New Roman" w:cs="Times New Roman"/>
          <w:spacing w:val="4"/>
          <w:sz w:val="28"/>
          <w:szCs w:val="26"/>
        </w:rPr>
      </w:pPr>
      <w:r w:rsidRPr="00BA7A73">
        <w:rPr>
          <w:rFonts w:ascii="Times New Roman" w:hAnsi="Times New Roman" w:cs="Times New Roman"/>
          <w:spacing w:val="4"/>
          <w:sz w:val="28"/>
          <w:szCs w:val="26"/>
        </w:rPr>
        <w:t xml:space="preserve">Kết quả khảo sát thực trạng các nội dung </w:t>
      </w:r>
      <w:r w:rsidR="00C340A6" w:rsidRPr="00BA7A73">
        <w:rPr>
          <w:rFonts w:ascii="Times New Roman" w:hAnsi="Times New Roman" w:cs="Times New Roman"/>
          <w:spacing w:val="4"/>
          <w:sz w:val="28"/>
          <w:szCs w:val="26"/>
        </w:rPr>
        <w:t>quản lý đào tạo</w:t>
      </w:r>
      <w:r w:rsidRPr="00BA7A73">
        <w:rPr>
          <w:rFonts w:ascii="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rPr>
        <w:t>SQLQ</w:t>
      </w:r>
      <w:r w:rsidRPr="00BA7A73">
        <w:rPr>
          <w:rFonts w:ascii="Times New Roman" w:hAnsi="Times New Roman" w:cs="Times New Roman"/>
          <w:spacing w:val="4"/>
          <w:sz w:val="28"/>
          <w:szCs w:val="26"/>
        </w:rPr>
        <w:t xml:space="preserve"> được đánh giá điểm trung bình 2,49, trong đó nội dung “Thực trạng quản lý nội dung </w:t>
      </w:r>
      <w:r w:rsidR="00E50DC8" w:rsidRPr="00BA7A73">
        <w:rPr>
          <w:rFonts w:ascii="Times New Roman" w:hAnsi="Times New Roman" w:cs="Times New Roman"/>
          <w:spacing w:val="4"/>
          <w:sz w:val="28"/>
          <w:szCs w:val="26"/>
        </w:rPr>
        <w:t>CTĐT</w:t>
      </w:r>
      <w:r w:rsidRPr="00BA7A73">
        <w:rPr>
          <w:rFonts w:ascii="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xml:space="preserve">” được đánh giá cao nhất, điểm trung bình 2.63, xếp bậc 1/9. Nội dung “Thực trạng quản lý hoạt động </w:t>
      </w:r>
      <w:r w:rsidR="00C340A6" w:rsidRPr="00BA7A73">
        <w:rPr>
          <w:rFonts w:ascii="Times New Roman" w:hAnsi="Times New Roman" w:cs="Times New Roman"/>
          <w:spacing w:val="4"/>
          <w:sz w:val="28"/>
          <w:szCs w:val="26"/>
        </w:rPr>
        <w:t>học tập</w:t>
      </w:r>
      <w:r w:rsidRPr="00BA7A73">
        <w:rPr>
          <w:rFonts w:ascii="Times New Roman" w:hAnsi="Times New Roman" w:cs="Times New Roman"/>
          <w:spacing w:val="4"/>
          <w:sz w:val="28"/>
          <w:szCs w:val="26"/>
        </w:rPr>
        <w:t xml:space="preserve">, rèn luyện của học viên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xml:space="preserve">”, điểm trung bình 2.60, xếp bậc 2/9. </w:t>
      </w:r>
      <w:r w:rsidRPr="00BA7A73">
        <w:rPr>
          <w:rFonts w:ascii="Times New Roman" w:hAnsi="Times New Roman" w:cs="Times New Roman"/>
          <w:spacing w:val="4"/>
          <w:sz w:val="28"/>
          <w:szCs w:val="26"/>
        </w:rPr>
        <w:lastRenderedPageBreak/>
        <w:t>Nội dung “Thực trạng quản lý mục tiêu</w:t>
      </w:r>
      <w:r w:rsidR="002D68D0" w:rsidRPr="00BA7A73">
        <w:rPr>
          <w:rFonts w:ascii="Times New Roman" w:hAnsi="Times New Roman" w:cs="Times New Roman"/>
          <w:spacing w:val="4"/>
          <w:sz w:val="28"/>
          <w:szCs w:val="26"/>
        </w:rPr>
        <w:t xml:space="preserve"> đào tạo</w:t>
      </w:r>
      <w:r w:rsidRPr="00BA7A73">
        <w:rPr>
          <w:rFonts w:ascii="Times New Roman" w:hAnsi="Times New Roman" w:cs="Times New Roman"/>
          <w:spacing w:val="4"/>
          <w:sz w:val="28"/>
          <w:szCs w:val="26"/>
        </w:rPr>
        <w:t xml:space="preserve"> trình độ đại học ngành </w:t>
      </w:r>
      <w:r w:rsidR="003E2903" w:rsidRPr="00BA7A73">
        <w:rPr>
          <w:rFonts w:ascii="Times New Roman" w:hAnsi="Times New Roman" w:cs="Times New Roman"/>
          <w:spacing w:val="4"/>
          <w:sz w:val="28"/>
          <w:szCs w:val="26"/>
          <w:lang w:val="vi-VN"/>
        </w:rPr>
        <w:t>CHTMLQ</w:t>
      </w:r>
      <w:r w:rsidRPr="00BA7A73">
        <w:rPr>
          <w:rFonts w:ascii="Times New Roman" w:hAnsi="Times New Roman" w:cs="Times New Roman"/>
          <w:spacing w:val="4"/>
          <w:sz w:val="28"/>
          <w:szCs w:val="26"/>
        </w:rPr>
        <w:t xml:space="preserve">”, điểm trung bình 2.59, xếp bậc 3/9. Nội dung “Thực trạng quản lý hoạt động giảng dạy của </w:t>
      </w:r>
      <w:r w:rsidR="00FE02F5" w:rsidRPr="00BA7A73">
        <w:rPr>
          <w:rFonts w:ascii="Times New Roman" w:hAnsi="Times New Roman" w:cs="Times New Roman"/>
          <w:spacing w:val="4"/>
          <w:sz w:val="28"/>
          <w:szCs w:val="26"/>
          <w:lang w:val="vi-VN"/>
        </w:rPr>
        <w:t>GV</w:t>
      </w:r>
      <w:r w:rsidRPr="00BA7A73">
        <w:rPr>
          <w:rFonts w:ascii="Times New Roman" w:hAnsi="Times New Roman" w:cs="Times New Roman"/>
          <w:spacing w:val="4"/>
          <w:sz w:val="28"/>
          <w:szCs w:val="26"/>
          <w:lang w:val="vi-VN"/>
        </w:rPr>
        <w:t xml:space="preserve"> </w:t>
      </w:r>
      <w:r w:rsidRPr="00BA7A73">
        <w:rPr>
          <w:rFonts w:ascii="Times New Roman" w:hAnsi="Times New Roman" w:cs="Times New Roman"/>
          <w:spacing w:val="4"/>
          <w:sz w:val="28"/>
          <w:szCs w:val="26"/>
        </w:rPr>
        <w:t>tham gia</w:t>
      </w:r>
      <w:r w:rsidR="002D68D0" w:rsidRPr="00BA7A73">
        <w:rPr>
          <w:rFonts w:ascii="Times New Roman" w:hAnsi="Times New Roman" w:cs="Times New Roman"/>
          <w:spacing w:val="4"/>
          <w:sz w:val="28"/>
          <w:szCs w:val="26"/>
        </w:rPr>
        <w:t xml:space="preserve"> đào tạo</w:t>
      </w:r>
      <w:r w:rsidRPr="00BA7A73">
        <w:rPr>
          <w:rFonts w:ascii="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được đánh giá ở mức trung bình, điểm 2.54, xếp bậc 4/9. Nội dung “Thực trạng quản lý kiểm tra đánh giá kết quả</w:t>
      </w:r>
      <w:r w:rsidR="00D23442" w:rsidRPr="00BA7A73">
        <w:rPr>
          <w:rFonts w:ascii="Times New Roman" w:hAnsi="Times New Roman" w:cs="Times New Roman"/>
          <w:spacing w:val="4"/>
          <w:sz w:val="28"/>
          <w:szCs w:val="26"/>
        </w:rPr>
        <w:t xml:space="preserve"> học tập </w:t>
      </w:r>
      <w:r w:rsidRPr="00BA7A73">
        <w:rPr>
          <w:rFonts w:ascii="Times New Roman" w:hAnsi="Times New Roman" w:cs="Times New Roman"/>
          <w:spacing w:val="4"/>
          <w:sz w:val="28"/>
          <w:szCs w:val="26"/>
        </w:rPr>
        <w:t xml:space="preserve">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và “Thực trạng quản lý cơ sở vật chất và các điều kiện đảm bảo trong</w:t>
      </w:r>
      <w:r w:rsidR="002D68D0" w:rsidRPr="00BA7A73">
        <w:rPr>
          <w:rFonts w:ascii="Times New Roman" w:hAnsi="Times New Roman" w:cs="Times New Roman"/>
          <w:spacing w:val="4"/>
          <w:sz w:val="28"/>
          <w:szCs w:val="26"/>
        </w:rPr>
        <w:t xml:space="preserve"> đào tạo</w:t>
      </w:r>
      <w:r w:rsidRPr="00BA7A73">
        <w:rPr>
          <w:rFonts w:ascii="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xml:space="preserve">” điểm trung bình 2.48, xếp bậc 5/9. Nội dung “Thực trạng quản lý sự phối hợp giữa nhà trường với các đơn vị thực tập”, điểm </w:t>
      </w:r>
      <w:r w:rsidRPr="00BA7A73">
        <w:rPr>
          <w:rFonts w:ascii="Times New Roman" w:hAnsi="Times New Roman" w:cs="Times New Roman"/>
          <w:spacing w:val="4"/>
          <w:sz w:val="28"/>
          <w:szCs w:val="26"/>
          <w:lang w:val="vi-VN"/>
        </w:rPr>
        <w:t>trung bình</w:t>
      </w:r>
      <w:r w:rsidRPr="00BA7A73">
        <w:rPr>
          <w:rFonts w:ascii="Times New Roman" w:hAnsi="Times New Roman" w:cs="Times New Roman"/>
          <w:spacing w:val="4"/>
          <w:sz w:val="28"/>
          <w:szCs w:val="26"/>
        </w:rPr>
        <w:t xml:space="preserve"> 2.46, xếp bậc 7/9; Nội dung Thực trạng quản lý tuyển sinh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xml:space="preserve">, điểm </w:t>
      </w:r>
      <w:r w:rsidRPr="00BA7A73">
        <w:rPr>
          <w:rFonts w:ascii="Times New Roman" w:hAnsi="Times New Roman" w:cs="Times New Roman"/>
          <w:spacing w:val="4"/>
          <w:sz w:val="28"/>
          <w:szCs w:val="26"/>
          <w:lang w:val="vi-VN"/>
        </w:rPr>
        <w:t>trung bình</w:t>
      </w:r>
      <w:r w:rsidRPr="00BA7A73">
        <w:rPr>
          <w:rFonts w:ascii="Times New Roman" w:hAnsi="Times New Roman" w:cs="Times New Roman"/>
          <w:spacing w:val="4"/>
          <w:sz w:val="28"/>
          <w:szCs w:val="26"/>
        </w:rPr>
        <w:t xml:space="preserve"> 2,41, xếp bậc 8/9 và xếp cuối cùng là nội dung “Thực trạng quản lý kết quả đầu ra của quá trình</w:t>
      </w:r>
      <w:r w:rsidR="002D68D0" w:rsidRPr="00BA7A73">
        <w:rPr>
          <w:rFonts w:ascii="Times New Roman" w:hAnsi="Times New Roman" w:cs="Times New Roman"/>
          <w:spacing w:val="4"/>
          <w:sz w:val="28"/>
          <w:szCs w:val="26"/>
        </w:rPr>
        <w:t xml:space="preserve"> đào tạo</w:t>
      </w:r>
      <w:r w:rsidRPr="00BA7A73">
        <w:rPr>
          <w:rFonts w:ascii="Times New Roman" w:hAnsi="Times New Roman" w:cs="Times New Roman"/>
          <w:spacing w:val="4"/>
          <w:sz w:val="28"/>
          <w:szCs w:val="26"/>
        </w:rPr>
        <w:t xml:space="preserve"> ngành </w:t>
      </w:r>
      <w:r w:rsidR="003E2903" w:rsidRPr="00BA7A73">
        <w:rPr>
          <w:rFonts w:ascii="Times New Roman" w:hAnsi="Times New Roman" w:cs="Times New Roman"/>
          <w:spacing w:val="4"/>
          <w:sz w:val="28"/>
          <w:szCs w:val="26"/>
        </w:rPr>
        <w:t>CHTMLQ</w:t>
      </w:r>
      <w:r w:rsidRPr="00BA7A73">
        <w:rPr>
          <w:rFonts w:ascii="Times New Roman" w:hAnsi="Times New Roman" w:cs="Times New Roman"/>
          <w:spacing w:val="4"/>
          <w:sz w:val="28"/>
          <w:szCs w:val="26"/>
        </w:rPr>
        <w:t xml:space="preserve"> theo </w:t>
      </w:r>
      <w:r w:rsidR="00D637C6" w:rsidRPr="00BA7A73">
        <w:rPr>
          <w:rFonts w:ascii="Times New Roman" w:hAnsi="Times New Roman" w:cs="Times New Roman"/>
          <w:spacing w:val="4"/>
          <w:sz w:val="28"/>
          <w:szCs w:val="26"/>
        </w:rPr>
        <w:t>tiếp cận năng lực</w:t>
      </w:r>
      <w:r w:rsidRPr="00BA7A73">
        <w:rPr>
          <w:rFonts w:ascii="Times New Roman" w:hAnsi="Times New Roman" w:cs="Times New Roman"/>
          <w:spacing w:val="4"/>
          <w:sz w:val="28"/>
          <w:szCs w:val="26"/>
        </w:rPr>
        <w:t xml:space="preserve"> tại các trường </w:t>
      </w:r>
      <w:r w:rsidR="001667A6" w:rsidRPr="00BA7A73">
        <w:rPr>
          <w:rFonts w:ascii="Times New Roman" w:hAnsi="Times New Roman" w:cs="Times New Roman"/>
          <w:spacing w:val="4"/>
          <w:sz w:val="28"/>
          <w:szCs w:val="26"/>
          <w:lang w:val="vi-VN"/>
        </w:rPr>
        <w:t>SQLQ</w:t>
      </w:r>
      <w:r w:rsidRPr="00BA7A73">
        <w:rPr>
          <w:rFonts w:ascii="Times New Roman" w:hAnsi="Times New Roman" w:cs="Times New Roman"/>
          <w:spacing w:val="4"/>
          <w:sz w:val="28"/>
          <w:szCs w:val="26"/>
        </w:rPr>
        <w:t xml:space="preserve">”, điểm </w:t>
      </w:r>
      <w:r w:rsidRPr="00BA7A73">
        <w:rPr>
          <w:rFonts w:ascii="Times New Roman" w:hAnsi="Times New Roman" w:cs="Times New Roman"/>
          <w:spacing w:val="4"/>
          <w:sz w:val="28"/>
          <w:szCs w:val="26"/>
          <w:lang w:val="vi-VN"/>
        </w:rPr>
        <w:t>trung bình</w:t>
      </w:r>
      <w:r w:rsidRPr="00BA7A73">
        <w:rPr>
          <w:rFonts w:ascii="Times New Roman" w:hAnsi="Times New Roman" w:cs="Times New Roman"/>
          <w:spacing w:val="4"/>
          <w:sz w:val="28"/>
          <w:szCs w:val="26"/>
        </w:rPr>
        <w:t xml:space="preserve"> 2,30, xếp bậc 9/9.</w:t>
      </w:r>
    </w:p>
    <w:p w14:paraId="45060542" w14:textId="378E3185" w:rsidR="009145C2" w:rsidRPr="00BA7A73" w:rsidRDefault="009145C2" w:rsidP="005F06A6">
      <w:pPr>
        <w:pStyle w:val="002"/>
        <w:spacing w:line="336" w:lineRule="auto"/>
      </w:pPr>
      <w:bookmarkStart w:id="305" w:name="_Toc50472973"/>
      <w:bookmarkStart w:id="306" w:name="_Toc163026410"/>
      <w:r w:rsidRPr="00BA7A73">
        <w:t xml:space="preserve">2.5. Thực trạng </w:t>
      </w:r>
      <w:r w:rsidR="00DF494E" w:rsidRPr="00BA7A73">
        <w:t>mức độ</w:t>
      </w:r>
      <w:r w:rsidRPr="00BA7A73">
        <w:rPr>
          <w:lang w:val="vi-VN"/>
        </w:rPr>
        <w:t xml:space="preserve"> </w:t>
      </w:r>
      <w:r w:rsidRPr="00BA7A73">
        <w:t xml:space="preserve">ảnh hưởng </w:t>
      </w:r>
      <w:r w:rsidR="00DF494E" w:rsidRPr="00BA7A73">
        <w:t xml:space="preserve">của các yếu tố đến </w:t>
      </w:r>
      <w:r w:rsidR="00232F5E" w:rsidRPr="00BA7A73">
        <w:t>quản lý đào tạo</w:t>
      </w:r>
      <w:r w:rsidRPr="00BA7A73">
        <w:t xml:space="preserve"> trình độ đại học </w:t>
      </w:r>
      <w:r w:rsidR="003965E7" w:rsidRPr="00BA7A73">
        <w:t xml:space="preserve">ngành </w:t>
      </w:r>
      <w:r w:rsidR="008534CA" w:rsidRPr="00BA7A73">
        <w:t>C</w:t>
      </w:r>
      <w:r w:rsidR="00232F5E" w:rsidRPr="00BA7A73">
        <w:t>hỉ huy tham mưu lục quân</w:t>
      </w:r>
      <w:r w:rsidR="00DF494E" w:rsidRPr="00BA7A73">
        <w:t xml:space="preserve"> theo tiếp cậ</w:t>
      </w:r>
      <w:r w:rsidR="00232F5E" w:rsidRPr="00BA7A73">
        <w:t>n năng lực</w:t>
      </w:r>
      <w:r w:rsidR="00DF494E" w:rsidRPr="00BA7A73">
        <w:t xml:space="preserve"> tại các T</w:t>
      </w:r>
      <w:r w:rsidRPr="00BA7A73">
        <w:t xml:space="preserve">rường </w:t>
      </w:r>
      <w:r w:rsidR="001667A6" w:rsidRPr="00BA7A73">
        <w:t>S</w:t>
      </w:r>
      <w:bookmarkEnd w:id="305"/>
      <w:r w:rsidR="00232F5E" w:rsidRPr="00BA7A73">
        <w:t>ĩ quan Lục quân</w:t>
      </w:r>
      <w:bookmarkEnd w:id="306"/>
    </w:p>
    <w:p w14:paraId="25037AC7" w14:textId="384B42D8" w:rsidR="009145C2" w:rsidRPr="00BA7A73" w:rsidRDefault="009145C2" w:rsidP="00CE0692">
      <w:pPr>
        <w:pStyle w:val="5"/>
        <w:spacing w:line="312" w:lineRule="auto"/>
        <w:rPr>
          <w:sz w:val="28"/>
          <w:szCs w:val="28"/>
          <w:lang w:val="es-ES"/>
        </w:rPr>
      </w:pPr>
      <w:bookmarkStart w:id="307" w:name="_Toc163026651"/>
      <w:r w:rsidRPr="00BA7A73">
        <w:rPr>
          <w:sz w:val="28"/>
          <w:szCs w:val="28"/>
          <w:lang w:val="es-ES"/>
        </w:rPr>
        <w:t xml:space="preserve">Bảng 2.30. Thực trạng </w:t>
      </w:r>
      <w:r w:rsidR="00DF494E" w:rsidRPr="00BA7A73">
        <w:rPr>
          <w:sz w:val="28"/>
          <w:szCs w:val="28"/>
          <w:lang w:val="es-ES"/>
        </w:rPr>
        <w:t>mức độ</w:t>
      </w:r>
      <w:r w:rsidR="00A24744" w:rsidRPr="00BA7A73">
        <w:rPr>
          <w:sz w:val="28"/>
          <w:szCs w:val="28"/>
          <w:lang w:val="es-ES"/>
        </w:rPr>
        <w:t xml:space="preserve"> </w:t>
      </w:r>
      <w:r w:rsidRPr="00BA7A73">
        <w:rPr>
          <w:sz w:val="28"/>
          <w:szCs w:val="28"/>
          <w:lang w:val="es-ES"/>
        </w:rPr>
        <w:t xml:space="preserve">ảnh hưởng </w:t>
      </w:r>
      <w:r w:rsidR="00DF494E" w:rsidRPr="00BA7A73">
        <w:rPr>
          <w:sz w:val="28"/>
          <w:szCs w:val="28"/>
          <w:lang w:val="es-ES"/>
        </w:rPr>
        <w:t xml:space="preserve">của các yếu tố đến </w:t>
      </w:r>
      <w:r w:rsidR="00796248" w:rsidRPr="00BA7A73">
        <w:rPr>
          <w:sz w:val="28"/>
          <w:szCs w:val="28"/>
          <w:lang w:val="es-ES"/>
        </w:rPr>
        <w:t>QLĐT</w:t>
      </w:r>
      <w:r w:rsidR="00DF494E" w:rsidRPr="00BA7A73">
        <w:rPr>
          <w:sz w:val="28"/>
          <w:szCs w:val="28"/>
          <w:lang w:val="es-ES"/>
        </w:rPr>
        <w:t xml:space="preserve"> </w:t>
      </w:r>
      <w:r w:rsidR="003965E7" w:rsidRPr="00BA7A73">
        <w:rPr>
          <w:sz w:val="28"/>
          <w:szCs w:val="28"/>
          <w:lang w:val="es-ES"/>
        </w:rPr>
        <w:t xml:space="preserve">ngành </w:t>
      </w:r>
      <w:r w:rsidR="00DF494E" w:rsidRPr="00BA7A73">
        <w:rPr>
          <w:sz w:val="28"/>
          <w:szCs w:val="28"/>
          <w:lang w:val="es-ES"/>
        </w:rPr>
        <w:t>CHTMLQ</w:t>
      </w:r>
      <w:bookmarkEnd w:id="307"/>
      <w:r w:rsidRPr="00BA7A73">
        <w:rPr>
          <w:sz w:val="28"/>
          <w:szCs w:val="28"/>
          <w:lang w:val="es-ES"/>
        </w:rPr>
        <w:t xml:space="preserve"> </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007"/>
        <w:gridCol w:w="851"/>
        <w:gridCol w:w="992"/>
        <w:gridCol w:w="987"/>
        <w:gridCol w:w="967"/>
        <w:gridCol w:w="1080"/>
        <w:gridCol w:w="710"/>
        <w:gridCol w:w="649"/>
      </w:tblGrid>
      <w:tr w:rsidR="007705F9" w:rsidRPr="00BA7A73" w14:paraId="7FAF4CA6" w14:textId="77777777" w:rsidTr="00485D32">
        <w:trPr>
          <w:trHeight w:val="19"/>
          <w:tblHeader/>
          <w:jc w:val="center"/>
        </w:trPr>
        <w:tc>
          <w:tcPr>
            <w:tcW w:w="3007" w:type="dxa"/>
            <w:vMerge w:val="restart"/>
            <w:shd w:val="clear" w:color="auto" w:fill="FFFFFF"/>
            <w:vAlign w:val="center"/>
          </w:tcPr>
          <w:p w14:paraId="1189D9DF" w14:textId="77777777" w:rsidR="009145C2" w:rsidRPr="00BA7A73" w:rsidRDefault="009145C2" w:rsidP="008B6FC8">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Nội dung</w:t>
            </w:r>
          </w:p>
        </w:tc>
        <w:tc>
          <w:tcPr>
            <w:tcW w:w="851" w:type="dxa"/>
            <w:vMerge w:val="restart"/>
            <w:tcBorders>
              <w:tr2bl w:val="single" w:sz="4" w:space="0" w:color="auto"/>
            </w:tcBorders>
            <w:shd w:val="clear" w:color="auto" w:fill="FFFFFF"/>
          </w:tcPr>
          <w:p w14:paraId="7077EE9D" w14:textId="1CFA47E9" w:rsidR="009145C2" w:rsidRPr="00BA7A73" w:rsidRDefault="009145C2" w:rsidP="00D16692">
            <w:pPr>
              <w:pStyle w:val="Bodytext20"/>
              <w:shd w:val="clear" w:color="auto" w:fill="auto"/>
              <w:spacing w:line="288" w:lineRule="auto"/>
              <w:rPr>
                <w:rStyle w:val="Heading113pt"/>
                <w:rFonts w:eastAsiaTheme="minorHAnsi"/>
                <w:i w:val="0"/>
                <w:color w:val="auto"/>
                <w:lang w:val="en-US"/>
              </w:rPr>
            </w:pPr>
            <w:r w:rsidRPr="00BA7A73">
              <w:rPr>
                <w:rStyle w:val="Heading113pt"/>
                <w:rFonts w:eastAsiaTheme="minorHAnsi"/>
                <w:i w:val="0"/>
                <w:color w:val="auto"/>
                <w:lang w:val="en-US"/>
              </w:rPr>
              <w:t>SL</w:t>
            </w:r>
          </w:p>
          <w:p w14:paraId="4409FC7D" w14:textId="77777777" w:rsidR="009145C2" w:rsidRPr="00BA7A73" w:rsidRDefault="009145C2" w:rsidP="00D16692">
            <w:pPr>
              <w:pStyle w:val="Bodytext20"/>
              <w:shd w:val="clear" w:color="auto" w:fill="auto"/>
              <w:spacing w:line="288" w:lineRule="auto"/>
              <w:rPr>
                <w:rStyle w:val="Heading113pt"/>
                <w:rFonts w:eastAsiaTheme="minorHAnsi"/>
                <w:i w:val="0"/>
                <w:color w:val="auto"/>
                <w:lang w:val="en-US"/>
              </w:rPr>
            </w:pPr>
          </w:p>
          <w:p w14:paraId="089FDBC5" w14:textId="6ED7CC9F" w:rsidR="0093125A" w:rsidRPr="00BA7A73" w:rsidRDefault="00B94772" w:rsidP="00D16692">
            <w:pPr>
              <w:pStyle w:val="Bodytext20"/>
              <w:shd w:val="clear" w:color="auto" w:fill="auto"/>
              <w:spacing w:line="288" w:lineRule="auto"/>
              <w:rPr>
                <w:rStyle w:val="Heading113pt"/>
                <w:rFonts w:eastAsiaTheme="minorHAnsi"/>
                <w:i w:val="0"/>
                <w:color w:val="auto"/>
                <w:lang w:val="en-US"/>
              </w:rPr>
            </w:pPr>
            <w:r w:rsidRPr="00BA7A73">
              <w:rPr>
                <w:rStyle w:val="Heading113pt"/>
                <w:rFonts w:eastAsiaTheme="minorHAnsi"/>
                <w:i w:val="0"/>
                <w:color w:val="auto"/>
                <w:lang w:val="en-US"/>
              </w:rPr>
              <w:t xml:space="preserve"> </w:t>
            </w:r>
          </w:p>
          <w:p w14:paraId="4E282033" w14:textId="64890276" w:rsidR="009145C2" w:rsidRPr="00BA7A73" w:rsidRDefault="00BA7A73"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6E0022" w:rsidRPr="00BA7A73">
              <w:rPr>
                <w:rStyle w:val="Heading113pt"/>
                <w:rFonts w:eastAsiaTheme="minorHAnsi"/>
                <w:i w:val="0"/>
                <w:color w:val="auto"/>
              </w:rPr>
              <w:t xml:space="preserve"> </w:t>
            </w:r>
            <w:r w:rsidR="009145C2" w:rsidRPr="00BA7A73">
              <w:rPr>
                <w:rStyle w:val="Heading113pt"/>
                <w:rFonts w:eastAsiaTheme="minorHAnsi"/>
                <w:i w:val="0"/>
                <w:color w:val="auto"/>
                <w:lang w:val="en-US"/>
              </w:rPr>
              <w:t>%</w:t>
            </w:r>
          </w:p>
        </w:tc>
        <w:tc>
          <w:tcPr>
            <w:tcW w:w="4026" w:type="dxa"/>
            <w:gridSpan w:val="4"/>
            <w:shd w:val="clear" w:color="auto" w:fill="FFFFFF"/>
            <w:vAlign w:val="center"/>
          </w:tcPr>
          <w:p w14:paraId="746827BB" w14:textId="77777777" w:rsidR="009145C2" w:rsidRPr="00BA7A73" w:rsidRDefault="009145C2" w:rsidP="008B6FC8">
            <w:pPr>
              <w:pStyle w:val="Bodytext20"/>
              <w:shd w:val="clear" w:color="auto" w:fill="auto"/>
              <w:spacing w:line="288" w:lineRule="auto"/>
              <w:jc w:val="center"/>
              <w:rPr>
                <w:rFonts w:ascii="Times New Roman" w:hAnsi="Times New Roman" w:cs="Times New Roman"/>
                <w:i/>
                <w:smallCaps/>
              </w:rPr>
            </w:pPr>
            <w:r w:rsidRPr="00BA7A73">
              <w:rPr>
                <w:rStyle w:val="Heading113pt"/>
                <w:rFonts w:eastAsiaTheme="minorHAnsi"/>
                <w:i w:val="0"/>
                <w:color w:val="auto"/>
              </w:rPr>
              <w:t>Mức độ đánh giá</w:t>
            </w:r>
          </w:p>
        </w:tc>
        <w:tc>
          <w:tcPr>
            <w:tcW w:w="710" w:type="dxa"/>
            <w:vMerge w:val="restart"/>
            <w:shd w:val="clear" w:color="auto" w:fill="FFFFFF"/>
            <w:vAlign w:val="center"/>
          </w:tcPr>
          <w:p w14:paraId="5AC91DA7" w14:textId="77777777" w:rsidR="009145C2" w:rsidRPr="00BA7A73" w:rsidRDefault="009145C2" w:rsidP="008B6FC8">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Điểm TB</w:t>
            </w:r>
          </w:p>
        </w:tc>
        <w:tc>
          <w:tcPr>
            <w:tcW w:w="649" w:type="dxa"/>
            <w:vMerge w:val="restart"/>
            <w:shd w:val="clear" w:color="auto" w:fill="FFFFFF"/>
            <w:vAlign w:val="center"/>
          </w:tcPr>
          <w:p w14:paraId="70837F15" w14:textId="77777777" w:rsidR="009145C2" w:rsidRPr="00BA7A73" w:rsidRDefault="009145C2" w:rsidP="008B6FC8">
            <w:pPr>
              <w:pStyle w:val="Bodytext20"/>
              <w:shd w:val="clear" w:color="auto" w:fill="auto"/>
              <w:spacing w:line="288" w:lineRule="auto"/>
              <w:jc w:val="center"/>
              <w:rPr>
                <w:rStyle w:val="Heading113pt"/>
                <w:rFonts w:eastAsiaTheme="minorHAnsi"/>
                <w:i w:val="0"/>
                <w:color w:val="auto"/>
              </w:rPr>
            </w:pPr>
            <w:r w:rsidRPr="00BA7A73">
              <w:rPr>
                <w:rStyle w:val="Heading113pt"/>
                <w:rFonts w:eastAsiaTheme="minorHAnsi"/>
                <w:i w:val="0"/>
                <w:color w:val="auto"/>
              </w:rPr>
              <w:t>Thứ bậc</w:t>
            </w:r>
          </w:p>
        </w:tc>
      </w:tr>
      <w:tr w:rsidR="007705F9" w:rsidRPr="00BA7A73" w14:paraId="037BD060" w14:textId="77777777" w:rsidTr="00485D32">
        <w:trPr>
          <w:trHeight w:val="100"/>
          <w:tblHeader/>
          <w:jc w:val="center"/>
        </w:trPr>
        <w:tc>
          <w:tcPr>
            <w:tcW w:w="3007" w:type="dxa"/>
            <w:vMerge/>
            <w:shd w:val="clear" w:color="auto" w:fill="FFFFFF"/>
            <w:vAlign w:val="center"/>
          </w:tcPr>
          <w:p w14:paraId="031C7E9C" w14:textId="77777777" w:rsidR="009145C2" w:rsidRPr="00BA7A73" w:rsidRDefault="009145C2" w:rsidP="00D16692">
            <w:pPr>
              <w:spacing w:after="0" w:line="288" w:lineRule="auto"/>
              <w:jc w:val="both"/>
              <w:rPr>
                <w:rFonts w:ascii="Times New Roman" w:hAnsi="Times New Roman" w:cs="Times New Roman"/>
                <w:sz w:val="26"/>
                <w:szCs w:val="26"/>
              </w:rPr>
            </w:pPr>
          </w:p>
        </w:tc>
        <w:tc>
          <w:tcPr>
            <w:tcW w:w="851" w:type="dxa"/>
            <w:vMerge/>
            <w:tcBorders>
              <w:tr2bl w:val="single" w:sz="4" w:space="0" w:color="auto"/>
            </w:tcBorders>
            <w:shd w:val="clear" w:color="auto" w:fill="FFFFFF"/>
          </w:tcPr>
          <w:p w14:paraId="7731D559" w14:textId="77777777" w:rsidR="009145C2" w:rsidRPr="00BA7A73" w:rsidRDefault="009145C2" w:rsidP="00D16692">
            <w:pPr>
              <w:spacing w:after="0" w:line="288" w:lineRule="auto"/>
              <w:jc w:val="both"/>
              <w:rPr>
                <w:rFonts w:ascii="Times New Roman" w:hAnsi="Times New Roman" w:cs="Times New Roman"/>
                <w:b/>
                <w:sz w:val="26"/>
                <w:szCs w:val="26"/>
              </w:rPr>
            </w:pPr>
          </w:p>
        </w:tc>
        <w:tc>
          <w:tcPr>
            <w:tcW w:w="992" w:type="dxa"/>
            <w:shd w:val="clear" w:color="auto" w:fill="FFFFFF"/>
            <w:vAlign w:val="center"/>
          </w:tcPr>
          <w:p w14:paraId="4DD2BDC1" w14:textId="77777777" w:rsidR="009145C2" w:rsidRPr="00BA7A73" w:rsidRDefault="009145C2" w:rsidP="008B6FC8">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Rất ảnh hưởng</w:t>
            </w:r>
          </w:p>
        </w:tc>
        <w:tc>
          <w:tcPr>
            <w:tcW w:w="987" w:type="dxa"/>
            <w:shd w:val="clear" w:color="auto" w:fill="FFFFFF"/>
            <w:vAlign w:val="center"/>
          </w:tcPr>
          <w:p w14:paraId="28C680C9" w14:textId="77777777" w:rsidR="009145C2" w:rsidRPr="00BA7A73" w:rsidRDefault="009145C2" w:rsidP="008B6FC8">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Ảnh hưởng</w:t>
            </w:r>
          </w:p>
        </w:tc>
        <w:tc>
          <w:tcPr>
            <w:tcW w:w="967" w:type="dxa"/>
            <w:shd w:val="clear" w:color="auto" w:fill="FFFFFF"/>
            <w:vAlign w:val="center"/>
          </w:tcPr>
          <w:p w14:paraId="62477988" w14:textId="77777777" w:rsidR="009145C2" w:rsidRPr="00BA7A73" w:rsidRDefault="009145C2" w:rsidP="008B6FC8">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Ít ảnh hưởng</w:t>
            </w:r>
          </w:p>
        </w:tc>
        <w:tc>
          <w:tcPr>
            <w:tcW w:w="1080" w:type="dxa"/>
            <w:shd w:val="clear" w:color="auto" w:fill="FFFFFF"/>
            <w:vAlign w:val="center"/>
          </w:tcPr>
          <w:p w14:paraId="6B0E406D" w14:textId="77777777" w:rsidR="009145C2" w:rsidRPr="00BA7A73" w:rsidRDefault="009145C2" w:rsidP="008B6FC8">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Không ảnh hưởng</w:t>
            </w:r>
          </w:p>
        </w:tc>
        <w:tc>
          <w:tcPr>
            <w:tcW w:w="710" w:type="dxa"/>
            <w:vMerge/>
            <w:shd w:val="clear" w:color="auto" w:fill="FFFFFF"/>
          </w:tcPr>
          <w:p w14:paraId="1CCA96A0" w14:textId="77777777" w:rsidR="009145C2" w:rsidRPr="00BA7A73" w:rsidRDefault="009145C2" w:rsidP="008B6FC8">
            <w:pPr>
              <w:pStyle w:val="Bodytext20"/>
              <w:shd w:val="clear" w:color="auto" w:fill="auto"/>
              <w:spacing w:line="288" w:lineRule="auto"/>
              <w:jc w:val="center"/>
              <w:rPr>
                <w:rStyle w:val="Heading113pt"/>
                <w:rFonts w:eastAsiaTheme="minorHAnsi"/>
                <w:b w:val="0"/>
                <w:i w:val="0"/>
                <w:color w:val="auto"/>
              </w:rPr>
            </w:pPr>
          </w:p>
        </w:tc>
        <w:tc>
          <w:tcPr>
            <w:tcW w:w="649" w:type="dxa"/>
            <w:vMerge/>
            <w:shd w:val="clear" w:color="auto" w:fill="FFFFFF"/>
          </w:tcPr>
          <w:p w14:paraId="230149E0" w14:textId="77777777" w:rsidR="009145C2" w:rsidRPr="00BA7A73" w:rsidRDefault="009145C2" w:rsidP="008B6FC8">
            <w:pPr>
              <w:pStyle w:val="Bodytext20"/>
              <w:shd w:val="clear" w:color="auto" w:fill="auto"/>
              <w:spacing w:line="288" w:lineRule="auto"/>
              <w:jc w:val="center"/>
              <w:rPr>
                <w:rStyle w:val="Heading113pt"/>
                <w:rFonts w:eastAsiaTheme="minorHAnsi"/>
                <w:b w:val="0"/>
                <w:i w:val="0"/>
                <w:color w:val="auto"/>
              </w:rPr>
            </w:pPr>
          </w:p>
        </w:tc>
      </w:tr>
      <w:tr w:rsidR="007705F9" w:rsidRPr="00BA7A73" w14:paraId="2AF9DCFC" w14:textId="77777777" w:rsidTr="00485D32">
        <w:trPr>
          <w:trHeight w:val="19"/>
          <w:jc w:val="center"/>
        </w:trPr>
        <w:tc>
          <w:tcPr>
            <w:tcW w:w="3007" w:type="dxa"/>
            <w:vMerge w:val="restart"/>
            <w:shd w:val="clear" w:color="auto" w:fill="FFFFFF"/>
            <w:vAlign w:val="center"/>
          </w:tcPr>
          <w:p w14:paraId="3FF5969E" w14:textId="77777777" w:rsidR="009145C2" w:rsidRPr="00BA7A73" w:rsidRDefault="009145C2" w:rsidP="00BA6A89">
            <w:pPr>
              <w:spacing w:after="0" w:line="240"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1. Nhiệm vụ xây dựng và bảo vệ Tổ quốc trong điều kiện mới</w:t>
            </w:r>
            <w:r w:rsidRPr="00BA7A73">
              <w:rPr>
                <w:rFonts w:ascii="Times New Roman" w:hAnsi="Times New Roman" w:cs="Times New Roman"/>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4B9FF786" w14:textId="77777777" w:rsidR="009145C2" w:rsidRPr="00BA7A73" w:rsidRDefault="009145C2" w:rsidP="005F06A6">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52E7BE7F"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530/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1F8400C8"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70/</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261EA8B0"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60/</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013A2BFA"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32/</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2FB5C69A"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3,59</w:t>
            </w:r>
          </w:p>
        </w:tc>
        <w:tc>
          <w:tcPr>
            <w:tcW w:w="649" w:type="dxa"/>
            <w:vMerge w:val="restart"/>
            <w:shd w:val="clear" w:color="auto" w:fill="FFFFFF"/>
            <w:vAlign w:val="center"/>
          </w:tcPr>
          <w:p w14:paraId="6B90BEF0"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w:t>
            </w:r>
          </w:p>
        </w:tc>
      </w:tr>
      <w:tr w:rsidR="007705F9" w:rsidRPr="00BA7A73" w14:paraId="1AA2D397" w14:textId="77777777" w:rsidTr="00485D32">
        <w:trPr>
          <w:trHeight w:val="19"/>
          <w:jc w:val="center"/>
        </w:trPr>
        <w:tc>
          <w:tcPr>
            <w:tcW w:w="3007" w:type="dxa"/>
            <w:vMerge/>
            <w:tcBorders>
              <w:bottom w:val="single" w:sz="4" w:space="0" w:color="auto"/>
            </w:tcBorders>
            <w:shd w:val="clear" w:color="auto" w:fill="FFFFFF"/>
            <w:vAlign w:val="center"/>
          </w:tcPr>
          <w:p w14:paraId="4E9F7F0C" w14:textId="77777777" w:rsidR="009145C2" w:rsidRPr="00BA7A73"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57D9BE7C" w14:textId="77777777" w:rsidR="009145C2" w:rsidRPr="00BA7A73" w:rsidRDefault="009145C2" w:rsidP="005F06A6">
            <w:pPr>
              <w:spacing w:before="120" w:after="12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tcBorders>
              <w:bottom w:val="single" w:sz="4" w:space="0" w:color="auto"/>
            </w:tcBorders>
            <w:shd w:val="clear" w:color="auto" w:fill="FFFFFF"/>
            <w:vAlign w:val="center"/>
          </w:tcPr>
          <w:p w14:paraId="576D6DB1"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76,6</w:t>
            </w:r>
          </w:p>
        </w:tc>
        <w:tc>
          <w:tcPr>
            <w:tcW w:w="987" w:type="dxa"/>
            <w:tcBorders>
              <w:bottom w:val="single" w:sz="4" w:space="0" w:color="auto"/>
            </w:tcBorders>
            <w:shd w:val="clear" w:color="auto" w:fill="FFFFFF"/>
            <w:vAlign w:val="center"/>
          </w:tcPr>
          <w:p w14:paraId="1C16068E"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10,1</w:t>
            </w:r>
          </w:p>
        </w:tc>
        <w:tc>
          <w:tcPr>
            <w:tcW w:w="967" w:type="dxa"/>
            <w:tcBorders>
              <w:bottom w:val="single" w:sz="4" w:space="0" w:color="auto"/>
            </w:tcBorders>
            <w:shd w:val="clear" w:color="auto" w:fill="FFFFFF"/>
            <w:vAlign w:val="center"/>
          </w:tcPr>
          <w:p w14:paraId="1406349B"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8,7</w:t>
            </w:r>
          </w:p>
        </w:tc>
        <w:tc>
          <w:tcPr>
            <w:tcW w:w="1080" w:type="dxa"/>
            <w:tcBorders>
              <w:bottom w:val="single" w:sz="4" w:space="0" w:color="auto"/>
            </w:tcBorders>
            <w:shd w:val="clear" w:color="auto" w:fill="FFFFFF"/>
            <w:vAlign w:val="center"/>
          </w:tcPr>
          <w:p w14:paraId="4D1CC891" w14:textId="77777777" w:rsidR="009145C2" w:rsidRPr="00BA7A73" w:rsidRDefault="009145C2" w:rsidP="005F06A6">
            <w:pPr>
              <w:spacing w:before="120" w:after="12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4,6</w:t>
            </w:r>
          </w:p>
        </w:tc>
        <w:tc>
          <w:tcPr>
            <w:tcW w:w="710" w:type="dxa"/>
            <w:vMerge/>
            <w:tcBorders>
              <w:bottom w:val="single" w:sz="4" w:space="0" w:color="auto"/>
            </w:tcBorders>
            <w:shd w:val="clear" w:color="auto" w:fill="FFFFFF"/>
            <w:vAlign w:val="center"/>
          </w:tcPr>
          <w:p w14:paraId="64474D99"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c>
          <w:tcPr>
            <w:tcW w:w="649" w:type="dxa"/>
            <w:vMerge/>
            <w:tcBorders>
              <w:bottom w:val="single" w:sz="4" w:space="0" w:color="auto"/>
            </w:tcBorders>
            <w:shd w:val="clear" w:color="auto" w:fill="FFFFFF"/>
            <w:vAlign w:val="center"/>
          </w:tcPr>
          <w:p w14:paraId="1E78C824"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r>
      <w:tr w:rsidR="007705F9" w:rsidRPr="00BA7A73" w14:paraId="2FAE4AEC" w14:textId="77777777" w:rsidTr="00485D32">
        <w:trPr>
          <w:trHeight w:val="19"/>
          <w:jc w:val="center"/>
        </w:trPr>
        <w:tc>
          <w:tcPr>
            <w:tcW w:w="3007" w:type="dxa"/>
            <w:vMerge w:val="restart"/>
            <w:shd w:val="clear" w:color="auto" w:fill="FFFFFF"/>
            <w:vAlign w:val="center"/>
          </w:tcPr>
          <w:p w14:paraId="739BF868" w14:textId="2DC741E2" w:rsidR="009145C2" w:rsidRPr="00BA7A73" w:rsidRDefault="009145C2" w:rsidP="00BA6A89">
            <w:pPr>
              <w:spacing w:after="0" w:line="240"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t>2. Yêu cầu đổi mới giáo dục và</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ở các </w:t>
            </w:r>
            <w:r w:rsidR="003F1609" w:rsidRPr="00BA7A73">
              <w:rPr>
                <w:rFonts w:ascii="Times New Roman" w:hAnsi="Times New Roman" w:cs="Times New Roman"/>
                <w:sz w:val="26"/>
                <w:szCs w:val="26"/>
              </w:rPr>
              <w:t>trường ĐH</w:t>
            </w:r>
            <w:r w:rsidRPr="00BA7A73">
              <w:rPr>
                <w:rFonts w:ascii="Times New Roman" w:hAnsi="Times New Roman" w:cs="Times New Roman"/>
                <w:sz w:val="26"/>
                <w:szCs w:val="26"/>
              </w:rPr>
              <w:t xml:space="preserve"> trong quân đội</w:t>
            </w:r>
            <w:r w:rsidRPr="00BA7A73">
              <w:rPr>
                <w:rFonts w:ascii="Times New Roman" w:hAnsi="Times New Roman" w:cs="Times New Roman"/>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4195A298" w14:textId="77777777" w:rsidR="009145C2" w:rsidRPr="00BA7A73" w:rsidRDefault="009145C2" w:rsidP="007554DE">
            <w:pPr>
              <w:spacing w:before="160" w:after="1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248B81F4"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520/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1705343A"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82/</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3DB14C98"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40/</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55D42D8C"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50/</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47E434E4"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3,55</w:t>
            </w:r>
          </w:p>
        </w:tc>
        <w:tc>
          <w:tcPr>
            <w:tcW w:w="649" w:type="dxa"/>
            <w:vMerge w:val="restart"/>
            <w:shd w:val="clear" w:color="auto" w:fill="FFFFFF"/>
            <w:vAlign w:val="center"/>
          </w:tcPr>
          <w:p w14:paraId="18CDF149"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w:t>
            </w:r>
          </w:p>
        </w:tc>
      </w:tr>
      <w:tr w:rsidR="007705F9" w:rsidRPr="00BA7A73" w14:paraId="0C578B7F" w14:textId="77777777" w:rsidTr="00485D32">
        <w:trPr>
          <w:trHeight w:val="19"/>
          <w:jc w:val="center"/>
        </w:trPr>
        <w:tc>
          <w:tcPr>
            <w:tcW w:w="3007" w:type="dxa"/>
            <w:vMerge/>
            <w:shd w:val="clear" w:color="auto" w:fill="FFFFFF"/>
            <w:vAlign w:val="center"/>
          </w:tcPr>
          <w:p w14:paraId="4C7D0B90" w14:textId="77777777" w:rsidR="009145C2" w:rsidRPr="00BA7A73" w:rsidRDefault="009145C2" w:rsidP="00BA6A89">
            <w:pPr>
              <w:spacing w:after="0" w:line="240" w:lineRule="auto"/>
              <w:ind w:left="57" w:right="57"/>
              <w:jc w:val="both"/>
              <w:rPr>
                <w:rFonts w:ascii="Times New Roman" w:hAnsi="Times New Roman" w:cs="Times New Roman"/>
                <w:spacing w:val="-8"/>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74316641" w14:textId="77777777" w:rsidR="009145C2" w:rsidRPr="00BA7A73" w:rsidRDefault="009145C2" w:rsidP="007554DE">
            <w:pPr>
              <w:spacing w:before="160" w:after="1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shd w:val="clear" w:color="auto" w:fill="FFFFFF"/>
            <w:vAlign w:val="center"/>
          </w:tcPr>
          <w:p w14:paraId="262CCEBD"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75,1</w:t>
            </w:r>
          </w:p>
        </w:tc>
        <w:tc>
          <w:tcPr>
            <w:tcW w:w="987" w:type="dxa"/>
            <w:shd w:val="clear" w:color="auto" w:fill="FFFFFF"/>
            <w:vAlign w:val="center"/>
          </w:tcPr>
          <w:p w14:paraId="2003FDB5"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11,8</w:t>
            </w:r>
          </w:p>
        </w:tc>
        <w:tc>
          <w:tcPr>
            <w:tcW w:w="967" w:type="dxa"/>
            <w:shd w:val="clear" w:color="auto" w:fill="FFFFFF"/>
            <w:vAlign w:val="center"/>
          </w:tcPr>
          <w:p w14:paraId="5428C273"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5,8</w:t>
            </w:r>
          </w:p>
        </w:tc>
        <w:tc>
          <w:tcPr>
            <w:tcW w:w="1080" w:type="dxa"/>
            <w:shd w:val="clear" w:color="auto" w:fill="FFFFFF"/>
            <w:vAlign w:val="center"/>
          </w:tcPr>
          <w:p w14:paraId="3AB88A5F" w14:textId="77777777" w:rsidR="009145C2" w:rsidRPr="00BA7A73" w:rsidRDefault="009145C2" w:rsidP="007554DE">
            <w:pPr>
              <w:spacing w:before="160" w:after="1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7,2</w:t>
            </w:r>
          </w:p>
        </w:tc>
        <w:tc>
          <w:tcPr>
            <w:tcW w:w="710" w:type="dxa"/>
            <w:vMerge/>
            <w:shd w:val="clear" w:color="auto" w:fill="FFFFFF"/>
            <w:vAlign w:val="center"/>
          </w:tcPr>
          <w:p w14:paraId="54A13B1F"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48660195"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r>
      <w:tr w:rsidR="007705F9" w:rsidRPr="00BA7A73" w14:paraId="150B071A" w14:textId="77777777" w:rsidTr="00485D32">
        <w:trPr>
          <w:trHeight w:val="19"/>
          <w:jc w:val="center"/>
        </w:trPr>
        <w:tc>
          <w:tcPr>
            <w:tcW w:w="3007" w:type="dxa"/>
            <w:vMerge w:val="restart"/>
            <w:shd w:val="clear" w:color="auto" w:fill="FFFFFF"/>
            <w:vAlign w:val="center"/>
          </w:tcPr>
          <w:p w14:paraId="158F3CDD" w14:textId="77777777" w:rsidR="009145C2" w:rsidRPr="00BA7A73" w:rsidRDefault="009145C2" w:rsidP="00BA6A89">
            <w:pPr>
              <w:spacing w:after="0" w:line="240" w:lineRule="auto"/>
              <w:ind w:left="57" w:right="57"/>
              <w:jc w:val="both"/>
              <w:rPr>
                <w:rFonts w:ascii="Times New Roman" w:hAnsi="Times New Roman" w:cs="Times New Roman"/>
                <w:sz w:val="26"/>
                <w:szCs w:val="26"/>
                <w:lang w:val="vi-VN"/>
              </w:rPr>
            </w:pPr>
            <w:r w:rsidRPr="00BA7A73">
              <w:rPr>
                <w:rFonts w:ascii="Times New Roman" w:hAnsi="Times New Roman" w:cs="Times New Roman"/>
                <w:sz w:val="26"/>
                <w:szCs w:val="26"/>
              </w:rPr>
              <w:lastRenderedPageBreak/>
              <w:t xml:space="preserve">3. Hệ thống văn bản pháp quy về quản lý </w:t>
            </w:r>
            <w:r w:rsidRPr="00BA7A73">
              <w:rPr>
                <w:rFonts w:ascii="Times New Roman" w:hAnsi="Times New Roman" w:cs="Times New Roman"/>
                <w:sz w:val="26"/>
                <w:szCs w:val="26"/>
                <w:lang w:val="vi-VN"/>
              </w:rPr>
              <w:t>chương trình đào tao.</w:t>
            </w:r>
          </w:p>
        </w:tc>
        <w:tc>
          <w:tcPr>
            <w:tcW w:w="851" w:type="dxa"/>
            <w:tcBorders>
              <w:top w:val="single" w:sz="4" w:space="0" w:color="auto"/>
              <w:left w:val="single" w:sz="4" w:space="0" w:color="auto"/>
              <w:right w:val="single" w:sz="4" w:space="0" w:color="auto"/>
            </w:tcBorders>
            <w:shd w:val="clear" w:color="auto" w:fill="FFFFFF"/>
            <w:vAlign w:val="center"/>
          </w:tcPr>
          <w:p w14:paraId="331EA6D4" w14:textId="77777777" w:rsidR="009145C2" w:rsidRPr="00BA7A73" w:rsidRDefault="009145C2" w:rsidP="008B6FC8">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39F2E3D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500/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361C6EC0"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80/</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7BD190F1"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68/</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31B25B8C"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44/</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226ED637"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3,50</w:t>
            </w:r>
          </w:p>
        </w:tc>
        <w:tc>
          <w:tcPr>
            <w:tcW w:w="649" w:type="dxa"/>
            <w:vMerge w:val="restart"/>
            <w:shd w:val="clear" w:color="auto" w:fill="FFFFFF"/>
            <w:vAlign w:val="center"/>
          </w:tcPr>
          <w:p w14:paraId="111CB2FB"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w:t>
            </w:r>
          </w:p>
        </w:tc>
      </w:tr>
      <w:tr w:rsidR="007705F9" w:rsidRPr="00BA7A73" w14:paraId="25797FA2" w14:textId="77777777" w:rsidTr="00485D32">
        <w:trPr>
          <w:trHeight w:val="19"/>
          <w:jc w:val="center"/>
        </w:trPr>
        <w:tc>
          <w:tcPr>
            <w:tcW w:w="3007" w:type="dxa"/>
            <w:vMerge/>
            <w:shd w:val="clear" w:color="auto" w:fill="FFFFFF"/>
            <w:vAlign w:val="center"/>
          </w:tcPr>
          <w:p w14:paraId="631C2199" w14:textId="77777777" w:rsidR="009145C2" w:rsidRPr="00BA7A73"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4941CA6A" w14:textId="77777777" w:rsidR="009145C2" w:rsidRPr="00BA7A73" w:rsidRDefault="009145C2" w:rsidP="008B6FC8">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shd w:val="clear" w:color="auto" w:fill="FFFFFF"/>
            <w:vAlign w:val="center"/>
          </w:tcPr>
          <w:p w14:paraId="7BFF2A8F"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72,3</w:t>
            </w:r>
          </w:p>
        </w:tc>
        <w:tc>
          <w:tcPr>
            <w:tcW w:w="987" w:type="dxa"/>
            <w:shd w:val="clear" w:color="auto" w:fill="FFFFFF"/>
            <w:vAlign w:val="center"/>
          </w:tcPr>
          <w:p w14:paraId="071098E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11,6</w:t>
            </w:r>
          </w:p>
        </w:tc>
        <w:tc>
          <w:tcPr>
            <w:tcW w:w="967" w:type="dxa"/>
            <w:shd w:val="clear" w:color="auto" w:fill="FFFFFF"/>
            <w:vAlign w:val="center"/>
          </w:tcPr>
          <w:p w14:paraId="22C78202"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9,8</w:t>
            </w:r>
          </w:p>
        </w:tc>
        <w:tc>
          <w:tcPr>
            <w:tcW w:w="1080" w:type="dxa"/>
            <w:shd w:val="clear" w:color="auto" w:fill="FFFFFF"/>
            <w:vAlign w:val="center"/>
          </w:tcPr>
          <w:p w14:paraId="5AD34C42"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6,4</w:t>
            </w:r>
          </w:p>
        </w:tc>
        <w:tc>
          <w:tcPr>
            <w:tcW w:w="710" w:type="dxa"/>
            <w:vMerge/>
            <w:shd w:val="clear" w:color="auto" w:fill="FFFFFF"/>
            <w:vAlign w:val="center"/>
          </w:tcPr>
          <w:p w14:paraId="77216F64"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58BB535A"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r>
      <w:tr w:rsidR="007705F9" w:rsidRPr="00BA7A73" w14:paraId="15A755E2" w14:textId="77777777" w:rsidTr="00485D32">
        <w:trPr>
          <w:trHeight w:val="19"/>
          <w:jc w:val="center"/>
        </w:trPr>
        <w:tc>
          <w:tcPr>
            <w:tcW w:w="3007" w:type="dxa"/>
            <w:vMerge w:val="restart"/>
            <w:shd w:val="clear" w:color="auto" w:fill="FFFFFF"/>
            <w:vAlign w:val="center"/>
          </w:tcPr>
          <w:p w14:paraId="41223ED2" w14:textId="031C2F70" w:rsidR="009145C2" w:rsidRPr="00BA7A73" w:rsidRDefault="009145C2" w:rsidP="00BA6A89">
            <w:pPr>
              <w:spacing w:after="0" w:line="240" w:lineRule="auto"/>
              <w:ind w:left="57" w:right="57"/>
              <w:jc w:val="both"/>
              <w:rPr>
                <w:rFonts w:ascii="Times New Roman" w:hAnsi="Times New Roman" w:cs="Times New Roman"/>
                <w:spacing w:val="-6"/>
                <w:sz w:val="26"/>
                <w:szCs w:val="26"/>
                <w:lang w:val="vi-VN"/>
              </w:rPr>
            </w:pPr>
            <w:r w:rsidRPr="00BA7A73">
              <w:rPr>
                <w:rFonts w:ascii="Times New Roman" w:hAnsi="Times New Roman" w:cs="Times New Roman"/>
                <w:spacing w:val="-6"/>
                <w:sz w:val="26"/>
                <w:szCs w:val="26"/>
              </w:rPr>
              <w:t xml:space="preserve">4. </w:t>
            </w:r>
            <w:r w:rsidR="00C340A6" w:rsidRPr="00BA7A73">
              <w:rPr>
                <w:rFonts w:ascii="Times New Roman" w:hAnsi="Times New Roman" w:cs="Times New Roman"/>
                <w:spacing w:val="-6"/>
                <w:sz w:val="26"/>
                <w:szCs w:val="26"/>
              </w:rPr>
              <w:t>Quản lý đào tạo</w:t>
            </w:r>
            <w:r w:rsidRPr="00BA7A73">
              <w:rPr>
                <w:rFonts w:ascii="Times New Roman" w:hAnsi="Times New Roman" w:cs="Times New Roman"/>
                <w:spacing w:val="-6"/>
                <w:sz w:val="26"/>
                <w:szCs w:val="26"/>
              </w:rPr>
              <w:t xml:space="preserve"> theo </w:t>
            </w:r>
            <w:r w:rsidR="00D637C6" w:rsidRPr="00BA7A73">
              <w:rPr>
                <w:rFonts w:ascii="Times New Roman" w:hAnsi="Times New Roman" w:cs="Times New Roman"/>
                <w:spacing w:val="-6"/>
                <w:sz w:val="26"/>
                <w:szCs w:val="26"/>
              </w:rPr>
              <w:t>tiếp cận năng lực</w:t>
            </w:r>
            <w:r w:rsidRPr="00BA7A73">
              <w:rPr>
                <w:rFonts w:ascii="Times New Roman" w:hAnsi="Times New Roman" w:cs="Times New Roman"/>
                <w:spacing w:val="-6"/>
                <w:sz w:val="26"/>
                <w:szCs w:val="26"/>
              </w:rPr>
              <w:t xml:space="preserve"> của nhà trường</w:t>
            </w:r>
            <w:r w:rsidRPr="00BA7A73">
              <w:rPr>
                <w:rFonts w:ascii="Times New Roman" w:hAnsi="Times New Roman" w:cs="Times New Roman"/>
                <w:spacing w:val="-6"/>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59D0D761" w14:textId="77777777" w:rsidR="009145C2" w:rsidRPr="00BA7A73" w:rsidRDefault="009145C2" w:rsidP="008B6FC8">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3BE37CF4"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530/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213D78E1"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90/</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4E531A37"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52/</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65219EF3"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20/</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55DBAA7D"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3,63</w:t>
            </w:r>
          </w:p>
        </w:tc>
        <w:tc>
          <w:tcPr>
            <w:tcW w:w="649" w:type="dxa"/>
            <w:vMerge w:val="restart"/>
            <w:shd w:val="clear" w:color="auto" w:fill="FFFFFF"/>
            <w:vAlign w:val="center"/>
          </w:tcPr>
          <w:p w14:paraId="672871EC" w14:textId="77777777" w:rsidR="009145C2" w:rsidRPr="00BA7A73" w:rsidRDefault="009145C2" w:rsidP="008B6FC8">
            <w:pPr>
              <w:spacing w:after="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w:t>
            </w:r>
          </w:p>
        </w:tc>
      </w:tr>
      <w:tr w:rsidR="007705F9" w:rsidRPr="00BA7A73" w14:paraId="0BDAB690" w14:textId="77777777" w:rsidTr="00485D32">
        <w:trPr>
          <w:trHeight w:val="19"/>
          <w:jc w:val="center"/>
        </w:trPr>
        <w:tc>
          <w:tcPr>
            <w:tcW w:w="3007" w:type="dxa"/>
            <w:vMerge/>
            <w:shd w:val="clear" w:color="auto" w:fill="FFFFFF"/>
            <w:vAlign w:val="center"/>
          </w:tcPr>
          <w:p w14:paraId="4F968F33" w14:textId="77777777" w:rsidR="009145C2" w:rsidRPr="00BA7A73"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5E007809" w14:textId="77777777" w:rsidR="009145C2" w:rsidRPr="00BA7A73" w:rsidRDefault="009145C2" w:rsidP="008B6FC8">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shd w:val="clear" w:color="auto" w:fill="FFFFFF"/>
            <w:vAlign w:val="center"/>
          </w:tcPr>
          <w:p w14:paraId="5309C94F"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76,6</w:t>
            </w:r>
          </w:p>
        </w:tc>
        <w:tc>
          <w:tcPr>
            <w:tcW w:w="987" w:type="dxa"/>
            <w:shd w:val="clear" w:color="auto" w:fill="FFFFFF"/>
            <w:vAlign w:val="center"/>
          </w:tcPr>
          <w:p w14:paraId="397CC5F3"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13,0</w:t>
            </w:r>
          </w:p>
        </w:tc>
        <w:tc>
          <w:tcPr>
            <w:tcW w:w="967" w:type="dxa"/>
            <w:shd w:val="clear" w:color="auto" w:fill="FFFFFF"/>
            <w:vAlign w:val="center"/>
          </w:tcPr>
          <w:p w14:paraId="02C2C47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7,5</w:t>
            </w:r>
          </w:p>
        </w:tc>
        <w:tc>
          <w:tcPr>
            <w:tcW w:w="1080" w:type="dxa"/>
            <w:shd w:val="clear" w:color="auto" w:fill="FFFFFF"/>
            <w:vAlign w:val="center"/>
          </w:tcPr>
          <w:p w14:paraId="04F88E49"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2,9</w:t>
            </w:r>
          </w:p>
        </w:tc>
        <w:tc>
          <w:tcPr>
            <w:tcW w:w="710" w:type="dxa"/>
            <w:vMerge/>
            <w:shd w:val="clear" w:color="auto" w:fill="FFFFFF"/>
            <w:vAlign w:val="center"/>
          </w:tcPr>
          <w:p w14:paraId="4E7733B4"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4E075F2A" w14:textId="77777777" w:rsidR="009145C2" w:rsidRPr="00BA7A73" w:rsidRDefault="009145C2" w:rsidP="008B6FC8">
            <w:pPr>
              <w:spacing w:after="0" w:line="288" w:lineRule="auto"/>
              <w:jc w:val="center"/>
              <w:rPr>
                <w:rFonts w:ascii="Times New Roman" w:hAnsi="Times New Roman" w:cs="Times New Roman"/>
                <w:spacing w:val="4"/>
                <w:sz w:val="26"/>
                <w:szCs w:val="26"/>
              </w:rPr>
            </w:pPr>
          </w:p>
        </w:tc>
      </w:tr>
      <w:tr w:rsidR="007705F9" w:rsidRPr="00BA7A73" w14:paraId="313968A3" w14:textId="77777777" w:rsidTr="00485D32">
        <w:trPr>
          <w:trHeight w:val="19"/>
          <w:jc w:val="center"/>
        </w:trPr>
        <w:tc>
          <w:tcPr>
            <w:tcW w:w="3007" w:type="dxa"/>
            <w:vMerge w:val="restart"/>
            <w:shd w:val="clear" w:color="auto" w:fill="FFFFFF"/>
          </w:tcPr>
          <w:p w14:paraId="609A5FCB" w14:textId="74A30027" w:rsidR="009145C2" w:rsidRPr="00BA7A73" w:rsidRDefault="009145C2" w:rsidP="00A61636">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Hoạt động phối hợp giữa nhà trường với đơn vị trong tổ chức</w:t>
            </w:r>
            <w:r w:rsidR="002D68D0" w:rsidRPr="00BA7A73">
              <w:rPr>
                <w:rFonts w:ascii="Times New Roman" w:hAnsi="Times New Roman" w:cs="Times New Roman"/>
                <w:spacing w:val="-4"/>
                <w:sz w:val="26"/>
                <w:szCs w:val="26"/>
              </w:rPr>
              <w:t xml:space="preserve"> đào tạo</w:t>
            </w:r>
          </w:p>
        </w:tc>
        <w:tc>
          <w:tcPr>
            <w:tcW w:w="851" w:type="dxa"/>
            <w:tcBorders>
              <w:top w:val="single" w:sz="4" w:space="0" w:color="auto"/>
              <w:left w:val="single" w:sz="4" w:space="0" w:color="auto"/>
              <w:right w:val="single" w:sz="4" w:space="0" w:color="auto"/>
            </w:tcBorders>
            <w:shd w:val="clear" w:color="auto" w:fill="FFFFFF"/>
            <w:vAlign w:val="center"/>
          </w:tcPr>
          <w:p w14:paraId="1D59D267" w14:textId="77777777" w:rsidR="009145C2" w:rsidRPr="00BA7A73" w:rsidRDefault="009145C2" w:rsidP="00E000BC">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19E9833A"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380/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2E5BF853"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160/</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19526118"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90/</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0863A080"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62/</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71110C9D"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3,24</w:t>
            </w:r>
          </w:p>
        </w:tc>
        <w:tc>
          <w:tcPr>
            <w:tcW w:w="649" w:type="dxa"/>
            <w:vMerge w:val="restart"/>
            <w:shd w:val="clear" w:color="auto" w:fill="FFFFFF"/>
            <w:vAlign w:val="center"/>
          </w:tcPr>
          <w:p w14:paraId="361DD321"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w:t>
            </w:r>
          </w:p>
        </w:tc>
      </w:tr>
      <w:tr w:rsidR="007705F9" w:rsidRPr="00BA7A73" w14:paraId="7F6DE204" w14:textId="77777777" w:rsidTr="00485D32">
        <w:trPr>
          <w:trHeight w:val="19"/>
          <w:jc w:val="center"/>
        </w:trPr>
        <w:tc>
          <w:tcPr>
            <w:tcW w:w="3007" w:type="dxa"/>
            <w:vMerge/>
            <w:shd w:val="clear" w:color="auto" w:fill="FFFFFF"/>
          </w:tcPr>
          <w:p w14:paraId="02701248" w14:textId="77777777" w:rsidR="009145C2" w:rsidRPr="00BA7A73" w:rsidRDefault="009145C2" w:rsidP="00A61636">
            <w:pPr>
              <w:spacing w:after="0" w:line="264"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2079F833" w14:textId="77777777" w:rsidR="009145C2" w:rsidRPr="00BA7A73" w:rsidRDefault="009145C2" w:rsidP="00E000BC">
            <w:pPr>
              <w:spacing w:before="60" w:after="60" w:line="264"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shd w:val="clear" w:color="auto" w:fill="FFFFFF"/>
            <w:vAlign w:val="center"/>
          </w:tcPr>
          <w:p w14:paraId="02337E2C"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54,9</w:t>
            </w:r>
          </w:p>
        </w:tc>
        <w:tc>
          <w:tcPr>
            <w:tcW w:w="987" w:type="dxa"/>
            <w:shd w:val="clear" w:color="auto" w:fill="FFFFFF"/>
            <w:vAlign w:val="center"/>
          </w:tcPr>
          <w:p w14:paraId="0C7C0699"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23,1</w:t>
            </w:r>
          </w:p>
        </w:tc>
        <w:tc>
          <w:tcPr>
            <w:tcW w:w="967" w:type="dxa"/>
            <w:shd w:val="clear" w:color="auto" w:fill="FFFFFF"/>
            <w:vAlign w:val="center"/>
          </w:tcPr>
          <w:p w14:paraId="0D15E04C"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13,0</w:t>
            </w:r>
          </w:p>
        </w:tc>
        <w:tc>
          <w:tcPr>
            <w:tcW w:w="1080" w:type="dxa"/>
            <w:shd w:val="clear" w:color="auto" w:fill="FFFFFF"/>
            <w:vAlign w:val="center"/>
          </w:tcPr>
          <w:p w14:paraId="1B4A7D5F" w14:textId="77777777" w:rsidR="009145C2" w:rsidRPr="00BA7A73" w:rsidRDefault="009145C2" w:rsidP="00E000BC">
            <w:pPr>
              <w:spacing w:before="60" w:after="6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9,0</w:t>
            </w:r>
          </w:p>
        </w:tc>
        <w:tc>
          <w:tcPr>
            <w:tcW w:w="710" w:type="dxa"/>
            <w:vMerge/>
            <w:shd w:val="clear" w:color="auto" w:fill="FFFFFF"/>
            <w:vAlign w:val="center"/>
          </w:tcPr>
          <w:p w14:paraId="13B871D2" w14:textId="77777777" w:rsidR="009145C2" w:rsidRPr="00BA7A73" w:rsidRDefault="009145C2" w:rsidP="00A61636">
            <w:pPr>
              <w:spacing w:after="0" w:line="264" w:lineRule="auto"/>
              <w:jc w:val="center"/>
              <w:rPr>
                <w:rFonts w:ascii="Times New Roman" w:hAnsi="Times New Roman" w:cs="Times New Roman"/>
                <w:spacing w:val="4"/>
                <w:sz w:val="26"/>
                <w:szCs w:val="26"/>
              </w:rPr>
            </w:pPr>
          </w:p>
        </w:tc>
        <w:tc>
          <w:tcPr>
            <w:tcW w:w="649" w:type="dxa"/>
            <w:vMerge/>
            <w:shd w:val="clear" w:color="auto" w:fill="FFFFFF"/>
            <w:vAlign w:val="center"/>
          </w:tcPr>
          <w:p w14:paraId="25F33CBD" w14:textId="77777777" w:rsidR="009145C2" w:rsidRPr="00BA7A73" w:rsidRDefault="009145C2" w:rsidP="00A61636">
            <w:pPr>
              <w:spacing w:after="0" w:line="264" w:lineRule="auto"/>
              <w:jc w:val="center"/>
              <w:rPr>
                <w:rFonts w:ascii="Times New Roman" w:hAnsi="Times New Roman" w:cs="Times New Roman"/>
                <w:spacing w:val="4"/>
                <w:sz w:val="26"/>
                <w:szCs w:val="26"/>
              </w:rPr>
            </w:pPr>
          </w:p>
        </w:tc>
      </w:tr>
      <w:tr w:rsidR="007705F9" w:rsidRPr="00BA7A73" w14:paraId="50686666" w14:textId="77777777" w:rsidTr="00485D32">
        <w:trPr>
          <w:trHeight w:val="19"/>
          <w:jc w:val="center"/>
        </w:trPr>
        <w:tc>
          <w:tcPr>
            <w:tcW w:w="3007" w:type="dxa"/>
            <w:vMerge w:val="restart"/>
            <w:shd w:val="clear" w:color="auto" w:fill="FFFFFF"/>
          </w:tcPr>
          <w:p w14:paraId="3584BEF8" w14:textId="01835716" w:rsidR="009145C2" w:rsidRPr="00BA7A73" w:rsidRDefault="009145C2" w:rsidP="00A61636">
            <w:pPr>
              <w:spacing w:after="0" w:line="264" w:lineRule="auto"/>
              <w:ind w:left="57" w:right="57"/>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Nhận thức, trình độ</w:t>
            </w:r>
            <w:r w:rsidR="001655CA" w:rsidRPr="00BA7A73">
              <w:rPr>
                <w:rFonts w:ascii="Times New Roman" w:hAnsi="Times New Roman" w:cs="Times New Roman"/>
                <w:spacing w:val="-4"/>
                <w:sz w:val="26"/>
                <w:szCs w:val="26"/>
                <w:lang w:val="vi-VN"/>
              </w:rPr>
              <w:t xml:space="preserve"> cán bộ </w:t>
            </w:r>
            <w:r w:rsidRPr="00BA7A73">
              <w:rPr>
                <w:rFonts w:ascii="Times New Roman" w:hAnsi="Times New Roman" w:cs="Times New Roman"/>
                <w:spacing w:val="-4"/>
                <w:sz w:val="26"/>
                <w:szCs w:val="26"/>
              </w:rPr>
              <w:t xml:space="preserve">QLGD, </w:t>
            </w:r>
            <w:r w:rsidR="00FE02F5" w:rsidRPr="00BA7A73">
              <w:rPr>
                <w:rFonts w:ascii="Times New Roman" w:hAnsi="Times New Roman" w:cs="Times New Roman"/>
                <w:spacing w:val="-4"/>
                <w:sz w:val="26"/>
                <w:szCs w:val="26"/>
              </w:rPr>
              <w:t>GV</w:t>
            </w:r>
            <w:r w:rsidRPr="00BA7A73">
              <w:rPr>
                <w:rFonts w:ascii="Times New Roman" w:hAnsi="Times New Roman" w:cs="Times New Roman"/>
                <w:spacing w:val="-4"/>
                <w:sz w:val="26"/>
                <w:szCs w:val="26"/>
              </w:rPr>
              <w:t>, học viên</w:t>
            </w:r>
          </w:p>
        </w:tc>
        <w:tc>
          <w:tcPr>
            <w:tcW w:w="851" w:type="dxa"/>
            <w:tcBorders>
              <w:top w:val="single" w:sz="4" w:space="0" w:color="auto"/>
              <w:left w:val="single" w:sz="4" w:space="0" w:color="auto"/>
              <w:right w:val="single" w:sz="4" w:space="0" w:color="auto"/>
            </w:tcBorders>
            <w:shd w:val="clear" w:color="auto" w:fill="FFFFFF"/>
            <w:vAlign w:val="center"/>
          </w:tcPr>
          <w:p w14:paraId="409F1253" w14:textId="77777777" w:rsidR="009145C2" w:rsidRPr="00BA7A73" w:rsidRDefault="009145C2" w:rsidP="00A61636">
            <w:pPr>
              <w:spacing w:after="0" w:line="264" w:lineRule="auto"/>
              <w:jc w:val="center"/>
              <w:rPr>
                <w:rFonts w:ascii="Times New Roman" w:hAnsi="Times New Roman" w:cs="Times New Roman"/>
                <w:sz w:val="26"/>
                <w:szCs w:val="26"/>
              </w:rPr>
            </w:pPr>
            <w:r w:rsidRPr="00BA7A73">
              <w:rPr>
                <w:rFonts w:ascii="Times New Roman" w:hAnsi="Times New Roman" w:cs="Times New Roman"/>
                <w:sz w:val="26"/>
                <w:szCs w:val="26"/>
              </w:rPr>
              <w:t>SL</w:t>
            </w:r>
          </w:p>
        </w:tc>
        <w:tc>
          <w:tcPr>
            <w:tcW w:w="992" w:type="dxa"/>
            <w:shd w:val="clear" w:color="auto" w:fill="FFFFFF"/>
            <w:vAlign w:val="center"/>
          </w:tcPr>
          <w:p w14:paraId="318ED903"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600/</w:t>
            </w:r>
            <w:r w:rsidRPr="00BA7A73">
              <w:rPr>
                <w:rFonts w:ascii="Times New Roman" w:hAnsi="Times New Roman" w:cs="Times New Roman"/>
                <w:spacing w:val="4"/>
                <w:sz w:val="26"/>
                <w:szCs w:val="26"/>
                <w:lang w:val="vi-VN"/>
              </w:rPr>
              <w:t>692</w:t>
            </w:r>
          </w:p>
        </w:tc>
        <w:tc>
          <w:tcPr>
            <w:tcW w:w="987" w:type="dxa"/>
            <w:shd w:val="clear" w:color="auto" w:fill="FFFFFF"/>
            <w:vAlign w:val="center"/>
          </w:tcPr>
          <w:p w14:paraId="50282048"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50/</w:t>
            </w:r>
            <w:r w:rsidRPr="00BA7A73">
              <w:rPr>
                <w:rFonts w:ascii="Times New Roman" w:hAnsi="Times New Roman" w:cs="Times New Roman"/>
                <w:spacing w:val="4"/>
                <w:sz w:val="26"/>
                <w:szCs w:val="26"/>
                <w:lang w:val="vi-VN"/>
              </w:rPr>
              <w:t>692</w:t>
            </w:r>
          </w:p>
        </w:tc>
        <w:tc>
          <w:tcPr>
            <w:tcW w:w="967" w:type="dxa"/>
            <w:shd w:val="clear" w:color="auto" w:fill="FFFFFF"/>
            <w:vAlign w:val="center"/>
          </w:tcPr>
          <w:p w14:paraId="2E6B3BFB"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28/</w:t>
            </w:r>
            <w:r w:rsidRPr="00BA7A73">
              <w:rPr>
                <w:rFonts w:ascii="Times New Roman" w:hAnsi="Times New Roman" w:cs="Times New Roman"/>
                <w:spacing w:val="4"/>
                <w:sz w:val="26"/>
                <w:szCs w:val="26"/>
                <w:lang w:val="vi-VN"/>
              </w:rPr>
              <w:t>692</w:t>
            </w:r>
          </w:p>
        </w:tc>
        <w:tc>
          <w:tcPr>
            <w:tcW w:w="1080" w:type="dxa"/>
            <w:shd w:val="clear" w:color="auto" w:fill="FFFFFF"/>
            <w:vAlign w:val="center"/>
          </w:tcPr>
          <w:p w14:paraId="62E8CD25"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14/</w:t>
            </w:r>
            <w:r w:rsidRPr="00BA7A73">
              <w:rPr>
                <w:rFonts w:ascii="Times New Roman" w:hAnsi="Times New Roman" w:cs="Times New Roman"/>
                <w:spacing w:val="4"/>
                <w:sz w:val="26"/>
                <w:szCs w:val="26"/>
                <w:lang w:val="vi-VN"/>
              </w:rPr>
              <w:t>692</w:t>
            </w:r>
          </w:p>
        </w:tc>
        <w:tc>
          <w:tcPr>
            <w:tcW w:w="710" w:type="dxa"/>
            <w:vMerge w:val="restart"/>
            <w:shd w:val="clear" w:color="auto" w:fill="FFFFFF"/>
            <w:vAlign w:val="center"/>
          </w:tcPr>
          <w:p w14:paraId="1812F0CA"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3,79</w:t>
            </w:r>
          </w:p>
        </w:tc>
        <w:tc>
          <w:tcPr>
            <w:tcW w:w="649" w:type="dxa"/>
            <w:vMerge w:val="restart"/>
            <w:shd w:val="clear" w:color="auto" w:fill="FFFFFF"/>
            <w:vAlign w:val="center"/>
          </w:tcPr>
          <w:p w14:paraId="29AC41E3" w14:textId="77777777" w:rsidR="009145C2" w:rsidRPr="00BA7A73" w:rsidRDefault="009145C2" w:rsidP="00A61636">
            <w:pPr>
              <w:spacing w:after="0" w:line="264"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1</w:t>
            </w:r>
          </w:p>
        </w:tc>
      </w:tr>
      <w:tr w:rsidR="007705F9" w:rsidRPr="00BA7A73" w14:paraId="531303C5" w14:textId="77777777" w:rsidTr="00485D32">
        <w:trPr>
          <w:trHeight w:val="19"/>
          <w:jc w:val="center"/>
        </w:trPr>
        <w:tc>
          <w:tcPr>
            <w:tcW w:w="3007" w:type="dxa"/>
            <w:vMerge/>
            <w:shd w:val="clear" w:color="auto" w:fill="FFFFFF"/>
          </w:tcPr>
          <w:p w14:paraId="502D3517" w14:textId="77777777" w:rsidR="009145C2" w:rsidRPr="00BA7A73" w:rsidRDefault="009145C2" w:rsidP="00D16692">
            <w:pPr>
              <w:spacing w:after="0" w:line="288" w:lineRule="auto"/>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715A8B9E" w14:textId="77777777" w:rsidR="009145C2" w:rsidRPr="00BA7A73" w:rsidRDefault="009145C2" w:rsidP="008B6FC8">
            <w:pPr>
              <w:spacing w:before="60" w:after="60" w:line="288" w:lineRule="auto"/>
              <w:jc w:val="center"/>
              <w:rPr>
                <w:rFonts w:ascii="Times New Roman" w:hAnsi="Times New Roman" w:cs="Times New Roman"/>
                <w:sz w:val="26"/>
                <w:szCs w:val="26"/>
              </w:rPr>
            </w:pPr>
            <w:r w:rsidRPr="00BA7A73">
              <w:rPr>
                <w:rFonts w:ascii="Times New Roman" w:hAnsi="Times New Roman" w:cs="Times New Roman"/>
                <w:sz w:val="26"/>
                <w:szCs w:val="26"/>
              </w:rPr>
              <w:t>%</w:t>
            </w:r>
          </w:p>
        </w:tc>
        <w:tc>
          <w:tcPr>
            <w:tcW w:w="992" w:type="dxa"/>
            <w:shd w:val="clear" w:color="auto" w:fill="FFFFFF"/>
            <w:vAlign w:val="center"/>
          </w:tcPr>
          <w:p w14:paraId="39AB2B8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86,7</w:t>
            </w:r>
          </w:p>
        </w:tc>
        <w:tc>
          <w:tcPr>
            <w:tcW w:w="987" w:type="dxa"/>
            <w:shd w:val="clear" w:color="auto" w:fill="FFFFFF"/>
            <w:vAlign w:val="center"/>
          </w:tcPr>
          <w:p w14:paraId="76B2A380"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7,2</w:t>
            </w:r>
          </w:p>
        </w:tc>
        <w:tc>
          <w:tcPr>
            <w:tcW w:w="967" w:type="dxa"/>
            <w:shd w:val="clear" w:color="auto" w:fill="FFFFFF"/>
            <w:vAlign w:val="center"/>
          </w:tcPr>
          <w:p w14:paraId="3E375931"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4,0</w:t>
            </w:r>
          </w:p>
        </w:tc>
        <w:tc>
          <w:tcPr>
            <w:tcW w:w="1080" w:type="dxa"/>
            <w:shd w:val="clear" w:color="auto" w:fill="FFFFFF"/>
            <w:vAlign w:val="center"/>
          </w:tcPr>
          <w:p w14:paraId="6C6571A8"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r w:rsidRPr="00BA7A73">
              <w:rPr>
                <w:rFonts w:ascii="Times New Roman" w:hAnsi="Times New Roman" w:cs="Times New Roman"/>
                <w:spacing w:val="4"/>
                <w:sz w:val="26"/>
                <w:szCs w:val="26"/>
              </w:rPr>
              <w:t>2,0</w:t>
            </w:r>
          </w:p>
        </w:tc>
        <w:tc>
          <w:tcPr>
            <w:tcW w:w="710" w:type="dxa"/>
            <w:vMerge/>
            <w:shd w:val="clear" w:color="auto" w:fill="FFFFFF"/>
            <w:vAlign w:val="center"/>
          </w:tcPr>
          <w:p w14:paraId="0AC63777" w14:textId="77777777" w:rsidR="009145C2" w:rsidRPr="00BA7A73" w:rsidRDefault="009145C2" w:rsidP="008B6FC8">
            <w:pPr>
              <w:spacing w:after="0" w:line="288" w:lineRule="auto"/>
              <w:jc w:val="center"/>
              <w:rPr>
                <w:rFonts w:ascii="Times New Roman" w:hAnsi="Times New Roman" w:cs="Times New Roman"/>
                <w:b/>
                <w:spacing w:val="4"/>
                <w:sz w:val="26"/>
                <w:szCs w:val="26"/>
              </w:rPr>
            </w:pPr>
          </w:p>
        </w:tc>
        <w:tc>
          <w:tcPr>
            <w:tcW w:w="649" w:type="dxa"/>
            <w:vMerge/>
            <w:shd w:val="clear" w:color="auto" w:fill="FFFFFF"/>
            <w:vAlign w:val="center"/>
          </w:tcPr>
          <w:p w14:paraId="714A8667" w14:textId="77777777" w:rsidR="009145C2" w:rsidRPr="00BA7A73" w:rsidRDefault="009145C2" w:rsidP="008B6FC8">
            <w:pPr>
              <w:spacing w:after="0" w:line="288" w:lineRule="auto"/>
              <w:jc w:val="center"/>
              <w:rPr>
                <w:rFonts w:ascii="Times New Roman" w:hAnsi="Times New Roman" w:cs="Times New Roman"/>
                <w:b/>
                <w:spacing w:val="4"/>
                <w:sz w:val="26"/>
                <w:szCs w:val="26"/>
              </w:rPr>
            </w:pPr>
          </w:p>
        </w:tc>
      </w:tr>
      <w:tr w:rsidR="007705F9" w:rsidRPr="00BA7A73" w14:paraId="59A26EE4" w14:textId="77777777" w:rsidTr="00485D32">
        <w:trPr>
          <w:trHeight w:val="19"/>
          <w:jc w:val="center"/>
        </w:trPr>
        <w:tc>
          <w:tcPr>
            <w:tcW w:w="3007" w:type="dxa"/>
            <w:shd w:val="clear" w:color="auto" w:fill="FFFFFF"/>
          </w:tcPr>
          <w:p w14:paraId="1B847B34" w14:textId="77777777" w:rsidR="009145C2" w:rsidRPr="00BA7A73" w:rsidRDefault="009145C2" w:rsidP="008B6FC8">
            <w:pPr>
              <w:spacing w:after="0" w:line="288" w:lineRule="auto"/>
              <w:jc w:val="center"/>
              <w:rPr>
                <w:rFonts w:ascii="Times New Roman" w:hAnsi="Times New Roman" w:cs="Times New Roman"/>
                <w:b/>
                <w:sz w:val="26"/>
                <w:szCs w:val="26"/>
                <w:lang w:val="vi-VN"/>
              </w:rPr>
            </w:pPr>
            <w:r w:rsidRPr="00BA7A73">
              <w:rPr>
                <w:rFonts w:ascii="Times New Roman" w:hAnsi="Times New Roman" w:cs="Times New Roman"/>
                <w:b/>
                <w:sz w:val="26"/>
                <w:szCs w:val="26"/>
              </w:rPr>
              <w:t>Điểm</w:t>
            </w:r>
            <w:r w:rsidRPr="00BA7A73">
              <w:rPr>
                <w:rFonts w:ascii="Times New Roman" w:hAnsi="Times New Roman" w:cs="Times New Roman"/>
                <w:b/>
                <w:sz w:val="26"/>
                <w:szCs w:val="26"/>
                <w:lang w:val="vi-VN"/>
              </w:rPr>
              <w:t xml:space="preserve"> trung bình</w:t>
            </w:r>
          </w:p>
        </w:tc>
        <w:tc>
          <w:tcPr>
            <w:tcW w:w="851" w:type="dxa"/>
            <w:shd w:val="clear" w:color="auto" w:fill="FFFFFF"/>
            <w:vAlign w:val="center"/>
          </w:tcPr>
          <w:p w14:paraId="44773D2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p>
        </w:tc>
        <w:tc>
          <w:tcPr>
            <w:tcW w:w="992" w:type="dxa"/>
            <w:shd w:val="clear" w:color="auto" w:fill="FFFFFF"/>
            <w:vAlign w:val="center"/>
          </w:tcPr>
          <w:p w14:paraId="2D72C589"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p>
        </w:tc>
        <w:tc>
          <w:tcPr>
            <w:tcW w:w="987" w:type="dxa"/>
            <w:shd w:val="clear" w:color="auto" w:fill="FFFFFF"/>
            <w:vAlign w:val="center"/>
          </w:tcPr>
          <w:p w14:paraId="2710D89C"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p>
        </w:tc>
        <w:tc>
          <w:tcPr>
            <w:tcW w:w="967" w:type="dxa"/>
            <w:shd w:val="clear" w:color="auto" w:fill="FFFFFF"/>
            <w:vAlign w:val="center"/>
          </w:tcPr>
          <w:p w14:paraId="4C52A938"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p>
        </w:tc>
        <w:tc>
          <w:tcPr>
            <w:tcW w:w="1080" w:type="dxa"/>
            <w:shd w:val="clear" w:color="auto" w:fill="FFFFFF"/>
            <w:vAlign w:val="center"/>
          </w:tcPr>
          <w:p w14:paraId="1A32AD4D" w14:textId="77777777" w:rsidR="009145C2" w:rsidRPr="00BA7A73" w:rsidRDefault="009145C2" w:rsidP="008B6FC8">
            <w:pPr>
              <w:spacing w:before="60" w:after="60" w:line="288" w:lineRule="auto"/>
              <w:jc w:val="center"/>
              <w:rPr>
                <w:rFonts w:ascii="Times New Roman" w:hAnsi="Times New Roman" w:cs="Times New Roman"/>
                <w:spacing w:val="4"/>
                <w:sz w:val="26"/>
                <w:szCs w:val="26"/>
              </w:rPr>
            </w:pPr>
          </w:p>
        </w:tc>
        <w:tc>
          <w:tcPr>
            <w:tcW w:w="710" w:type="dxa"/>
            <w:shd w:val="clear" w:color="auto" w:fill="FFFFFF"/>
            <w:vAlign w:val="center"/>
          </w:tcPr>
          <w:p w14:paraId="252F224A" w14:textId="77777777" w:rsidR="009145C2" w:rsidRPr="00BA7A73" w:rsidRDefault="009145C2" w:rsidP="008B6FC8">
            <w:pPr>
              <w:spacing w:after="0" w:line="288" w:lineRule="auto"/>
              <w:jc w:val="center"/>
              <w:rPr>
                <w:rFonts w:ascii="Times New Roman" w:hAnsi="Times New Roman" w:cs="Times New Roman"/>
                <w:b/>
                <w:spacing w:val="4"/>
                <w:sz w:val="26"/>
                <w:szCs w:val="26"/>
              </w:rPr>
            </w:pPr>
            <w:r w:rsidRPr="00BA7A73">
              <w:rPr>
                <w:rFonts w:ascii="Times New Roman" w:hAnsi="Times New Roman" w:cs="Times New Roman"/>
                <w:b/>
                <w:spacing w:val="4"/>
                <w:sz w:val="26"/>
                <w:szCs w:val="26"/>
              </w:rPr>
              <w:t>3,55</w:t>
            </w:r>
          </w:p>
        </w:tc>
        <w:tc>
          <w:tcPr>
            <w:tcW w:w="649" w:type="dxa"/>
            <w:shd w:val="clear" w:color="auto" w:fill="FFFFFF"/>
            <w:vAlign w:val="center"/>
          </w:tcPr>
          <w:p w14:paraId="1C433705" w14:textId="77777777" w:rsidR="009145C2" w:rsidRPr="00BA7A73" w:rsidRDefault="009145C2" w:rsidP="008B6FC8">
            <w:pPr>
              <w:spacing w:after="0" w:line="288" w:lineRule="auto"/>
              <w:jc w:val="center"/>
              <w:rPr>
                <w:rFonts w:ascii="Times New Roman" w:hAnsi="Times New Roman" w:cs="Times New Roman"/>
                <w:b/>
                <w:spacing w:val="4"/>
                <w:sz w:val="26"/>
                <w:szCs w:val="26"/>
              </w:rPr>
            </w:pPr>
          </w:p>
        </w:tc>
      </w:tr>
    </w:tbl>
    <w:p w14:paraId="5569584C" w14:textId="77777777" w:rsidR="00E000BC" w:rsidRPr="00BA7A73" w:rsidRDefault="00E000BC" w:rsidP="00E000BC">
      <w:pPr>
        <w:pStyle w:val="Bodytext31"/>
        <w:tabs>
          <w:tab w:val="left" w:pos="1254"/>
        </w:tabs>
        <w:spacing w:line="240" w:lineRule="auto"/>
        <w:ind w:firstLine="680"/>
        <w:rPr>
          <w:rFonts w:ascii="Times New Roman" w:hAnsi="Times New Roman" w:cs="Times New Roman"/>
          <w:b w:val="0"/>
        </w:rPr>
      </w:pPr>
    </w:p>
    <w:p w14:paraId="478503E2" w14:textId="77777777" w:rsidR="009145C2" w:rsidRPr="00BA7A73" w:rsidRDefault="009145C2" w:rsidP="005F06A6">
      <w:pPr>
        <w:pStyle w:val="Bodytext31"/>
        <w:tabs>
          <w:tab w:val="left" w:pos="1254"/>
        </w:tabs>
        <w:spacing w:line="336" w:lineRule="auto"/>
        <w:ind w:firstLine="680"/>
        <w:rPr>
          <w:rFonts w:ascii="Times New Roman" w:hAnsi="Times New Roman" w:cs="Times New Roman"/>
          <w:b w:val="0"/>
          <w:lang w:val="vi-VN"/>
        </w:rPr>
      </w:pPr>
      <w:r w:rsidRPr="00BA7A73">
        <w:rPr>
          <w:rFonts w:ascii="Times New Roman" w:hAnsi="Times New Roman" w:cs="Times New Roman"/>
          <w:b w:val="0"/>
        </w:rPr>
        <w:t>Kết quả khảo sát cho thấy</w:t>
      </w:r>
      <w:r w:rsidRPr="00BA7A73">
        <w:rPr>
          <w:rFonts w:ascii="Times New Roman" w:hAnsi="Times New Roman" w:cs="Times New Roman"/>
          <w:b w:val="0"/>
          <w:lang w:val="vi-VN"/>
        </w:rPr>
        <w:t>:</w:t>
      </w:r>
    </w:p>
    <w:p w14:paraId="54F2D3E3" w14:textId="265E2BED" w:rsidR="009145C2" w:rsidRPr="00BA7A73" w:rsidRDefault="009145C2" w:rsidP="005F06A6">
      <w:pPr>
        <w:pStyle w:val="Bodytext31"/>
        <w:tabs>
          <w:tab w:val="left" w:pos="1254"/>
        </w:tabs>
        <w:spacing w:line="336" w:lineRule="auto"/>
        <w:ind w:firstLine="680"/>
        <w:rPr>
          <w:rFonts w:ascii="Times New Roman" w:hAnsi="Times New Roman" w:cs="Times New Roman"/>
          <w:lang w:val="vi-VN"/>
        </w:rPr>
      </w:pPr>
      <w:r w:rsidRPr="00BA7A73">
        <w:rPr>
          <w:rFonts w:ascii="Times New Roman" w:hAnsi="Times New Roman" w:cs="Times New Roman"/>
          <w:b w:val="0"/>
          <w:lang w:val="vi-VN"/>
        </w:rPr>
        <w:t xml:space="preserve">Đánh giá các yếu ảnh hưởng </w:t>
      </w:r>
      <w:r w:rsidR="00C340A6" w:rsidRPr="00BA7A73">
        <w:rPr>
          <w:rFonts w:ascii="Times New Roman" w:hAnsi="Times New Roman" w:cs="Times New Roman"/>
          <w:b w:val="0"/>
        </w:rPr>
        <w:t>quản lý</w:t>
      </w:r>
      <w:r w:rsidR="002D68D0" w:rsidRPr="00BA7A73">
        <w:rPr>
          <w:rFonts w:ascii="Times New Roman" w:hAnsi="Times New Roman" w:cs="Times New Roman"/>
          <w:b w:val="0"/>
          <w:lang w:val="vi-VN"/>
        </w:rPr>
        <w:t xml:space="preserve"> đào tạo</w:t>
      </w:r>
      <w:r w:rsidRPr="00BA7A73">
        <w:rPr>
          <w:rFonts w:ascii="Times New Roman" w:hAnsi="Times New Roman" w:cs="Times New Roman"/>
          <w:b w:val="0"/>
          <w:lang w:val="vi-VN"/>
        </w:rPr>
        <w:t xml:space="preserve"> ngành </w:t>
      </w:r>
      <w:r w:rsidR="003E2903" w:rsidRPr="00BA7A73">
        <w:rPr>
          <w:rFonts w:ascii="Times New Roman" w:hAnsi="Times New Roman" w:cs="Times New Roman"/>
          <w:b w:val="0"/>
          <w:sz w:val="26"/>
          <w:szCs w:val="26"/>
          <w:lang w:val="vi-VN"/>
        </w:rPr>
        <w:t>CHTMLQ</w:t>
      </w:r>
      <w:r w:rsidRPr="00BA7A73">
        <w:rPr>
          <w:rFonts w:ascii="Times New Roman" w:hAnsi="Times New Roman" w:cs="Times New Roman"/>
          <w:b w:val="0"/>
          <w:lang w:val="vi-VN"/>
        </w:rPr>
        <w:t xml:space="preserve"> theo </w:t>
      </w:r>
      <w:r w:rsidR="00D637C6" w:rsidRPr="00BA7A73">
        <w:rPr>
          <w:rFonts w:ascii="Times New Roman" w:hAnsi="Times New Roman" w:cs="Times New Roman"/>
          <w:b w:val="0"/>
          <w:lang w:val="vi-VN"/>
        </w:rPr>
        <w:t>tiếp cận năng lực</w:t>
      </w:r>
      <w:r w:rsidRPr="00BA7A73">
        <w:rPr>
          <w:rFonts w:ascii="Times New Roman" w:hAnsi="Times New Roman" w:cs="Times New Roman"/>
          <w:b w:val="0"/>
          <w:lang w:val="vi-VN"/>
        </w:rPr>
        <w:t xml:space="preserve"> tại các trường </w:t>
      </w:r>
      <w:r w:rsidR="001667A6" w:rsidRPr="00BA7A73">
        <w:rPr>
          <w:rFonts w:ascii="Times New Roman" w:hAnsi="Times New Roman" w:cs="Times New Roman"/>
          <w:b w:val="0"/>
          <w:lang w:val="vi-VN"/>
        </w:rPr>
        <w:t>SQLQ</w:t>
      </w:r>
      <w:r w:rsidRPr="00BA7A73">
        <w:rPr>
          <w:rFonts w:ascii="Times New Roman" w:hAnsi="Times New Roman" w:cs="Times New Roman"/>
          <w:b w:val="0"/>
          <w:lang w:val="vi-VN"/>
        </w:rPr>
        <w:t xml:space="preserve"> ở mức độ rất ảnh hưởng, điểm trung bình đạt 3,55. </w:t>
      </w:r>
    </w:p>
    <w:p w14:paraId="02B77CB1" w14:textId="5E90515F" w:rsidR="009145C2" w:rsidRPr="00BA7A73" w:rsidRDefault="009145C2" w:rsidP="005F06A6">
      <w:pPr>
        <w:pStyle w:val="Bodytext31"/>
        <w:tabs>
          <w:tab w:val="left" w:pos="1254"/>
        </w:tabs>
        <w:spacing w:line="336" w:lineRule="auto"/>
        <w:ind w:firstLine="680"/>
        <w:rPr>
          <w:rFonts w:ascii="Times New Roman" w:hAnsi="Times New Roman" w:cs="Times New Roman"/>
          <w:b w:val="0"/>
          <w:spacing w:val="4"/>
          <w:lang w:val="vi-VN"/>
        </w:rPr>
      </w:pPr>
      <w:r w:rsidRPr="00BA7A73">
        <w:rPr>
          <w:rFonts w:ascii="Times New Roman" w:hAnsi="Times New Roman" w:cs="Times New Roman"/>
          <w:b w:val="0"/>
          <w:spacing w:val="4"/>
          <w:lang w:val="vi-VN"/>
        </w:rPr>
        <w:t>Nội dung: Nhận thức, trình độ</w:t>
      </w:r>
      <w:r w:rsidR="001655CA" w:rsidRPr="00BA7A73">
        <w:rPr>
          <w:rFonts w:ascii="Times New Roman" w:hAnsi="Times New Roman" w:cs="Times New Roman"/>
          <w:b w:val="0"/>
          <w:spacing w:val="4"/>
          <w:lang w:val="vi-VN"/>
        </w:rPr>
        <w:t xml:space="preserve"> cán bộ </w:t>
      </w:r>
      <w:r w:rsidRPr="00BA7A73">
        <w:rPr>
          <w:rFonts w:ascii="Times New Roman" w:hAnsi="Times New Roman" w:cs="Times New Roman"/>
          <w:b w:val="0"/>
          <w:spacing w:val="4"/>
          <w:lang w:val="vi-VN"/>
        </w:rPr>
        <w:t xml:space="preserve">QLGD, </w:t>
      </w:r>
      <w:r w:rsidR="00FE02F5" w:rsidRPr="00BA7A73">
        <w:rPr>
          <w:rFonts w:ascii="Times New Roman" w:hAnsi="Times New Roman" w:cs="Times New Roman"/>
          <w:b w:val="0"/>
          <w:spacing w:val="4"/>
          <w:lang w:val="vi-VN"/>
        </w:rPr>
        <w:t>GV</w:t>
      </w:r>
      <w:r w:rsidRPr="00BA7A73">
        <w:rPr>
          <w:rFonts w:ascii="Times New Roman" w:hAnsi="Times New Roman" w:cs="Times New Roman"/>
          <w:b w:val="0"/>
          <w:spacing w:val="4"/>
          <w:lang w:val="vi-VN"/>
        </w:rPr>
        <w:t>, học viên được đánh giá mức độ ảnh hướng lớn nhất, điểm trung bình là 3,79, có 600/692 (86,7%) ý kiến đánh giá mức độ rất ảnh hưởng, 50/692 (7,2%) ý kiến đánh giá mức độ ít ảnh hưởng, 28/692 (4,0%) ý kiến đánh giá mức độ không ảnh hưởng, 14/692 (2,0%).</w:t>
      </w:r>
    </w:p>
    <w:p w14:paraId="543741E1" w14:textId="5FFB0600" w:rsidR="009145C2" w:rsidRPr="00BA7A73" w:rsidRDefault="009145C2" w:rsidP="005F06A6">
      <w:pPr>
        <w:pStyle w:val="Bodytext31"/>
        <w:tabs>
          <w:tab w:val="left" w:pos="1254"/>
        </w:tabs>
        <w:spacing w:line="336" w:lineRule="auto"/>
        <w:ind w:firstLine="680"/>
        <w:rPr>
          <w:rFonts w:ascii="Times New Roman" w:hAnsi="Times New Roman" w:cs="Times New Roman"/>
          <w:b w:val="0"/>
          <w:lang w:val="vi-VN"/>
        </w:rPr>
      </w:pPr>
      <w:r w:rsidRPr="00BA7A73">
        <w:rPr>
          <w:rFonts w:ascii="Times New Roman" w:hAnsi="Times New Roman" w:cs="Times New Roman"/>
          <w:b w:val="0"/>
          <w:lang w:val="vi-VN"/>
        </w:rPr>
        <w:t xml:space="preserve">Nội dung: </w:t>
      </w:r>
      <w:r w:rsidR="00C340A6" w:rsidRPr="00BA7A73">
        <w:rPr>
          <w:rFonts w:ascii="Times New Roman" w:hAnsi="Times New Roman" w:cs="Times New Roman"/>
          <w:b w:val="0"/>
        </w:rPr>
        <w:t>Quản lý đào tạo</w:t>
      </w:r>
      <w:r w:rsidRPr="00BA7A73">
        <w:rPr>
          <w:rFonts w:ascii="Times New Roman" w:hAnsi="Times New Roman" w:cs="Times New Roman"/>
          <w:b w:val="0"/>
          <w:lang w:val="vi-VN"/>
        </w:rPr>
        <w:t xml:space="preserve"> theo </w:t>
      </w:r>
      <w:r w:rsidR="00D637C6" w:rsidRPr="00BA7A73">
        <w:rPr>
          <w:rFonts w:ascii="Times New Roman" w:hAnsi="Times New Roman" w:cs="Times New Roman"/>
          <w:b w:val="0"/>
          <w:lang w:val="vi-VN"/>
        </w:rPr>
        <w:t>tiếp cận năng lực</w:t>
      </w:r>
      <w:r w:rsidRPr="00BA7A73">
        <w:rPr>
          <w:rFonts w:ascii="Times New Roman" w:hAnsi="Times New Roman" w:cs="Times New Roman"/>
          <w:b w:val="0"/>
          <w:lang w:val="vi-VN"/>
        </w:rPr>
        <w:t xml:space="preserve"> của nhà trường xếp thứ 2, điểm trung bình 3,63. Có 530/692 (76,6%) ý kiến đánh giá mức độ rất ảnh hưởng, 90/692 (13,0%) ý kiến đánh giá mức độ ảnh hưởng, 52/692 (47,5%) ý kiến đánh giá mức độ ít ảnh hưởng, 52/692 (7,5%) ý kiến đánh giá mức độ không ảnh hưởng 20/692 (2,9%).</w:t>
      </w:r>
    </w:p>
    <w:p w14:paraId="66E73BB1" w14:textId="77777777" w:rsidR="009145C2" w:rsidRPr="00BA7A73" w:rsidRDefault="009145C2" w:rsidP="005F06A6">
      <w:pPr>
        <w:pStyle w:val="Bodytext31"/>
        <w:tabs>
          <w:tab w:val="left" w:pos="1254"/>
        </w:tabs>
        <w:spacing w:line="336" w:lineRule="auto"/>
        <w:ind w:firstLine="680"/>
        <w:rPr>
          <w:rFonts w:ascii="Times New Roman" w:hAnsi="Times New Roman" w:cs="Times New Roman"/>
          <w:b w:val="0"/>
          <w:lang w:val="vi-VN"/>
        </w:rPr>
      </w:pPr>
      <w:r w:rsidRPr="00BA7A73">
        <w:rPr>
          <w:rFonts w:ascii="Times New Roman" w:hAnsi="Times New Roman" w:cs="Times New Roman"/>
          <w:b w:val="0"/>
          <w:lang w:val="vi-VN"/>
        </w:rPr>
        <w:t xml:space="preserve">Nội dung: Nhiệm vụ xây dựng và bảo vệ Tổ quốc trong điều kiện mới xếp thứ 3, điểm trung bình 3,59, có 530/692 (76,6%) ý kiến đánh giá mức độ </w:t>
      </w:r>
      <w:r w:rsidRPr="00BA7A73">
        <w:rPr>
          <w:rFonts w:ascii="Times New Roman" w:hAnsi="Times New Roman" w:cs="Times New Roman"/>
          <w:b w:val="0"/>
          <w:lang w:val="vi-VN"/>
        </w:rPr>
        <w:lastRenderedPageBreak/>
        <w:t xml:space="preserve">rất ảnh hưởng, 70/692 (10,1%) ý kiến đánh giá mức độ ảnh hưởng, 60/692 (8,7%) ý kiến đánh giá mức độ ít ảnh hưởng, </w:t>
      </w:r>
      <w:r w:rsidRPr="00BA7A73">
        <w:rPr>
          <w:rFonts w:ascii="Times New Roman" w:hAnsi="Times New Roman" w:cs="Times New Roman"/>
          <w:b w:val="0"/>
          <w:spacing w:val="4"/>
          <w:sz w:val="26"/>
          <w:szCs w:val="26"/>
          <w:lang w:val="vi-VN"/>
        </w:rPr>
        <w:t>60/692</w:t>
      </w:r>
      <w:r w:rsidRPr="00BA7A73">
        <w:rPr>
          <w:rFonts w:ascii="Times New Roman" w:hAnsi="Times New Roman" w:cs="Times New Roman"/>
          <w:spacing w:val="4"/>
          <w:sz w:val="26"/>
          <w:szCs w:val="26"/>
          <w:lang w:val="vi-VN"/>
        </w:rPr>
        <w:t xml:space="preserve"> </w:t>
      </w:r>
      <w:r w:rsidRPr="00BA7A73">
        <w:rPr>
          <w:rFonts w:ascii="Times New Roman" w:hAnsi="Times New Roman" w:cs="Times New Roman"/>
          <w:b w:val="0"/>
          <w:lang w:val="vi-VN"/>
        </w:rPr>
        <w:t>(8,7%) ý kiến đánh giá mức độ không ảnh hưởng, 32/692 (4,6%).</w:t>
      </w:r>
    </w:p>
    <w:p w14:paraId="4FE9D5CF" w14:textId="5618DB5D" w:rsidR="009145C2" w:rsidRPr="00BA7A73" w:rsidRDefault="009145C2" w:rsidP="005F06A6">
      <w:pPr>
        <w:pStyle w:val="Bodytext31"/>
        <w:tabs>
          <w:tab w:val="left" w:pos="1254"/>
        </w:tabs>
        <w:spacing w:line="336" w:lineRule="auto"/>
        <w:ind w:firstLine="680"/>
        <w:rPr>
          <w:rFonts w:ascii="Times New Roman" w:hAnsi="Times New Roman" w:cs="Times New Roman"/>
          <w:b w:val="0"/>
          <w:spacing w:val="-6"/>
          <w:lang w:val="vi-VN"/>
        </w:rPr>
      </w:pPr>
      <w:r w:rsidRPr="00BA7A73">
        <w:rPr>
          <w:rFonts w:ascii="Times New Roman" w:hAnsi="Times New Roman" w:cs="Times New Roman"/>
          <w:b w:val="0"/>
          <w:spacing w:val="-6"/>
          <w:lang w:val="vi-VN"/>
        </w:rPr>
        <w:t>Nội dung: Yêu cầu đổi mới giáo dục và</w:t>
      </w:r>
      <w:r w:rsidR="002D68D0" w:rsidRPr="00BA7A73">
        <w:rPr>
          <w:rFonts w:ascii="Times New Roman" w:hAnsi="Times New Roman" w:cs="Times New Roman"/>
          <w:b w:val="0"/>
          <w:spacing w:val="-6"/>
          <w:lang w:val="vi-VN"/>
        </w:rPr>
        <w:t xml:space="preserve"> đào tạo</w:t>
      </w:r>
      <w:r w:rsidRPr="00BA7A73">
        <w:rPr>
          <w:rFonts w:ascii="Times New Roman" w:hAnsi="Times New Roman" w:cs="Times New Roman"/>
          <w:b w:val="0"/>
          <w:spacing w:val="-6"/>
          <w:lang w:val="vi-VN"/>
        </w:rPr>
        <w:t xml:space="preserve"> ở các </w:t>
      </w:r>
      <w:r w:rsidR="003F1609" w:rsidRPr="00BA7A73">
        <w:rPr>
          <w:rFonts w:ascii="Times New Roman" w:hAnsi="Times New Roman" w:cs="Times New Roman"/>
          <w:b w:val="0"/>
          <w:spacing w:val="-6"/>
          <w:lang w:val="vi-VN"/>
        </w:rPr>
        <w:t>trường ĐH</w:t>
      </w:r>
      <w:r w:rsidRPr="00BA7A73">
        <w:rPr>
          <w:rFonts w:ascii="Times New Roman" w:hAnsi="Times New Roman" w:cs="Times New Roman"/>
          <w:b w:val="0"/>
          <w:spacing w:val="-6"/>
          <w:lang w:val="vi-VN"/>
        </w:rPr>
        <w:t xml:space="preserve"> trong quân đội xếp thứ 4, điểm trung bình 3,55, có 520/692 (75,1%) ý kiến đánh giá mức độ rất ảnh hưởng </w:t>
      </w:r>
      <w:r w:rsidRPr="00BA7A73">
        <w:rPr>
          <w:rFonts w:ascii="Times New Roman" w:hAnsi="Times New Roman" w:cs="Times New Roman"/>
          <w:b w:val="0"/>
          <w:spacing w:val="-6"/>
          <w:sz w:val="26"/>
          <w:szCs w:val="26"/>
          <w:lang w:val="vi-VN"/>
        </w:rPr>
        <w:t>582/692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 xml:space="preserve">(11,8%) ý kiến đánh giá mức độ ảnh hưởng </w:t>
      </w:r>
      <w:r w:rsidRPr="00BA7A73">
        <w:rPr>
          <w:rFonts w:ascii="Times New Roman" w:hAnsi="Times New Roman" w:cs="Times New Roman"/>
          <w:b w:val="0"/>
          <w:spacing w:val="-6"/>
          <w:sz w:val="26"/>
          <w:szCs w:val="26"/>
          <w:lang w:val="vi-VN"/>
        </w:rPr>
        <w:t>40/692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 xml:space="preserve">(5,8%) ý kiến đánh giá mức độ không ảnh hưởng </w:t>
      </w:r>
      <w:r w:rsidRPr="00BA7A73">
        <w:rPr>
          <w:rFonts w:ascii="Times New Roman" w:hAnsi="Times New Roman" w:cs="Times New Roman"/>
          <w:b w:val="0"/>
          <w:spacing w:val="-6"/>
          <w:sz w:val="26"/>
          <w:szCs w:val="26"/>
          <w:lang w:val="vi-VN"/>
        </w:rPr>
        <w:t xml:space="preserve">40/692 </w:t>
      </w:r>
      <w:r w:rsidRPr="00BA7A73">
        <w:rPr>
          <w:rFonts w:ascii="Times New Roman" w:hAnsi="Times New Roman" w:cs="Times New Roman"/>
          <w:b w:val="0"/>
          <w:spacing w:val="-6"/>
          <w:lang w:val="vi-VN"/>
        </w:rPr>
        <w:t>(7,2%).</w:t>
      </w:r>
    </w:p>
    <w:p w14:paraId="58BC3E3D" w14:textId="77777777" w:rsidR="009145C2" w:rsidRPr="00BA7A73" w:rsidRDefault="009145C2" w:rsidP="005F06A6">
      <w:pPr>
        <w:pStyle w:val="Bodytext31"/>
        <w:tabs>
          <w:tab w:val="left" w:pos="1254"/>
        </w:tabs>
        <w:spacing w:line="336" w:lineRule="auto"/>
        <w:ind w:firstLine="680"/>
        <w:rPr>
          <w:rFonts w:ascii="Times New Roman" w:hAnsi="Times New Roman" w:cs="Times New Roman"/>
          <w:b w:val="0"/>
          <w:spacing w:val="-6"/>
          <w:lang w:val="vi-VN"/>
        </w:rPr>
      </w:pPr>
      <w:r w:rsidRPr="00BA7A73">
        <w:rPr>
          <w:rFonts w:ascii="Times New Roman" w:hAnsi="Times New Roman" w:cs="Times New Roman"/>
          <w:b w:val="0"/>
          <w:spacing w:val="-6"/>
          <w:lang w:val="vi-VN"/>
        </w:rPr>
        <w:t>Nội dung: Hệ thống văn bản pháp quy về quản lý CTĐT xếp thứ 5, điểm trung bình 3,50 ý kiến đánh giá mức độ rất ảnh hưởng, 500/692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(72,3%) ý kiến đánh giá mức độ ảnh hưởng, 80/692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(11,6%) ý kiến đánh giá mức độ ít ảnh hưởng, 68/692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(9,8%) ý kiến đánh giá mức độ không ảnh hưởng, 44/692</w:t>
      </w:r>
      <w:r w:rsidRPr="00BA7A73">
        <w:rPr>
          <w:rFonts w:ascii="Times New Roman" w:hAnsi="Times New Roman" w:cs="Times New Roman"/>
          <w:spacing w:val="-6"/>
          <w:sz w:val="26"/>
          <w:szCs w:val="26"/>
          <w:lang w:val="vi-VN"/>
        </w:rPr>
        <w:t xml:space="preserve"> </w:t>
      </w:r>
      <w:r w:rsidRPr="00BA7A73">
        <w:rPr>
          <w:rFonts w:ascii="Times New Roman" w:hAnsi="Times New Roman" w:cs="Times New Roman"/>
          <w:b w:val="0"/>
          <w:spacing w:val="-6"/>
          <w:lang w:val="vi-VN"/>
        </w:rPr>
        <w:t>(6,4%).</w:t>
      </w:r>
    </w:p>
    <w:p w14:paraId="48AC9469" w14:textId="47B4AF1B" w:rsidR="009145C2" w:rsidRPr="00BA7A73" w:rsidRDefault="009145C2" w:rsidP="005F06A6">
      <w:pPr>
        <w:pStyle w:val="Bodytext31"/>
        <w:shd w:val="clear" w:color="auto" w:fill="auto"/>
        <w:tabs>
          <w:tab w:val="left" w:pos="1254"/>
        </w:tabs>
        <w:spacing w:line="336" w:lineRule="auto"/>
        <w:ind w:firstLine="680"/>
        <w:rPr>
          <w:rFonts w:ascii="Times New Roman" w:hAnsi="Times New Roman" w:cs="Times New Roman"/>
          <w:b w:val="0"/>
          <w:spacing w:val="-4"/>
          <w:lang w:val="vi-VN"/>
        </w:rPr>
      </w:pPr>
      <w:r w:rsidRPr="00BA7A73">
        <w:rPr>
          <w:rFonts w:ascii="Times New Roman" w:hAnsi="Times New Roman" w:cs="Times New Roman"/>
          <w:b w:val="0"/>
          <w:spacing w:val="-4"/>
          <w:lang w:val="vi-VN"/>
        </w:rPr>
        <w:t>Nội dung: Hoạt động phối hợp giữa nhà trường với đơn vị trong tổ chức</w:t>
      </w:r>
      <w:r w:rsidR="002D68D0" w:rsidRPr="00BA7A73">
        <w:rPr>
          <w:rFonts w:ascii="Times New Roman" w:hAnsi="Times New Roman" w:cs="Times New Roman"/>
          <w:b w:val="0"/>
          <w:spacing w:val="-4"/>
          <w:lang w:val="vi-VN"/>
        </w:rPr>
        <w:t xml:space="preserve"> đào tạo</w:t>
      </w:r>
      <w:r w:rsidRPr="00BA7A73">
        <w:rPr>
          <w:rFonts w:ascii="Times New Roman" w:hAnsi="Times New Roman" w:cs="Times New Roman"/>
          <w:b w:val="0"/>
          <w:spacing w:val="-4"/>
          <w:lang w:val="vi-VN"/>
        </w:rPr>
        <w:t xml:space="preserve"> xếp thứ 6, điểm trung bình 3,24, có 380/692 (54,9) ý kiến đánh giá rất ảnh hưởng và 160/692 (23,1) ý kiến đánh giá ảnh hưởng, 90/692 (13,0%) ý kiến đánh giá ít ảnh hưởng và 62/692 (9,03%) ý kiến đánh giá không ảnh hưởng.</w:t>
      </w:r>
    </w:p>
    <w:p w14:paraId="1FC6495A" w14:textId="68727BC9" w:rsidR="009145C2" w:rsidRPr="00BA7A73" w:rsidRDefault="009145C2" w:rsidP="005F06A6">
      <w:pPr>
        <w:pStyle w:val="002"/>
        <w:spacing w:line="336" w:lineRule="auto"/>
        <w:rPr>
          <w:lang w:val="vi-VN"/>
        </w:rPr>
      </w:pPr>
      <w:bookmarkStart w:id="308" w:name="_Toc50472974"/>
      <w:bookmarkStart w:id="309" w:name="_Toc163026411"/>
      <w:r w:rsidRPr="00BA7A73">
        <w:t xml:space="preserve">2.6. Đánh giá chung về thực trạng </w:t>
      </w:r>
      <w:r w:rsidR="00232F5E" w:rsidRPr="00BA7A73">
        <w:t>quản lý đào tạo</w:t>
      </w:r>
      <w:r w:rsidRPr="00BA7A73">
        <w:t xml:space="preserve"> trình độ đại học </w:t>
      </w:r>
      <w:r w:rsidR="003965E7" w:rsidRPr="00BA7A73">
        <w:t xml:space="preserve">ngành </w:t>
      </w:r>
      <w:r w:rsidR="00232F5E" w:rsidRPr="00BA7A73">
        <w:t>Chỉ huy tham mưu lục quân</w:t>
      </w:r>
      <w:r w:rsidRPr="00BA7A73">
        <w:rPr>
          <w:lang w:val="vi-VN"/>
        </w:rPr>
        <w:t xml:space="preserve"> </w:t>
      </w:r>
      <w:r w:rsidRPr="00BA7A73">
        <w:t xml:space="preserve">theo tiếp cận </w:t>
      </w:r>
      <w:bookmarkEnd w:id="308"/>
      <w:r w:rsidR="00232F5E" w:rsidRPr="00BA7A73">
        <w:t>năng lực</w:t>
      </w:r>
      <w:r w:rsidRPr="00BA7A73">
        <w:t xml:space="preserve"> ở các </w:t>
      </w:r>
      <w:r w:rsidR="004A42C6" w:rsidRPr="00BA7A73">
        <w:rPr>
          <w:lang w:val="vi-VN"/>
        </w:rPr>
        <w:t>T</w:t>
      </w:r>
      <w:r w:rsidRPr="00BA7A73">
        <w:t xml:space="preserve">rường </w:t>
      </w:r>
      <w:r w:rsidR="001667A6" w:rsidRPr="00BA7A73">
        <w:rPr>
          <w:lang w:val="vi-VN"/>
        </w:rPr>
        <w:t>S</w:t>
      </w:r>
      <w:r w:rsidR="00232F5E" w:rsidRPr="00BA7A73">
        <w:rPr>
          <w:lang w:val="vi-VN"/>
        </w:rPr>
        <w:t>ĩ quan Lục quân</w:t>
      </w:r>
      <w:bookmarkEnd w:id="309"/>
    </w:p>
    <w:p w14:paraId="14F8C6EF" w14:textId="77777777" w:rsidR="009145C2" w:rsidRPr="00BA7A73" w:rsidRDefault="009145C2" w:rsidP="005F06A6">
      <w:pPr>
        <w:pStyle w:val="003"/>
        <w:spacing w:line="336" w:lineRule="auto"/>
      </w:pPr>
      <w:bookmarkStart w:id="310" w:name="_Toc50472975"/>
      <w:bookmarkStart w:id="311" w:name="_Toc163026412"/>
      <w:r w:rsidRPr="00BA7A73">
        <w:t>2.6.1. Ưu điểm và hạn chế</w:t>
      </w:r>
      <w:bookmarkEnd w:id="310"/>
      <w:bookmarkEnd w:id="311"/>
    </w:p>
    <w:p w14:paraId="26F46C02" w14:textId="7A9C7179" w:rsidR="009145C2" w:rsidRPr="00BA7A73" w:rsidRDefault="004A42C6" w:rsidP="005F06A6">
      <w:pPr>
        <w:pStyle w:val="Bodytext50"/>
        <w:shd w:val="clear" w:color="auto" w:fill="auto"/>
        <w:spacing w:line="336" w:lineRule="auto"/>
        <w:ind w:firstLine="680"/>
        <w:rPr>
          <w:rFonts w:ascii="Times New Roman" w:hAnsi="Times New Roman" w:cs="Times New Roman"/>
          <w:sz w:val="28"/>
          <w:szCs w:val="28"/>
          <w:lang w:val="es-ES"/>
        </w:rPr>
      </w:pPr>
      <w:r w:rsidRPr="00BA7A73">
        <w:rPr>
          <w:rStyle w:val="Bodytext9135pt"/>
          <w:rFonts w:eastAsiaTheme="minorHAnsi"/>
          <w:color w:val="auto"/>
          <w:sz w:val="28"/>
          <w:szCs w:val="28"/>
          <w:lang w:val="es-ES"/>
        </w:rPr>
        <w:t xml:space="preserve">+ </w:t>
      </w:r>
      <w:r w:rsidR="009145C2" w:rsidRPr="00BA7A73">
        <w:rPr>
          <w:rFonts w:ascii="Times New Roman" w:hAnsi="Times New Roman" w:cs="Times New Roman"/>
          <w:sz w:val="28"/>
          <w:szCs w:val="28"/>
          <w:lang w:val="es-ES"/>
        </w:rPr>
        <w:t>Ưu điểm</w:t>
      </w:r>
    </w:p>
    <w:p w14:paraId="7D7D6583" w14:textId="23BE28A5" w:rsidR="009145C2" w:rsidRPr="00BA7A73" w:rsidRDefault="00766720" w:rsidP="005F06A6">
      <w:pPr>
        <w:pStyle w:val="Bodytext20"/>
        <w:spacing w:line="324"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Đánh giá tổng quan cho thấy rằng các trường</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CHTMLQ đã hiểu rõ vị trí và tầm quan trọng của công tác</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này. Trong quá trình quản lý và điều hành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các cơ quan đã xác định và chuẩn hóa mục tiêu, nội dung, chương trình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cũng như tiến hành đổi mới hình thức, phương pháp giảng dạy và các quy trình kiểm tra, đánh giá quá trình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CHTMLQ. Dựa trên cơ sở đó, các cơ quan và đội ngũ quản lý ở mọi cấp độ đã thực hiện quản lý chặt chẽ các bước trong quá trình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CHTMLQ, đảm bảo quy trình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tuân thủ quy định và đạt được những thành tựu nhất định. Công tác quản lý và điều hành</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được tổ chức một cách linh hoạt và có đủ năng lực để thực hiện tốt các nhiệm vụ theo chức </w:t>
      </w:r>
      <w:r w:rsidRPr="00BA7A73">
        <w:rPr>
          <w:rFonts w:ascii="Times New Roman" w:hAnsi="Times New Roman" w:cs="Times New Roman"/>
          <w:sz w:val="28"/>
          <w:szCs w:val="28"/>
          <w:lang w:val="es-ES"/>
        </w:rPr>
        <w:lastRenderedPageBreak/>
        <w:t>trách và nhiệm vụ chuyên môn được giao."</w:t>
      </w:r>
      <w:r w:rsidR="009145C2" w:rsidRPr="00BA7A73">
        <w:rPr>
          <w:rFonts w:ascii="Times New Roman" w:hAnsi="Times New Roman" w:cs="Times New Roman"/>
          <w:sz w:val="28"/>
          <w:szCs w:val="28"/>
          <w:lang w:val="es-ES"/>
        </w:rPr>
        <w:t xml:space="preserve">Việc quản lý mục tiêu, nội dung, chương trình cơ bản đảm bảo tính </w:t>
      </w:r>
      <w:r w:rsidR="00FE02F5" w:rsidRPr="00BA7A73">
        <w:rPr>
          <w:rFonts w:ascii="Times New Roman" w:hAnsi="Times New Roman" w:cs="Times New Roman"/>
          <w:sz w:val="28"/>
          <w:szCs w:val="28"/>
          <w:lang w:val="es-ES"/>
        </w:rPr>
        <w:t>KH</w:t>
      </w:r>
      <w:r w:rsidR="009145C2" w:rsidRPr="00BA7A73">
        <w:rPr>
          <w:rFonts w:ascii="Times New Roman" w:hAnsi="Times New Roman" w:cs="Times New Roman"/>
          <w:sz w:val="28"/>
          <w:szCs w:val="28"/>
          <w:lang w:val="es-ES"/>
        </w:rPr>
        <w:t>, chặt chẽ, toàn diện từ bài học</w:t>
      </w:r>
      <w:r w:rsidR="009145C2" w:rsidRPr="00BA7A73">
        <w:rPr>
          <w:rFonts w:ascii="Times New Roman" w:hAnsi="Times New Roman" w:cs="Times New Roman"/>
          <w:sz w:val="28"/>
          <w:szCs w:val="28"/>
          <w:lang w:val="vi-VN"/>
        </w:rPr>
        <w:t xml:space="preserve">, môn học, </w:t>
      </w:r>
      <w:r w:rsidR="009145C2" w:rsidRPr="00BA7A73">
        <w:rPr>
          <w:rFonts w:ascii="Times New Roman" w:hAnsi="Times New Roman" w:cs="Times New Roman"/>
          <w:sz w:val="28"/>
          <w:szCs w:val="28"/>
          <w:lang w:val="es-ES"/>
        </w:rPr>
        <w:t>học kỳ, năm học</w:t>
      </w:r>
      <w:r w:rsidR="009145C2" w:rsidRPr="00BA7A73">
        <w:rPr>
          <w:rFonts w:ascii="Times New Roman" w:hAnsi="Times New Roman" w:cs="Times New Roman"/>
          <w:sz w:val="28"/>
          <w:szCs w:val="28"/>
          <w:lang w:val="vi-VN"/>
        </w:rPr>
        <w:t xml:space="preserve"> cho đến </w:t>
      </w:r>
      <w:r w:rsidR="009145C2" w:rsidRPr="00BA7A73">
        <w:rPr>
          <w:rFonts w:ascii="Times New Roman" w:hAnsi="Times New Roman" w:cs="Times New Roman"/>
          <w:sz w:val="28"/>
          <w:szCs w:val="28"/>
          <w:lang w:val="es-ES"/>
        </w:rPr>
        <w:t xml:space="preserve">khóa học, Công tác chỉ đạo xây dựng nội dung, </w:t>
      </w:r>
      <w:r w:rsidR="00E50DC8" w:rsidRPr="00BA7A73">
        <w:rPr>
          <w:rFonts w:ascii="Times New Roman" w:hAnsi="Times New Roman" w:cs="Times New Roman"/>
          <w:sz w:val="28"/>
          <w:szCs w:val="28"/>
          <w:lang w:val="es-ES"/>
        </w:rPr>
        <w:t>CTĐT</w:t>
      </w:r>
      <w:r w:rsidR="009145C2" w:rsidRPr="00BA7A73">
        <w:rPr>
          <w:rFonts w:ascii="Times New Roman" w:hAnsi="Times New Roman" w:cs="Times New Roman"/>
          <w:sz w:val="28"/>
          <w:szCs w:val="28"/>
          <w:lang w:val="es-ES"/>
        </w:rPr>
        <w:t xml:space="preserve"> ngành </w:t>
      </w:r>
      <w:r w:rsidR="003E2903" w:rsidRPr="00BA7A73">
        <w:rPr>
          <w:rFonts w:ascii="Times New Roman" w:hAnsi="Times New Roman" w:cs="Times New Roman"/>
          <w:lang w:val="es-ES"/>
        </w:rPr>
        <w:t>CHTMLQ</w:t>
      </w:r>
      <w:r w:rsidR="009145C2" w:rsidRPr="00BA7A73">
        <w:rPr>
          <w:rFonts w:ascii="Times New Roman" w:hAnsi="Times New Roman" w:cs="Times New Roman"/>
          <w:sz w:val="28"/>
          <w:szCs w:val="28"/>
          <w:lang w:val="es-ES"/>
        </w:rPr>
        <w:t xml:space="preserve"> được quan tâm, thực hiện theo đúng định hướng đổi mới hướng tới xây dựng quân đội chính quy và hiện đại, đáp ứng yêu cầu trong tình hình mới.</w:t>
      </w:r>
    </w:p>
    <w:p w14:paraId="1B365E4F" w14:textId="5248CE27" w:rsidR="00EC63DB" w:rsidRPr="00BA7A73" w:rsidRDefault="009145C2" w:rsidP="005F06A6">
      <w:pPr>
        <w:pStyle w:val="Bodytext20"/>
        <w:spacing w:line="324"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Cùng với đổi mới nội dung, chương trình, các cơ sở</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tích cực chỉ đạo đổi mới hình thức, phương pháp</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theo hướng tăng cường sử dụng phương pháp, hình thức giảng dạy tích cực, giảm thời gian lý thuyết tăng thời gian huấn luyện thực hành. </w:t>
      </w:r>
      <w:r w:rsidR="00EC63DB" w:rsidRPr="00BA7A73">
        <w:rPr>
          <w:rFonts w:ascii="Times New Roman" w:hAnsi="Times New Roman" w:cs="Times New Roman"/>
          <w:sz w:val="28"/>
          <w:szCs w:val="28"/>
          <w:lang w:val="es-ES"/>
        </w:rPr>
        <w:t>Công tác đảm bảo về cơ sở vật chất và điều kiện phục vụ</w:t>
      </w:r>
      <w:r w:rsidR="002D68D0" w:rsidRPr="00BA7A73">
        <w:rPr>
          <w:rFonts w:ascii="Times New Roman" w:hAnsi="Times New Roman" w:cs="Times New Roman"/>
          <w:sz w:val="28"/>
          <w:szCs w:val="28"/>
          <w:lang w:val="es-ES"/>
        </w:rPr>
        <w:t xml:space="preserve"> đào tạo</w:t>
      </w:r>
      <w:r w:rsidR="00EC63DB" w:rsidRPr="00BA7A73">
        <w:rPr>
          <w:rFonts w:ascii="Times New Roman" w:hAnsi="Times New Roman" w:cs="Times New Roman"/>
          <w:sz w:val="28"/>
          <w:szCs w:val="28"/>
          <w:lang w:val="es-ES"/>
        </w:rPr>
        <w:t xml:space="preserve"> ngành CHTMLQ đã được triển khai theo nguyên tắc đúng đắn, bảo đảm cả số lượng và chất lượng cũng như tính an toàn và tiết kiệm, tránh hỏng hóc và thất thoát.</w:t>
      </w:r>
    </w:p>
    <w:p w14:paraId="433BEF91" w14:textId="7CA7EB86" w:rsidR="009145C2" w:rsidRPr="00BA7A73" w:rsidRDefault="00EC63DB" w:rsidP="005F06A6">
      <w:pPr>
        <w:pStyle w:val="Bodytext20"/>
        <w:shd w:val="clear" w:color="auto" w:fill="auto"/>
        <w:spacing w:line="324"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Công tác quản lý và đánh giá kết quả</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CHTMLQ cũng được thực hiện đúng theo nhiệm vụ và chức năng, tuân thủ quy trình quy định, đảm bảo tính khách quan, minh bạch và phản ánh đúng chất lượng</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thực tế. </w:t>
      </w:r>
      <w:r w:rsidR="009145C2" w:rsidRPr="00BA7A73">
        <w:rPr>
          <w:rFonts w:ascii="Times New Roman" w:hAnsi="Times New Roman" w:cs="Times New Roman"/>
          <w:sz w:val="28"/>
          <w:szCs w:val="28"/>
          <w:lang w:val="es-ES"/>
        </w:rPr>
        <w:t>Công tác quản lý kết quả đầu ra đem lại kết quả thiết thực.</w:t>
      </w:r>
    </w:p>
    <w:p w14:paraId="6D625E25" w14:textId="27B4263C" w:rsidR="009145C2" w:rsidRPr="00BA7A73" w:rsidRDefault="004A42C6" w:rsidP="005F06A6">
      <w:pPr>
        <w:pStyle w:val="Bodytext20"/>
        <w:shd w:val="clear" w:color="auto" w:fill="auto"/>
        <w:spacing w:line="324" w:lineRule="auto"/>
        <w:ind w:firstLine="680"/>
        <w:rPr>
          <w:rFonts w:ascii="Times New Roman" w:hAnsi="Times New Roman" w:cs="Times New Roman"/>
          <w:i/>
          <w:sz w:val="28"/>
          <w:szCs w:val="28"/>
          <w:lang w:val="es-ES"/>
        </w:rPr>
      </w:pPr>
      <w:r w:rsidRPr="00BA7A73">
        <w:rPr>
          <w:rStyle w:val="Bodytext6NotItalic"/>
          <w:rFonts w:eastAsia="Corbel"/>
          <w:i w:val="0"/>
          <w:color w:val="auto"/>
          <w:sz w:val="28"/>
          <w:szCs w:val="28"/>
          <w:lang w:val="es-ES"/>
        </w:rPr>
        <w:t xml:space="preserve">+ </w:t>
      </w:r>
      <w:r w:rsidR="009145C2" w:rsidRPr="00BA7A73">
        <w:rPr>
          <w:rFonts w:ascii="Times New Roman" w:hAnsi="Times New Roman" w:cs="Times New Roman"/>
          <w:i/>
          <w:sz w:val="28"/>
          <w:szCs w:val="28"/>
          <w:lang w:val="es-ES"/>
        </w:rPr>
        <w:t>Hạn chế</w:t>
      </w:r>
    </w:p>
    <w:p w14:paraId="60342328" w14:textId="7CCAF5C0" w:rsidR="007F3D46" w:rsidRPr="00BA7A73" w:rsidRDefault="005C10DC" w:rsidP="005F06A6">
      <w:pPr>
        <w:pStyle w:val="Bodytext20"/>
        <w:shd w:val="clear" w:color="auto" w:fill="auto"/>
        <w:spacing w:line="324" w:lineRule="auto"/>
        <w:ind w:firstLine="680"/>
        <w:rPr>
          <w:rFonts w:ascii="Times New Roman" w:hAnsi="Times New Roman" w:cs="Times New Roman"/>
          <w:spacing w:val="4"/>
          <w:sz w:val="28"/>
          <w:szCs w:val="28"/>
          <w:lang w:val="es-ES"/>
        </w:rPr>
      </w:pPr>
      <w:r w:rsidRPr="00BA7A73">
        <w:rPr>
          <w:rFonts w:ascii="Times New Roman" w:hAnsi="Times New Roman" w:cs="Times New Roman"/>
          <w:spacing w:val="4"/>
          <w:sz w:val="28"/>
          <w:szCs w:val="28"/>
          <w:lang w:val="es-ES"/>
        </w:rPr>
        <w:t xml:space="preserve">- </w:t>
      </w:r>
      <w:r w:rsidR="007F3D46" w:rsidRPr="00BA7A73">
        <w:rPr>
          <w:rFonts w:ascii="Times New Roman" w:hAnsi="Times New Roman" w:cs="Times New Roman"/>
          <w:spacing w:val="4"/>
          <w:sz w:val="28"/>
          <w:szCs w:val="28"/>
          <w:lang w:val="es-ES"/>
        </w:rPr>
        <w:t>Trong việc quản lý tuyển sinh, các trường</w:t>
      </w:r>
      <w:r w:rsidR="002D68D0" w:rsidRPr="00BA7A73">
        <w:rPr>
          <w:rFonts w:ascii="Times New Roman" w:hAnsi="Times New Roman" w:cs="Times New Roman"/>
          <w:spacing w:val="4"/>
          <w:sz w:val="28"/>
          <w:szCs w:val="28"/>
          <w:lang w:val="es-ES"/>
        </w:rPr>
        <w:t xml:space="preserve"> đào tạo</w:t>
      </w:r>
      <w:r w:rsidR="007F3D46" w:rsidRPr="00BA7A73">
        <w:rPr>
          <w:rFonts w:ascii="Times New Roman" w:hAnsi="Times New Roman" w:cs="Times New Roman"/>
          <w:spacing w:val="4"/>
          <w:sz w:val="28"/>
          <w:szCs w:val="28"/>
          <w:lang w:val="es-ES"/>
        </w:rPr>
        <w:t xml:space="preserve"> ngành CHTMLQ vẫn chưa thể xây dựng được một chiến lược khả thi và toàn diện. Thiếu điểm này cũng kèm theo việc chưa có nhiều giải pháp đồng bộ để tăng cường hoạt động tuyên truyền, quảng bá và thu hút sự quan tâm của học viên đến ngành học này.</w:t>
      </w:r>
    </w:p>
    <w:p w14:paraId="559E9341" w14:textId="18554F1E" w:rsidR="009145C2" w:rsidRPr="00BA7A73" w:rsidRDefault="005C10DC" w:rsidP="005F06A6">
      <w:pPr>
        <w:pStyle w:val="Bodytext20"/>
        <w:shd w:val="clear" w:color="auto" w:fill="auto"/>
        <w:spacing w:line="324"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w:t>
      </w:r>
      <w:r w:rsidR="009145C2" w:rsidRPr="00BA7A73">
        <w:rPr>
          <w:rFonts w:ascii="Times New Roman" w:hAnsi="Times New Roman" w:cs="Times New Roman"/>
          <w:sz w:val="28"/>
          <w:szCs w:val="28"/>
          <w:lang w:val="es-ES"/>
        </w:rPr>
        <w:t>Trong quản lý mục tiêu, nội dung, chương trình ngàn</w:t>
      </w:r>
      <w:r w:rsidR="009145C2" w:rsidRPr="00BA7A73">
        <w:rPr>
          <w:rFonts w:ascii="Times New Roman" w:hAnsi="Times New Roman" w:cs="Times New Roman"/>
          <w:sz w:val="28"/>
          <w:szCs w:val="28"/>
          <w:lang w:val="vi-VN"/>
        </w:rPr>
        <w:t>h</w:t>
      </w:r>
      <w:r w:rsidR="009145C2" w:rsidRPr="00BA7A73">
        <w:rPr>
          <w:rFonts w:ascii="Times New Roman" w:hAnsi="Times New Roman" w:cs="Times New Roman"/>
          <w:sz w:val="28"/>
          <w:szCs w:val="28"/>
          <w:lang w:val="es-ES"/>
        </w:rPr>
        <w:t xml:space="preserve"> </w:t>
      </w:r>
      <w:r w:rsidR="003E2903" w:rsidRPr="00BA7A73">
        <w:rPr>
          <w:rFonts w:ascii="Times New Roman" w:hAnsi="Times New Roman" w:cs="Times New Roman"/>
          <w:lang w:val="vi-VN"/>
        </w:rPr>
        <w:t>CHTMLQ</w:t>
      </w:r>
      <w:r w:rsidR="009145C2" w:rsidRPr="00BA7A73">
        <w:rPr>
          <w:rFonts w:ascii="Times New Roman" w:hAnsi="Times New Roman" w:cs="Times New Roman"/>
          <w:sz w:val="28"/>
          <w:szCs w:val="28"/>
          <w:lang w:val="es-ES"/>
        </w:rPr>
        <w:t xml:space="preserve"> mới chỉ nhấn mạnh đến khối lượng kiến thức trang bị, với mục tiêu truyền tải kiến thức cơ bản, chưa thấy được tính toàn diện </w:t>
      </w:r>
      <w:r w:rsidR="009145C2" w:rsidRPr="00BA7A73">
        <w:rPr>
          <w:rFonts w:ascii="Times New Roman" w:hAnsi="Times New Roman" w:cs="Times New Roman"/>
          <w:sz w:val="28"/>
          <w:szCs w:val="28"/>
          <w:lang w:val="vi-VN"/>
        </w:rPr>
        <w:t>của</w:t>
      </w:r>
      <w:r w:rsidR="009145C2" w:rsidRPr="00BA7A73">
        <w:rPr>
          <w:rFonts w:ascii="Times New Roman" w:hAnsi="Times New Roman" w:cs="Times New Roman"/>
          <w:sz w:val="28"/>
          <w:szCs w:val="28"/>
          <w:lang w:val="es-ES"/>
        </w:rPr>
        <w:t xml:space="preserve"> mục tiêu, nội dung, chương trình, nhất là mục tiêu hình thành, </w:t>
      </w:r>
      <w:r w:rsidR="00D637C6" w:rsidRPr="00BA7A73">
        <w:rPr>
          <w:rFonts w:ascii="Times New Roman" w:hAnsi="Times New Roman" w:cs="Times New Roman"/>
          <w:sz w:val="28"/>
          <w:szCs w:val="28"/>
          <w:lang w:val="es-ES"/>
        </w:rPr>
        <w:t>phát triển năng lực</w:t>
      </w:r>
      <w:r w:rsidR="009145C2" w:rsidRPr="00BA7A73">
        <w:rPr>
          <w:rFonts w:ascii="Times New Roman" w:hAnsi="Times New Roman" w:cs="Times New Roman"/>
          <w:sz w:val="28"/>
          <w:szCs w:val="28"/>
          <w:lang w:val="es-ES"/>
        </w:rPr>
        <w:t xml:space="preserve"> cho học viên.</w:t>
      </w:r>
    </w:p>
    <w:p w14:paraId="3F8417C7" w14:textId="1BC8E66D" w:rsidR="009145C2" w:rsidRPr="00BA7A73" w:rsidRDefault="005C10DC" w:rsidP="005F06A6">
      <w:pPr>
        <w:pStyle w:val="Bodytext20"/>
        <w:shd w:val="clear" w:color="auto" w:fill="auto"/>
        <w:spacing w:line="324" w:lineRule="auto"/>
        <w:ind w:firstLine="680"/>
        <w:rPr>
          <w:rFonts w:ascii="Times New Roman" w:hAnsi="Times New Roman" w:cs="Times New Roman"/>
          <w:spacing w:val="4"/>
          <w:sz w:val="28"/>
          <w:szCs w:val="28"/>
        </w:rPr>
      </w:pPr>
      <w:r w:rsidRPr="00BA7A73">
        <w:rPr>
          <w:rFonts w:ascii="Times New Roman" w:hAnsi="Times New Roman" w:cs="Times New Roman"/>
          <w:spacing w:val="4"/>
          <w:sz w:val="28"/>
          <w:szCs w:val="28"/>
        </w:rPr>
        <w:t xml:space="preserve">- </w:t>
      </w:r>
      <w:r w:rsidR="009145C2" w:rsidRPr="00BA7A73">
        <w:rPr>
          <w:rFonts w:ascii="Times New Roman" w:hAnsi="Times New Roman" w:cs="Times New Roman"/>
          <w:spacing w:val="4"/>
          <w:sz w:val="28"/>
          <w:szCs w:val="28"/>
          <w:lang w:val="vi-VN"/>
        </w:rPr>
        <w:t>C</w:t>
      </w:r>
      <w:r w:rsidR="009145C2" w:rsidRPr="00BA7A73">
        <w:rPr>
          <w:rFonts w:ascii="Times New Roman" w:hAnsi="Times New Roman" w:cs="Times New Roman"/>
          <w:spacing w:val="4"/>
          <w:sz w:val="28"/>
          <w:szCs w:val="28"/>
          <w:lang w:val="es-ES"/>
        </w:rPr>
        <w:t xml:space="preserve">ác </w:t>
      </w:r>
      <w:r w:rsidR="009145C2" w:rsidRPr="00BA7A73">
        <w:rPr>
          <w:rFonts w:ascii="Times New Roman" w:hAnsi="Times New Roman" w:cs="Times New Roman"/>
          <w:spacing w:val="4"/>
          <w:sz w:val="28"/>
          <w:szCs w:val="28"/>
          <w:lang w:val="vi-VN"/>
        </w:rPr>
        <w:t>t</w:t>
      </w:r>
      <w:r w:rsidR="009145C2" w:rsidRPr="00BA7A73">
        <w:rPr>
          <w:rFonts w:ascii="Times New Roman" w:hAnsi="Times New Roman" w:cs="Times New Roman"/>
          <w:spacing w:val="4"/>
          <w:sz w:val="28"/>
          <w:szCs w:val="28"/>
          <w:lang w:val="es-ES"/>
        </w:rPr>
        <w:t>rường SQLQ</w:t>
      </w:r>
      <w:r w:rsidR="009145C2" w:rsidRPr="00BA7A73">
        <w:rPr>
          <w:rFonts w:ascii="Times New Roman" w:hAnsi="Times New Roman" w:cs="Times New Roman"/>
          <w:spacing w:val="4"/>
          <w:sz w:val="28"/>
          <w:szCs w:val="28"/>
          <w:lang w:val="vi-VN"/>
        </w:rPr>
        <w:t xml:space="preserve"> </w:t>
      </w:r>
      <w:r w:rsidR="009145C2" w:rsidRPr="00BA7A73">
        <w:rPr>
          <w:rFonts w:ascii="Times New Roman" w:hAnsi="Times New Roman" w:cs="Times New Roman"/>
          <w:spacing w:val="4"/>
          <w:sz w:val="28"/>
          <w:szCs w:val="28"/>
          <w:lang w:val="es-ES"/>
        </w:rPr>
        <w:t>đã có nhiều đổi mới hình thức, phương pháp giảng dạy ngành</w:t>
      </w:r>
      <w:r w:rsidR="009145C2" w:rsidRPr="00BA7A73">
        <w:rPr>
          <w:rFonts w:ascii="Times New Roman" w:hAnsi="Times New Roman" w:cs="Times New Roman"/>
          <w:spacing w:val="4"/>
          <w:sz w:val="28"/>
          <w:szCs w:val="28"/>
          <w:lang w:val="vi-VN"/>
        </w:rPr>
        <w:t xml:space="preserve"> </w:t>
      </w:r>
      <w:r w:rsidR="003E2903" w:rsidRPr="00BA7A73">
        <w:rPr>
          <w:rFonts w:ascii="Times New Roman" w:hAnsi="Times New Roman" w:cs="Times New Roman"/>
          <w:spacing w:val="4"/>
          <w:lang w:val="es-ES"/>
        </w:rPr>
        <w:t>CHTMLQ</w:t>
      </w:r>
      <w:r w:rsidR="009145C2" w:rsidRPr="00BA7A73">
        <w:rPr>
          <w:rFonts w:ascii="Times New Roman" w:hAnsi="Times New Roman" w:cs="Times New Roman"/>
          <w:spacing w:val="4"/>
          <w:sz w:val="28"/>
          <w:szCs w:val="28"/>
          <w:lang w:val="es-ES"/>
        </w:rPr>
        <w:t xml:space="preserve">, </w:t>
      </w:r>
      <w:r w:rsidR="009145C2" w:rsidRPr="00BA7A73">
        <w:rPr>
          <w:rFonts w:ascii="Times New Roman" w:hAnsi="Times New Roman" w:cs="Times New Roman"/>
          <w:spacing w:val="4"/>
          <w:sz w:val="28"/>
          <w:szCs w:val="28"/>
          <w:lang w:val="vi-VN"/>
        </w:rPr>
        <w:t>nhưng</w:t>
      </w:r>
      <w:r w:rsidR="009145C2" w:rsidRPr="00BA7A73">
        <w:rPr>
          <w:rFonts w:ascii="Times New Roman" w:hAnsi="Times New Roman" w:cs="Times New Roman"/>
          <w:spacing w:val="4"/>
          <w:sz w:val="28"/>
          <w:szCs w:val="28"/>
          <w:lang w:val="es-ES"/>
        </w:rPr>
        <w:t xml:space="preserve"> cơ bản vẫn nặng về phương pháp thuyết trình, truyền thụ kiến thức và còn mang tính hình thức, chưa có sự kết hợp đa dạng các phương pháp, nhất là phương pháp dạy học tích cực nhằm </w:t>
      </w:r>
      <w:r w:rsidR="009145C2" w:rsidRPr="00BA7A73">
        <w:rPr>
          <w:rFonts w:ascii="Times New Roman" w:hAnsi="Times New Roman" w:cs="Times New Roman"/>
          <w:spacing w:val="4"/>
          <w:sz w:val="28"/>
          <w:szCs w:val="28"/>
          <w:lang w:val="es-ES"/>
        </w:rPr>
        <w:lastRenderedPageBreak/>
        <w:t xml:space="preserve">trang bị, hình thành, </w:t>
      </w:r>
      <w:r w:rsidR="00D637C6" w:rsidRPr="00BA7A73">
        <w:rPr>
          <w:rFonts w:ascii="Times New Roman" w:hAnsi="Times New Roman" w:cs="Times New Roman"/>
          <w:spacing w:val="4"/>
          <w:sz w:val="28"/>
          <w:szCs w:val="28"/>
          <w:lang w:val="es-ES"/>
        </w:rPr>
        <w:t>phát triển năng lực</w:t>
      </w:r>
      <w:r w:rsidR="009145C2" w:rsidRPr="00BA7A73">
        <w:rPr>
          <w:rFonts w:ascii="Times New Roman" w:hAnsi="Times New Roman" w:cs="Times New Roman"/>
          <w:spacing w:val="4"/>
          <w:sz w:val="28"/>
          <w:szCs w:val="28"/>
          <w:lang w:val="es-ES"/>
        </w:rPr>
        <w:t xml:space="preserve"> ngành </w:t>
      </w:r>
      <w:r w:rsidR="003E2903" w:rsidRPr="00BA7A73">
        <w:rPr>
          <w:rFonts w:ascii="Times New Roman" w:hAnsi="Times New Roman" w:cs="Times New Roman"/>
          <w:spacing w:val="4"/>
          <w:sz w:val="28"/>
          <w:szCs w:val="28"/>
          <w:lang w:val="vi-VN"/>
        </w:rPr>
        <w:t>CHTMLQ</w:t>
      </w:r>
      <w:r w:rsidR="009145C2" w:rsidRPr="00BA7A73">
        <w:rPr>
          <w:rFonts w:ascii="Times New Roman" w:hAnsi="Times New Roman" w:cs="Times New Roman"/>
          <w:spacing w:val="4"/>
          <w:sz w:val="28"/>
          <w:szCs w:val="28"/>
          <w:lang w:val="vi-VN"/>
        </w:rPr>
        <w:t>.</w:t>
      </w:r>
    </w:p>
    <w:p w14:paraId="053CA3BD" w14:textId="06CC945E" w:rsidR="005C10DC" w:rsidRPr="00BA7A73" w:rsidRDefault="005C10DC" w:rsidP="005F06A6">
      <w:pPr>
        <w:pStyle w:val="Bodytext20"/>
        <w:shd w:val="clear" w:color="auto" w:fill="auto"/>
        <w:spacing w:line="336" w:lineRule="auto"/>
        <w:ind w:firstLine="680"/>
        <w:rPr>
          <w:rFonts w:ascii="Times New Roman" w:hAnsi="Times New Roman" w:cs="Times New Roman"/>
          <w:spacing w:val="4"/>
          <w:sz w:val="28"/>
          <w:szCs w:val="28"/>
        </w:rPr>
      </w:pPr>
      <w:r w:rsidRPr="00BA7A73">
        <w:rPr>
          <w:rFonts w:ascii="Times New Roman" w:hAnsi="Times New Roman" w:cs="Times New Roman"/>
          <w:spacing w:val="4"/>
          <w:sz w:val="28"/>
          <w:szCs w:val="28"/>
        </w:rPr>
        <w:t xml:space="preserve">- </w:t>
      </w:r>
      <w:r w:rsidR="004C3241" w:rsidRPr="00BA7A73">
        <w:rPr>
          <w:rFonts w:ascii="Times New Roman" w:hAnsi="Times New Roman" w:cs="Times New Roman"/>
          <w:spacing w:val="4"/>
          <w:sz w:val="28"/>
          <w:szCs w:val="28"/>
        </w:rPr>
        <w:t xml:space="preserve">Sự phối hợp giữa trường và các đơn vị sử dụng trong phát triển CTĐT, chương trình học phần, cũng như trong tổ chức huấn luyện học viên chưa đạt kết quả. Cần tạo cơ chế, các qui định về phối hợp đào tạo giữa trường SQLQ và các đơn vị sử dụng chặt chẽ hơn. </w:t>
      </w:r>
    </w:p>
    <w:p w14:paraId="49910E1A" w14:textId="23C91C0F" w:rsidR="009145C2" w:rsidRPr="00BA7A73" w:rsidRDefault="004C3241" w:rsidP="005F06A6">
      <w:pPr>
        <w:pStyle w:val="Bodytext20"/>
        <w:shd w:val="clear" w:color="auto" w:fill="auto"/>
        <w:spacing w:line="336" w:lineRule="auto"/>
        <w:ind w:firstLine="680"/>
        <w:rPr>
          <w:rFonts w:ascii="Times New Roman" w:hAnsi="Times New Roman" w:cs="Times New Roman"/>
          <w:sz w:val="28"/>
          <w:szCs w:val="28"/>
          <w:lang w:val="es-ES"/>
        </w:rPr>
      </w:pPr>
      <w:r w:rsidRPr="00BA7A73">
        <w:rPr>
          <w:rFonts w:ascii="Times New Roman" w:hAnsi="Times New Roman" w:cs="Times New Roman"/>
          <w:sz w:val="28"/>
          <w:szCs w:val="28"/>
          <w:lang w:val="es-ES"/>
        </w:rPr>
        <w:t xml:space="preserve">- </w:t>
      </w:r>
      <w:r w:rsidR="009145C2" w:rsidRPr="00BA7A73">
        <w:rPr>
          <w:rFonts w:ascii="Times New Roman" w:hAnsi="Times New Roman" w:cs="Times New Roman"/>
          <w:sz w:val="28"/>
          <w:szCs w:val="28"/>
          <w:lang w:val="es-ES"/>
        </w:rPr>
        <w:t>Công tác kiểm tra việc chấp hành và thực hiện điều lệnh, nền nếp chính quy có lúc còn lỏng lẻo, chưa thường xuyên; điều này cũng kéo theo việc đánh giá học viên có thời điểm chưa thực sự chính xác, sát với tình hình thực tiễn</w:t>
      </w:r>
      <w:r w:rsidR="002D68D0" w:rsidRPr="00BA7A73">
        <w:rPr>
          <w:rFonts w:ascii="Times New Roman" w:hAnsi="Times New Roman" w:cs="Times New Roman"/>
          <w:sz w:val="28"/>
          <w:szCs w:val="28"/>
          <w:lang w:val="es-ES"/>
        </w:rPr>
        <w:t xml:space="preserve"> đào tạo</w:t>
      </w:r>
      <w:r w:rsidR="009145C2" w:rsidRPr="00BA7A73">
        <w:rPr>
          <w:rFonts w:ascii="Times New Roman" w:hAnsi="Times New Roman" w:cs="Times New Roman"/>
          <w:sz w:val="28"/>
          <w:szCs w:val="28"/>
          <w:lang w:val="es-ES"/>
        </w:rPr>
        <w:t xml:space="preserve"> ngành </w:t>
      </w:r>
      <w:r w:rsidR="003E2903" w:rsidRPr="00BA7A73">
        <w:rPr>
          <w:rFonts w:ascii="Times New Roman" w:hAnsi="Times New Roman" w:cs="Times New Roman"/>
          <w:lang w:val="es-ES"/>
        </w:rPr>
        <w:t>CHTMLQ</w:t>
      </w:r>
      <w:r w:rsidR="009145C2" w:rsidRPr="00BA7A73">
        <w:rPr>
          <w:rFonts w:ascii="Times New Roman" w:hAnsi="Times New Roman" w:cs="Times New Roman"/>
          <w:sz w:val="28"/>
          <w:szCs w:val="28"/>
          <w:lang w:val="es-ES"/>
        </w:rPr>
        <w:t xml:space="preserve"> ở các </w:t>
      </w:r>
      <w:r w:rsidR="009145C2" w:rsidRPr="00BA7A73">
        <w:rPr>
          <w:rFonts w:ascii="Times New Roman" w:hAnsi="Times New Roman" w:cs="Times New Roman"/>
          <w:sz w:val="28"/>
          <w:szCs w:val="28"/>
          <w:lang w:val="vi-VN"/>
        </w:rPr>
        <w:t>t</w:t>
      </w:r>
      <w:r w:rsidR="009145C2" w:rsidRPr="00BA7A73">
        <w:rPr>
          <w:rFonts w:ascii="Times New Roman" w:hAnsi="Times New Roman" w:cs="Times New Roman"/>
          <w:sz w:val="28"/>
          <w:szCs w:val="28"/>
          <w:lang w:val="es-ES"/>
        </w:rPr>
        <w:t>rường</w:t>
      </w:r>
      <w:r w:rsidR="009145C2" w:rsidRPr="00BA7A73">
        <w:rPr>
          <w:rFonts w:ascii="Times New Roman" w:hAnsi="Times New Roman" w:cs="Times New Roman"/>
          <w:sz w:val="28"/>
          <w:szCs w:val="28"/>
          <w:lang w:val="vi-VN"/>
        </w:rPr>
        <w:t xml:space="preserve"> </w:t>
      </w:r>
      <w:r w:rsidR="00C340A6" w:rsidRPr="00BA7A73">
        <w:rPr>
          <w:rFonts w:ascii="Times New Roman" w:hAnsi="Times New Roman" w:cs="Times New Roman"/>
          <w:sz w:val="28"/>
          <w:szCs w:val="28"/>
          <w:lang w:val="vi-VN"/>
        </w:rPr>
        <w:t>S</w:t>
      </w:r>
      <w:r w:rsidR="00C340A6" w:rsidRPr="00BA7A73">
        <w:rPr>
          <w:rFonts w:ascii="Times New Roman" w:hAnsi="Times New Roman" w:cs="Times New Roman"/>
          <w:sz w:val="28"/>
          <w:szCs w:val="28"/>
        </w:rPr>
        <w:t>ỹ quan Quân đội</w:t>
      </w:r>
      <w:r w:rsidR="009145C2" w:rsidRPr="00BA7A73">
        <w:rPr>
          <w:rFonts w:ascii="Times New Roman" w:hAnsi="Times New Roman" w:cs="Times New Roman"/>
          <w:sz w:val="28"/>
          <w:szCs w:val="28"/>
          <w:lang w:val="es-ES"/>
        </w:rPr>
        <w:t>.</w:t>
      </w:r>
    </w:p>
    <w:p w14:paraId="5CD6C8FF" w14:textId="56FE1C73" w:rsidR="009145C2" w:rsidRPr="00BA7A73" w:rsidRDefault="009145C2" w:rsidP="005F06A6">
      <w:pPr>
        <w:pStyle w:val="003"/>
        <w:spacing w:line="336" w:lineRule="auto"/>
      </w:pPr>
      <w:bookmarkStart w:id="312" w:name="_Toc50472976"/>
      <w:bookmarkStart w:id="313" w:name="_Toc163026413"/>
      <w:r w:rsidRPr="00BA7A73">
        <w:t>2.6.2. Nguyên nhân của thực trạng</w:t>
      </w:r>
      <w:bookmarkEnd w:id="312"/>
      <w:bookmarkEnd w:id="313"/>
    </w:p>
    <w:p w14:paraId="36E9B867" w14:textId="2496F427" w:rsidR="009145C2" w:rsidRPr="00BA7A73" w:rsidRDefault="004A42C6" w:rsidP="005F06A6">
      <w:pPr>
        <w:pStyle w:val="Bodytext60"/>
        <w:shd w:val="clear" w:color="auto" w:fill="auto"/>
        <w:spacing w:line="336" w:lineRule="auto"/>
        <w:ind w:firstLine="680"/>
        <w:jc w:val="both"/>
        <w:rPr>
          <w:rFonts w:ascii="Times New Roman" w:hAnsi="Times New Roman" w:cs="Times New Roman"/>
          <w:sz w:val="28"/>
          <w:szCs w:val="28"/>
          <w:lang w:val="es-ES"/>
        </w:rPr>
      </w:pPr>
      <w:r w:rsidRPr="00BA7A73">
        <w:rPr>
          <w:rStyle w:val="Bodytext6NotItalic"/>
          <w:rFonts w:eastAsia="Corbel"/>
          <w:color w:val="auto"/>
          <w:sz w:val="28"/>
          <w:szCs w:val="28"/>
          <w:lang w:val="es-ES"/>
        </w:rPr>
        <w:t xml:space="preserve">+ </w:t>
      </w:r>
      <w:r w:rsidR="009145C2" w:rsidRPr="00BA7A73">
        <w:rPr>
          <w:rFonts w:ascii="Times New Roman" w:hAnsi="Times New Roman" w:cs="Times New Roman"/>
          <w:sz w:val="28"/>
          <w:szCs w:val="28"/>
          <w:lang w:val="es-ES"/>
        </w:rPr>
        <w:t>Nguyên nhân của ưu điểm</w:t>
      </w:r>
    </w:p>
    <w:p w14:paraId="3F54121F" w14:textId="6B9D8D1A" w:rsidR="009145C2" w:rsidRPr="00BA7A73" w:rsidRDefault="009145C2" w:rsidP="005F06A6">
      <w:pPr>
        <w:pStyle w:val="Bodytext20"/>
        <w:shd w:val="clear" w:color="auto" w:fill="auto"/>
        <w:spacing w:line="336" w:lineRule="auto"/>
        <w:ind w:firstLine="680"/>
        <w:rPr>
          <w:rFonts w:ascii="Times New Roman" w:hAnsi="Times New Roman" w:cs="Times New Roman"/>
          <w:sz w:val="28"/>
          <w:szCs w:val="28"/>
          <w:lang w:val="es-ES"/>
        </w:rPr>
      </w:pPr>
      <w:r w:rsidRPr="00BA7A73">
        <w:rPr>
          <w:rStyle w:val="Bodytext2Italic"/>
          <w:rFonts w:eastAsiaTheme="minorHAnsi"/>
          <w:color w:val="auto"/>
          <w:sz w:val="28"/>
          <w:szCs w:val="28"/>
        </w:rPr>
        <w:t>Một là,</w:t>
      </w:r>
      <w:r w:rsidRPr="00BA7A73">
        <w:rPr>
          <w:rFonts w:ascii="Times New Roman" w:hAnsi="Times New Roman" w:cs="Times New Roman"/>
          <w:sz w:val="28"/>
          <w:szCs w:val="28"/>
          <w:lang w:val="es-ES"/>
        </w:rPr>
        <w:t xml:space="preserve"> công tác</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 </w:t>
      </w:r>
      <w:r w:rsidR="003E2903" w:rsidRPr="00BA7A73">
        <w:rPr>
          <w:rFonts w:ascii="Times New Roman" w:hAnsi="Times New Roman" w:cs="Times New Roman"/>
          <w:lang w:val="es-ES"/>
        </w:rPr>
        <w:t>CHTMLQ</w:t>
      </w:r>
      <w:r w:rsidRPr="00BA7A73">
        <w:rPr>
          <w:rFonts w:ascii="Times New Roman" w:hAnsi="Times New Roman" w:cs="Times New Roman"/>
          <w:sz w:val="28"/>
          <w:szCs w:val="28"/>
          <w:lang w:val="es-ES"/>
        </w:rPr>
        <w:t xml:space="preserve"> ở các </w:t>
      </w:r>
      <w:r w:rsidRPr="00BA7A73">
        <w:rPr>
          <w:rFonts w:ascii="Times New Roman" w:hAnsi="Times New Roman" w:cs="Times New Roman"/>
          <w:sz w:val="28"/>
          <w:szCs w:val="28"/>
          <w:lang w:val="vi-VN"/>
        </w:rPr>
        <w:t>t</w:t>
      </w:r>
      <w:r w:rsidRPr="00BA7A73">
        <w:rPr>
          <w:rFonts w:ascii="Times New Roman" w:hAnsi="Times New Roman" w:cs="Times New Roman"/>
          <w:sz w:val="28"/>
          <w:szCs w:val="28"/>
          <w:lang w:val="es-ES"/>
        </w:rPr>
        <w:t xml:space="preserve">rường SQLQ nhận được sự quan tâm lãnh đạo, chỉ đạo của Bộ Quốc phòng, trực tiếp là Cục Nhà trường; sự giúp đỡ tích cực của các cơ quan, đơn vị trong toàn quân trong tất cả các khâu như chỉ đạo, phối hợp xây dựng nội dung, </w:t>
      </w:r>
      <w:r w:rsidR="00E50DC8" w:rsidRPr="00BA7A73">
        <w:rPr>
          <w:rFonts w:ascii="Times New Roman" w:hAnsi="Times New Roman" w:cs="Times New Roman"/>
          <w:sz w:val="28"/>
          <w:szCs w:val="28"/>
          <w:lang w:val="es-ES"/>
        </w:rPr>
        <w:t>CTĐT</w:t>
      </w:r>
      <w:r w:rsidRPr="00BA7A73">
        <w:rPr>
          <w:rFonts w:ascii="Times New Roman" w:hAnsi="Times New Roman" w:cs="Times New Roman"/>
          <w:sz w:val="28"/>
          <w:szCs w:val="28"/>
          <w:lang w:val="es-ES"/>
        </w:rPr>
        <w:t>; trong chuẩn bị các cơ sở vật chất, thao trường, bãi tập, vũ khí trang bị, mô hình học cụ, giáo trình tài liệu đảm bảo cho</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w:t>
      </w:r>
    </w:p>
    <w:p w14:paraId="2352CB83" w14:textId="7D48C853" w:rsidR="00DC485D" w:rsidRPr="00BA7A73" w:rsidRDefault="00DC485D" w:rsidP="005F06A6">
      <w:pPr>
        <w:pStyle w:val="Bodytext20"/>
        <w:spacing w:line="336" w:lineRule="auto"/>
        <w:ind w:firstLine="680"/>
        <w:rPr>
          <w:rStyle w:val="Bodytext2Italic"/>
          <w:rFonts w:eastAsiaTheme="minorHAnsi"/>
          <w:i w:val="0"/>
          <w:color w:val="auto"/>
          <w:sz w:val="28"/>
          <w:szCs w:val="28"/>
        </w:rPr>
      </w:pPr>
      <w:r w:rsidRPr="00BA7A73">
        <w:rPr>
          <w:rStyle w:val="Bodytext2Italic"/>
          <w:rFonts w:eastAsiaTheme="minorHAnsi"/>
          <w:color w:val="auto"/>
          <w:sz w:val="28"/>
          <w:szCs w:val="28"/>
        </w:rPr>
        <w:t xml:space="preserve">Hai là, </w:t>
      </w:r>
      <w:r w:rsidRPr="00BA7A73">
        <w:rPr>
          <w:rStyle w:val="Bodytext2Italic"/>
          <w:rFonts w:eastAsiaTheme="minorHAnsi"/>
          <w:i w:val="0"/>
          <w:color w:val="auto"/>
          <w:sz w:val="28"/>
          <w:szCs w:val="28"/>
        </w:rPr>
        <w:t>Bộ Quốc phòng đã chỉ đạo các trường sĩ quan trong quân đội phối hợp ban hành cơ chế quản lý liên quan đến</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ngành CHTMLQ, tạo ra môi trường pháp lý thuận lợi và các điều kiện cần thiết như chính sách đãi ngộ, tiêu chuẩn tuyển chọn nguồn nhân lực để áp dụng trong thực tiễn</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và quản lý</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ngành CHTMLQ một cách hiệu quả và đảm bảo đạt được mục tiêu, yêu cầu</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w:t>
      </w:r>
    </w:p>
    <w:p w14:paraId="47D194AD" w14:textId="70331277" w:rsidR="00DC485D" w:rsidRPr="00BA7A73" w:rsidRDefault="00DC485D" w:rsidP="005F06A6">
      <w:pPr>
        <w:pStyle w:val="Bodytext20"/>
        <w:shd w:val="clear" w:color="auto" w:fill="auto"/>
        <w:spacing w:line="336" w:lineRule="auto"/>
        <w:ind w:firstLine="680"/>
        <w:rPr>
          <w:rStyle w:val="Bodytext2Italic"/>
          <w:rFonts w:eastAsiaTheme="minorHAnsi"/>
          <w:color w:val="auto"/>
          <w:sz w:val="28"/>
          <w:szCs w:val="28"/>
        </w:rPr>
      </w:pPr>
      <w:r w:rsidRPr="00BA7A73">
        <w:rPr>
          <w:rStyle w:val="Bodytext2Italic"/>
          <w:rFonts w:eastAsiaTheme="minorHAnsi"/>
          <w:color w:val="auto"/>
          <w:sz w:val="28"/>
          <w:szCs w:val="28"/>
        </w:rPr>
        <w:t xml:space="preserve">Ba là, </w:t>
      </w:r>
      <w:r w:rsidRPr="00BA7A73">
        <w:rPr>
          <w:rStyle w:val="Bodytext2Italic"/>
          <w:rFonts w:eastAsiaTheme="minorHAnsi"/>
          <w:i w:val="0"/>
          <w:color w:val="auto"/>
          <w:sz w:val="28"/>
          <w:szCs w:val="28"/>
        </w:rPr>
        <w:t>tại các trường Sĩ quan lực lượng vũ trang, lãnh đạo chủ thể quản lý</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đã có nhận thức đúng đắn và sâu sắc về vị trí, vai trò, ý nghĩa cũng như sự cần thiết của việc</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ngành CHTMLQ. Họ đã tổ chức và thực hiện các nghị quyết của Đảng, các chỉ thị và mệnh lệnh về tổ chức và thực hiện nhiệm vụ</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ngành CHTMLQ một cách nghiêm túc và hiệu quả. Đội ngũ</w:t>
      </w:r>
      <w:r w:rsidR="0080413B" w:rsidRPr="00BA7A73">
        <w:rPr>
          <w:rStyle w:val="Bodytext2Italic"/>
          <w:rFonts w:eastAsiaTheme="minorHAnsi"/>
          <w:i w:val="0"/>
          <w:color w:val="auto"/>
          <w:sz w:val="28"/>
          <w:szCs w:val="28"/>
        </w:rPr>
        <w:t xml:space="preserve"> cán bộ quản lý</w:t>
      </w:r>
      <w:r w:rsidRPr="00BA7A73">
        <w:rPr>
          <w:rStyle w:val="Bodytext2Italic"/>
          <w:rFonts w:eastAsiaTheme="minorHAnsi"/>
          <w:i w:val="0"/>
          <w:color w:val="auto"/>
          <w:sz w:val="28"/>
          <w:szCs w:val="28"/>
        </w:rPr>
        <w:t xml:space="preserve"> giáo dục các cấp đã có sự lãnh đạo đúng đắn và chỉ đạo kịp thời, mang lại hiệu quả trong quản lý và</w:t>
      </w:r>
      <w:r w:rsidR="002D68D0" w:rsidRPr="00BA7A73">
        <w:rPr>
          <w:rStyle w:val="Bodytext2Italic"/>
          <w:rFonts w:eastAsiaTheme="minorHAnsi"/>
          <w:i w:val="0"/>
          <w:color w:val="auto"/>
          <w:sz w:val="28"/>
          <w:szCs w:val="28"/>
        </w:rPr>
        <w:t xml:space="preserve"> đào tạo</w:t>
      </w:r>
      <w:r w:rsidRPr="00BA7A73">
        <w:rPr>
          <w:rStyle w:val="Bodytext2Italic"/>
          <w:rFonts w:eastAsiaTheme="minorHAnsi"/>
          <w:i w:val="0"/>
          <w:color w:val="auto"/>
          <w:sz w:val="28"/>
          <w:szCs w:val="28"/>
        </w:rPr>
        <w:t xml:space="preserve"> ngành CHTMLQ, </w:t>
      </w:r>
      <w:r w:rsidRPr="00BA7A73">
        <w:rPr>
          <w:rStyle w:val="Bodytext2Italic"/>
          <w:rFonts w:eastAsiaTheme="minorHAnsi"/>
          <w:i w:val="0"/>
          <w:color w:val="auto"/>
          <w:sz w:val="28"/>
          <w:szCs w:val="28"/>
        </w:rPr>
        <w:lastRenderedPageBreak/>
        <w:t>đồng thời tận dụng sáng tạo và phù hợp với điều kiện đặc thù của ngành này.</w:t>
      </w:r>
    </w:p>
    <w:p w14:paraId="33FC28EE" w14:textId="41638D51" w:rsidR="009145C2" w:rsidRPr="00BA7A73" w:rsidRDefault="009145C2" w:rsidP="005F06A6">
      <w:pPr>
        <w:pStyle w:val="Bodytext20"/>
        <w:shd w:val="clear" w:color="auto" w:fill="auto"/>
        <w:spacing w:line="336" w:lineRule="auto"/>
        <w:ind w:firstLine="680"/>
        <w:rPr>
          <w:rFonts w:ascii="Times New Roman" w:hAnsi="Times New Roman" w:cs="Times New Roman"/>
          <w:sz w:val="28"/>
          <w:szCs w:val="28"/>
          <w:lang w:val="es-ES"/>
        </w:rPr>
      </w:pPr>
      <w:r w:rsidRPr="00BA7A73">
        <w:rPr>
          <w:rStyle w:val="Bodytext2Italic"/>
          <w:rFonts w:eastAsiaTheme="minorHAnsi"/>
          <w:color w:val="auto"/>
          <w:sz w:val="28"/>
          <w:szCs w:val="28"/>
        </w:rPr>
        <w:t>Bốn là,</w:t>
      </w:r>
      <w:r w:rsidRPr="00BA7A73">
        <w:rPr>
          <w:rFonts w:ascii="Times New Roman" w:hAnsi="Times New Roman" w:cs="Times New Roman"/>
          <w:sz w:val="28"/>
          <w:szCs w:val="28"/>
          <w:lang w:val="es-ES"/>
        </w:rPr>
        <w:t xml:space="preserve"> cơ bản đội ngũ </w:t>
      </w:r>
      <w:r w:rsidR="00A61636" w:rsidRPr="00BA7A73">
        <w:rPr>
          <w:rFonts w:ascii="Times New Roman" w:hAnsi="Times New Roman" w:cs="Times New Roman"/>
          <w:sz w:val="28"/>
          <w:szCs w:val="28"/>
          <w:lang w:val="es-ES"/>
        </w:rPr>
        <w:t>cán bộ</w:t>
      </w:r>
      <w:r w:rsidRPr="00BA7A73">
        <w:rPr>
          <w:rFonts w:ascii="Times New Roman" w:hAnsi="Times New Roman" w:cs="Times New Roman"/>
          <w:sz w:val="28"/>
          <w:szCs w:val="28"/>
          <w:lang w:val="es-ES"/>
        </w:rPr>
        <w:t xml:space="preserve"> quản lý, </w:t>
      </w:r>
      <w:r w:rsidR="00FE02F5" w:rsidRPr="00BA7A73">
        <w:rPr>
          <w:rFonts w:ascii="Times New Roman" w:hAnsi="Times New Roman" w:cs="Times New Roman"/>
          <w:sz w:val="28"/>
          <w:szCs w:val="28"/>
          <w:lang w:val="es-ES"/>
        </w:rPr>
        <w:t>GV</w:t>
      </w:r>
      <w:r w:rsidRPr="00BA7A73">
        <w:rPr>
          <w:rFonts w:ascii="Times New Roman" w:hAnsi="Times New Roman" w:cs="Times New Roman"/>
          <w:sz w:val="28"/>
          <w:szCs w:val="28"/>
          <w:lang w:val="es-ES"/>
        </w:rPr>
        <w:t xml:space="preserve"> tham gia</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ngành</w:t>
      </w:r>
      <w:r w:rsidRPr="00BA7A73">
        <w:rPr>
          <w:rFonts w:ascii="Times New Roman" w:hAnsi="Times New Roman" w:cs="Times New Roman"/>
          <w:sz w:val="28"/>
          <w:szCs w:val="28"/>
          <w:lang w:val="vi-VN"/>
        </w:rPr>
        <w:t xml:space="preserve"> </w:t>
      </w:r>
      <w:r w:rsidR="003E2903" w:rsidRPr="00BA7A73">
        <w:rPr>
          <w:rFonts w:ascii="Times New Roman" w:hAnsi="Times New Roman" w:cs="Times New Roman"/>
          <w:lang w:val="es-ES"/>
        </w:rPr>
        <w:t>CHTMLQ</w:t>
      </w:r>
      <w:r w:rsidRPr="00BA7A73">
        <w:rPr>
          <w:rFonts w:ascii="Times New Roman" w:hAnsi="Times New Roman" w:cs="Times New Roman"/>
          <w:sz w:val="28"/>
          <w:szCs w:val="28"/>
          <w:lang w:val="es-ES"/>
        </w:rPr>
        <w:t xml:space="preserve"> ở các </w:t>
      </w:r>
      <w:r w:rsidRPr="00BA7A73">
        <w:rPr>
          <w:rFonts w:ascii="Times New Roman" w:hAnsi="Times New Roman" w:cs="Times New Roman"/>
          <w:sz w:val="28"/>
          <w:szCs w:val="28"/>
          <w:lang w:val="vi-VN"/>
        </w:rPr>
        <w:t>t</w:t>
      </w:r>
      <w:r w:rsidRPr="00BA7A73">
        <w:rPr>
          <w:rFonts w:ascii="Times New Roman" w:hAnsi="Times New Roman" w:cs="Times New Roman"/>
          <w:sz w:val="28"/>
          <w:szCs w:val="28"/>
          <w:lang w:val="es-ES"/>
        </w:rPr>
        <w:t>rường SQLQ có bản lĩnh chính trị vững vàng, có phẩm chất đạo đức</w:t>
      </w:r>
      <w:r w:rsidRPr="00BA7A73">
        <w:rPr>
          <w:rFonts w:ascii="Times New Roman" w:hAnsi="Times New Roman" w:cs="Times New Roman"/>
          <w:sz w:val="28"/>
          <w:szCs w:val="28"/>
          <w:lang w:val="vi-VN"/>
        </w:rPr>
        <w:t xml:space="preserve"> tốt</w:t>
      </w:r>
      <w:r w:rsidRPr="00BA7A73">
        <w:rPr>
          <w:rFonts w:ascii="Times New Roman" w:hAnsi="Times New Roman" w:cs="Times New Roman"/>
          <w:sz w:val="28"/>
          <w:szCs w:val="28"/>
          <w:lang w:val="es-ES"/>
        </w:rPr>
        <w:t xml:space="preserve">, lối sống trong sáng, lành mạnh; có ý chí phấn đấu vươn lên khắc phục mọi khó khăn, có trình độ chuyên môn, có </w:t>
      </w:r>
      <w:r w:rsidR="00A61636" w:rsidRPr="00BA7A73">
        <w:rPr>
          <w:rFonts w:ascii="Times New Roman" w:hAnsi="Times New Roman" w:cs="Times New Roman"/>
          <w:sz w:val="28"/>
          <w:szCs w:val="28"/>
          <w:lang w:val="es-ES"/>
        </w:rPr>
        <w:t>năng lực</w:t>
      </w:r>
      <w:r w:rsidRPr="00BA7A73">
        <w:rPr>
          <w:rFonts w:ascii="Times New Roman" w:hAnsi="Times New Roman" w:cs="Times New Roman"/>
          <w:sz w:val="28"/>
          <w:szCs w:val="28"/>
          <w:lang w:val="es-ES"/>
        </w:rPr>
        <w:t>, kinh nghiệm trong quản lý, giảng dạy.</w:t>
      </w:r>
    </w:p>
    <w:p w14:paraId="6BBB130B" w14:textId="10976CBE" w:rsidR="009145C2" w:rsidRPr="00BA7A73" w:rsidRDefault="004A42C6" w:rsidP="005F06A6">
      <w:pPr>
        <w:pStyle w:val="Bodytext60"/>
        <w:shd w:val="clear" w:color="auto" w:fill="auto"/>
        <w:spacing w:line="336" w:lineRule="auto"/>
        <w:ind w:firstLine="680"/>
        <w:jc w:val="both"/>
        <w:rPr>
          <w:rFonts w:ascii="Times New Roman" w:hAnsi="Times New Roman" w:cs="Times New Roman"/>
          <w:sz w:val="28"/>
          <w:szCs w:val="28"/>
          <w:lang w:val="es-ES"/>
        </w:rPr>
      </w:pPr>
      <w:r w:rsidRPr="00BA7A73">
        <w:rPr>
          <w:rStyle w:val="Bodytext6NotItalic"/>
          <w:rFonts w:eastAsia="Corbel"/>
          <w:color w:val="auto"/>
          <w:sz w:val="28"/>
          <w:szCs w:val="28"/>
          <w:lang w:val="es-ES"/>
        </w:rPr>
        <w:t xml:space="preserve">+ </w:t>
      </w:r>
      <w:r w:rsidR="009145C2" w:rsidRPr="00BA7A73">
        <w:rPr>
          <w:rFonts w:ascii="Times New Roman" w:hAnsi="Times New Roman" w:cs="Times New Roman"/>
          <w:sz w:val="28"/>
          <w:szCs w:val="28"/>
          <w:lang w:val="es-ES"/>
        </w:rPr>
        <w:t>Nguyên nhân của những hạn chế</w:t>
      </w:r>
    </w:p>
    <w:p w14:paraId="02D66C02" w14:textId="46C1D502" w:rsidR="009145C2" w:rsidRPr="00BA7A73" w:rsidRDefault="009145C2" w:rsidP="005F06A6">
      <w:pPr>
        <w:pStyle w:val="Bodytext20"/>
        <w:shd w:val="clear" w:color="auto" w:fill="auto"/>
        <w:spacing w:line="336" w:lineRule="auto"/>
        <w:ind w:firstLine="680"/>
        <w:rPr>
          <w:rFonts w:ascii="Times New Roman" w:eastAsia="Times New Roman" w:hAnsi="Times New Roman" w:cs="Times New Roman"/>
          <w:bCs/>
          <w:iCs/>
          <w:sz w:val="28"/>
          <w:lang w:val="es-ES" w:eastAsia="vi-VN"/>
        </w:rPr>
      </w:pPr>
      <w:r w:rsidRPr="00BA7A73">
        <w:rPr>
          <w:rStyle w:val="Bodytext2Italic"/>
          <w:rFonts w:eastAsiaTheme="minorHAnsi"/>
          <w:color w:val="auto"/>
          <w:sz w:val="28"/>
          <w:szCs w:val="28"/>
        </w:rPr>
        <w:t>Một là,</w:t>
      </w:r>
      <w:r w:rsidRPr="00BA7A73">
        <w:rPr>
          <w:rFonts w:ascii="Times New Roman" w:hAnsi="Times New Roman" w:cs="Times New Roman"/>
          <w:sz w:val="28"/>
          <w:szCs w:val="28"/>
          <w:lang w:val="es-ES"/>
        </w:rPr>
        <w:t xml:space="preserve"> các </w:t>
      </w:r>
      <w:r w:rsidRPr="00BA7A73">
        <w:rPr>
          <w:rFonts w:ascii="Times New Roman" w:hAnsi="Times New Roman" w:cs="Times New Roman"/>
          <w:sz w:val="28"/>
          <w:szCs w:val="28"/>
          <w:lang w:val="vi-VN"/>
        </w:rPr>
        <w:t>t</w:t>
      </w:r>
      <w:r w:rsidRPr="00BA7A73">
        <w:rPr>
          <w:rFonts w:ascii="Times New Roman" w:hAnsi="Times New Roman" w:cs="Times New Roman"/>
          <w:sz w:val="28"/>
          <w:szCs w:val="28"/>
          <w:lang w:val="es-ES"/>
        </w:rPr>
        <w:t>rường SQLQ chưa có sự chỉ đạo cụ thể đối với Phòng</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và </w:t>
      </w:r>
      <w:r w:rsidRPr="00BA7A73">
        <w:rPr>
          <w:rFonts w:ascii="Times New Roman" w:hAnsi="Times New Roman" w:cs="Times New Roman"/>
          <w:sz w:val="28"/>
          <w:szCs w:val="28"/>
          <w:lang w:val="vi-VN"/>
        </w:rPr>
        <w:t>k</w:t>
      </w:r>
      <w:r w:rsidRPr="00BA7A73">
        <w:rPr>
          <w:rFonts w:ascii="Times New Roman" w:hAnsi="Times New Roman" w:cs="Times New Roman"/>
          <w:sz w:val="28"/>
          <w:szCs w:val="28"/>
          <w:lang w:val="es-ES"/>
        </w:rPr>
        <w:t xml:space="preserve">hoa chuyên ngành </w:t>
      </w:r>
      <w:r w:rsidRPr="00BA7A73">
        <w:rPr>
          <w:rFonts w:ascii="Times New Roman" w:hAnsi="Times New Roman" w:cs="Times New Roman"/>
          <w:sz w:val="28"/>
          <w:szCs w:val="28"/>
          <w:lang w:val="vi-VN"/>
        </w:rPr>
        <w:t xml:space="preserve">khi xây dựng CTĐT phải </w:t>
      </w:r>
      <w:r w:rsidRPr="00BA7A73">
        <w:rPr>
          <w:rFonts w:ascii="Times New Roman" w:hAnsi="Times New Roman" w:cs="Times New Roman"/>
          <w:sz w:val="28"/>
          <w:szCs w:val="28"/>
          <w:lang w:val="es-ES"/>
        </w:rPr>
        <w:t>căn cứ vào</w:t>
      </w:r>
      <w:r w:rsidRPr="00BA7A73">
        <w:rPr>
          <w:rFonts w:ascii="Times New Roman" w:eastAsia="Times New Roman" w:hAnsi="Times New Roman" w:cs="Times New Roman"/>
          <w:bCs/>
          <w:iCs/>
          <w:sz w:val="28"/>
          <w:lang w:val="vi-VN" w:eastAsia="vi-VN"/>
        </w:rPr>
        <w:t xml:space="preserve"> khung </w:t>
      </w:r>
      <w:r w:rsidR="00C340A6" w:rsidRPr="00BA7A73">
        <w:rPr>
          <w:rFonts w:ascii="Times New Roman" w:eastAsia="Times New Roman" w:hAnsi="Times New Roman" w:cs="Times New Roman"/>
          <w:bCs/>
          <w:iCs/>
          <w:sz w:val="28"/>
          <w:lang w:eastAsia="vi-VN"/>
        </w:rPr>
        <w:t>năng lực</w:t>
      </w:r>
      <w:r w:rsidRPr="00BA7A73">
        <w:rPr>
          <w:rFonts w:ascii="Times New Roman" w:eastAsia="Times New Roman" w:hAnsi="Times New Roman" w:cs="Times New Roman"/>
          <w:bCs/>
          <w:iCs/>
          <w:sz w:val="28"/>
          <w:lang w:val="vi-VN" w:eastAsia="vi-VN"/>
        </w:rPr>
        <w:t>, chuẩn đầu ra của sĩ quan</w:t>
      </w:r>
      <w:r w:rsidRPr="00BA7A73">
        <w:rPr>
          <w:rFonts w:ascii="Times New Roman" w:hAnsi="Times New Roman" w:cs="Times New Roman"/>
          <w:sz w:val="28"/>
          <w:szCs w:val="28"/>
          <w:lang w:val="es-ES"/>
        </w:rPr>
        <w:t xml:space="preserve"> </w:t>
      </w:r>
      <w:r w:rsidR="003E2903" w:rsidRPr="00BA7A73">
        <w:rPr>
          <w:rFonts w:ascii="Times New Roman" w:hAnsi="Times New Roman" w:cs="Times New Roman"/>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bCs/>
          <w:iCs/>
          <w:sz w:val="28"/>
          <w:lang w:val="vi-VN" w:eastAsia="vi-VN"/>
        </w:rPr>
        <w:t>trình độ đại học</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bCs/>
          <w:iCs/>
          <w:sz w:val="28"/>
          <w:lang w:val="es-ES" w:eastAsia="vi-VN"/>
        </w:rPr>
        <w:t xml:space="preserve">để </w:t>
      </w:r>
      <w:r w:rsidRPr="00BA7A73">
        <w:rPr>
          <w:rFonts w:ascii="Times New Roman" w:eastAsia="Times New Roman" w:hAnsi="Times New Roman" w:cs="Times New Roman"/>
          <w:bCs/>
          <w:iCs/>
          <w:sz w:val="28"/>
          <w:lang w:val="vi-VN" w:eastAsia="vi-VN"/>
        </w:rPr>
        <w:t xml:space="preserve">xây dựng </w:t>
      </w:r>
      <w:r w:rsidR="00E50DC8" w:rsidRPr="00BA7A73">
        <w:rPr>
          <w:rFonts w:ascii="Times New Roman" w:eastAsia="Times New Roman" w:hAnsi="Times New Roman" w:cs="Times New Roman"/>
          <w:bCs/>
          <w:iCs/>
          <w:sz w:val="28"/>
          <w:lang w:val="vi-VN" w:eastAsia="vi-VN"/>
        </w:rPr>
        <w:t>CTĐT</w:t>
      </w:r>
      <w:r w:rsidRPr="00BA7A73">
        <w:rPr>
          <w:rFonts w:ascii="Times New Roman" w:eastAsia="Times New Roman" w:hAnsi="Times New Roman" w:cs="Times New Roman"/>
          <w:bCs/>
          <w:iCs/>
          <w:sz w:val="28"/>
          <w:lang w:val="vi-VN" w:eastAsia="vi-VN"/>
        </w:rPr>
        <w:t xml:space="preserve">. Nên </w:t>
      </w:r>
      <w:r w:rsidRPr="00BA7A73">
        <w:rPr>
          <w:rFonts w:ascii="Times New Roman" w:eastAsia="Times New Roman" w:hAnsi="Times New Roman" w:cs="Times New Roman"/>
          <w:bCs/>
          <w:iCs/>
          <w:sz w:val="28"/>
          <w:lang w:val="es-ES" w:eastAsia="vi-VN"/>
        </w:rPr>
        <w:t xml:space="preserve">việc </w:t>
      </w:r>
      <w:r w:rsidRPr="00BA7A73">
        <w:rPr>
          <w:rFonts w:ascii="Times New Roman" w:eastAsia="Times New Roman" w:hAnsi="Times New Roman" w:cs="Times New Roman"/>
          <w:bCs/>
          <w:iCs/>
          <w:sz w:val="28"/>
          <w:lang w:val="vi-VN" w:eastAsia="vi-VN"/>
        </w:rPr>
        <w:t>xây dựng</w:t>
      </w:r>
      <w:r w:rsidRPr="00BA7A73">
        <w:rPr>
          <w:rFonts w:ascii="Times New Roman" w:eastAsia="Times New Roman" w:hAnsi="Times New Roman" w:cs="Times New Roman"/>
          <w:bCs/>
          <w:iCs/>
          <w:sz w:val="28"/>
          <w:lang w:val="es-ES" w:eastAsia="vi-VN"/>
        </w:rPr>
        <w:t xml:space="preserve"> </w:t>
      </w:r>
      <w:r w:rsidR="00E50DC8" w:rsidRPr="00BA7A73">
        <w:rPr>
          <w:rFonts w:ascii="Times New Roman" w:eastAsia="Times New Roman" w:hAnsi="Times New Roman" w:cs="Times New Roman"/>
          <w:bCs/>
          <w:iCs/>
          <w:sz w:val="28"/>
          <w:lang w:val="es-ES" w:eastAsia="vi-VN"/>
        </w:rPr>
        <w:t>CTĐT</w:t>
      </w:r>
      <w:r w:rsidRPr="00BA7A73">
        <w:rPr>
          <w:rFonts w:ascii="Times New Roman" w:eastAsia="Times New Roman" w:hAnsi="Times New Roman" w:cs="Times New Roman"/>
          <w:bCs/>
          <w:iCs/>
          <w:sz w:val="28"/>
          <w:lang w:val="es-ES" w:eastAsia="vi-VN"/>
        </w:rPr>
        <w:t xml:space="preserve"> chưa thể hiện toàn diện </w:t>
      </w:r>
      <w:r w:rsidR="00D637C6" w:rsidRPr="00BA7A73">
        <w:rPr>
          <w:rFonts w:ascii="Times New Roman" w:eastAsia="Times New Roman" w:hAnsi="Times New Roman" w:cs="Times New Roman"/>
          <w:bCs/>
          <w:iCs/>
          <w:sz w:val="28"/>
          <w:lang w:val="es-ES" w:eastAsia="vi-VN"/>
        </w:rPr>
        <w:t>các năng lực</w:t>
      </w:r>
      <w:r w:rsidRPr="00BA7A73">
        <w:rPr>
          <w:rFonts w:ascii="Times New Roman" w:eastAsia="Times New Roman" w:hAnsi="Times New Roman" w:cs="Times New Roman"/>
          <w:bCs/>
          <w:iCs/>
          <w:sz w:val="28"/>
          <w:lang w:val="es-ES" w:eastAsia="vi-VN"/>
        </w:rPr>
        <w:t xml:space="preserve"> thực </w:t>
      </w:r>
      <w:r w:rsidRPr="00BA7A73">
        <w:rPr>
          <w:rFonts w:ascii="Times New Roman" w:eastAsia="Times New Roman" w:hAnsi="Times New Roman" w:cs="Times New Roman"/>
          <w:bCs/>
          <w:iCs/>
          <w:sz w:val="28"/>
          <w:lang w:val="vi-VN" w:eastAsia="vi-VN"/>
        </w:rPr>
        <w:t>hiện</w:t>
      </w:r>
      <w:r w:rsidRPr="00BA7A73">
        <w:rPr>
          <w:rFonts w:ascii="Times New Roman" w:eastAsia="Times New Roman" w:hAnsi="Times New Roman" w:cs="Times New Roman"/>
          <w:bCs/>
          <w:iCs/>
          <w:sz w:val="28"/>
          <w:lang w:val="es-ES" w:eastAsia="vi-VN"/>
        </w:rPr>
        <w:t xml:space="preserve"> chức trách, nhiệm vụ ban đầu sau tốt nghiệp của người</w:t>
      </w:r>
      <w:r w:rsidR="001655CA" w:rsidRPr="00BA7A73">
        <w:rPr>
          <w:rFonts w:ascii="Times New Roman" w:eastAsia="Times New Roman" w:hAnsi="Times New Roman" w:cs="Times New Roman"/>
          <w:bCs/>
          <w:iCs/>
          <w:sz w:val="28"/>
          <w:lang w:val="es-ES" w:eastAsia="vi-VN"/>
        </w:rPr>
        <w:t xml:space="preserve"> cán bộ </w:t>
      </w:r>
      <w:r w:rsidRPr="00BA7A73">
        <w:rPr>
          <w:rFonts w:ascii="Times New Roman" w:eastAsia="Times New Roman" w:hAnsi="Times New Roman" w:cs="Times New Roman"/>
          <w:bCs/>
          <w:iCs/>
          <w:sz w:val="28"/>
          <w:lang w:val="es-ES" w:eastAsia="vi-VN"/>
        </w:rPr>
        <w:t xml:space="preserve">ở đơn vị cơ sở. </w:t>
      </w:r>
    </w:p>
    <w:p w14:paraId="76FA487D" w14:textId="2A533491" w:rsidR="009145C2" w:rsidRPr="00BA7A73" w:rsidRDefault="009145C2" w:rsidP="005F06A6">
      <w:pPr>
        <w:pStyle w:val="Bodytext20"/>
        <w:shd w:val="clear" w:color="auto" w:fill="auto"/>
        <w:spacing w:line="336" w:lineRule="auto"/>
        <w:ind w:firstLine="680"/>
        <w:rPr>
          <w:rFonts w:ascii="Times New Roman" w:hAnsi="Times New Roman" w:cs="Times New Roman"/>
          <w:sz w:val="28"/>
          <w:szCs w:val="28"/>
          <w:lang w:val="es-ES"/>
        </w:rPr>
      </w:pPr>
      <w:r w:rsidRPr="00BA7A73">
        <w:rPr>
          <w:rStyle w:val="Bodytext2Italic"/>
          <w:rFonts w:eastAsiaTheme="minorHAnsi"/>
          <w:color w:val="auto"/>
          <w:spacing w:val="-2"/>
          <w:sz w:val="28"/>
          <w:szCs w:val="28"/>
        </w:rPr>
        <w:t>Hai là,</w:t>
      </w:r>
      <w:r w:rsidRPr="00BA7A73">
        <w:rPr>
          <w:rFonts w:ascii="Times New Roman" w:hAnsi="Times New Roman" w:cs="Times New Roman"/>
          <w:spacing w:val="-2"/>
          <w:sz w:val="28"/>
          <w:szCs w:val="28"/>
          <w:lang w:val="es-ES"/>
        </w:rPr>
        <w:t xml:space="preserve"> </w:t>
      </w:r>
      <w:r w:rsidRPr="00BA7A73">
        <w:rPr>
          <w:rFonts w:ascii="Times New Roman" w:hAnsi="Times New Roman" w:cs="Times New Roman"/>
          <w:sz w:val="28"/>
          <w:szCs w:val="28"/>
          <w:lang w:val="es-ES"/>
        </w:rPr>
        <w:t xml:space="preserve">ở các </w:t>
      </w:r>
      <w:r w:rsidRPr="00BA7A73">
        <w:rPr>
          <w:rFonts w:ascii="Times New Roman" w:hAnsi="Times New Roman" w:cs="Times New Roman"/>
          <w:sz w:val="28"/>
          <w:szCs w:val="28"/>
          <w:lang w:val="vi-VN"/>
        </w:rPr>
        <w:t>t</w:t>
      </w:r>
      <w:r w:rsidRPr="00BA7A73">
        <w:rPr>
          <w:rFonts w:ascii="Times New Roman" w:hAnsi="Times New Roman" w:cs="Times New Roman"/>
          <w:sz w:val="28"/>
          <w:szCs w:val="28"/>
          <w:lang w:val="es-ES"/>
        </w:rPr>
        <w:t>rường SQ</w:t>
      </w:r>
      <w:r w:rsidR="000861F3" w:rsidRPr="00BA7A73">
        <w:rPr>
          <w:rFonts w:ascii="Times New Roman" w:hAnsi="Times New Roman" w:cs="Times New Roman"/>
          <w:sz w:val="28"/>
          <w:szCs w:val="28"/>
          <w:lang w:val="es-ES"/>
        </w:rPr>
        <w:t>L</w:t>
      </w:r>
      <w:r w:rsidRPr="00BA7A73">
        <w:rPr>
          <w:rFonts w:ascii="Times New Roman" w:hAnsi="Times New Roman" w:cs="Times New Roman"/>
          <w:sz w:val="28"/>
          <w:szCs w:val="28"/>
          <w:lang w:val="es-ES"/>
        </w:rPr>
        <w:t xml:space="preserve">Q chưa có nhiều chuyên gia đầu ngành trong lĩnh vực </w:t>
      </w:r>
      <w:r w:rsidR="00E50DC8" w:rsidRPr="00BA7A73">
        <w:rPr>
          <w:rFonts w:ascii="Times New Roman" w:hAnsi="Times New Roman" w:cs="Times New Roman"/>
          <w:sz w:val="28"/>
          <w:szCs w:val="28"/>
          <w:lang w:val="vi-VN"/>
        </w:rPr>
        <w:t>QLGD</w:t>
      </w:r>
      <w:r w:rsidRPr="00BA7A73">
        <w:rPr>
          <w:rFonts w:ascii="Times New Roman" w:hAnsi="Times New Roman" w:cs="Times New Roman"/>
          <w:sz w:val="28"/>
          <w:szCs w:val="28"/>
          <w:lang w:val="vi-VN"/>
        </w:rPr>
        <w:t>,</w:t>
      </w:r>
      <w:r w:rsidR="002D68D0" w:rsidRPr="00BA7A73">
        <w:rPr>
          <w:rFonts w:ascii="Times New Roman" w:hAnsi="Times New Roman" w:cs="Times New Roman"/>
          <w:sz w:val="28"/>
          <w:szCs w:val="28"/>
          <w:lang w:val="vi-VN"/>
        </w:rPr>
        <w:t xml:space="preserve"> đào tạo</w:t>
      </w:r>
      <w:r w:rsidRPr="00BA7A73">
        <w:rPr>
          <w:rFonts w:ascii="Times New Roman" w:hAnsi="Times New Roman" w:cs="Times New Roman"/>
          <w:sz w:val="28"/>
          <w:szCs w:val="28"/>
          <w:lang w:val="vi-VN"/>
        </w:rPr>
        <w:t xml:space="preserve"> theo </w:t>
      </w:r>
      <w:r w:rsidR="00D637C6" w:rsidRPr="00BA7A73">
        <w:rPr>
          <w:rFonts w:ascii="Times New Roman" w:hAnsi="Times New Roman" w:cs="Times New Roman"/>
          <w:sz w:val="28"/>
          <w:szCs w:val="28"/>
          <w:lang w:val="vi-VN"/>
        </w:rPr>
        <w:t>tiếp cận năng lực</w:t>
      </w:r>
      <w:r w:rsidR="00F228B1" w:rsidRPr="00BA7A73">
        <w:rPr>
          <w:rFonts w:ascii="Times New Roman" w:hAnsi="Times New Roman" w:cs="Times New Roman"/>
          <w:sz w:val="28"/>
          <w:szCs w:val="28"/>
          <w:lang w:val="vi-VN"/>
        </w:rPr>
        <w:t xml:space="preserve"> khoa học quân sự</w:t>
      </w:r>
      <w:r w:rsidRPr="00BA7A73">
        <w:rPr>
          <w:rFonts w:ascii="Times New Roman" w:hAnsi="Times New Roman" w:cs="Times New Roman"/>
          <w:sz w:val="28"/>
          <w:szCs w:val="28"/>
          <w:lang w:val="es-ES"/>
        </w:rPr>
        <w:t xml:space="preserve"> nói chung</w:t>
      </w:r>
      <w:r w:rsidRPr="00BA7A73">
        <w:rPr>
          <w:rFonts w:ascii="Times New Roman" w:hAnsi="Times New Roman" w:cs="Times New Roman"/>
          <w:sz w:val="28"/>
          <w:szCs w:val="28"/>
          <w:lang w:val="vi-VN"/>
        </w:rPr>
        <w:t xml:space="preserve"> và </w:t>
      </w:r>
      <w:r w:rsidR="003E2903" w:rsidRPr="00BA7A73">
        <w:rPr>
          <w:rFonts w:ascii="Times New Roman" w:hAnsi="Times New Roman" w:cs="Times New Roman"/>
          <w:lang w:val="es-ES"/>
        </w:rPr>
        <w:t>CHTMLQ</w:t>
      </w:r>
      <w:r w:rsidR="00BA6A89" w:rsidRPr="00BA7A73">
        <w:rPr>
          <w:rFonts w:ascii="Times New Roman" w:hAnsi="Times New Roman" w:cs="Times New Roman"/>
          <w:sz w:val="28"/>
          <w:szCs w:val="28"/>
          <w:lang w:val="es-ES"/>
        </w:rPr>
        <w:t xml:space="preserve"> </w:t>
      </w:r>
      <w:r w:rsidRPr="00BA7A73">
        <w:rPr>
          <w:rFonts w:ascii="Times New Roman" w:hAnsi="Times New Roman" w:cs="Times New Roman"/>
          <w:sz w:val="28"/>
          <w:szCs w:val="28"/>
          <w:lang w:val="es-ES"/>
        </w:rPr>
        <w:t xml:space="preserve">nói riêng để tham gia </w:t>
      </w:r>
      <w:r w:rsidRPr="00BA7A73">
        <w:rPr>
          <w:rFonts w:ascii="Times New Roman" w:eastAsia="Times New Roman" w:hAnsi="Times New Roman" w:cs="Times New Roman"/>
          <w:bCs/>
          <w:iCs/>
          <w:sz w:val="28"/>
          <w:lang w:val="vi-VN" w:eastAsia="vi-VN"/>
        </w:rPr>
        <w:t>phát triển chương trình, nội dung</w:t>
      </w:r>
      <w:r w:rsidR="002D68D0" w:rsidRPr="00BA7A73">
        <w:rPr>
          <w:rFonts w:ascii="Times New Roman" w:eastAsia="Times New Roman" w:hAnsi="Times New Roman" w:cs="Times New Roman"/>
          <w:bCs/>
          <w:iCs/>
          <w:sz w:val="28"/>
          <w:lang w:val="vi-VN" w:eastAsia="vi-VN"/>
        </w:rPr>
        <w:t xml:space="preserve"> đào tạo</w:t>
      </w:r>
      <w:r w:rsidRPr="00BA7A73">
        <w:rPr>
          <w:rFonts w:ascii="Times New Roman" w:eastAsia="Times New Roman" w:hAnsi="Times New Roman" w:cs="Times New Roman"/>
          <w:bCs/>
          <w:iCs/>
          <w:sz w:val="28"/>
          <w:lang w:val="vi-VN" w:eastAsia="vi-VN"/>
        </w:rPr>
        <w:t xml:space="preserve"> trình độ đại học</w:t>
      </w:r>
      <w:r w:rsidRPr="00BA7A73">
        <w:rPr>
          <w:rFonts w:ascii="Times New Roman" w:eastAsia="Times New Roman" w:hAnsi="Times New Roman" w:cs="Times New Roman"/>
          <w:bCs/>
          <w:iCs/>
          <w:sz w:val="28"/>
          <w:lang w:val="es-ES" w:eastAsia="vi-VN"/>
        </w:rPr>
        <w:t xml:space="preserve"> </w:t>
      </w:r>
      <w:r w:rsidRPr="00BA7A73">
        <w:rPr>
          <w:rFonts w:ascii="Times New Roman" w:eastAsia="Times New Roman" w:hAnsi="Times New Roman" w:cs="Times New Roman"/>
          <w:bCs/>
          <w:iCs/>
          <w:sz w:val="28"/>
          <w:lang w:val="vi-VN" w:eastAsia="vi-VN"/>
        </w:rPr>
        <w:t>ngành</w:t>
      </w:r>
      <w:r w:rsidRPr="00BA7A73">
        <w:rPr>
          <w:rFonts w:ascii="Times New Roman" w:eastAsia="Times New Roman" w:hAnsi="Times New Roman" w:cs="Times New Roman"/>
          <w:bCs/>
          <w:iCs/>
          <w:sz w:val="28"/>
          <w:lang w:val="es-ES" w:eastAsia="vi-VN"/>
        </w:rPr>
        <w:t xml:space="preserve"> </w:t>
      </w:r>
      <w:r w:rsidR="003E2903" w:rsidRPr="00BA7A73">
        <w:rPr>
          <w:rFonts w:ascii="Times New Roman" w:hAnsi="Times New Roman" w:cs="Times New Roman"/>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bCs/>
          <w:iCs/>
          <w:sz w:val="28"/>
          <w:lang w:val="vi-VN" w:eastAsia="vi-VN"/>
        </w:rPr>
        <w:t xml:space="preserve">theo hướng </w:t>
      </w:r>
      <w:r w:rsidR="00D637C6" w:rsidRPr="00BA7A73">
        <w:rPr>
          <w:rFonts w:ascii="Times New Roman" w:eastAsia="Times New Roman" w:hAnsi="Times New Roman" w:cs="Times New Roman"/>
          <w:bCs/>
          <w:iCs/>
          <w:sz w:val="28"/>
          <w:lang w:val="vi-VN" w:eastAsia="vi-VN"/>
        </w:rPr>
        <w:t>phát triển năng lực</w:t>
      </w:r>
      <w:r w:rsidRPr="00BA7A73">
        <w:rPr>
          <w:rFonts w:ascii="Times New Roman" w:eastAsia="Times New Roman" w:hAnsi="Times New Roman" w:cs="Times New Roman"/>
          <w:bCs/>
          <w:iCs/>
          <w:sz w:val="28"/>
          <w:lang w:val="vi-VN" w:eastAsia="vi-VN"/>
        </w:rPr>
        <w:t xml:space="preserve"> thực hành của học viên, do vậy chương trình, nội dung</w:t>
      </w:r>
      <w:r w:rsidR="002D68D0" w:rsidRPr="00BA7A73">
        <w:rPr>
          <w:rFonts w:ascii="Times New Roman" w:eastAsia="Times New Roman" w:hAnsi="Times New Roman" w:cs="Times New Roman"/>
          <w:bCs/>
          <w:iCs/>
          <w:sz w:val="28"/>
          <w:lang w:val="vi-VN" w:eastAsia="vi-VN"/>
        </w:rPr>
        <w:t xml:space="preserve"> đào tạo</w:t>
      </w:r>
      <w:r w:rsidRPr="00BA7A73">
        <w:rPr>
          <w:rFonts w:ascii="Times New Roman" w:eastAsia="Times New Roman" w:hAnsi="Times New Roman" w:cs="Times New Roman"/>
          <w:bCs/>
          <w:iCs/>
          <w:sz w:val="28"/>
          <w:lang w:val="es-ES" w:eastAsia="vi-VN"/>
        </w:rPr>
        <w:t xml:space="preserve"> tuy có sự đổi mới, phát triển nhưng chưa nhiều.</w:t>
      </w:r>
    </w:p>
    <w:p w14:paraId="7ABBD35A" w14:textId="77C1E30A" w:rsidR="009145C2" w:rsidRPr="00BA7A73" w:rsidRDefault="009145C2" w:rsidP="005F06A6">
      <w:pPr>
        <w:pStyle w:val="Bodytext20"/>
        <w:shd w:val="clear" w:color="auto" w:fill="auto"/>
        <w:spacing w:line="336" w:lineRule="auto"/>
        <w:rPr>
          <w:rFonts w:ascii="Times New Roman" w:eastAsia="Times New Roman" w:hAnsi="Times New Roman" w:cs="Times New Roman"/>
          <w:bCs/>
          <w:iCs/>
          <w:sz w:val="28"/>
          <w:lang w:val="es-ES" w:eastAsia="vi-VN"/>
        </w:rPr>
      </w:pPr>
      <w:r w:rsidRPr="00BA7A73">
        <w:rPr>
          <w:rFonts w:ascii="Times New Roman" w:eastAsia="Times New Roman" w:hAnsi="Times New Roman" w:cs="Times New Roman"/>
          <w:bCs/>
          <w:iCs/>
          <w:sz w:val="28"/>
          <w:lang w:val="vi-VN" w:eastAsia="vi-VN"/>
        </w:rPr>
        <w:tab/>
      </w:r>
      <w:r w:rsidRPr="00BA7A73">
        <w:rPr>
          <w:rFonts w:ascii="Times New Roman" w:eastAsia="Times New Roman" w:hAnsi="Times New Roman" w:cs="Times New Roman"/>
          <w:bCs/>
          <w:i/>
          <w:iCs/>
          <w:sz w:val="28"/>
          <w:lang w:val="es-ES" w:eastAsia="vi-VN"/>
        </w:rPr>
        <w:t>Ba là,</w:t>
      </w:r>
      <w:r w:rsidRPr="00BA7A73">
        <w:rPr>
          <w:rFonts w:ascii="Times New Roman" w:eastAsia="Times New Roman" w:hAnsi="Times New Roman" w:cs="Times New Roman"/>
          <w:bCs/>
          <w:iCs/>
          <w:sz w:val="28"/>
          <w:lang w:val="es-ES" w:eastAsia="vi-VN"/>
        </w:rPr>
        <w:t xml:space="preserve"> </w:t>
      </w:r>
      <w:r w:rsidRPr="00BA7A73">
        <w:rPr>
          <w:rFonts w:ascii="Times New Roman" w:eastAsia="Times New Roman" w:hAnsi="Times New Roman" w:cs="Times New Roman"/>
          <w:bCs/>
          <w:iCs/>
          <w:sz w:val="28"/>
          <w:lang w:val="vi-VN" w:eastAsia="vi-VN"/>
        </w:rPr>
        <w:t>cơ chế phối hợp</w:t>
      </w:r>
      <w:r w:rsidR="002D68D0" w:rsidRPr="00BA7A73">
        <w:rPr>
          <w:rFonts w:ascii="Times New Roman" w:eastAsia="Times New Roman" w:hAnsi="Times New Roman" w:cs="Times New Roman"/>
          <w:bCs/>
          <w:iCs/>
          <w:sz w:val="28"/>
          <w:lang w:val="vi-VN" w:eastAsia="vi-VN"/>
        </w:rPr>
        <w:t xml:space="preserve"> đào tạo</w:t>
      </w:r>
      <w:r w:rsidRPr="00BA7A73">
        <w:rPr>
          <w:rFonts w:ascii="Times New Roman" w:eastAsia="Times New Roman" w:hAnsi="Times New Roman" w:cs="Times New Roman"/>
          <w:bCs/>
          <w:iCs/>
          <w:sz w:val="28"/>
          <w:lang w:val="vi-VN" w:eastAsia="vi-VN"/>
        </w:rPr>
        <w:t xml:space="preserve"> giữa </w:t>
      </w:r>
      <w:r w:rsidRPr="00BA7A73">
        <w:rPr>
          <w:rFonts w:ascii="Times New Roman" w:eastAsia="Times New Roman" w:hAnsi="Times New Roman" w:cs="Times New Roman"/>
          <w:bCs/>
          <w:iCs/>
          <w:sz w:val="28"/>
          <w:lang w:val="es-ES" w:eastAsia="vi-VN"/>
        </w:rPr>
        <w:t xml:space="preserve">nhà trường với </w:t>
      </w:r>
      <w:r w:rsidRPr="00BA7A73">
        <w:rPr>
          <w:rFonts w:ascii="Times New Roman" w:eastAsia="Times New Roman" w:hAnsi="Times New Roman" w:cs="Times New Roman"/>
          <w:bCs/>
          <w:iCs/>
          <w:sz w:val="28"/>
          <w:lang w:val="vi-VN" w:eastAsia="vi-VN"/>
        </w:rPr>
        <w:t>các đơn vị ở các quân khu, quân đoàn</w:t>
      </w:r>
      <w:r w:rsidRPr="00BA7A73">
        <w:rPr>
          <w:rFonts w:ascii="Times New Roman" w:eastAsia="Times New Roman" w:hAnsi="Times New Roman" w:cs="Times New Roman"/>
          <w:bCs/>
          <w:iCs/>
          <w:sz w:val="28"/>
          <w:lang w:val="es-ES" w:eastAsia="vi-VN"/>
        </w:rPr>
        <w:t xml:space="preserve"> </w:t>
      </w:r>
      <w:r w:rsidRPr="00BA7A73">
        <w:rPr>
          <w:rFonts w:ascii="Times New Roman" w:eastAsia="Times New Roman" w:hAnsi="Times New Roman" w:cs="Times New Roman"/>
          <w:bCs/>
          <w:iCs/>
          <w:sz w:val="28"/>
          <w:lang w:val="vi-VN" w:eastAsia="vi-VN"/>
        </w:rPr>
        <w:t xml:space="preserve">trong </w:t>
      </w:r>
      <w:r w:rsidR="00C340A6" w:rsidRPr="00BA7A73">
        <w:rPr>
          <w:rFonts w:ascii="Times New Roman" w:eastAsia="Times New Roman" w:hAnsi="Times New Roman" w:cs="Times New Roman"/>
          <w:bCs/>
          <w:iCs/>
          <w:sz w:val="28"/>
          <w:lang w:eastAsia="vi-VN"/>
        </w:rPr>
        <w:t>quản lý đào tạo</w:t>
      </w:r>
      <w:r w:rsidRPr="00BA7A73">
        <w:rPr>
          <w:rFonts w:ascii="Times New Roman" w:eastAsia="Times New Roman" w:hAnsi="Times New Roman" w:cs="Times New Roman"/>
          <w:bCs/>
          <w:iCs/>
          <w:sz w:val="28"/>
          <w:lang w:val="es-ES" w:eastAsia="vi-VN"/>
        </w:rPr>
        <w:t>, trong xây dựng chương trình, nội dung</w:t>
      </w:r>
      <w:r w:rsidR="002D68D0" w:rsidRPr="00BA7A73">
        <w:rPr>
          <w:rFonts w:ascii="Times New Roman" w:eastAsia="Times New Roman" w:hAnsi="Times New Roman" w:cs="Times New Roman"/>
          <w:bCs/>
          <w:iCs/>
          <w:sz w:val="28"/>
          <w:lang w:val="es-ES" w:eastAsia="vi-VN"/>
        </w:rPr>
        <w:t xml:space="preserve"> đào tạo</w:t>
      </w:r>
      <w:r w:rsidRPr="00BA7A73">
        <w:rPr>
          <w:rFonts w:ascii="Times New Roman" w:eastAsia="Times New Roman" w:hAnsi="Times New Roman" w:cs="Times New Roman"/>
          <w:bCs/>
          <w:iCs/>
          <w:sz w:val="28"/>
          <w:lang w:val="vi-VN" w:eastAsia="vi-VN"/>
        </w:rPr>
        <w:t xml:space="preserve"> trình độ đại học </w:t>
      </w:r>
      <w:r w:rsidRPr="00BA7A73">
        <w:rPr>
          <w:rFonts w:ascii="Times New Roman" w:eastAsia="Times New Roman" w:hAnsi="Times New Roman" w:cs="Times New Roman"/>
          <w:bCs/>
          <w:iCs/>
          <w:sz w:val="28"/>
          <w:lang w:val="es-ES" w:eastAsia="vi-VN"/>
        </w:rPr>
        <w:t xml:space="preserve">ngành </w:t>
      </w:r>
      <w:r w:rsidR="003E2903" w:rsidRPr="00BA7A73">
        <w:rPr>
          <w:rFonts w:ascii="Times New Roman" w:hAnsi="Times New Roman" w:cs="Times New Roman"/>
          <w:lang w:val="vi-VN"/>
        </w:rPr>
        <w:t>CHTMLQ</w:t>
      </w:r>
      <w:r w:rsidR="00BA6A89" w:rsidRPr="00BA7A73">
        <w:rPr>
          <w:rFonts w:ascii="Times New Roman" w:eastAsia="Times New Roman" w:hAnsi="Times New Roman" w:cs="Times New Roman"/>
          <w:bCs/>
          <w:iCs/>
          <w:sz w:val="28"/>
          <w:lang w:val="vi-VN" w:eastAsia="vi-VN"/>
        </w:rPr>
        <w:t xml:space="preserve"> </w:t>
      </w:r>
      <w:r w:rsidRPr="00BA7A73">
        <w:rPr>
          <w:rFonts w:ascii="Times New Roman" w:eastAsia="Times New Roman" w:hAnsi="Times New Roman" w:cs="Times New Roman"/>
          <w:bCs/>
          <w:iCs/>
          <w:sz w:val="28"/>
          <w:lang w:val="vi-VN" w:eastAsia="vi-VN"/>
        </w:rPr>
        <w:t xml:space="preserve">theo </w:t>
      </w:r>
      <w:r w:rsidR="00D637C6" w:rsidRPr="00BA7A73">
        <w:rPr>
          <w:rFonts w:ascii="Times New Roman" w:eastAsia="Times New Roman" w:hAnsi="Times New Roman" w:cs="Times New Roman"/>
          <w:bCs/>
          <w:iCs/>
          <w:sz w:val="28"/>
          <w:lang w:val="vi-VN" w:eastAsia="vi-VN"/>
        </w:rPr>
        <w:t>tiếp cận năng lực</w:t>
      </w:r>
      <w:r w:rsidRPr="00BA7A73">
        <w:rPr>
          <w:rFonts w:ascii="Times New Roman" w:eastAsia="Times New Roman" w:hAnsi="Times New Roman" w:cs="Times New Roman"/>
          <w:bCs/>
          <w:iCs/>
          <w:sz w:val="28"/>
          <w:lang w:val="vi-VN" w:eastAsia="vi-VN"/>
        </w:rPr>
        <w:t xml:space="preserve"> chưa được xây dựng</w:t>
      </w:r>
      <w:r w:rsidRPr="00BA7A73">
        <w:rPr>
          <w:rFonts w:ascii="Times New Roman" w:eastAsia="Times New Roman" w:hAnsi="Times New Roman" w:cs="Times New Roman"/>
          <w:bCs/>
          <w:iCs/>
          <w:sz w:val="28"/>
          <w:lang w:val="es-ES" w:eastAsia="vi-VN"/>
        </w:rPr>
        <w:t xml:space="preserve"> và hoàn thiện, nhất là quy chế phối hợp trong thời gian học viên thực tập tại đơn vị.</w:t>
      </w:r>
    </w:p>
    <w:p w14:paraId="12A822DA" w14:textId="21BC1E5A" w:rsidR="009145C2" w:rsidRPr="00BA7A73" w:rsidRDefault="009145C2" w:rsidP="005F06A6">
      <w:pPr>
        <w:pStyle w:val="Bodytext20"/>
        <w:shd w:val="clear" w:color="auto" w:fill="auto"/>
        <w:spacing w:line="336" w:lineRule="auto"/>
        <w:rPr>
          <w:rFonts w:ascii="Times New Roman" w:eastAsia="Times New Roman" w:hAnsi="Times New Roman" w:cs="Times New Roman"/>
          <w:bCs/>
          <w:iCs/>
          <w:spacing w:val="-2"/>
          <w:sz w:val="28"/>
          <w:lang w:val="vi-VN" w:eastAsia="vi-VN"/>
        </w:rPr>
      </w:pPr>
      <w:r w:rsidRPr="00BA7A73">
        <w:rPr>
          <w:rFonts w:ascii="Times New Roman" w:eastAsia="Times New Roman" w:hAnsi="Times New Roman" w:cs="Times New Roman"/>
          <w:bCs/>
          <w:iCs/>
          <w:sz w:val="28"/>
          <w:lang w:val="vi-VN" w:eastAsia="vi-VN"/>
        </w:rPr>
        <w:tab/>
      </w:r>
      <w:r w:rsidRPr="00BA7A73">
        <w:rPr>
          <w:rFonts w:ascii="Times New Roman" w:eastAsia="Times New Roman" w:hAnsi="Times New Roman" w:cs="Times New Roman"/>
          <w:bCs/>
          <w:i/>
          <w:iCs/>
          <w:spacing w:val="-2"/>
          <w:sz w:val="28"/>
          <w:lang w:val="es-ES" w:eastAsia="vi-VN"/>
        </w:rPr>
        <w:t>Bốn là</w:t>
      </w:r>
      <w:r w:rsidRPr="00BA7A73">
        <w:rPr>
          <w:rFonts w:ascii="Times New Roman" w:eastAsia="Times New Roman" w:hAnsi="Times New Roman" w:cs="Times New Roman"/>
          <w:bCs/>
          <w:iCs/>
          <w:spacing w:val="-2"/>
          <w:sz w:val="28"/>
          <w:lang w:val="es-ES" w:eastAsia="vi-VN"/>
        </w:rPr>
        <w:t xml:space="preserve">, </w:t>
      </w:r>
      <w:r w:rsidRPr="00BA7A73">
        <w:rPr>
          <w:rFonts w:ascii="Times New Roman" w:hAnsi="Times New Roman" w:cs="Times New Roman"/>
          <w:spacing w:val="-2"/>
          <w:sz w:val="28"/>
          <w:szCs w:val="28"/>
          <w:lang w:val="es-ES"/>
        </w:rPr>
        <w:t xml:space="preserve">kinh nghiệm trong </w:t>
      </w:r>
      <w:r w:rsidR="00C340A6" w:rsidRPr="00BA7A73">
        <w:rPr>
          <w:rFonts w:ascii="Times New Roman" w:hAnsi="Times New Roman" w:cs="Times New Roman"/>
          <w:spacing w:val="-2"/>
          <w:sz w:val="28"/>
          <w:szCs w:val="28"/>
          <w:lang w:val="es-ES"/>
        </w:rPr>
        <w:t>quản lý đào tạo</w:t>
      </w:r>
      <w:r w:rsidRPr="00BA7A73">
        <w:rPr>
          <w:rFonts w:ascii="Times New Roman" w:hAnsi="Times New Roman" w:cs="Times New Roman"/>
          <w:spacing w:val="-2"/>
          <w:sz w:val="28"/>
          <w:szCs w:val="28"/>
          <w:lang w:val="es-ES"/>
        </w:rPr>
        <w:t xml:space="preserve"> ngành</w:t>
      </w:r>
      <w:r w:rsidRPr="00BA7A73">
        <w:rPr>
          <w:rFonts w:ascii="Times New Roman" w:hAnsi="Times New Roman" w:cs="Times New Roman"/>
          <w:spacing w:val="-2"/>
          <w:sz w:val="28"/>
          <w:szCs w:val="28"/>
          <w:lang w:val="vi-VN"/>
        </w:rPr>
        <w:t xml:space="preserve"> </w:t>
      </w:r>
      <w:r w:rsidR="003E2903" w:rsidRPr="00BA7A73">
        <w:rPr>
          <w:rFonts w:ascii="Times New Roman" w:hAnsi="Times New Roman" w:cs="Times New Roman"/>
          <w:lang w:val="vi-VN"/>
        </w:rPr>
        <w:t>CHTMLQ</w:t>
      </w:r>
      <w:r w:rsidR="00BA6A89" w:rsidRPr="00BA7A73">
        <w:rPr>
          <w:rFonts w:ascii="Times New Roman" w:hAnsi="Times New Roman" w:cs="Times New Roman"/>
          <w:spacing w:val="-2"/>
          <w:sz w:val="28"/>
          <w:szCs w:val="28"/>
          <w:lang w:val="es-ES"/>
        </w:rPr>
        <w:t xml:space="preserve"> </w:t>
      </w:r>
      <w:r w:rsidRPr="00BA7A73">
        <w:rPr>
          <w:rFonts w:ascii="Times New Roman" w:hAnsi="Times New Roman" w:cs="Times New Roman"/>
          <w:spacing w:val="-2"/>
          <w:sz w:val="28"/>
          <w:szCs w:val="28"/>
          <w:lang w:val="es-ES"/>
        </w:rPr>
        <w:t xml:space="preserve">của các đơn vị cấp dưới chưa nhiều, nhất là trong triển khai thực hiện mục tiêu, nội dung, </w:t>
      </w:r>
      <w:r w:rsidR="00E50DC8" w:rsidRPr="00BA7A73">
        <w:rPr>
          <w:rFonts w:ascii="Times New Roman" w:hAnsi="Times New Roman" w:cs="Times New Roman"/>
          <w:spacing w:val="-2"/>
          <w:sz w:val="28"/>
          <w:szCs w:val="28"/>
          <w:lang w:val="es-ES"/>
        </w:rPr>
        <w:t>CTĐT</w:t>
      </w:r>
      <w:r w:rsidRPr="00BA7A73">
        <w:rPr>
          <w:rFonts w:ascii="Times New Roman" w:hAnsi="Times New Roman" w:cs="Times New Roman"/>
          <w:spacing w:val="-2"/>
          <w:sz w:val="28"/>
          <w:szCs w:val="28"/>
          <w:lang w:val="es-ES"/>
        </w:rPr>
        <w:t>; mặc dù</w:t>
      </w:r>
      <w:r w:rsidRPr="00BA7A73">
        <w:rPr>
          <w:rFonts w:ascii="Times New Roman" w:hAnsi="Times New Roman" w:cs="Times New Roman"/>
          <w:spacing w:val="-2"/>
          <w:sz w:val="28"/>
          <w:szCs w:val="28"/>
          <w:lang w:val="vi-VN"/>
        </w:rPr>
        <w:t xml:space="preserve"> </w:t>
      </w:r>
      <w:r w:rsidRPr="00BA7A73">
        <w:rPr>
          <w:rFonts w:ascii="Times New Roman" w:hAnsi="Times New Roman" w:cs="Times New Roman"/>
          <w:spacing w:val="-2"/>
          <w:sz w:val="28"/>
          <w:szCs w:val="28"/>
          <w:lang w:val="es-ES"/>
        </w:rPr>
        <w:t xml:space="preserve">hàng năm các </w:t>
      </w:r>
      <w:r w:rsidRPr="00BA7A73">
        <w:rPr>
          <w:rFonts w:ascii="Times New Roman" w:hAnsi="Times New Roman" w:cs="Times New Roman"/>
          <w:spacing w:val="-2"/>
          <w:sz w:val="28"/>
          <w:szCs w:val="28"/>
          <w:lang w:val="vi-VN"/>
        </w:rPr>
        <w:t>t</w:t>
      </w:r>
      <w:r w:rsidRPr="00BA7A73">
        <w:rPr>
          <w:rFonts w:ascii="Times New Roman" w:hAnsi="Times New Roman" w:cs="Times New Roman"/>
          <w:spacing w:val="-2"/>
          <w:sz w:val="28"/>
          <w:szCs w:val="28"/>
          <w:lang w:val="es-ES"/>
        </w:rPr>
        <w:t xml:space="preserve">rường có tổ chức hoạt động tập huấn </w:t>
      </w:r>
      <w:r w:rsidRPr="00BA7A73">
        <w:rPr>
          <w:rFonts w:ascii="Times New Roman" w:eastAsia="Times New Roman" w:hAnsi="Times New Roman" w:cs="Times New Roman"/>
          <w:bCs/>
          <w:iCs/>
          <w:spacing w:val="-2"/>
          <w:sz w:val="28"/>
          <w:lang w:val="vi-VN" w:eastAsia="vi-VN"/>
        </w:rPr>
        <w:t>bồi dưỡng chuyên môn, nghiệp vụ cho</w:t>
      </w:r>
      <w:r w:rsidR="0080413B" w:rsidRPr="00BA7A73">
        <w:rPr>
          <w:rFonts w:ascii="Times New Roman" w:eastAsia="Times New Roman" w:hAnsi="Times New Roman" w:cs="Times New Roman"/>
          <w:bCs/>
          <w:iCs/>
          <w:spacing w:val="-2"/>
          <w:sz w:val="28"/>
          <w:lang w:val="vi-VN" w:eastAsia="vi-VN"/>
        </w:rPr>
        <w:t xml:space="preserve"> cán bộ quản lý</w:t>
      </w:r>
      <w:r w:rsidRPr="00BA7A73">
        <w:rPr>
          <w:rFonts w:ascii="Times New Roman" w:eastAsia="Times New Roman" w:hAnsi="Times New Roman" w:cs="Times New Roman"/>
          <w:bCs/>
          <w:iCs/>
          <w:spacing w:val="-2"/>
          <w:sz w:val="28"/>
          <w:lang w:val="vi-VN" w:eastAsia="vi-VN"/>
        </w:rPr>
        <w:t xml:space="preserve"> và </w:t>
      </w:r>
      <w:r w:rsidR="00FE02F5" w:rsidRPr="00BA7A73">
        <w:rPr>
          <w:rFonts w:ascii="Times New Roman" w:eastAsia="Times New Roman" w:hAnsi="Times New Roman" w:cs="Times New Roman"/>
          <w:bCs/>
          <w:iCs/>
          <w:spacing w:val="-2"/>
          <w:sz w:val="28"/>
          <w:lang w:val="vi-VN" w:eastAsia="vi-VN"/>
        </w:rPr>
        <w:t>GV</w:t>
      </w:r>
      <w:r w:rsidRPr="00BA7A73">
        <w:rPr>
          <w:rFonts w:ascii="Times New Roman" w:eastAsia="Times New Roman" w:hAnsi="Times New Roman" w:cs="Times New Roman"/>
          <w:bCs/>
          <w:iCs/>
          <w:spacing w:val="-2"/>
          <w:sz w:val="28"/>
          <w:lang w:val="es-ES" w:eastAsia="vi-VN"/>
        </w:rPr>
        <w:t xml:space="preserve">; song việc </w:t>
      </w:r>
      <w:r w:rsidRPr="00BA7A73">
        <w:rPr>
          <w:rFonts w:ascii="Times New Roman" w:eastAsia="Times New Roman" w:hAnsi="Times New Roman" w:cs="Times New Roman"/>
          <w:bCs/>
          <w:iCs/>
          <w:spacing w:val="-2"/>
          <w:sz w:val="28"/>
          <w:lang w:val="vi-VN" w:eastAsia="vi-VN"/>
        </w:rPr>
        <w:t xml:space="preserve">bồi dưỡng về </w:t>
      </w:r>
      <w:r w:rsidR="00C340A6" w:rsidRPr="00BA7A73">
        <w:rPr>
          <w:rFonts w:ascii="Times New Roman" w:hAnsi="Times New Roman" w:cs="Times New Roman"/>
          <w:spacing w:val="-2"/>
          <w:sz w:val="28"/>
          <w:szCs w:val="28"/>
          <w:lang w:val="es-ES"/>
        </w:rPr>
        <w:t>quản lý đào tạo</w:t>
      </w:r>
      <w:r w:rsidRPr="00BA7A73">
        <w:rPr>
          <w:rFonts w:ascii="Times New Roman" w:eastAsia="Times New Roman" w:hAnsi="Times New Roman" w:cs="Times New Roman"/>
          <w:bCs/>
          <w:iCs/>
          <w:spacing w:val="-2"/>
          <w:sz w:val="28"/>
          <w:lang w:val="vi-VN" w:eastAsia="vi-VN"/>
        </w:rPr>
        <w:t xml:space="preserve"> </w:t>
      </w:r>
      <w:r w:rsidRPr="00BA7A73">
        <w:rPr>
          <w:rFonts w:ascii="Times New Roman" w:eastAsia="Times New Roman" w:hAnsi="Times New Roman" w:cs="Times New Roman"/>
          <w:bCs/>
          <w:iCs/>
          <w:spacing w:val="-2"/>
          <w:sz w:val="28"/>
          <w:lang w:val="es-ES" w:eastAsia="vi-VN"/>
        </w:rPr>
        <w:t xml:space="preserve">và dạy học </w:t>
      </w:r>
      <w:r w:rsidRPr="00BA7A73">
        <w:rPr>
          <w:rFonts w:ascii="Times New Roman" w:eastAsia="Times New Roman" w:hAnsi="Times New Roman" w:cs="Times New Roman"/>
          <w:bCs/>
          <w:iCs/>
          <w:spacing w:val="-2"/>
          <w:sz w:val="28"/>
          <w:lang w:val="vi-VN" w:eastAsia="vi-VN"/>
        </w:rPr>
        <w:t xml:space="preserve">ngành </w:t>
      </w:r>
      <w:r w:rsidR="003E2903" w:rsidRPr="00BA7A73">
        <w:rPr>
          <w:rFonts w:ascii="Times New Roman" w:hAnsi="Times New Roman" w:cs="Times New Roman"/>
          <w:lang w:val="vi-VN"/>
        </w:rPr>
        <w:t>CHTMLQ</w:t>
      </w:r>
      <w:r w:rsidRPr="00BA7A73">
        <w:rPr>
          <w:rFonts w:ascii="Times New Roman" w:eastAsia="Times New Roman" w:hAnsi="Times New Roman" w:cs="Times New Roman"/>
          <w:bCs/>
          <w:iCs/>
          <w:spacing w:val="-2"/>
          <w:sz w:val="28"/>
          <w:lang w:val="es-ES" w:eastAsia="vi-VN"/>
        </w:rPr>
        <w:t xml:space="preserve"> </w:t>
      </w:r>
      <w:r w:rsidRPr="00BA7A73">
        <w:rPr>
          <w:rFonts w:ascii="Times New Roman" w:eastAsia="Times New Roman" w:hAnsi="Times New Roman" w:cs="Times New Roman"/>
          <w:bCs/>
          <w:iCs/>
          <w:spacing w:val="-2"/>
          <w:sz w:val="28"/>
          <w:lang w:val="vi-VN" w:eastAsia="vi-VN"/>
        </w:rPr>
        <w:t xml:space="preserve">theo </w:t>
      </w:r>
      <w:r w:rsidR="00D637C6" w:rsidRPr="00BA7A73">
        <w:rPr>
          <w:rFonts w:ascii="Times New Roman" w:eastAsia="Times New Roman" w:hAnsi="Times New Roman" w:cs="Times New Roman"/>
          <w:bCs/>
          <w:iCs/>
          <w:spacing w:val="-2"/>
          <w:sz w:val="28"/>
          <w:lang w:val="vi-VN" w:eastAsia="vi-VN"/>
        </w:rPr>
        <w:t>tiếp cận năng lực</w:t>
      </w:r>
      <w:r w:rsidRPr="00BA7A73">
        <w:rPr>
          <w:rFonts w:ascii="Times New Roman" w:eastAsia="Times New Roman" w:hAnsi="Times New Roman" w:cs="Times New Roman"/>
          <w:bCs/>
          <w:iCs/>
          <w:spacing w:val="-2"/>
          <w:sz w:val="28"/>
          <w:lang w:val="es-ES" w:eastAsia="vi-VN"/>
        </w:rPr>
        <w:t xml:space="preserve"> chưa được quan tâm đúng mức</w:t>
      </w:r>
      <w:r w:rsidRPr="00BA7A73">
        <w:rPr>
          <w:rFonts w:ascii="Times New Roman" w:eastAsia="Times New Roman" w:hAnsi="Times New Roman" w:cs="Times New Roman"/>
          <w:bCs/>
          <w:iCs/>
          <w:spacing w:val="-2"/>
          <w:sz w:val="28"/>
          <w:lang w:val="vi-VN" w:eastAsia="vi-VN"/>
        </w:rPr>
        <w:t xml:space="preserve">. Đồng thời, khâu tổ chức hoạt động </w:t>
      </w:r>
      <w:r w:rsidR="00C340A6" w:rsidRPr="00BA7A73">
        <w:rPr>
          <w:rFonts w:ascii="Times New Roman" w:eastAsia="Times New Roman" w:hAnsi="Times New Roman" w:cs="Times New Roman"/>
          <w:bCs/>
          <w:iCs/>
          <w:spacing w:val="-2"/>
          <w:sz w:val="28"/>
          <w:lang w:eastAsia="vi-VN"/>
        </w:rPr>
        <w:t>học tập</w:t>
      </w:r>
      <w:r w:rsidRPr="00BA7A73">
        <w:rPr>
          <w:rFonts w:ascii="Times New Roman" w:eastAsia="Times New Roman" w:hAnsi="Times New Roman" w:cs="Times New Roman"/>
          <w:bCs/>
          <w:iCs/>
          <w:spacing w:val="-2"/>
          <w:sz w:val="28"/>
          <w:lang w:val="vi-VN" w:eastAsia="vi-VN"/>
        </w:rPr>
        <w:t xml:space="preserve">, rèn luyện của học viên ở các trường SQLQ theo hướng </w:t>
      </w:r>
      <w:r w:rsidR="00D637C6" w:rsidRPr="00BA7A73">
        <w:rPr>
          <w:rFonts w:ascii="Times New Roman" w:eastAsia="Times New Roman" w:hAnsi="Times New Roman" w:cs="Times New Roman"/>
          <w:bCs/>
          <w:iCs/>
          <w:spacing w:val="-2"/>
          <w:sz w:val="28"/>
          <w:lang w:val="vi-VN" w:eastAsia="vi-VN"/>
        </w:rPr>
        <w:t>phát triển năng lực</w:t>
      </w:r>
      <w:r w:rsidRPr="00BA7A73">
        <w:rPr>
          <w:rFonts w:ascii="Times New Roman" w:eastAsia="Times New Roman" w:hAnsi="Times New Roman" w:cs="Times New Roman"/>
          <w:bCs/>
          <w:iCs/>
          <w:spacing w:val="-2"/>
          <w:sz w:val="28"/>
          <w:lang w:val="vi-VN" w:eastAsia="vi-VN"/>
        </w:rPr>
        <w:t xml:space="preserve"> cũng chưa được </w:t>
      </w:r>
      <w:r w:rsidRPr="00BA7A73">
        <w:rPr>
          <w:rFonts w:ascii="Times New Roman" w:eastAsia="Times New Roman" w:hAnsi="Times New Roman" w:cs="Times New Roman"/>
          <w:bCs/>
          <w:iCs/>
          <w:spacing w:val="-2"/>
          <w:sz w:val="28"/>
          <w:lang w:val="vi-VN" w:eastAsia="vi-VN"/>
        </w:rPr>
        <w:lastRenderedPageBreak/>
        <w:t>các cấp quản lý quan tâm chỉ đạo thực hiện.</w:t>
      </w:r>
    </w:p>
    <w:p w14:paraId="574DC21C" w14:textId="3E7BB05D" w:rsidR="009145C2" w:rsidRPr="00BA7A73" w:rsidRDefault="009145C2" w:rsidP="005F06A6">
      <w:pPr>
        <w:tabs>
          <w:tab w:val="left" w:pos="709"/>
        </w:tabs>
        <w:spacing w:after="0" w:line="336" w:lineRule="auto"/>
        <w:jc w:val="both"/>
        <w:rPr>
          <w:rFonts w:ascii="Times New Roman" w:eastAsia="Times New Roman" w:hAnsi="Times New Roman" w:cs="Times New Roman"/>
          <w:bCs/>
          <w:iCs/>
          <w:sz w:val="28"/>
          <w:szCs w:val="26"/>
          <w:lang w:val="vi-VN" w:eastAsia="vi-VN"/>
        </w:rPr>
      </w:pPr>
      <w:r w:rsidRPr="00BA7A73">
        <w:rPr>
          <w:rFonts w:ascii="Times New Roman" w:eastAsia="Times New Roman" w:hAnsi="Times New Roman" w:cs="Times New Roman"/>
          <w:bCs/>
          <w:iCs/>
          <w:sz w:val="28"/>
          <w:lang w:val="vi-VN" w:eastAsia="vi-VN"/>
        </w:rPr>
        <w:tab/>
      </w:r>
      <w:r w:rsidRPr="00BA7A73">
        <w:rPr>
          <w:rFonts w:ascii="Times New Roman" w:eastAsia="Times New Roman" w:hAnsi="Times New Roman" w:cs="Times New Roman"/>
          <w:bCs/>
          <w:i/>
          <w:iCs/>
          <w:sz w:val="28"/>
          <w:lang w:val="vi-VN" w:eastAsia="vi-VN"/>
        </w:rPr>
        <w:t xml:space="preserve">Năm là, </w:t>
      </w:r>
      <w:r w:rsidRPr="00BA7A73">
        <w:rPr>
          <w:rFonts w:ascii="Times New Roman" w:hAnsi="Times New Roman" w:cs="Times New Roman"/>
          <w:sz w:val="28"/>
          <w:szCs w:val="28"/>
          <w:lang w:val="es-ES"/>
        </w:rPr>
        <w:t xml:space="preserve">ngành </w:t>
      </w:r>
      <w:r w:rsidR="003E2903" w:rsidRPr="00BA7A73">
        <w:rPr>
          <w:rFonts w:ascii="Times New Roman" w:hAnsi="Times New Roman" w:cs="Times New Roman"/>
          <w:sz w:val="26"/>
          <w:szCs w:val="26"/>
          <w:lang w:val="vi-VN"/>
        </w:rPr>
        <w:t>CHTMLQ</w:t>
      </w:r>
      <w:r w:rsidR="00BA6A89" w:rsidRPr="00BA7A73">
        <w:rPr>
          <w:rFonts w:ascii="Times New Roman" w:hAnsi="Times New Roman" w:cs="Times New Roman"/>
          <w:sz w:val="28"/>
          <w:szCs w:val="28"/>
          <w:lang w:val="es-ES"/>
        </w:rPr>
        <w:t xml:space="preserve"> </w:t>
      </w:r>
      <w:r w:rsidRPr="00BA7A73">
        <w:rPr>
          <w:rFonts w:ascii="Times New Roman" w:hAnsi="Times New Roman" w:cs="Times New Roman"/>
          <w:sz w:val="28"/>
          <w:szCs w:val="28"/>
          <w:lang w:val="es-ES"/>
        </w:rPr>
        <w:t>là hệ</w:t>
      </w:r>
      <w:r w:rsidR="002D68D0" w:rsidRPr="00BA7A73">
        <w:rPr>
          <w:rFonts w:ascii="Times New Roman" w:hAnsi="Times New Roman" w:cs="Times New Roman"/>
          <w:sz w:val="28"/>
          <w:szCs w:val="28"/>
          <w:lang w:val="es-ES"/>
        </w:rPr>
        <w:t xml:space="preserve"> đào tạo</w:t>
      </w:r>
      <w:r w:rsidRPr="00BA7A73">
        <w:rPr>
          <w:rFonts w:ascii="Times New Roman" w:hAnsi="Times New Roman" w:cs="Times New Roman"/>
          <w:sz w:val="28"/>
          <w:szCs w:val="28"/>
          <w:lang w:val="es-ES"/>
        </w:rPr>
        <w:t xml:space="preserve"> chính quy, tập trung thời gian 4 năm, nhiều nội dung k</w:t>
      </w:r>
      <w:r w:rsidRPr="00BA7A73">
        <w:rPr>
          <w:rFonts w:ascii="Times New Roman" w:hAnsi="Times New Roman" w:cs="Times New Roman"/>
          <w:sz w:val="28"/>
          <w:szCs w:val="28"/>
          <w:lang w:val="vi-VN"/>
        </w:rPr>
        <w:t>ỹ</w:t>
      </w:r>
      <w:r w:rsidRPr="00BA7A73">
        <w:rPr>
          <w:rFonts w:ascii="Times New Roman" w:hAnsi="Times New Roman" w:cs="Times New Roman"/>
          <w:sz w:val="28"/>
          <w:szCs w:val="28"/>
          <w:lang w:val="es-ES"/>
        </w:rPr>
        <w:t xml:space="preserve"> chiến thuật thay đổi cần cập nhật; tuy nhiên khâu quản lý, đầu tư và phát triển </w:t>
      </w:r>
      <w:r w:rsidRPr="00BA7A73">
        <w:rPr>
          <w:rFonts w:ascii="Times New Roman" w:eastAsia="Times New Roman" w:hAnsi="Times New Roman" w:cs="Times New Roman"/>
          <w:bCs/>
          <w:iCs/>
          <w:sz w:val="28"/>
          <w:szCs w:val="26"/>
          <w:lang w:val="vi-VN" w:eastAsia="vi-VN"/>
        </w:rPr>
        <w:t>tăng cường cơ sở vật chất, đảm bảo điều kiện</w:t>
      </w:r>
      <w:r w:rsidR="002D68D0" w:rsidRPr="00BA7A73">
        <w:rPr>
          <w:rFonts w:ascii="Times New Roman" w:eastAsia="Times New Roman" w:hAnsi="Times New Roman" w:cs="Times New Roman"/>
          <w:bCs/>
          <w:iCs/>
          <w:sz w:val="28"/>
          <w:szCs w:val="26"/>
          <w:lang w:val="vi-VN" w:eastAsia="vi-VN"/>
        </w:rPr>
        <w:t xml:space="preserve"> đào tạo</w:t>
      </w:r>
      <w:r w:rsidRPr="00BA7A73">
        <w:rPr>
          <w:rFonts w:ascii="Times New Roman" w:eastAsia="Times New Roman" w:hAnsi="Times New Roman" w:cs="Times New Roman"/>
          <w:bCs/>
          <w:iCs/>
          <w:sz w:val="28"/>
          <w:szCs w:val="26"/>
          <w:lang w:val="vi-VN" w:eastAsia="vi-VN"/>
        </w:rPr>
        <w:t xml:space="preserve"> ngành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bCs/>
          <w:iCs/>
          <w:sz w:val="28"/>
          <w:szCs w:val="26"/>
          <w:lang w:val="vi-VN" w:eastAsia="vi-VN"/>
        </w:rPr>
        <w:t xml:space="preserve"> đáp ứng yêu cầu </w:t>
      </w:r>
      <w:r w:rsidR="00D637C6" w:rsidRPr="00BA7A73">
        <w:rPr>
          <w:rFonts w:ascii="Times New Roman" w:eastAsia="Times New Roman" w:hAnsi="Times New Roman" w:cs="Times New Roman"/>
          <w:bCs/>
          <w:iCs/>
          <w:sz w:val="28"/>
          <w:szCs w:val="26"/>
          <w:lang w:val="vi-VN" w:eastAsia="vi-VN"/>
        </w:rPr>
        <w:t>phát triển năng lực</w:t>
      </w:r>
      <w:r w:rsidRPr="00BA7A73">
        <w:rPr>
          <w:rFonts w:ascii="Times New Roman" w:eastAsia="Times New Roman" w:hAnsi="Times New Roman" w:cs="Times New Roman"/>
          <w:bCs/>
          <w:iCs/>
          <w:sz w:val="28"/>
          <w:szCs w:val="26"/>
          <w:lang w:val="vi-VN" w:eastAsia="vi-VN"/>
        </w:rPr>
        <w:t xml:space="preserve"> học viên và đòi hỏi của chiến tranh hiện đại chưa được </w:t>
      </w:r>
      <w:r w:rsidRPr="00BA7A73">
        <w:rPr>
          <w:rFonts w:ascii="Times New Roman" w:eastAsia="Times New Roman" w:hAnsi="Times New Roman" w:cs="Times New Roman"/>
          <w:bCs/>
          <w:iCs/>
          <w:sz w:val="28"/>
          <w:lang w:val="vi-VN" w:eastAsia="vi-VN"/>
        </w:rPr>
        <w:t>đầu tư đầy đủ</w:t>
      </w:r>
      <w:r w:rsidRPr="00BA7A73">
        <w:rPr>
          <w:rFonts w:ascii="Times New Roman" w:eastAsia="Times New Roman" w:hAnsi="Times New Roman" w:cs="Times New Roman"/>
          <w:bCs/>
          <w:iCs/>
          <w:sz w:val="28"/>
          <w:szCs w:val="26"/>
          <w:lang w:val="vi-VN" w:eastAsia="vi-VN"/>
        </w:rPr>
        <w:t>…</w:t>
      </w:r>
    </w:p>
    <w:p w14:paraId="5D1C9FDC" w14:textId="25F3AB33" w:rsidR="009145C2" w:rsidRPr="00BA7A73" w:rsidRDefault="009145C2" w:rsidP="005F06A6">
      <w:pPr>
        <w:tabs>
          <w:tab w:val="left" w:pos="709"/>
        </w:tabs>
        <w:spacing w:after="0" w:line="336" w:lineRule="auto"/>
        <w:jc w:val="both"/>
        <w:rPr>
          <w:rFonts w:ascii="Times New Roman" w:eastAsia="Times New Roman" w:hAnsi="Times New Roman" w:cs="Times New Roman"/>
          <w:bCs/>
          <w:iCs/>
          <w:spacing w:val="2"/>
          <w:sz w:val="28"/>
          <w:szCs w:val="26"/>
          <w:lang w:val="vi-VN" w:eastAsia="vi-VN"/>
        </w:rPr>
      </w:pPr>
      <w:r w:rsidRPr="00BA7A73">
        <w:rPr>
          <w:rFonts w:ascii="Times New Roman" w:eastAsia="Times New Roman" w:hAnsi="Times New Roman" w:cs="Times New Roman"/>
          <w:bCs/>
          <w:iCs/>
          <w:sz w:val="28"/>
          <w:szCs w:val="26"/>
          <w:lang w:val="vi-VN" w:eastAsia="vi-VN"/>
        </w:rPr>
        <w:tab/>
      </w:r>
      <w:r w:rsidRPr="00BA7A73">
        <w:rPr>
          <w:rFonts w:ascii="Times New Roman" w:eastAsia="Times New Roman" w:hAnsi="Times New Roman" w:cs="Times New Roman"/>
          <w:bCs/>
          <w:iCs/>
          <w:spacing w:val="2"/>
          <w:sz w:val="28"/>
          <w:szCs w:val="26"/>
          <w:lang w:val="vi-VN" w:eastAsia="vi-VN"/>
        </w:rPr>
        <w:t xml:space="preserve">Từ các nguyên nhân hạn chế trong </w:t>
      </w:r>
      <w:r w:rsidR="00C340A6" w:rsidRPr="00BA7A73">
        <w:rPr>
          <w:rFonts w:ascii="Times New Roman" w:hAnsi="Times New Roman" w:cs="Times New Roman"/>
          <w:spacing w:val="-2"/>
          <w:sz w:val="28"/>
          <w:szCs w:val="28"/>
          <w:lang w:val="es-ES"/>
        </w:rPr>
        <w:t>quản lý đào tạo</w:t>
      </w:r>
      <w:r w:rsidRPr="00BA7A73">
        <w:rPr>
          <w:rFonts w:ascii="Times New Roman" w:hAnsi="Times New Roman" w:cs="Times New Roman"/>
          <w:spacing w:val="2"/>
          <w:sz w:val="28"/>
          <w:szCs w:val="28"/>
          <w:lang w:val="es-ES"/>
        </w:rPr>
        <w:t xml:space="preserve"> trình độ đại học ngành </w:t>
      </w:r>
      <w:r w:rsidR="003E2903" w:rsidRPr="00BA7A73">
        <w:rPr>
          <w:rFonts w:ascii="Times New Roman" w:hAnsi="Times New Roman" w:cs="Times New Roman"/>
          <w:sz w:val="26"/>
          <w:szCs w:val="26"/>
          <w:lang w:val="vi-VN"/>
        </w:rPr>
        <w:t>CHTMLQ</w:t>
      </w:r>
      <w:r w:rsidRPr="00BA7A73">
        <w:rPr>
          <w:rFonts w:ascii="Times New Roman" w:hAnsi="Times New Roman" w:cs="Times New Roman"/>
          <w:spacing w:val="2"/>
          <w:sz w:val="28"/>
          <w:szCs w:val="28"/>
          <w:lang w:val="vi-VN"/>
        </w:rPr>
        <w:t xml:space="preserve"> </w:t>
      </w:r>
      <w:r w:rsidRPr="00BA7A73">
        <w:rPr>
          <w:rFonts w:ascii="Times New Roman" w:hAnsi="Times New Roman" w:cs="Times New Roman"/>
          <w:spacing w:val="2"/>
          <w:sz w:val="28"/>
          <w:szCs w:val="28"/>
          <w:lang w:val="es-ES"/>
        </w:rPr>
        <w:t xml:space="preserve">theo </w:t>
      </w:r>
      <w:r w:rsidR="00D637C6" w:rsidRPr="00BA7A73">
        <w:rPr>
          <w:rFonts w:ascii="Times New Roman" w:hAnsi="Times New Roman" w:cs="Times New Roman"/>
          <w:spacing w:val="2"/>
          <w:sz w:val="28"/>
          <w:szCs w:val="28"/>
          <w:lang w:val="es-ES"/>
        </w:rPr>
        <w:t>tiếp cận năng lực</w:t>
      </w:r>
      <w:r w:rsidRPr="00BA7A73">
        <w:rPr>
          <w:rFonts w:ascii="Times New Roman" w:hAnsi="Times New Roman" w:cs="Times New Roman"/>
          <w:spacing w:val="2"/>
          <w:sz w:val="28"/>
          <w:szCs w:val="28"/>
          <w:lang w:val="es-ES"/>
        </w:rPr>
        <w:t xml:space="preserve"> ở các </w:t>
      </w:r>
      <w:r w:rsidRPr="00BA7A73">
        <w:rPr>
          <w:rFonts w:ascii="Times New Roman" w:hAnsi="Times New Roman" w:cs="Times New Roman"/>
          <w:spacing w:val="2"/>
          <w:sz w:val="28"/>
          <w:szCs w:val="28"/>
          <w:lang w:val="vi-VN"/>
        </w:rPr>
        <w:t>t</w:t>
      </w:r>
      <w:r w:rsidRPr="00BA7A73">
        <w:rPr>
          <w:rFonts w:ascii="Times New Roman" w:hAnsi="Times New Roman" w:cs="Times New Roman"/>
          <w:spacing w:val="2"/>
          <w:sz w:val="28"/>
          <w:szCs w:val="28"/>
          <w:lang w:val="es-ES"/>
        </w:rPr>
        <w:t>rường SQLQ</w:t>
      </w:r>
      <w:r w:rsidRPr="00BA7A73">
        <w:rPr>
          <w:rFonts w:ascii="Times New Roman" w:eastAsia="Times New Roman" w:hAnsi="Times New Roman" w:cs="Times New Roman"/>
          <w:bCs/>
          <w:iCs/>
          <w:spacing w:val="2"/>
          <w:sz w:val="28"/>
          <w:szCs w:val="26"/>
          <w:lang w:val="vi-VN" w:eastAsia="vi-VN"/>
        </w:rPr>
        <w:t xml:space="preserve"> như trình bày trên, là căn cứ thực tiễn quan trọng, trực tiếp để tác giả luận án đưa ra các biện pháp khắc phục những hạn chế, bất cập trong </w:t>
      </w:r>
      <w:bookmarkStart w:id="314" w:name="_Toc50472977"/>
      <w:r w:rsidR="00C340A6" w:rsidRPr="00BA7A73">
        <w:rPr>
          <w:rFonts w:ascii="Times New Roman" w:hAnsi="Times New Roman" w:cs="Times New Roman"/>
          <w:spacing w:val="-2"/>
          <w:sz w:val="28"/>
          <w:szCs w:val="28"/>
          <w:lang w:val="es-ES"/>
        </w:rPr>
        <w:t>quản lý đào tạo</w:t>
      </w:r>
      <w:r w:rsidRPr="00BA7A73">
        <w:rPr>
          <w:rFonts w:ascii="Times New Roman" w:eastAsia="Times New Roman" w:hAnsi="Times New Roman" w:cs="Times New Roman"/>
          <w:bCs/>
          <w:iCs/>
          <w:spacing w:val="2"/>
          <w:sz w:val="28"/>
          <w:szCs w:val="26"/>
          <w:lang w:val="vi-VN" w:eastAsia="vi-VN"/>
        </w:rPr>
        <w:t xml:space="preserve"> có </w:t>
      </w:r>
      <w:r w:rsidR="00F228B1" w:rsidRPr="00BA7A73">
        <w:rPr>
          <w:rFonts w:ascii="Times New Roman" w:eastAsia="Times New Roman" w:hAnsi="Times New Roman" w:cs="Times New Roman"/>
          <w:bCs/>
          <w:iCs/>
          <w:spacing w:val="2"/>
          <w:sz w:val="28"/>
          <w:szCs w:val="26"/>
          <w:lang w:val="vi-VN" w:eastAsia="vi-VN"/>
        </w:rPr>
        <w:t xml:space="preserve">cơ sở khoa học </w:t>
      </w:r>
      <w:r w:rsidRPr="00BA7A73">
        <w:rPr>
          <w:rFonts w:ascii="Times New Roman" w:eastAsia="Times New Roman" w:hAnsi="Times New Roman" w:cs="Times New Roman"/>
          <w:bCs/>
          <w:iCs/>
          <w:spacing w:val="2"/>
          <w:sz w:val="28"/>
          <w:szCs w:val="26"/>
          <w:lang w:val="vi-VN" w:eastAsia="vi-VN"/>
        </w:rPr>
        <w:t>ở chương</w:t>
      </w:r>
      <w:r w:rsidR="00C340A6" w:rsidRPr="00BA7A73">
        <w:rPr>
          <w:rFonts w:ascii="Times New Roman" w:eastAsia="Times New Roman" w:hAnsi="Times New Roman" w:cs="Times New Roman"/>
          <w:bCs/>
          <w:iCs/>
          <w:spacing w:val="2"/>
          <w:sz w:val="28"/>
          <w:szCs w:val="26"/>
          <w:lang w:eastAsia="vi-VN"/>
        </w:rPr>
        <w:t xml:space="preserve"> sau</w:t>
      </w:r>
      <w:r w:rsidR="005F06A6" w:rsidRPr="00BA7A73">
        <w:rPr>
          <w:rFonts w:ascii="Times New Roman" w:eastAsia="Times New Roman" w:hAnsi="Times New Roman" w:cs="Times New Roman"/>
          <w:bCs/>
          <w:iCs/>
          <w:spacing w:val="2"/>
          <w:sz w:val="28"/>
          <w:szCs w:val="26"/>
          <w:lang w:eastAsia="vi-VN"/>
        </w:rPr>
        <w:t>.</w:t>
      </w:r>
      <w:r w:rsidRPr="00BA7A73">
        <w:rPr>
          <w:rFonts w:ascii="Times New Roman" w:eastAsia="Times New Roman" w:hAnsi="Times New Roman" w:cs="Times New Roman"/>
          <w:bCs/>
          <w:iCs/>
          <w:spacing w:val="2"/>
          <w:sz w:val="28"/>
          <w:szCs w:val="26"/>
          <w:lang w:val="vi-VN" w:eastAsia="vi-VN"/>
        </w:rPr>
        <w:t xml:space="preserve"> </w:t>
      </w:r>
    </w:p>
    <w:p w14:paraId="5FDDEF80" w14:textId="77777777" w:rsidR="000E72CE" w:rsidRPr="00BA7A73" w:rsidRDefault="000E72CE">
      <w:pPr>
        <w:rPr>
          <w:rFonts w:ascii="Times New Roman" w:hAnsi="Times New Roman" w:cs="Times New Roman"/>
          <w:b/>
          <w:sz w:val="28"/>
          <w:szCs w:val="28"/>
          <w:lang w:val="vi-VN" w:eastAsia="vi-VN"/>
        </w:rPr>
      </w:pPr>
      <w:r w:rsidRPr="00BA7A73">
        <w:rPr>
          <w:lang w:val="vi-VN" w:eastAsia="vi-VN"/>
        </w:rPr>
        <w:br w:type="page"/>
      </w:r>
    </w:p>
    <w:p w14:paraId="2E2DA625" w14:textId="3026E9A3" w:rsidR="009145C2" w:rsidRPr="00BA7A73" w:rsidRDefault="009145C2" w:rsidP="008B6FC8">
      <w:pPr>
        <w:pStyle w:val="001"/>
      </w:pPr>
      <w:bookmarkStart w:id="315" w:name="_Toc163026414"/>
      <w:r w:rsidRPr="00BA7A73">
        <w:rPr>
          <w:lang w:eastAsia="vi-VN"/>
        </w:rPr>
        <w:lastRenderedPageBreak/>
        <w:t xml:space="preserve">Kết luận </w:t>
      </w:r>
      <w:r w:rsidRPr="00BA7A73">
        <w:t>chương 2</w:t>
      </w:r>
      <w:bookmarkEnd w:id="314"/>
      <w:bookmarkEnd w:id="315"/>
    </w:p>
    <w:p w14:paraId="71314CEB" w14:textId="46ABAF80" w:rsidR="00D22F8F" w:rsidRPr="00BA7A73" w:rsidRDefault="00A61636" w:rsidP="0055344B">
      <w:pPr>
        <w:pStyle w:val="Bodytext20"/>
        <w:shd w:val="clear" w:color="auto" w:fill="auto"/>
        <w:spacing w:line="312" w:lineRule="auto"/>
        <w:ind w:firstLine="680"/>
        <w:rPr>
          <w:rFonts w:ascii="Times New Roman" w:hAnsi="Times New Roman" w:cs="Times New Roman"/>
          <w:spacing w:val="-4"/>
          <w:sz w:val="28"/>
          <w:szCs w:val="28"/>
          <w:lang w:val="es-ES"/>
        </w:rPr>
      </w:pPr>
      <w:r w:rsidRPr="00BA7A73">
        <w:rPr>
          <w:rFonts w:ascii="Times New Roman" w:hAnsi="Times New Roman" w:cs="Times New Roman"/>
          <w:spacing w:val="-4"/>
          <w:sz w:val="28"/>
          <w:szCs w:val="28"/>
          <w:lang w:val="es-ES"/>
        </w:rPr>
        <w:t>Đào tạo</w:t>
      </w:r>
      <w:r w:rsidR="009145C2" w:rsidRPr="00BA7A73">
        <w:rPr>
          <w:rFonts w:ascii="Times New Roman" w:hAnsi="Times New Roman" w:cs="Times New Roman"/>
          <w:spacing w:val="-4"/>
          <w:sz w:val="28"/>
          <w:szCs w:val="28"/>
          <w:lang w:val="es-ES"/>
        </w:rPr>
        <w:t xml:space="preserve"> ngành </w:t>
      </w:r>
      <w:r w:rsidR="003E2903" w:rsidRPr="00BA7A73">
        <w:rPr>
          <w:rFonts w:ascii="Times New Roman" w:hAnsi="Times New Roman" w:cs="Times New Roman"/>
          <w:lang w:val="vi-VN"/>
        </w:rPr>
        <w:t>CHTMLQ</w:t>
      </w:r>
      <w:r w:rsidR="009145C2" w:rsidRPr="00BA7A73">
        <w:rPr>
          <w:rFonts w:ascii="Times New Roman" w:hAnsi="Times New Roman" w:cs="Times New Roman"/>
          <w:spacing w:val="-4"/>
          <w:sz w:val="28"/>
          <w:szCs w:val="28"/>
          <w:lang w:val="es-ES"/>
        </w:rPr>
        <w:t xml:space="preserve"> và </w:t>
      </w:r>
      <w:r w:rsidR="00C340A6" w:rsidRPr="00BA7A73">
        <w:rPr>
          <w:rFonts w:ascii="Times New Roman" w:hAnsi="Times New Roman" w:cs="Times New Roman"/>
          <w:spacing w:val="-2"/>
          <w:sz w:val="28"/>
          <w:szCs w:val="28"/>
          <w:lang w:val="es-ES"/>
        </w:rPr>
        <w:t>quản lý đào tạo</w:t>
      </w:r>
      <w:r w:rsidR="009145C2" w:rsidRPr="00BA7A73">
        <w:rPr>
          <w:rFonts w:ascii="Times New Roman" w:hAnsi="Times New Roman" w:cs="Times New Roman"/>
          <w:spacing w:val="-4"/>
          <w:sz w:val="28"/>
          <w:szCs w:val="28"/>
          <w:lang w:val="es-ES"/>
        </w:rPr>
        <w:t xml:space="preserve"> ngành </w:t>
      </w:r>
      <w:r w:rsidR="003E2903" w:rsidRPr="00BA7A73">
        <w:rPr>
          <w:rFonts w:ascii="Times New Roman" w:hAnsi="Times New Roman" w:cs="Times New Roman"/>
          <w:lang w:val="vi-VN"/>
        </w:rPr>
        <w:t>CHTMLQ</w:t>
      </w:r>
      <w:r w:rsidR="009145C2" w:rsidRPr="00BA7A73">
        <w:rPr>
          <w:rFonts w:ascii="Times New Roman" w:hAnsi="Times New Roman" w:cs="Times New Roman"/>
          <w:spacing w:val="-4"/>
          <w:sz w:val="28"/>
          <w:szCs w:val="28"/>
          <w:lang w:val="es-ES"/>
        </w:rPr>
        <w:t xml:space="preserve"> được thực hiện tại 2 trường SQLQ; tuy nhiên qua khảo sát thực tiễn cho thấy những năm qua công tác</w:t>
      </w:r>
      <w:r w:rsidR="002D68D0" w:rsidRPr="00BA7A73">
        <w:rPr>
          <w:rFonts w:ascii="Times New Roman" w:hAnsi="Times New Roman" w:cs="Times New Roman"/>
          <w:spacing w:val="-4"/>
          <w:sz w:val="28"/>
          <w:szCs w:val="28"/>
          <w:lang w:val="es-ES"/>
        </w:rPr>
        <w:t xml:space="preserve"> đào tạo</w:t>
      </w:r>
      <w:r w:rsidR="009145C2" w:rsidRPr="00BA7A73">
        <w:rPr>
          <w:rFonts w:ascii="Times New Roman" w:hAnsi="Times New Roman" w:cs="Times New Roman"/>
          <w:spacing w:val="-4"/>
          <w:sz w:val="28"/>
          <w:szCs w:val="28"/>
          <w:lang w:val="es-ES"/>
        </w:rPr>
        <w:t xml:space="preserve"> và </w:t>
      </w:r>
      <w:r w:rsidR="00C340A6" w:rsidRPr="00BA7A73">
        <w:rPr>
          <w:rFonts w:ascii="Times New Roman" w:hAnsi="Times New Roman" w:cs="Times New Roman"/>
          <w:spacing w:val="-2"/>
          <w:sz w:val="28"/>
          <w:szCs w:val="28"/>
          <w:lang w:val="es-ES"/>
        </w:rPr>
        <w:t>quản lý đào tạo</w:t>
      </w:r>
      <w:r w:rsidR="009145C2" w:rsidRPr="00BA7A73">
        <w:rPr>
          <w:rFonts w:ascii="Times New Roman" w:hAnsi="Times New Roman" w:cs="Times New Roman"/>
          <w:spacing w:val="-4"/>
          <w:sz w:val="28"/>
          <w:szCs w:val="28"/>
          <w:lang w:val="es-ES"/>
        </w:rPr>
        <w:t xml:space="preserve"> ngành </w:t>
      </w:r>
      <w:r w:rsidR="003E2903" w:rsidRPr="00BA7A73">
        <w:rPr>
          <w:rFonts w:ascii="Times New Roman" w:hAnsi="Times New Roman" w:cs="Times New Roman"/>
          <w:lang w:val="vi-VN"/>
        </w:rPr>
        <w:t>CHTMLQ</w:t>
      </w:r>
      <w:r w:rsidR="009145C2" w:rsidRPr="00BA7A73">
        <w:rPr>
          <w:rFonts w:ascii="Times New Roman" w:hAnsi="Times New Roman" w:cs="Times New Roman"/>
          <w:spacing w:val="-4"/>
          <w:sz w:val="28"/>
          <w:szCs w:val="28"/>
          <w:lang w:val="es-ES"/>
        </w:rPr>
        <w:t xml:space="preserve"> đã có nhiều nỗ lực, cố gắng để nâng cao hiệu quả</w:t>
      </w:r>
      <w:r w:rsidR="002D68D0" w:rsidRPr="00BA7A73">
        <w:rPr>
          <w:rFonts w:ascii="Times New Roman" w:hAnsi="Times New Roman" w:cs="Times New Roman"/>
          <w:spacing w:val="-4"/>
          <w:sz w:val="28"/>
          <w:szCs w:val="28"/>
          <w:lang w:val="es-ES"/>
        </w:rPr>
        <w:t xml:space="preserve"> đào tạo</w:t>
      </w:r>
      <w:r w:rsidR="009145C2" w:rsidRPr="00BA7A73">
        <w:rPr>
          <w:rFonts w:ascii="Times New Roman" w:hAnsi="Times New Roman" w:cs="Times New Roman"/>
          <w:spacing w:val="-4"/>
          <w:sz w:val="28"/>
          <w:szCs w:val="28"/>
          <w:lang w:val="es-ES"/>
        </w:rPr>
        <w:t xml:space="preserve"> và </w:t>
      </w:r>
      <w:r w:rsidR="00C340A6" w:rsidRPr="00BA7A73">
        <w:rPr>
          <w:rFonts w:ascii="Times New Roman" w:hAnsi="Times New Roman" w:cs="Times New Roman"/>
          <w:spacing w:val="-2"/>
          <w:sz w:val="28"/>
          <w:szCs w:val="28"/>
          <w:lang w:val="es-ES"/>
        </w:rPr>
        <w:t>quản lý đào tạo</w:t>
      </w:r>
      <w:r w:rsidR="009145C2" w:rsidRPr="00BA7A73">
        <w:rPr>
          <w:rFonts w:ascii="Times New Roman" w:hAnsi="Times New Roman" w:cs="Times New Roman"/>
          <w:spacing w:val="-4"/>
          <w:sz w:val="28"/>
          <w:szCs w:val="28"/>
          <w:lang w:val="es-ES"/>
        </w:rPr>
        <w:t xml:space="preserve"> ngành </w:t>
      </w:r>
      <w:r w:rsidR="003E2903" w:rsidRPr="00BA7A73">
        <w:rPr>
          <w:rFonts w:ascii="Times New Roman" w:hAnsi="Times New Roman" w:cs="Times New Roman"/>
          <w:lang w:val="vi-VN"/>
        </w:rPr>
        <w:t>CHTMLQ</w:t>
      </w:r>
      <w:r w:rsidR="009145C2" w:rsidRPr="00BA7A73">
        <w:rPr>
          <w:rFonts w:ascii="Times New Roman" w:hAnsi="Times New Roman" w:cs="Times New Roman"/>
          <w:spacing w:val="-4"/>
          <w:sz w:val="28"/>
          <w:szCs w:val="28"/>
          <w:lang w:val="es-ES"/>
        </w:rPr>
        <w:t xml:space="preserve">, từng bước đáp ứng được yêu cầu, thực tiễn đặt ra. </w:t>
      </w:r>
      <w:r w:rsidR="00D22F8F" w:rsidRPr="00BA7A73">
        <w:rPr>
          <w:rFonts w:ascii="Times New Roman" w:hAnsi="Times New Roman" w:cs="Times New Roman"/>
          <w:spacing w:val="-4"/>
          <w:sz w:val="28"/>
          <w:szCs w:val="28"/>
          <w:lang w:val="es-ES"/>
        </w:rPr>
        <w:t>Các cơ sở đã tập trung vào quản lý mục tiêu, nội dung và chương trình</w:t>
      </w:r>
      <w:r w:rsidR="002D68D0" w:rsidRPr="00BA7A73">
        <w:rPr>
          <w:rFonts w:ascii="Times New Roman" w:hAnsi="Times New Roman" w:cs="Times New Roman"/>
          <w:spacing w:val="-4"/>
          <w:sz w:val="28"/>
          <w:szCs w:val="28"/>
          <w:lang w:val="es-ES"/>
        </w:rPr>
        <w:t xml:space="preserve"> đào tạo</w:t>
      </w:r>
      <w:r w:rsidR="00D22F8F" w:rsidRPr="00BA7A73">
        <w:rPr>
          <w:rFonts w:ascii="Times New Roman" w:hAnsi="Times New Roman" w:cs="Times New Roman"/>
          <w:spacing w:val="-4"/>
          <w:sz w:val="28"/>
          <w:szCs w:val="28"/>
          <w:lang w:val="es-ES"/>
        </w:rPr>
        <w:t>; tích cực thực hiện đổi mới trong hình thức và phương pháp giảng dạy, cũng như trong quá trình kiểm tra và đánh giá quá trình</w:t>
      </w:r>
      <w:r w:rsidR="002D68D0" w:rsidRPr="00BA7A73">
        <w:rPr>
          <w:rFonts w:ascii="Times New Roman" w:hAnsi="Times New Roman" w:cs="Times New Roman"/>
          <w:spacing w:val="-4"/>
          <w:sz w:val="28"/>
          <w:szCs w:val="28"/>
          <w:lang w:val="es-ES"/>
        </w:rPr>
        <w:t xml:space="preserve"> đào tạo</w:t>
      </w:r>
      <w:r w:rsidR="00D22F8F" w:rsidRPr="00BA7A73">
        <w:rPr>
          <w:rFonts w:ascii="Times New Roman" w:hAnsi="Times New Roman" w:cs="Times New Roman"/>
          <w:spacing w:val="-4"/>
          <w:sz w:val="28"/>
          <w:szCs w:val="28"/>
          <w:lang w:val="es-ES"/>
        </w:rPr>
        <w:t xml:space="preserve"> ngành CHTMLQ. Đặc biệt, họ đang tăng cường sử dụng các phương pháp và hình thức giảng dạy tích cực, đồng thời đầu tư thêm vào thời gian huấn luyện thực hành và thực tập.</w:t>
      </w:r>
    </w:p>
    <w:p w14:paraId="172B2A74" w14:textId="41724099" w:rsidR="009145C2" w:rsidRPr="00BA7A73" w:rsidRDefault="009145C2" w:rsidP="0055344B">
      <w:pPr>
        <w:pStyle w:val="Bodytext20"/>
        <w:shd w:val="clear" w:color="auto" w:fill="auto"/>
        <w:spacing w:line="312" w:lineRule="auto"/>
        <w:ind w:firstLine="680"/>
        <w:rPr>
          <w:lang w:val="es-ES"/>
        </w:rPr>
      </w:pPr>
      <w:r w:rsidRPr="00BA7A73">
        <w:rPr>
          <w:rFonts w:ascii="Times New Roman" w:hAnsi="Times New Roman" w:cs="Times New Roman"/>
          <w:spacing w:val="-2"/>
          <w:sz w:val="28"/>
          <w:szCs w:val="28"/>
          <w:lang w:val="es-ES"/>
        </w:rPr>
        <w:t xml:space="preserve">Tuy nhiên, thực tế cho thấy, bên cạnh kết quả đã đạt được thì </w:t>
      </w:r>
      <w:r w:rsidR="00C340A6" w:rsidRPr="00BA7A73">
        <w:rPr>
          <w:rFonts w:ascii="Times New Roman" w:hAnsi="Times New Roman" w:cs="Times New Roman"/>
          <w:spacing w:val="-2"/>
          <w:sz w:val="28"/>
          <w:szCs w:val="28"/>
          <w:lang w:val="es-ES"/>
        </w:rPr>
        <w:t>quản lý đào tạo</w:t>
      </w:r>
      <w:r w:rsidRPr="00BA7A73">
        <w:rPr>
          <w:rFonts w:ascii="Times New Roman" w:hAnsi="Times New Roman" w:cs="Times New Roman"/>
          <w:spacing w:val="-2"/>
          <w:sz w:val="28"/>
          <w:szCs w:val="28"/>
          <w:lang w:val="es-ES"/>
        </w:rPr>
        <w:t xml:space="preserve"> ngành</w:t>
      </w:r>
      <w:r w:rsidRPr="00BA7A73">
        <w:rPr>
          <w:rFonts w:ascii="Times New Roman" w:hAnsi="Times New Roman" w:cs="Times New Roman"/>
          <w:spacing w:val="-2"/>
          <w:sz w:val="28"/>
          <w:szCs w:val="28"/>
          <w:lang w:val="vi-VN"/>
        </w:rPr>
        <w:t xml:space="preserve"> </w:t>
      </w:r>
      <w:r w:rsidR="003E2903" w:rsidRPr="00BA7A73">
        <w:rPr>
          <w:rFonts w:ascii="Times New Roman" w:hAnsi="Times New Roman" w:cs="Times New Roman"/>
          <w:lang w:val="es-ES"/>
        </w:rPr>
        <w:t>CHTMLQ</w:t>
      </w:r>
      <w:r w:rsidRPr="00BA7A73">
        <w:rPr>
          <w:rFonts w:ascii="Times New Roman" w:hAnsi="Times New Roman" w:cs="Times New Roman"/>
          <w:spacing w:val="-2"/>
          <w:sz w:val="28"/>
          <w:szCs w:val="28"/>
          <w:lang w:val="es-ES"/>
        </w:rPr>
        <w:t xml:space="preserve"> tại 2 </w:t>
      </w:r>
      <w:r w:rsidRPr="00BA7A73">
        <w:rPr>
          <w:rFonts w:ascii="Times New Roman" w:hAnsi="Times New Roman" w:cs="Times New Roman"/>
          <w:spacing w:val="-2"/>
          <w:sz w:val="28"/>
          <w:szCs w:val="28"/>
          <w:lang w:val="vi-VN"/>
        </w:rPr>
        <w:t>t</w:t>
      </w:r>
      <w:r w:rsidRPr="00BA7A73">
        <w:rPr>
          <w:rFonts w:ascii="Times New Roman" w:hAnsi="Times New Roman" w:cs="Times New Roman"/>
          <w:spacing w:val="-2"/>
          <w:sz w:val="28"/>
          <w:szCs w:val="28"/>
          <w:lang w:val="es-ES"/>
        </w:rPr>
        <w:t xml:space="preserve">rường SQLQ vẫn còn tồn tại </w:t>
      </w:r>
      <w:r w:rsidRPr="00BA7A73">
        <w:rPr>
          <w:rFonts w:ascii="Times New Roman" w:hAnsi="Times New Roman" w:cs="Times New Roman"/>
          <w:spacing w:val="-2"/>
          <w:sz w:val="28"/>
          <w:szCs w:val="28"/>
          <w:lang w:val="vi-VN"/>
        </w:rPr>
        <w:t>những</w:t>
      </w:r>
      <w:r w:rsidRPr="00BA7A73">
        <w:rPr>
          <w:rFonts w:ascii="Times New Roman" w:hAnsi="Times New Roman" w:cs="Times New Roman"/>
          <w:spacing w:val="-2"/>
          <w:sz w:val="28"/>
          <w:szCs w:val="28"/>
          <w:lang w:val="es-ES"/>
        </w:rPr>
        <w:t xml:space="preserve"> hạn chế, bất cập trong chỉ đạo xây dựng khung</w:t>
      </w:r>
      <w:r w:rsidR="009B0409" w:rsidRPr="00BA7A73">
        <w:rPr>
          <w:rFonts w:ascii="Times New Roman" w:hAnsi="Times New Roman" w:cs="Times New Roman"/>
          <w:spacing w:val="-2"/>
          <w:sz w:val="28"/>
          <w:szCs w:val="28"/>
          <w:lang w:val="es-ES"/>
        </w:rPr>
        <w:t xml:space="preserve"> năng lực </w:t>
      </w:r>
      <w:r w:rsidR="003E2903" w:rsidRPr="00BA7A73">
        <w:rPr>
          <w:rFonts w:ascii="Times New Roman" w:hAnsi="Times New Roman" w:cs="Times New Roman"/>
          <w:spacing w:val="-2"/>
          <w:sz w:val="28"/>
          <w:szCs w:val="28"/>
          <w:lang w:val="vi-VN"/>
        </w:rPr>
        <w:t>CHTMLQ</w:t>
      </w:r>
      <w:r w:rsidRPr="00BA7A73">
        <w:rPr>
          <w:rFonts w:ascii="Times New Roman" w:hAnsi="Times New Roman" w:cs="Times New Roman"/>
          <w:spacing w:val="-2"/>
          <w:sz w:val="28"/>
          <w:szCs w:val="28"/>
          <w:lang w:val="es-ES"/>
        </w:rPr>
        <w:t>; trong quản lý thực hiện xây d</w:t>
      </w:r>
      <w:r w:rsidRPr="00BA7A73">
        <w:rPr>
          <w:rFonts w:ascii="Times New Roman" w:hAnsi="Times New Roman" w:cs="Times New Roman"/>
          <w:spacing w:val="-2"/>
          <w:sz w:val="28"/>
          <w:szCs w:val="28"/>
          <w:lang w:val="vi-VN"/>
        </w:rPr>
        <w:t>ự</w:t>
      </w:r>
      <w:r w:rsidRPr="00BA7A73">
        <w:rPr>
          <w:rFonts w:ascii="Times New Roman" w:hAnsi="Times New Roman" w:cs="Times New Roman"/>
          <w:spacing w:val="-2"/>
          <w:sz w:val="28"/>
          <w:szCs w:val="28"/>
          <w:lang w:val="es-ES"/>
        </w:rPr>
        <w:t xml:space="preserve">ng, phát triển và tổ chức thực hiện mục tiêu, nội dung, </w:t>
      </w:r>
      <w:r w:rsidR="00E50DC8" w:rsidRPr="00BA7A73">
        <w:rPr>
          <w:rFonts w:ascii="Times New Roman" w:hAnsi="Times New Roman" w:cs="Times New Roman"/>
          <w:spacing w:val="-2"/>
          <w:sz w:val="28"/>
          <w:szCs w:val="28"/>
          <w:lang w:val="es-ES"/>
        </w:rPr>
        <w:t>CTĐT</w:t>
      </w:r>
      <w:r w:rsidRPr="00BA7A73">
        <w:rPr>
          <w:rFonts w:ascii="Times New Roman" w:hAnsi="Times New Roman" w:cs="Times New Roman"/>
          <w:spacing w:val="-2"/>
          <w:sz w:val="28"/>
          <w:szCs w:val="28"/>
          <w:lang w:val="es-ES"/>
        </w:rPr>
        <w:t xml:space="preserve"> theo hướng </w:t>
      </w:r>
      <w:r w:rsidR="00D637C6" w:rsidRPr="00BA7A73">
        <w:rPr>
          <w:rFonts w:ascii="Times New Roman" w:hAnsi="Times New Roman" w:cs="Times New Roman"/>
          <w:spacing w:val="-2"/>
          <w:sz w:val="28"/>
          <w:szCs w:val="28"/>
          <w:lang w:val="es-ES"/>
        </w:rPr>
        <w:t>phát triển năng lực</w:t>
      </w:r>
      <w:r w:rsidRPr="00BA7A73">
        <w:rPr>
          <w:rFonts w:ascii="Times New Roman" w:hAnsi="Times New Roman" w:cs="Times New Roman"/>
          <w:spacing w:val="-2"/>
          <w:sz w:val="28"/>
          <w:szCs w:val="28"/>
          <w:lang w:val="es-ES"/>
        </w:rPr>
        <w:t xml:space="preserve"> </w:t>
      </w:r>
      <w:r w:rsidR="003E2903" w:rsidRPr="00BA7A73">
        <w:rPr>
          <w:rFonts w:ascii="Times New Roman" w:hAnsi="Times New Roman" w:cs="Times New Roman"/>
          <w:lang w:val="es-ES"/>
        </w:rPr>
        <w:t>CHTMLQ</w:t>
      </w:r>
      <w:r w:rsidRPr="00BA7A73">
        <w:rPr>
          <w:rFonts w:ascii="Times New Roman" w:hAnsi="Times New Roman" w:cs="Times New Roman"/>
          <w:spacing w:val="-2"/>
          <w:sz w:val="28"/>
          <w:szCs w:val="28"/>
          <w:lang w:val="es-ES"/>
        </w:rPr>
        <w:t xml:space="preserve"> cho học viên. </w:t>
      </w:r>
      <w:r w:rsidR="00D22F8F" w:rsidRPr="00BA7A73">
        <w:rPr>
          <w:rFonts w:ascii="Times New Roman" w:hAnsi="Times New Roman" w:cs="Times New Roman"/>
          <w:spacing w:val="-2"/>
          <w:sz w:val="28"/>
          <w:szCs w:val="28"/>
          <w:lang w:val="es-ES"/>
        </w:rPr>
        <w:t>Trong việc chỉ đạo đổi mới phương pháp và tổ chức</w:t>
      </w:r>
      <w:r w:rsidR="002D68D0" w:rsidRPr="00BA7A73">
        <w:rPr>
          <w:rFonts w:ascii="Times New Roman" w:hAnsi="Times New Roman" w:cs="Times New Roman"/>
          <w:spacing w:val="-2"/>
          <w:sz w:val="28"/>
          <w:szCs w:val="28"/>
          <w:lang w:val="es-ES"/>
        </w:rPr>
        <w:t xml:space="preserve"> đào tạo</w:t>
      </w:r>
      <w:r w:rsidR="00D22F8F" w:rsidRPr="00BA7A73">
        <w:rPr>
          <w:rFonts w:ascii="Times New Roman" w:hAnsi="Times New Roman" w:cs="Times New Roman"/>
          <w:spacing w:val="-2"/>
          <w:sz w:val="28"/>
          <w:szCs w:val="28"/>
          <w:lang w:val="es-ES"/>
        </w:rPr>
        <w:t xml:space="preserve"> theo hướng phát triển năng lực của học viên, việc này chưa thường xuyên, thiếu đồng bộ và không đáp ứng đủ yêu cầu của quản lý</w:t>
      </w:r>
      <w:r w:rsidR="002D68D0" w:rsidRPr="00BA7A73">
        <w:rPr>
          <w:rFonts w:ascii="Times New Roman" w:hAnsi="Times New Roman" w:cs="Times New Roman"/>
          <w:spacing w:val="-2"/>
          <w:sz w:val="28"/>
          <w:szCs w:val="28"/>
          <w:lang w:val="es-ES"/>
        </w:rPr>
        <w:t xml:space="preserve"> đào tạo</w:t>
      </w:r>
      <w:r w:rsidR="00D22F8F" w:rsidRPr="00BA7A73">
        <w:rPr>
          <w:rFonts w:ascii="Times New Roman" w:hAnsi="Times New Roman" w:cs="Times New Roman"/>
          <w:spacing w:val="-2"/>
          <w:sz w:val="28"/>
          <w:szCs w:val="28"/>
          <w:lang w:val="es-ES"/>
        </w:rPr>
        <w:t xml:space="preserve"> theo tiếp cận năng lực. Thực trạng này không chỉ là vấn đề mà còn là nguyên nhân dẫn đến chất lượng</w:t>
      </w:r>
      <w:r w:rsidR="002D68D0" w:rsidRPr="00BA7A73">
        <w:rPr>
          <w:rFonts w:ascii="Times New Roman" w:hAnsi="Times New Roman" w:cs="Times New Roman"/>
          <w:spacing w:val="-2"/>
          <w:sz w:val="28"/>
          <w:szCs w:val="28"/>
          <w:lang w:val="es-ES"/>
        </w:rPr>
        <w:t xml:space="preserve"> đào tạo</w:t>
      </w:r>
      <w:r w:rsidR="00D22F8F" w:rsidRPr="00BA7A73">
        <w:rPr>
          <w:rFonts w:ascii="Times New Roman" w:hAnsi="Times New Roman" w:cs="Times New Roman"/>
          <w:spacing w:val="-2"/>
          <w:sz w:val="28"/>
          <w:szCs w:val="28"/>
          <w:lang w:val="es-ES"/>
        </w:rPr>
        <w:t xml:space="preserve"> ngành CHTMLQ chưa đạt được mục tiêu và yêu cầu đặt ra. Mặc dù việc quản lý các điều kiện đảm bảo chất lượng đã được quan tâm và chỉ đạo, nhưng vẫn chưa đáp ứng đúng nhu cầu</w:t>
      </w:r>
      <w:r w:rsidR="002D68D0" w:rsidRPr="00BA7A73">
        <w:rPr>
          <w:rFonts w:ascii="Times New Roman" w:hAnsi="Times New Roman" w:cs="Times New Roman"/>
          <w:spacing w:val="-2"/>
          <w:sz w:val="28"/>
          <w:szCs w:val="28"/>
          <w:lang w:val="es-ES"/>
        </w:rPr>
        <w:t xml:space="preserve"> đào tạo</w:t>
      </w:r>
      <w:r w:rsidR="00D22F8F" w:rsidRPr="00BA7A73">
        <w:rPr>
          <w:rFonts w:ascii="Times New Roman" w:hAnsi="Times New Roman" w:cs="Times New Roman"/>
          <w:spacing w:val="-2"/>
          <w:sz w:val="28"/>
          <w:szCs w:val="28"/>
          <w:lang w:val="es-ES"/>
        </w:rPr>
        <w:t xml:space="preserve"> ngành CHTMLQ theo tiếp cận năng lực. Từ những khó khăn trên, luận án đề xuất một hệ thống biện pháp để thực hiện quản lý</w:t>
      </w:r>
      <w:r w:rsidR="002D68D0" w:rsidRPr="00BA7A73">
        <w:rPr>
          <w:rFonts w:ascii="Times New Roman" w:hAnsi="Times New Roman" w:cs="Times New Roman"/>
          <w:spacing w:val="-2"/>
          <w:sz w:val="28"/>
          <w:szCs w:val="28"/>
          <w:lang w:val="es-ES"/>
        </w:rPr>
        <w:t xml:space="preserve"> đào tạo</w:t>
      </w:r>
      <w:r w:rsidR="00D22F8F" w:rsidRPr="00BA7A73">
        <w:rPr>
          <w:rFonts w:ascii="Times New Roman" w:hAnsi="Times New Roman" w:cs="Times New Roman"/>
          <w:spacing w:val="-2"/>
          <w:sz w:val="28"/>
          <w:szCs w:val="28"/>
          <w:lang w:val="es-ES"/>
        </w:rPr>
        <w:t xml:space="preserve"> ngành CHTMLQ theo tiếp cận năng lực tại 2 trường SQLQ trong bối cảnh hiện nay, được trình bày chi tiế</w:t>
      </w:r>
      <w:r w:rsidR="00A61636" w:rsidRPr="00BA7A73">
        <w:rPr>
          <w:rFonts w:ascii="Times New Roman" w:hAnsi="Times New Roman" w:cs="Times New Roman"/>
          <w:spacing w:val="-2"/>
          <w:sz w:val="28"/>
          <w:szCs w:val="28"/>
          <w:lang w:val="es-ES"/>
        </w:rPr>
        <w:t>t trong C</w:t>
      </w:r>
      <w:r w:rsidR="00D22F8F" w:rsidRPr="00BA7A73">
        <w:rPr>
          <w:rFonts w:ascii="Times New Roman" w:hAnsi="Times New Roman" w:cs="Times New Roman"/>
          <w:spacing w:val="-2"/>
          <w:sz w:val="28"/>
          <w:szCs w:val="28"/>
          <w:lang w:val="es-ES"/>
        </w:rPr>
        <w:t>hương 3 của luận án.</w:t>
      </w:r>
    </w:p>
    <w:p w14:paraId="13ED3900" w14:textId="77777777" w:rsidR="000E72CE" w:rsidRPr="00BA7A73" w:rsidRDefault="000E72CE">
      <w:pPr>
        <w:rPr>
          <w:rFonts w:ascii="Times New Roman" w:hAnsi="Times New Roman" w:cs="Times New Roman"/>
          <w:b/>
          <w:sz w:val="28"/>
          <w:szCs w:val="28"/>
          <w:lang w:val="vi-VN"/>
        </w:rPr>
      </w:pPr>
      <w:bookmarkStart w:id="316" w:name="_Toc50473009"/>
      <w:bookmarkEnd w:id="178"/>
      <w:r w:rsidRPr="00BA7A73">
        <w:rPr>
          <w:lang w:val="es-ES"/>
        </w:rPr>
        <w:br w:type="page"/>
      </w:r>
    </w:p>
    <w:p w14:paraId="5727B1EA" w14:textId="5EBCF239" w:rsidR="009145C2" w:rsidRPr="00BA7A73" w:rsidRDefault="009145C2" w:rsidP="008B6FC8">
      <w:pPr>
        <w:pStyle w:val="001"/>
        <w:rPr>
          <w:spacing w:val="-6"/>
        </w:rPr>
      </w:pPr>
      <w:bookmarkStart w:id="317" w:name="_Toc163026415"/>
      <w:r w:rsidRPr="00BA7A73">
        <w:lastRenderedPageBreak/>
        <w:t>Chương 3</w:t>
      </w:r>
      <w:r w:rsidR="008B54E4" w:rsidRPr="00BA7A73">
        <w:t>:</w:t>
      </w:r>
      <w:r w:rsidR="00D63E06" w:rsidRPr="00BA7A73">
        <w:br/>
      </w:r>
      <w:r w:rsidRPr="00BA7A73">
        <w:t xml:space="preserve">BIỆN PHÁP </w:t>
      </w:r>
      <w:r w:rsidR="00232F5E" w:rsidRPr="00BA7A73">
        <w:t>QUẢN LÝ ĐÀO TẠO</w:t>
      </w:r>
      <w:r w:rsidRPr="00BA7A73">
        <w:t xml:space="preserve"> TRÌNH ĐỘ ĐẠI HỌC</w:t>
      </w:r>
      <w:r w:rsidR="00D63E06" w:rsidRPr="00BA7A73">
        <w:br/>
      </w:r>
      <w:r w:rsidRPr="00BA7A73">
        <w:rPr>
          <w:spacing w:val="-16"/>
        </w:rPr>
        <w:t xml:space="preserve">NGÀNH </w:t>
      </w:r>
      <w:r w:rsidR="008534CA" w:rsidRPr="00BA7A73">
        <w:t>C</w:t>
      </w:r>
      <w:r w:rsidR="00232F5E" w:rsidRPr="00BA7A73">
        <w:t>HỈ HUY THAM MƯU LỤC QUÂN</w:t>
      </w:r>
      <w:r w:rsidR="00D63E06" w:rsidRPr="00BA7A73">
        <w:br/>
      </w:r>
      <w:r w:rsidRPr="00BA7A73">
        <w:rPr>
          <w:spacing w:val="-16"/>
        </w:rPr>
        <w:t xml:space="preserve">THEO TIẾP CẬN </w:t>
      </w:r>
      <w:r w:rsidR="00232F5E" w:rsidRPr="00BA7A73">
        <w:rPr>
          <w:spacing w:val="-16"/>
        </w:rPr>
        <w:t>NĂNG LỰC</w:t>
      </w:r>
      <w:r w:rsidR="00A24744" w:rsidRPr="00BA7A73">
        <w:rPr>
          <w:spacing w:val="-16"/>
        </w:rPr>
        <w:t xml:space="preserve"> </w:t>
      </w:r>
      <w:r w:rsidRPr="00BA7A73">
        <w:rPr>
          <w:spacing w:val="-6"/>
        </w:rPr>
        <w:t xml:space="preserve">Ở CÁC TRƯỜNG </w:t>
      </w:r>
      <w:r w:rsidR="001667A6" w:rsidRPr="00BA7A73">
        <w:rPr>
          <w:spacing w:val="-6"/>
        </w:rPr>
        <w:t>S</w:t>
      </w:r>
      <w:r w:rsidR="00232F5E" w:rsidRPr="00BA7A73">
        <w:rPr>
          <w:spacing w:val="-6"/>
        </w:rPr>
        <w:t>Ĩ QUAN LỤC QUÂN</w:t>
      </w:r>
      <w:r w:rsidR="00D63E06" w:rsidRPr="00BA7A73">
        <w:rPr>
          <w:spacing w:val="-6"/>
        </w:rPr>
        <w:br/>
      </w:r>
      <w:r w:rsidRPr="00BA7A73">
        <w:rPr>
          <w:spacing w:val="-6"/>
        </w:rPr>
        <w:t>TRONG BỐI CẢNH HIỆN NAY</w:t>
      </w:r>
      <w:bookmarkEnd w:id="317"/>
    </w:p>
    <w:p w14:paraId="7476EE84" w14:textId="77777777" w:rsidR="007A22BC" w:rsidRPr="00BA7A73" w:rsidRDefault="007A22BC" w:rsidP="00D16692">
      <w:pPr>
        <w:pStyle w:val="ab2"/>
        <w:spacing w:line="240" w:lineRule="auto"/>
      </w:pPr>
      <w:bookmarkStart w:id="318" w:name="_Toc76367683"/>
      <w:bookmarkStart w:id="319" w:name="_Toc80778335"/>
      <w:bookmarkStart w:id="320" w:name="_Toc430306692"/>
    </w:p>
    <w:p w14:paraId="28E1433D" w14:textId="77777777" w:rsidR="009145C2" w:rsidRPr="00BA7A73" w:rsidRDefault="009145C2" w:rsidP="000E72CE">
      <w:pPr>
        <w:pStyle w:val="002"/>
        <w:spacing w:line="312" w:lineRule="auto"/>
      </w:pPr>
      <w:bookmarkStart w:id="321" w:name="_Toc163026416"/>
      <w:r w:rsidRPr="00BA7A73">
        <w:t>3.1. Nguyên tắc đề xuất biện pháp</w:t>
      </w:r>
      <w:bookmarkEnd w:id="318"/>
      <w:bookmarkEnd w:id="319"/>
      <w:bookmarkEnd w:id="321"/>
      <w:r w:rsidRPr="00BA7A73">
        <w:t xml:space="preserve"> </w:t>
      </w:r>
    </w:p>
    <w:p w14:paraId="64DD3DD8" w14:textId="77777777" w:rsidR="009145C2" w:rsidRPr="00BA7A73" w:rsidRDefault="009145C2" w:rsidP="000E72CE">
      <w:pPr>
        <w:pStyle w:val="003"/>
        <w:spacing w:line="312" w:lineRule="auto"/>
      </w:pPr>
      <w:bookmarkStart w:id="322" w:name="_Toc76367684"/>
      <w:bookmarkStart w:id="323" w:name="_Toc80778336"/>
      <w:bookmarkStart w:id="324" w:name="_Toc163026417"/>
      <w:r w:rsidRPr="00BA7A73">
        <w:t>3.1.1. Nguyên tắc đảm bảo tính mục tiêu</w:t>
      </w:r>
      <w:bookmarkEnd w:id="322"/>
      <w:bookmarkEnd w:id="323"/>
      <w:bookmarkEnd w:id="324"/>
    </w:p>
    <w:p w14:paraId="0CC08688" w14:textId="323493AD" w:rsidR="00D22F8F" w:rsidRPr="00BA7A73" w:rsidRDefault="00D22F8F" w:rsidP="0055344B">
      <w:pPr>
        <w:pStyle w:val="003"/>
        <w:spacing w:line="312" w:lineRule="auto"/>
        <w:ind w:firstLine="680"/>
        <w:rPr>
          <w:b w:val="0"/>
          <w:i w:val="0"/>
        </w:rPr>
      </w:pPr>
      <w:bookmarkStart w:id="325" w:name="_Toc163026418"/>
      <w:bookmarkStart w:id="326" w:name="_Toc76367685"/>
      <w:bookmarkStart w:id="327" w:name="_Toc80778337"/>
      <w:r w:rsidRPr="00BA7A73">
        <w:rPr>
          <w:b w:val="0"/>
          <w:i w:val="0"/>
        </w:rPr>
        <w:t>Như đã được trình bày trước đó, mục tiêu</w:t>
      </w:r>
      <w:r w:rsidR="002D68D0" w:rsidRPr="00BA7A73">
        <w:rPr>
          <w:b w:val="0"/>
          <w:i w:val="0"/>
        </w:rPr>
        <w:t xml:space="preserve"> đào tạo</w:t>
      </w:r>
      <w:r w:rsidRPr="00BA7A73">
        <w:rPr>
          <w:b w:val="0"/>
          <w:i w:val="0"/>
        </w:rPr>
        <w:t xml:space="preserve"> là kết quả mong muốn từ quá trình</w:t>
      </w:r>
      <w:r w:rsidR="002D68D0" w:rsidRPr="00BA7A73">
        <w:rPr>
          <w:b w:val="0"/>
          <w:i w:val="0"/>
        </w:rPr>
        <w:t xml:space="preserve"> đào tạo</w:t>
      </w:r>
      <w:r w:rsidRPr="00BA7A73">
        <w:rPr>
          <w:b w:val="0"/>
          <w:i w:val="0"/>
        </w:rPr>
        <w:t>, là cơ sở để xây dựng chương trình học, xác định phương pháp và hình thức tổ chức</w:t>
      </w:r>
      <w:r w:rsidR="002D68D0" w:rsidRPr="00BA7A73">
        <w:rPr>
          <w:b w:val="0"/>
          <w:i w:val="0"/>
        </w:rPr>
        <w:t xml:space="preserve"> đào tạo</w:t>
      </w:r>
      <w:r w:rsidRPr="00BA7A73">
        <w:rPr>
          <w:b w:val="0"/>
          <w:i w:val="0"/>
        </w:rPr>
        <w:t xml:space="preserve"> phù hợp. Do đó, quản lý</w:t>
      </w:r>
      <w:r w:rsidR="002D68D0" w:rsidRPr="00BA7A73">
        <w:rPr>
          <w:b w:val="0"/>
          <w:i w:val="0"/>
        </w:rPr>
        <w:t xml:space="preserve"> đào tạo</w:t>
      </w:r>
      <w:r w:rsidRPr="00BA7A73">
        <w:rPr>
          <w:b w:val="0"/>
          <w:i w:val="0"/>
        </w:rPr>
        <w:t xml:space="preserve"> trình độ đại học ngành CHTMLQ theo tiếp cận năng lực luôn phải tuân thủ mục tiêu</w:t>
      </w:r>
      <w:r w:rsidR="002D68D0" w:rsidRPr="00BA7A73">
        <w:rPr>
          <w:b w:val="0"/>
          <w:i w:val="0"/>
        </w:rPr>
        <w:t xml:space="preserve"> đào tạo</w:t>
      </w:r>
      <w:r w:rsidRPr="00BA7A73">
        <w:rPr>
          <w:b w:val="0"/>
          <w:i w:val="0"/>
        </w:rPr>
        <w:t>, và mục tiêu này có thể được điều chỉnh tùy thuộc vào yêu cầu của xã hội.</w:t>
      </w:r>
      <w:bookmarkEnd w:id="325"/>
    </w:p>
    <w:p w14:paraId="3F5F79A9" w14:textId="2628F80B" w:rsidR="009145C2" w:rsidRPr="00BA7A73" w:rsidRDefault="009145C2" w:rsidP="000E72CE">
      <w:pPr>
        <w:pStyle w:val="003"/>
        <w:spacing w:line="312" w:lineRule="auto"/>
      </w:pPr>
      <w:bookmarkStart w:id="328" w:name="_Toc163026419"/>
      <w:r w:rsidRPr="00BA7A73">
        <w:t>3.1.2. Nguyên tắc đảm bảo tính kế thừa và phát triển</w:t>
      </w:r>
      <w:bookmarkEnd w:id="326"/>
      <w:bookmarkEnd w:id="327"/>
      <w:bookmarkEnd w:id="328"/>
    </w:p>
    <w:p w14:paraId="30D1BA2B" w14:textId="4A93F513" w:rsidR="00D22F8F" w:rsidRPr="00BA7A73" w:rsidRDefault="00D22F8F" w:rsidP="0055344B">
      <w:pPr>
        <w:pStyle w:val="003"/>
        <w:spacing w:line="312" w:lineRule="auto"/>
        <w:ind w:firstLine="680"/>
        <w:rPr>
          <w:b w:val="0"/>
          <w:i w:val="0"/>
          <w:spacing w:val="2"/>
        </w:rPr>
      </w:pPr>
      <w:bookmarkStart w:id="329" w:name="_Toc163026420"/>
      <w:bookmarkStart w:id="330" w:name="_Toc76367686"/>
      <w:bookmarkStart w:id="331" w:name="_Toc80778338"/>
      <w:r w:rsidRPr="00BA7A73">
        <w:rPr>
          <w:b w:val="0"/>
          <w:i w:val="0"/>
          <w:spacing w:val="2"/>
        </w:rPr>
        <w:t>Nguyên tắc kế thừa là nguyên tắc cơ bản và quan trọng nhất áp dụng cho tất cả các tổ chức đang thực hiện công việc đảm bảo chất lượng. Bởi vì, điều quan trọng nhất khi đánh giá thành công của một tổ chức vẫn là chất lượng của sản phẩm</w:t>
      </w:r>
      <w:r w:rsidR="002D68D0" w:rsidRPr="00BA7A73">
        <w:rPr>
          <w:b w:val="0"/>
          <w:i w:val="0"/>
          <w:spacing w:val="2"/>
        </w:rPr>
        <w:t xml:space="preserve"> đào tạo</w:t>
      </w:r>
      <w:r w:rsidRPr="00BA7A73">
        <w:rPr>
          <w:b w:val="0"/>
          <w:i w:val="0"/>
          <w:spacing w:val="2"/>
        </w:rPr>
        <w:t>, tức là những sĩ quan tốt nghiệp thỏa mãn yêu cầu về nguồn nhân lực chất lượng cao. Tuy nhiên, với sự biến động không ngừng của xã hội, việc không ngừng nâng cao chất lượng để đáp ứng yêu cầu đầu ra, vị trí công việc đòi hỏi có nhiều phương thức quản lý có tính hiệu quả hơn. Nguyên tắc kế thừa không chỉ yêu cầu tận dụng những thành tựu đã đạt được mà còn phải phát hiện và khắc phục những vấn đề còn tồn tại, hướng tới việc hoàn thiện quản lý</w:t>
      </w:r>
      <w:r w:rsidR="002D68D0" w:rsidRPr="00BA7A73">
        <w:rPr>
          <w:b w:val="0"/>
          <w:i w:val="0"/>
          <w:spacing w:val="2"/>
        </w:rPr>
        <w:t xml:space="preserve"> đào tạo</w:t>
      </w:r>
      <w:r w:rsidRPr="00BA7A73">
        <w:rPr>
          <w:b w:val="0"/>
          <w:i w:val="0"/>
          <w:spacing w:val="2"/>
        </w:rPr>
        <w:t xml:space="preserve"> trình độ đại học ngành CHTMLQ ở các Trường Sĩ quan Lục quân ngày càng tốt hơn,</w:t>
      </w:r>
      <w:r w:rsidR="002D68D0" w:rsidRPr="00BA7A73">
        <w:rPr>
          <w:b w:val="0"/>
          <w:i w:val="0"/>
          <w:spacing w:val="2"/>
        </w:rPr>
        <w:t xml:space="preserve"> đào tạo</w:t>
      </w:r>
      <w:r w:rsidRPr="00BA7A73">
        <w:rPr>
          <w:b w:val="0"/>
          <w:i w:val="0"/>
          <w:spacing w:val="2"/>
        </w:rPr>
        <w:t xml:space="preserve"> ra những sinh viên có chất lượng cao hơn để đáp ứng nhu cầu ngày càng tăng của đất nước trong bối cảnh toàn cầu hóa.</w:t>
      </w:r>
      <w:bookmarkEnd w:id="329"/>
    </w:p>
    <w:p w14:paraId="283CD23B" w14:textId="1790E15B" w:rsidR="00D22F8F" w:rsidRPr="00BA7A73" w:rsidRDefault="00D22F8F" w:rsidP="0055344B">
      <w:pPr>
        <w:pStyle w:val="003"/>
        <w:spacing w:line="312" w:lineRule="auto"/>
        <w:ind w:firstLine="680"/>
        <w:rPr>
          <w:b w:val="0"/>
          <w:i w:val="0"/>
          <w:spacing w:val="4"/>
        </w:rPr>
      </w:pPr>
      <w:bookmarkStart w:id="332" w:name="_Toc163026421"/>
      <w:r w:rsidRPr="00BA7A73">
        <w:rPr>
          <w:b w:val="0"/>
          <w:i w:val="0"/>
          <w:spacing w:val="4"/>
        </w:rPr>
        <w:t xml:space="preserve">Trong việc xây dựng mô hình quản lý mới theo tiếp cận năng lực, các </w:t>
      </w:r>
      <w:r w:rsidR="003F1609" w:rsidRPr="00BA7A73">
        <w:rPr>
          <w:b w:val="0"/>
          <w:i w:val="0"/>
          <w:spacing w:val="4"/>
        </w:rPr>
        <w:t>trường ĐH</w:t>
      </w:r>
      <w:r w:rsidRPr="00BA7A73">
        <w:rPr>
          <w:b w:val="0"/>
          <w:i w:val="0"/>
          <w:spacing w:val="4"/>
        </w:rPr>
        <w:t xml:space="preserve"> cần điều chỉnh cơ cấu tổ chức quản lý để phù hợp với triển vọng phát triển của công tác</w:t>
      </w:r>
      <w:r w:rsidR="002D68D0" w:rsidRPr="00BA7A73">
        <w:rPr>
          <w:b w:val="0"/>
          <w:i w:val="0"/>
          <w:spacing w:val="4"/>
        </w:rPr>
        <w:t xml:space="preserve"> đào tạo</w:t>
      </w:r>
      <w:r w:rsidRPr="00BA7A73">
        <w:rPr>
          <w:b w:val="0"/>
          <w:i w:val="0"/>
          <w:spacing w:val="4"/>
        </w:rPr>
        <w:t xml:space="preserve">, xây dựng quy chế, quy định dựa trên cơ sở của những quy định hiện có và phân cấp quản lý, tăng cường chức </w:t>
      </w:r>
      <w:r w:rsidRPr="00BA7A73">
        <w:rPr>
          <w:b w:val="0"/>
          <w:i w:val="0"/>
          <w:spacing w:val="4"/>
        </w:rPr>
        <w:lastRenderedPageBreak/>
        <w:t>năng, nhiệm vụ, quyền hạn về quản lý, xây dựng quy trình đánh giá chất lượng và thực hiện cải tiến liên tục, điều chỉnh thường xuyên công tác đảm bảo chất lượng</w:t>
      </w:r>
      <w:r w:rsidR="002D68D0" w:rsidRPr="00BA7A73">
        <w:rPr>
          <w:b w:val="0"/>
          <w:i w:val="0"/>
          <w:spacing w:val="4"/>
        </w:rPr>
        <w:t xml:space="preserve"> đào tạo</w:t>
      </w:r>
      <w:r w:rsidRPr="00BA7A73">
        <w:rPr>
          <w:b w:val="0"/>
          <w:i w:val="0"/>
          <w:spacing w:val="4"/>
        </w:rPr>
        <w:t>.</w:t>
      </w:r>
      <w:bookmarkEnd w:id="332"/>
    </w:p>
    <w:p w14:paraId="2B40E3EB" w14:textId="15C456A6" w:rsidR="009145C2" w:rsidRPr="00BA7A73" w:rsidRDefault="009145C2" w:rsidP="00D22F8F">
      <w:pPr>
        <w:pStyle w:val="003"/>
        <w:spacing w:line="312" w:lineRule="auto"/>
      </w:pPr>
      <w:bookmarkStart w:id="333" w:name="_Toc163026422"/>
      <w:r w:rsidRPr="00BA7A73">
        <w:t>3.1.3. Nguyên tắc đảm bảo tính thực tiễn</w:t>
      </w:r>
      <w:bookmarkEnd w:id="330"/>
      <w:bookmarkEnd w:id="331"/>
      <w:bookmarkEnd w:id="333"/>
      <w:r w:rsidRPr="00BA7A73">
        <w:t xml:space="preserve"> </w:t>
      </w:r>
    </w:p>
    <w:p w14:paraId="4E8166F0" w14:textId="0812AFD8" w:rsidR="00C44D18" w:rsidRPr="00BA7A73" w:rsidRDefault="00C44D18" w:rsidP="000E72CE">
      <w:pPr>
        <w:pStyle w:val="Style7"/>
        <w:spacing w:after="0" w:line="312" w:lineRule="auto"/>
      </w:pPr>
      <w:r w:rsidRPr="00BA7A73">
        <w:t>Để xây dựng một mô hình quản lý</w:t>
      </w:r>
      <w:r w:rsidR="002D68D0" w:rsidRPr="00BA7A73">
        <w:t xml:space="preserve"> đào tạo</w:t>
      </w:r>
      <w:r w:rsidRPr="00BA7A73">
        <w:t xml:space="preserve"> hiệu quả, chúng ta cần dựa vào tình hình thực tế và điều này cũng phải phù hợp với mục tiêu</w:t>
      </w:r>
      <w:r w:rsidR="002D68D0" w:rsidRPr="00BA7A73">
        <w:t xml:space="preserve"> đào tạo</w:t>
      </w:r>
      <w:r w:rsidRPr="00BA7A73">
        <w:t xml:space="preserve"> của các Trường SQLQ và các đơn vị sử dụng nhân lực. Các giải pháp cần luôn tính đến các điều kiện thực tế như yêu cầu về nguồn lực chất lượng cao cho xã hội, các quy chế, quy định, cũng như đặc thù của đầu vào và đầu ra. Đồng thời, cần phải xem xét các yêu cầu và đòi hỏi của các tổ chức, đơn vị sẽ sử dụng các sĩ quan tốt nghiệp ngành </w:t>
      </w:r>
      <w:r w:rsidR="00C94470" w:rsidRPr="00BA7A73">
        <w:t>CHTMLQ</w:t>
      </w:r>
      <w:r w:rsidRPr="00BA7A73">
        <w:t>.</w:t>
      </w:r>
    </w:p>
    <w:p w14:paraId="163153B5" w14:textId="2F53CB45" w:rsidR="007F16BB" w:rsidRPr="00BA7A73" w:rsidRDefault="007F16BB" w:rsidP="000E72CE">
      <w:pPr>
        <w:pStyle w:val="Style7"/>
        <w:spacing w:after="0" w:line="312" w:lineRule="auto"/>
        <w:rPr>
          <w:rFonts w:eastAsia="Times New Roman"/>
        </w:rPr>
      </w:pPr>
      <w:r w:rsidRPr="00BA7A73">
        <w:rPr>
          <w:rFonts w:eastAsia="Times New Roman"/>
        </w:rPr>
        <w:t>Mô hình quản lý</w:t>
      </w:r>
      <w:r w:rsidR="002D68D0" w:rsidRPr="00BA7A73">
        <w:rPr>
          <w:rFonts w:eastAsia="Times New Roman"/>
        </w:rPr>
        <w:t xml:space="preserve"> đào tạo</w:t>
      </w:r>
      <w:r w:rsidRPr="00BA7A73">
        <w:rPr>
          <w:rFonts w:eastAsia="Times New Roman"/>
        </w:rPr>
        <w:t xml:space="preserve"> được đề xuất cần dựa trên thực tiễn và phải phù hợp với mục tiêu</w:t>
      </w:r>
      <w:r w:rsidR="002D68D0" w:rsidRPr="00BA7A73">
        <w:rPr>
          <w:rFonts w:eastAsia="Times New Roman"/>
        </w:rPr>
        <w:t xml:space="preserve"> đào tạo</w:t>
      </w:r>
      <w:r w:rsidRPr="00BA7A73">
        <w:rPr>
          <w:rFonts w:eastAsia="Times New Roman"/>
        </w:rPr>
        <w:t xml:space="preserve"> của các Trường </w:t>
      </w:r>
      <w:r w:rsidR="003F1609" w:rsidRPr="00BA7A73">
        <w:rPr>
          <w:rFonts w:eastAsia="Times New Roman"/>
        </w:rPr>
        <w:t>SQLQ</w:t>
      </w:r>
      <w:r w:rsidRPr="00BA7A73">
        <w:rPr>
          <w:rFonts w:eastAsia="Times New Roman"/>
        </w:rPr>
        <w:t xml:space="preserve"> (SQLQ) cũng như nhu cầu nhân lực của các đơn vị sử dụng. Các giải pháp được đề xuất phải luôn cân nhắc đến điều kiện thực tế như nguồn lực chất lượng cao cho xã hội, các quy chế, quy định và đặc thù của đầu vào và đầu ra, cũng như các yêu cầu và nhu cầu của các tổ chức, đơn vị sẽ tuyển dụng và sử dụng</w:t>
      </w:r>
      <w:r w:rsidR="001655CA" w:rsidRPr="00BA7A73">
        <w:rPr>
          <w:rFonts w:eastAsia="Times New Roman"/>
        </w:rPr>
        <w:t xml:space="preserve"> cán bộ </w:t>
      </w:r>
      <w:r w:rsidRPr="00BA7A73">
        <w:rPr>
          <w:rFonts w:eastAsia="Times New Roman"/>
        </w:rPr>
        <w:t xml:space="preserve">tốt nghiệp từ các Trường </w:t>
      </w:r>
      <w:r w:rsidR="003F1609" w:rsidRPr="00BA7A73">
        <w:rPr>
          <w:rFonts w:eastAsia="Times New Roman"/>
        </w:rPr>
        <w:t>SQLQ</w:t>
      </w:r>
      <w:r w:rsidRPr="00BA7A73">
        <w:rPr>
          <w:rFonts w:eastAsia="Times New Roman"/>
        </w:rPr>
        <w:t>.</w:t>
      </w:r>
    </w:p>
    <w:p w14:paraId="53676D2B" w14:textId="77777777" w:rsidR="009145C2" w:rsidRPr="00BA7A73" w:rsidRDefault="009145C2" w:rsidP="000E72CE">
      <w:pPr>
        <w:pStyle w:val="003"/>
        <w:spacing w:line="312" w:lineRule="auto"/>
      </w:pPr>
      <w:bookmarkStart w:id="334" w:name="_Toc76367687"/>
      <w:bookmarkStart w:id="335" w:name="_Toc80778339"/>
      <w:bookmarkStart w:id="336" w:name="_Toc163026423"/>
      <w:r w:rsidRPr="00BA7A73">
        <w:t>3.1.4. Nguyên tắc đảm bảo tính hệ thống</w:t>
      </w:r>
      <w:bookmarkEnd w:id="334"/>
      <w:bookmarkEnd w:id="335"/>
      <w:bookmarkEnd w:id="336"/>
      <w:r w:rsidRPr="00BA7A73">
        <w:t xml:space="preserve"> </w:t>
      </w:r>
    </w:p>
    <w:p w14:paraId="41D3D9F8" w14:textId="4AD47E5F" w:rsidR="009145C2" w:rsidRPr="00BA7A73" w:rsidRDefault="007F16BB" w:rsidP="000E72CE">
      <w:pPr>
        <w:pStyle w:val="Style7"/>
        <w:spacing w:after="0" w:line="312" w:lineRule="auto"/>
        <w:rPr>
          <w:spacing w:val="4"/>
        </w:rPr>
      </w:pPr>
      <w:r w:rsidRPr="00BA7A73">
        <w:rPr>
          <w:spacing w:val="4"/>
        </w:rPr>
        <w:t>Việc tổ chức quản lý</w:t>
      </w:r>
      <w:r w:rsidR="002D68D0" w:rsidRPr="00BA7A73">
        <w:rPr>
          <w:spacing w:val="4"/>
        </w:rPr>
        <w:t xml:space="preserve"> đào tạo</w:t>
      </w:r>
      <w:r w:rsidRPr="00BA7A73">
        <w:rPr>
          <w:spacing w:val="4"/>
        </w:rPr>
        <w:t xml:space="preserve"> trình độ đại học ngành CHTMLQ theo tiếp cận năng lực là một yếu tố quan trọng, nhưng không thể đạt được thành công ngay từ đầu. Đây là quá trình đòi hỏi phải có một lộ trình rõ ràng, các quy trình cụ thể và bước đi chắc chắn. Trong quá trình áp dụng các yếu tố quản lý</w:t>
      </w:r>
      <w:r w:rsidR="002D68D0" w:rsidRPr="00BA7A73">
        <w:rPr>
          <w:spacing w:val="4"/>
        </w:rPr>
        <w:t xml:space="preserve"> đào tạo</w:t>
      </w:r>
      <w:r w:rsidRPr="00BA7A73">
        <w:rPr>
          <w:spacing w:val="4"/>
        </w:rPr>
        <w:t>, nguyên tắc hệ thống là một nguyên tắc không thể bỏ qua và cần phải tuân thủ. Việc không tuân thủ nguyên tắc này có thể dẫn đến việc áp dụng các biện pháp quản lý không đạt hiệu quả. Điều này gây ra sự hoài nghi về khả thi và hiệu quả của việc tổ chức quản lý</w:t>
      </w:r>
      <w:r w:rsidR="002D68D0" w:rsidRPr="00BA7A73">
        <w:rPr>
          <w:spacing w:val="4"/>
        </w:rPr>
        <w:t xml:space="preserve"> đào tạo</w:t>
      </w:r>
      <w:r w:rsidRPr="00BA7A73">
        <w:rPr>
          <w:spacing w:val="4"/>
        </w:rPr>
        <w:t xml:space="preserve"> ngành Chỉ huy Tham mưu Lục quân theo tiếp cận năng lực, và có thể khiến cho chất lượng</w:t>
      </w:r>
      <w:r w:rsidR="002D68D0" w:rsidRPr="00BA7A73">
        <w:rPr>
          <w:spacing w:val="4"/>
        </w:rPr>
        <w:t xml:space="preserve"> đào tạo</w:t>
      </w:r>
      <w:r w:rsidRPr="00BA7A73">
        <w:rPr>
          <w:spacing w:val="4"/>
        </w:rPr>
        <w:t xml:space="preserve"> không được đảm bảo.</w:t>
      </w:r>
    </w:p>
    <w:p w14:paraId="775DE6A4" w14:textId="77777777" w:rsidR="009145C2" w:rsidRPr="00BA7A73" w:rsidRDefault="009145C2" w:rsidP="000E72CE">
      <w:pPr>
        <w:pStyle w:val="003"/>
        <w:spacing w:line="312" w:lineRule="auto"/>
      </w:pPr>
      <w:bookmarkStart w:id="337" w:name="_Toc76367688"/>
      <w:bookmarkStart w:id="338" w:name="_Toc80778340"/>
      <w:bookmarkStart w:id="339" w:name="_Toc163026424"/>
      <w:r w:rsidRPr="00BA7A73">
        <w:t>3.1.5. Nguyên tắc đảm bảo tính khả thi</w:t>
      </w:r>
      <w:bookmarkEnd w:id="337"/>
      <w:bookmarkEnd w:id="338"/>
      <w:bookmarkEnd w:id="339"/>
      <w:r w:rsidRPr="00BA7A73">
        <w:t xml:space="preserve"> </w:t>
      </w:r>
    </w:p>
    <w:p w14:paraId="686622D4" w14:textId="62E3CD7C" w:rsidR="009145C2" w:rsidRPr="00BA7A73" w:rsidRDefault="009145C2" w:rsidP="000E72CE">
      <w:pPr>
        <w:pStyle w:val="Style7"/>
        <w:spacing w:after="0" w:line="312" w:lineRule="auto"/>
        <w:rPr>
          <w:rFonts w:eastAsia="Times New Roman"/>
        </w:rPr>
      </w:pPr>
      <w:r w:rsidRPr="00BA7A73">
        <w:t xml:space="preserve">Giải pháp để thực hiện </w:t>
      </w:r>
      <w:r w:rsidR="00CC0D66" w:rsidRPr="00BA7A73">
        <w:rPr>
          <w:spacing w:val="-2"/>
          <w:lang w:val="es-ES"/>
        </w:rPr>
        <w:t>quản lý đào tạo</w:t>
      </w:r>
      <w:r w:rsidRPr="00BA7A73">
        <w:rPr>
          <w:rFonts w:eastAsia="Times New Roman"/>
          <w:lang w:val="sv-SE"/>
        </w:rPr>
        <w:t xml:space="preserve"> </w:t>
      </w:r>
      <w:r w:rsidRPr="00BA7A73">
        <w:rPr>
          <w:lang w:val="sv-SE"/>
        </w:rPr>
        <w:t xml:space="preserve">ngành </w:t>
      </w:r>
      <w:r w:rsidR="003E2903" w:rsidRPr="00BA7A73">
        <w:rPr>
          <w:sz w:val="26"/>
          <w:szCs w:val="26"/>
        </w:rPr>
        <w:t>CHTMLQ</w:t>
      </w:r>
      <w:r w:rsidRPr="00BA7A73">
        <w:rPr>
          <w:lang w:val="sv-SE"/>
        </w:rPr>
        <w:t xml:space="preserve"> theo </w:t>
      </w:r>
      <w:r w:rsidR="00D637C6" w:rsidRPr="00BA7A73">
        <w:rPr>
          <w:lang w:val="sv-SE"/>
        </w:rPr>
        <w:t>tiếp cận năng lực</w:t>
      </w:r>
      <w:r w:rsidRPr="00BA7A73">
        <w:rPr>
          <w:lang w:val="sv-SE"/>
        </w:rPr>
        <w:t xml:space="preserve"> là những kim chỉ nam trong cải tiến quá trình QLĐT</w:t>
      </w:r>
      <w:r w:rsidRPr="00BA7A73">
        <w:t xml:space="preserve">, tuy nhiên khi </w:t>
      </w:r>
      <w:r w:rsidRPr="00BA7A73">
        <w:lastRenderedPageBreak/>
        <w:t xml:space="preserve">hướng tới cấp độ quản lý chất lượng, </w:t>
      </w:r>
      <w:r w:rsidRPr="00BA7A73">
        <w:rPr>
          <w:lang w:val="sv-SE"/>
        </w:rPr>
        <w:t xml:space="preserve">cần có sự </w:t>
      </w:r>
      <w:r w:rsidRPr="00BA7A73">
        <w:t>cải tiến liên tục và phù hợp với điều kiện thực tế</w:t>
      </w:r>
      <w:r w:rsidRPr="00BA7A73">
        <w:rPr>
          <w:lang w:val="sv-SE"/>
        </w:rPr>
        <w:t>. Đ</w:t>
      </w:r>
      <w:r w:rsidRPr="00BA7A73">
        <w:t xml:space="preserve">ây chính là nền tảng để </w:t>
      </w:r>
      <w:r w:rsidRPr="00BA7A73">
        <w:rPr>
          <w:lang w:val="sv-SE"/>
        </w:rPr>
        <w:t>thực hiện</w:t>
      </w:r>
      <w:r w:rsidRPr="00BA7A73">
        <w:t xml:space="preserve"> thành công</w:t>
      </w:r>
      <w:r w:rsidRPr="00BA7A73">
        <w:rPr>
          <w:lang w:val="sv-SE"/>
        </w:rPr>
        <w:t xml:space="preserve"> các biện pháp</w:t>
      </w:r>
      <w:r w:rsidRPr="00BA7A73">
        <w:t xml:space="preserve"> </w:t>
      </w:r>
      <w:r w:rsidR="00CC0D66" w:rsidRPr="00BA7A73">
        <w:rPr>
          <w:spacing w:val="-2"/>
          <w:lang w:val="es-ES"/>
        </w:rPr>
        <w:t>quản lý đào tạo</w:t>
      </w:r>
      <w:r w:rsidRPr="00BA7A73">
        <w:rPr>
          <w:rFonts w:eastAsia="Times New Roman"/>
          <w:lang w:val="sv-SE"/>
        </w:rPr>
        <w:t xml:space="preserve"> </w:t>
      </w:r>
      <w:r w:rsidRPr="00BA7A73">
        <w:rPr>
          <w:lang w:val="sv-SE"/>
        </w:rPr>
        <w:t xml:space="preserve">ngành </w:t>
      </w:r>
      <w:r w:rsidR="003E2903" w:rsidRPr="00BA7A73">
        <w:rPr>
          <w:sz w:val="26"/>
          <w:szCs w:val="26"/>
        </w:rPr>
        <w:t>CHTMLQ</w:t>
      </w:r>
      <w:r w:rsidRPr="00BA7A73">
        <w:rPr>
          <w:lang w:val="sv-SE"/>
        </w:rPr>
        <w:t xml:space="preserve"> theo </w:t>
      </w:r>
      <w:r w:rsidR="00D637C6" w:rsidRPr="00BA7A73">
        <w:rPr>
          <w:lang w:val="sv-SE"/>
        </w:rPr>
        <w:t>tiếp cận năng lực</w:t>
      </w:r>
      <w:r w:rsidRPr="00BA7A73">
        <w:t xml:space="preserve">. Do đó, việc đề xuất hoàn thiện hệ thống </w:t>
      </w:r>
      <w:r w:rsidR="00CC0D66" w:rsidRPr="00BA7A73">
        <w:rPr>
          <w:spacing w:val="-2"/>
          <w:lang w:val="es-ES"/>
        </w:rPr>
        <w:t>quản lý đào tạo</w:t>
      </w:r>
      <w:r w:rsidRPr="00BA7A73">
        <w:rPr>
          <w:rFonts w:eastAsia="Times New Roman"/>
        </w:rPr>
        <w:t xml:space="preserve"> </w:t>
      </w:r>
      <w:r w:rsidRPr="00BA7A73">
        <w:t xml:space="preserve">ngành </w:t>
      </w:r>
      <w:r w:rsidR="003E2903" w:rsidRPr="00BA7A73">
        <w:rPr>
          <w:sz w:val="26"/>
          <w:szCs w:val="26"/>
        </w:rPr>
        <w:t>CHTMLQ</w:t>
      </w:r>
      <w:r w:rsidRPr="00BA7A73">
        <w:t xml:space="preserve"> theo </w:t>
      </w:r>
      <w:r w:rsidR="00D637C6" w:rsidRPr="00BA7A73">
        <w:t>tiếp cận năng lực</w:t>
      </w:r>
      <w:r w:rsidRPr="00BA7A73">
        <w:t xml:space="preserve"> dựa trên nguyên t</w:t>
      </w:r>
      <w:r w:rsidRPr="00BA7A73">
        <w:rPr>
          <w:rFonts w:eastAsia="Times New Roman"/>
        </w:rPr>
        <w:t>ắc khả thi là hoàn toàn phù hợp.</w:t>
      </w:r>
    </w:p>
    <w:p w14:paraId="590A653E" w14:textId="5CEC9EB0" w:rsidR="009145C2" w:rsidRPr="00BA7A73" w:rsidRDefault="009145C2" w:rsidP="000E72CE">
      <w:pPr>
        <w:pStyle w:val="002"/>
        <w:spacing w:line="312" w:lineRule="auto"/>
        <w:rPr>
          <w:rFonts w:ascii="Times New Roman Bold" w:hAnsi="Times New Roman Bold"/>
          <w:spacing w:val="-4"/>
        </w:rPr>
      </w:pPr>
      <w:bookmarkStart w:id="340" w:name="_Toc163026425"/>
      <w:r w:rsidRPr="00BA7A73">
        <w:rPr>
          <w:rFonts w:ascii="Times New Roman Bold" w:hAnsi="Times New Roman Bold"/>
          <w:spacing w:val="-4"/>
        </w:rPr>
        <w:t xml:space="preserve">3.2. Biện pháp </w:t>
      </w:r>
      <w:r w:rsidR="00A11FF6" w:rsidRPr="00BA7A73">
        <w:rPr>
          <w:rFonts w:ascii="Times New Roman Bold" w:hAnsi="Times New Roman Bold"/>
          <w:spacing w:val="-4"/>
        </w:rPr>
        <w:t>quản lý đào tạo</w:t>
      </w:r>
      <w:r w:rsidRPr="00BA7A73">
        <w:rPr>
          <w:rFonts w:ascii="Times New Roman Bold" w:hAnsi="Times New Roman Bold"/>
          <w:spacing w:val="-4"/>
        </w:rPr>
        <w:t xml:space="preserve"> trình độ đại học ngành </w:t>
      </w:r>
      <w:r w:rsidR="00A11FF6" w:rsidRPr="00BA7A73">
        <w:rPr>
          <w:rFonts w:ascii="Times New Roman Bold" w:hAnsi="Times New Roman Bold"/>
          <w:spacing w:val="-4"/>
        </w:rPr>
        <w:t xml:space="preserve">Chỉ huy tham mưu lục quân </w:t>
      </w:r>
      <w:r w:rsidRPr="00BA7A73">
        <w:rPr>
          <w:rFonts w:ascii="Times New Roman Bold" w:hAnsi="Times New Roman Bold"/>
          <w:spacing w:val="-4"/>
        </w:rPr>
        <w:t xml:space="preserve">theo tiếp cận </w:t>
      </w:r>
      <w:r w:rsidR="00A11FF6" w:rsidRPr="00BA7A73">
        <w:rPr>
          <w:rFonts w:ascii="Times New Roman Bold" w:hAnsi="Times New Roman Bold"/>
          <w:spacing w:val="-4"/>
        </w:rPr>
        <w:t>năng lực</w:t>
      </w:r>
      <w:r w:rsidRPr="00BA7A73">
        <w:rPr>
          <w:rFonts w:ascii="Times New Roman Bold" w:hAnsi="Times New Roman Bold"/>
          <w:spacing w:val="-4"/>
        </w:rPr>
        <w:t xml:space="preserve"> ở các Trường </w:t>
      </w:r>
      <w:r w:rsidR="001667A6" w:rsidRPr="00BA7A73">
        <w:rPr>
          <w:rFonts w:ascii="Times New Roman Bold" w:hAnsi="Times New Roman Bold"/>
          <w:spacing w:val="-4"/>
        </w:rPr>
        <w:t>S</w:t>
      </w:r>
      <w:r w:rsidR="00A11FF6" w:rsidRPr="00BA7A73">
        <w:rPr>
          <w:rFonts w:ascii="Times New Roman Bold" w:hAnsi="Times New Roman Bold"/>
          <w:spacing w:val="-4"/>
        </w:rPr>
        <w:t>ĩ quan Lục quân</w:t>
      </w:r>
      <w:r w:rsidRPr="00BA7A73">
        <w:rPr>
          <w:rFonts w:ascii="Times New Roman Bold" w:hAnsi="Times New Roman Bold"/>
          <w:spacing w:val="-4"/>
        </w:rPr>
        <w:t xml:space="preserve"> trong bối cảnh hiện nay</w:t>
      </w:r>
      <w:bookmarkEnd w:id="340"/>
    </w:p>
    <w:p w14:paraId="7EDAF13B" w14:textId="2A949C0F" w:rsidR="009145C2" w:rsidRPr="00BA7A73" w:rsidRDefault="009145C2" w:rsidP="000E72CE">
      <w:pPr>
        <w:pStyle w:val="Heading2"/>
        <w:spacing w:before="0" w:line="312" w:lineRule="auto"/>
        <w:ind w:left="0" w:firstLine="709"/>
        <w:jc w:val="both"/>
        <w:rPr>
          <w:spacing w:val="-4"/>
          <w:sz w:val="28"/>
          <w:szCs w:val="28"/>
          <w:lang w:val="vi-VN"/>
        </w:rPr>
      </w:pPr>
      <w:r w:rsidRPr="00BA7A73">
        <w:rPr>
          <w:b w:val="0"/>
          <w:spacing w:val="-4"/>
          <w:sz w:val="28"/>
          <w:szCs w:val="28"/>
          <w:lang w:val="es-ES"/>
        </w:rPr>
        <w:t xml:space="preserve">Từ kết quả nghiên cứu lý luận và thực tiễn, tác giả luận án đề xuất hệ thống biện pháp </w:t>
      </w:r>
      <w:bookmarkStart w:id="341" w:name="_Toc479841070"/>
      <w:bookmarkStart w:id="342" w:name="_Toc533523225"/>
      <w:bookmarkEnd w:id="320"/>
      <w:r w:rsidR="00A01A70" w:rsidRPr="00BA7A73">
        <w:rPr>
          <w:b w:val="0"/>
          <w:spacing w:val="-2"/>
          <w:sz w:val="28"/>
          <w:szCs w:val="28"/>
          <w:lang w:val="es-ES"/>
        </w:rPr>
        <w:t>quản lý đào tạo</w:t>
      </w:r>
      <w:r w:rsidRPr="00BA7A73">
        <w:rPr>
          <w:b w:val="0"/>
          <w:spacing w:val="-4"/>
          <w:sz w:val="28"/>
          <w:szCs w:val="28"/>
          <w:lang w:val="es-ES"/>
        </w:rPr>
        <w:t xml:space="preserve"> trình độ đại học ngành</w:t>
      </w:r>
      <w:r w:rsidRPr="00BA7A73">
        <w:rPr>
          <w:b w:val="0"/>
          <w:spacing w:val="-4"/>
          <w:sz w:val="28"/>
          <w:szCs w:val="28"/>
          <w:lang w:val="vi-VN"/>
        </w:rPr>
        <w:t xml:space="preserve"> </w:t>
      </w:r>
      <w:r w:rsidR="003E2903" w:rsidRPr="00BA7A73">
        <w:rPr>
          <w:b w:val="0"/>
          <w:spacing w:val="-4"/>
          <w:sz w:val="28"/>
          <w:szCs w:val="28"/>
          <w:lang w:val="vi-VN"/>
        </w:rPr>
        <w:t>CHTMLQ</w:t>
      </w:r>
      <w:r w:rsidRPr="00BA7A73">
        <w:rPr>
          <w:b w:val="0"/>
          <w:spacing w:val="-4"/>
          <w:sz w:val="28"/>
          <w:szCs w:val="28"/>
          <w:lang w:val="vi-VN"/>
        </w:rPr>
        <w:t xml:space="preserve"> ở các t</w:t>
      </w:r>
      <w:r w:rsidRPr="00BA7A73">
        <w:rPr>
          <w:b w:val="0"/>
          <w:spacing w:val="-4"/>
          <w:sz w:val="28"/>
          <w:szCs w:val="28"/>
          <w:lang w:val="es-ES"/>
        </w:rPr>
        <w:t>rường</w:t>
      </w:r>
      <w:r w:rsidR="005A0F07" w:rsidRPr="00BA7A73">
        <w:rPr>
          <w:b w:val="0"/>
          <w:spacing w:val="-4"/>
          <w:sz w:val="28"/>
          <w:szCs w:val="28"/>
          <w:lang w:val="vi-VN"/>
        </w:rPr>
        <w:t xml:space="preserve"> </w:t>
      </w:r>
      <w:r w:rsidR="00A01A70" w:rsidRPr="00BA7A73">
        <w:rPr>
          <w:b w:val="0"/>
          <w:spacing w:val="-4"/>
          <w:sz w:val="28"/>
          <w:szCs w:val="28"/>
          <w:lang w:val="es-ES"/>
        </w:rPr>
        <w:t>Sỹ quan Lục quân</w:t>
      </w:r>
      <w:r w:rsidRPr="00BA7A73">
        <w:rPr>
          <w:b w:val="0"/>
          <w:spacing w:val="-4"/>
          <w:sz w:val="28"/>
          <w:szCs w:val="28"/>
          <w:lang w:val="vi-VN"/>
        </w:rPr>
        <w:t xml:space="preserve"> </w:t>
      </w:r>
      <w:r w:rsidRPr="00BA7A73">
        <w:rPr>
          <w:b w:val="0"/>
          <w:spacing w:val="-4"/>
          <w:sz w:val="28"/>
          <w:szCs w:val="28"/>
          <w:lang w:val="es-ES"/>
        </w:rPr>
        <w:t>trong bối cảnh hiện nay; cụ thể như sau:</w:t>
      </w:r>
      <w:bookmarkEnd w:id="341"/>
      <w:bookmarkEnd w:id="342"/>
      <w:r w:rsidRPr="00BA7A73">
        <w:rPr>
          <w:b w:val="0"/>
          <w:spacing w:val="-4"/>
          <w:sz w:val="28"/>
          <w:szCs w:val="28"/>
          <w:lang w:val="es-ES"/>
        </w:rPr>
        <w:t xml:space="preserve"> </w:t>
      </w:r>
    </w:p>
    <w:p w14:paraId="30657259" w14:textId="6F54CDA2" w:rsidR="009145C2" w:rsidRPr="00BA7A73" w:rsidRDefault="009145C2" w:rsidP="000E72CE">
      <w:pPr>
        <w:pStyle w:val="003"/>
        <w:spacing w:line="312" w:lineRule="auto"/>
        <w:rPr>
          <w:spacing w:val="-4"/>
        </w:rPr>
      </w:pPr>
      <w:bookmarkStart w:id="343" w:name="_Toc50472979"/>
      <w:bookmarkStart w:id="344" w:name="_Toc163026426"/>
      <w:r w:rsidRPr="00BA7A73">
        <w:rPr>
          <w:spacing w:val="-4"/>
        </w:rPr>
        <w:t xml:space="preserve">3.2.1. Biện pháp 1. </w:t>
      </w:r>
      <w:r w:rsidR="00DE40E0" w:rsidRPr="00BA7A73">
        <w:rPr>
          <w:spacing w:val="-4"/>
        </w:rPr>
        <w:t>Chỉ đạo</w:t>
      </w:r>
      <w:r w:rsidR="002842DC" w:rsidRPr="00BA7A73">
        <w:rPr>
          <w:spacing w:val="-4"/>
        </w:rPr>
        <w:t xml:space="preserve"> </w:t>
      </w:r>
      <w:r w:rsidR="00E937C9" w:rsidRPr="00BA7A73">
        <w:rPr>
          <w:spacing w:val="-4"/>
        </w:rPr>
        <w:t xml:space="preserve">xây dựng, </w:t>
      </w:r>
      <w:r w:rsidR="002842DC" w:rsidRPr="00BA7A73">
        <w:rPr>
          <w:spacing w:val="-4"/>
        </w:rPr>
        <w:t>cụ thể hóa</w:t>
      </w:r>
      <w:r w:rsidRPr="00BA7A73">
        <w:rPr>
          <w:spacing w:val="-4"/>
        </w:rPr>
        <w:t xml:space="preserve"> khung </w:t>
      </w:r>
      <w:r w:rsidR="00A11FF6" w:rsidRPr="00BA7A73">
        <w:rPr>
          <w:spacing w:val="-4"/>
        </w:rPr>
        <w:t>năng lực đào tạo</w:t>
      </w:r>
      <w:r w:rsidR="004A42C6" w:rsidRPr="00BA7A73">
        <w:rPr>
          <w:spacing w:val="-4"/>
        </w:rPr>
        <w:t xml:space="preserve"> sĩ quan ngành </w:t>
      </w:r>
      <w:r w:rsidR="008534CA" w:rsidRPr="00BA7A73">
        <w:rPr>
          <w:spacing w:val="-4"/>
        </w:rPr>
        <w:t>C</w:t>
      </w:r>
      <w:r w:rsidR="00A11FF6" w:rsidRPr="00BA7A73">
        <w:rPr>
          <w:spacing w:val="-4"/>
        </w:rPr>
        <w:t>hỉ huy tham mưu lục quân</w:t>
      </w:r>
      <w:r w:rsidRPr="00BA7A73">
        <w:rPr>
          <w:spacing w:val="-4"/>
        </w:rPr>
        <w:t xml:space="preserve"> trình độ đại học ở các </w:t>
      </w:r>
      <w:r w:rsidR="004A42C6" w:rsidRPr="00BA7A73">
        <w:rPr>
          <w:spacing w:val="-4"/>
        </w:rPr>
        <w:t>T</w:t>
      </w:r>
      <w:r w:rsidRPr="00BA7A73">
        <w:rPr>
          <w:spacing w:val="-4"/>
        </w:rPr>
        <w:t xml:space="preserve">rường </w:t>
      </w:r>
      <w:bookmarkEnd w:id="343"/>
      <w:r w:rsidR="00A11FF6" w:rsidRPr="00BA7A73">
        <w:rPr>
          <w:spacing w:val="-4"/>
        </w:rPr>
        <w:t>Sĩ quan Lục quân</w:t>
      </w:r>
      <w:bookmarkEnd w:id="344"/>
    </w:p>
    <w:p w14:paraId="3EE09B5F" w14:textId="77777777" w:rsidR="009145C2" w:rsidRPr="00BA7A73" w:rsidRDefault="009145C2" w:rsidP="000E72CE">
      <w:pPr>
        <w:pStyle w:val="004"/>
        <w:spacing w:line="312" w:lineRule="auto"/>
        <w:rPr>
          <w:lang w:val="es-ES"/>
        </w:rPr>
      </w:pPr>
      <w:r w:rsidRPr="00BA7A73">
        <w:rPr>
          <w:lang w:val="es-ES"/>
        </w:rPr>
        <w:t>3.2.1.1.</w:t>
      </w:r>
      <w:r w:rsidRPr="00BA7A73">
        <w:t xml:space="preserve"> Mục đích </w:t>
      </w:r>
      <w:r w:rsidRPr="00BA7A73">
        <w:rPr>
          <w:lang w:val="es-ES"/>
        </w:rPr>
        <w:t>biện</w:t>
      </w:r>
      <w:r w:rsidRPr="00BA7A73">
        <w:t xml:space="preserve"> pháp</w:t>
      </w:r>
    </w:p>
    <w:p w14:paraId="49B55996" w14:textId="422A89DD"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es-ES"/>
        </w:rPr>
      </w:pPr>
      <w:r w:rsidRPr="00BA7A73">
        <w:rPr>
          <w:rFonts w:ascii="Times New Roman" w:eastAsia="Times New Roman" w:hAnsi="Times New Roman" w:cs="Times New Roman"/>
          <w:spacing w:val="-4"/>
          <w:sz w:val="28"/>
          <w:szCs w:val="28"/>
          <w:lang w:val="es-ES"/>
        </w:rPr>
        <w:t>Trong bối cảnh tình hình thế giới và trong nước có nhiều diễn biến phức tạp, yêu cầu về</w:t>
      </w:r>
      <w:r w:rsidR="009B0409" w:rsidRPr="00BA7A73">
        <w:rPr>
          <w:rFonts w:ascii="Times New Roman" w:eastAsia="Times New Roman" w:hAnsi="Times New Roman" w:cs="Times New Roman"/>
          <w:spacing w:val="-4"/>
          <w:sz w:val="28"/>
          <w:szCs w:val="28"/>
          <w:lang w:val="es-ES"/>
        </w:rPr>
        <w:t xml:space="preserve"> năng lực </w:t>
      </w:r>
      <w:r w:rsidR="00023F7A" w:rsidRPr="00BA7A73">
        <w:rPr>
          <w:rFonts w:ascii="Times New Roman" w:eastAsia="Times New Roman" w:hAnsi="Times New Roman" w:cs="Times New Roman"/>
          <w:spacing w:val="-4"/>
          <w:sz w:val="28"/>
          <w:szCs w:val="28"/>
          <w:lang w:val="es-ES"/>
        </w:rPr>
        <w:t>sĩ quan quân đội</w:t>
      </w:r>
      <w:r w:rsidRPr="00BA7A73">
        <w:rPr>
          <w:rFonts w:ascii="Times New Roman" w:eastAsia="Times New Roman" w:hAnsi="Times New Roman" w:cs="Times New Roman"/>
          <w:spacing w:val="-4"/>
          <w:sz w:val="28"/>
          <w:szCs w:val="28"/>
          <w:lang w:val="es-ES"/>
        </w:rPr>
        <w:t xml:space="preserve"> ngày càng cao, đặt ra vấn đề trong</w:t>
      </w:r>
      <w:r w:rsidR="002D68D0" w:rsidRPr="00BA7A73">
        <w:rPr>
          <w:rFonts w:ascii="Times New Roman" w:eastAsia="Times New Roman" w:hAnsi="Times New Roman" w:cs="Times New Roman"/>
          <w:spacing w:val="-4"/>
          <w:sz w:val="28"/>
          <w:szCs w:val="28"/>
          <w:lang w:val="es-ES"/>
        </w:rPr>
        <w:t xml:space="preserve"> đào tạo</w:t>
      </w:r>
      <w:r w:rsidRPr="00BA7A73">
        <w:rPr>
          <w:rFonts w:ascii="Times New Roman" w:eastAsia="Times New Roman" w:hAnsi="Times New Roman" w:cs="Times New Roman"/>
          <w:spacing w:val="-4"/>
          <w:sz w:val="28"/>
          <w:szCs w:val="28"/>
          <w:lang w:val="es-ES"/>
        </w:rPr>
        <w:t xml:space="preserve"> cần hình thành và </w:t>
      </w:r>
      <w:r w:rsidR="00D637C6" w:rsidRPr="00BA7A73">
        <w:rPr>
          <w:rFonts w:ascii="Times New Roman" w:eastAsia="Times New Roman" w:hAnsi="Times New Roman" w:cs="Times New Roman"/>
          <w:spacing w:val="-4"/>
          <w:sz w:val="28"/>
          <w:szCs w:val="28"/>
          <w:lang w:val="es-ES"/>
        </w:rPr>
        <w:t>phát triển năng lực</w:t>
      </w:r>
      <w:r w:rsidRPr="00BA7A73">
        <w:rPr>
          <w:rFonts w:ascii="Times New Roman" w:eastAsia="Times New Roman" w:hAnsi="Times New Roman" w:cs="Times New Roman"/>
          <w:spacing w:val="-4"/>
          <w:sz w:val="28"/>
          <w:szCs w:val="28"/>
          <w:lang w:val="es-ES"/>
        </w:rPr>
        <w:t xml:space="preserve"> cho họ. </w:t>
      </w:r>
      <w:r w:rsidRPr="00BA7A73">
        <w:rPr>
          <w:rFonts w:ascii="Times New Roman" w:eastAsia="Times New Roman" w:hAnsi="Times New Roman" w:cs="Times New Roman"/>
          <w:spacing w:val="-4"/>
          <w:sz w:val="28"/>
          <w:szCs w:val="28"/>
          <w:lang w:val="vi-VN"/>
        </w:rPr>
        <w:t xml:space="preserve">Đồng thời, </w:t>
      </w:r>
      <w:r w:rsidR="008E7746" w:rsidRPr="00BA7A73">
        <w:rPr>
          <w:rFonts w:ascii="Times New Roman" w:eastAsia="Times New Roman" w:hAnsi="Times New Roman" w:cs="Times New Roman"/>
          <w:spacing w:val="-4"/>
          <w:sz w:val="28"/>
          <w:szCs w:val="28"/>
          <w:lang w:val="vi-VN"/>
        </w:rPr>
        <w:t>khung năng lực đào tạo</w:t>
      </w:r>
      <w:r w:rsidRPr="00BA7A73">
        <w:rPr>
          <w:rFonts w:ascii="Times New Roman" w:eastAsia="Times New Roman" w:hAnsi="Times New Roman" w:cs="Times New Roman"/>
          <w:spacing w:val="-4"/>
          <w:sz w:val="28"/>
          <w:szCs w:val="28"/>
          <w:lang w:val="es-ES"/>
        </w:rPr>
        <w:t xml:space="preserve"> sĩ quan</w:t>
      </w:r>
      <w:r w:rsidRPr="00BA7A73">
        <w:rPr>
          <w:rFonts w:ascii="Times New Roman" w:hAnsi="Times New Roman" w:cs="Times New Roman"/>
          <w:sz w:val="28"/>
          <w:szCs w:val="28"/>
          <w:lang w:val="es-ES"/>
        </w:rPr>
        <w:t xml:space="preserve"> </w:t>
      </w:r>
      <w:r w:rsidR="003E2903" w:rsidRPr="00BA7A73">
        <w:rPr>
          <w:rFonts w:ascii="Times New Roman" w:hAnsi="Times New Roman" w:cs="Times New Roman"/>
          <w:sz w:val="26"/>
          <w:szCs w:val="26"/>
          <w:lang w:val="es-ES"/>
        </w:rPr>
        <w:t>CHTMLQ</w:t>
      </w:r>
      <w:r w:rsidR="00BB1D68"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trình độ đại học, là cơ sở lựa chọn nội dung</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xác định phương pháp, hình thức tổ chức</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và cách thức kiểm tra, đánh giá kết quả</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vi-VN"/>
        </w:rPr>
        <w:t>Mặt khác</w:t>
      </w:r>
      <w:r w:rsidRPr="00BA7A73">
        <w:rPr>
          <w:rFonts w:ascii="Times New Roman" w:eastAsia="Times New Roman" w:hAnsi="Times New Roman" w:cs="Times New Roman"/>
          <w:spacing w:val="-4"/>
          <w:sz w:val="28"/>
          <w:szCs w:val="28"/>
          <w:lang w:val="es-ES"/>
        </w:rPr>
        <w:t>, t</w:t>
      </w:r>
      <w:r w:rsidRPr="00BA7A73">
        <w:rPr>
          <w:rFonts w:ascii="Times New Roman" w:eastAsia="Times New Roman" w:hAnsi="Times New Roman" w:cs="Times New Roman"/>
          <w:spacing w:val="-4"/>
          <w:sz w:val="28"/>
          <w:szCs w:val="28"/>
          <w:lang w:val="vi-VN"/>
        </w:rPr>
        <w:t>rong t</w:t>
      </w:r>
      <w:r w:rsidRPr="00BA7A73">
        <w:rPr>
          <w:rFonts w:ascii="Times New Roman" w:eastAsia="Times New Roman" w:hAnsi="Times New Roman" w:cs="Times New Roman"/>
          <w:spacing w:val="-4"/>
          <w:sz w:val="28"/>
          <w:szCs w:val="28"/>
          <w:lang w:val="es-ES"/>
        </w:rPr>
        <w:t>ổ chức thực hiện</w:t>
      </w:r>
      <w:r w:rsidRPr="00BA7A73">
        <w:rPr>
          <w:rFonts w:ascii="Times New Roman" w:eastAsia="Times New Roman" w:hAnsi="Times New Roman" w:cs="Times New Roman"/>
          <w:spacing w:val="-4"/>
          <w:sz w:val="28"/>
          <w:szCs w:val="28"/>
          <w:lang w:val="vi-VN"/>
        </w:rPr>
        <w:t xml:space="preserve"> </w:t>
      </w:r>
      <w:r w:rsidR="00E50DC8" w:rsidRPr="00BA7A73">
        <w:rPr>
          <w:rFonts w:ascii="Times New Roman" w:eastAsia="Times New Roman" w:hAnsi="Times New Roman" w:cs="Times New Roman"/>
          <w:spacing w:val="-4"/>
          <w:sz w:val="28"/>
          <w:szCs w:val="28"/>
          <w:lang w:val="vi-VN"/>
        </w:rPr>
        <w:t>CTĐT</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es-ES"/>
        </w:rPr>
        <w:t xml:space="preserve">sĩ quan </w:t>
      </w:r>
      <w:r w:rsidR="003E2903" w:rsidRPr="00BA7A73">
        <w:rPr>
          <w:rFonts w:ascii="Times New Roman" w:hAnsi="Times New Roman" w:cs="Times New Roman"/>
          <w:sz w:val="26"/>
          <w:szCs w:val="26"/>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spacing w:val="-4"/>
          <w:sz w:val="28"/>
          <w:szCs w:val="28"/>
          <w:lang w:val="es-ES"/>
        </w:rPr>
        <w:t xml:space="preserve">theo </w:t>
      </w:r>
      <w:r w:rsidR="00D637C6" w:rsidRPr="00BA7A73">
        <w:rPr>
          <w:rFonts w:ascii="Times New Roman" w:eastAsia="Times New Roman" w:hAnsi="Times New Roman" w:cs="Times New Roman"/>
          <w:spacing w:val="-4"/>
          <w:sz w:val="28"/>
          <w:szCs w:val="28"/>
          <w:lang w:val="es-ES"/>
        </w:rPr>
        <w:t>tiếp cận năng lực</w:t>
      </w:r>
      <w:r w:rsidRPr="00BA7A73">
        <w:rPr>
          <w:rFonts w:ascii="Times New Roman" w:eastAsia="Times New Roman" w:hAnsi="Times New Roman" w:cs="Times New Roman"/>
          <w:spacing w:val="-4"/>
          <w:sz w:val="28"/>
          <w:szCs w:val="28"/>
          <w:lang w:val="es-ES"/>
        </w:rPr>
        <w:t>, trước hết phải xác định được khung</w:t>
      </w:r>
      <w:r w:rsidR="009B0409" w:rsidRPr="00BA7A73">
        <w:rPr>
          <w:rFonts w:ascii="Times New Roman" w:eastAsia="Times New Roman" w:hAnsi="Times New Roman" w:cs="Times New Roman"/>
          <w:spacing w:val="-4"/>
          <w:sz w:val="28"/>
          <w:szCs w:val="28"/>
          <w:lang w:val="es-ES"/>
        </w:rPr>
        <w:t xml:space="preserve"> năng lực </w:t>
      </w:r>
      <w:r w:rsidRPr="00BA7A73">
        <w:rPr>
          <w:rFonts w:ascii="Times New Roman" w:eastAsia="Times New Roman" w:hAnsi="Times New Roman" w:cs="Times New Roman"/>
          <w:spacing w:val="-4"/>
          <w:sz w:val="28"/>
          <w:szCs w:val="28"/>
          <w:lang w:val="es-ES"/>
        </w:rPr>
        <w:t xml:space="preserve">của người sĩ quan </w:t>
      </w:r>
      <w:r w:rsidR="003E2903" w:rsidRPr="00BA7A73">
        <w:rPr>
          <w:rFonts w:ascii="Times New Roman" w:hAnsi="Times New Roman" w:cs="Times New Roman"/>
          <w:sz w:val="26"/>
          <w:szCs w:val="26"/>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spacing w:val="-4"/>
          <w:sz w:val="28"/>
          <w:szCs w:val="28"/>
          <w:lang w:val="es-ES"/>
        </w:rPr>
        <w:t xml:space="preserve">theo </w:t>
      </w:r>
      <w:r w:rsidRPr="00BA7A73">
        <w:rPr>
          <w:rFonts w:ascii="Times New Roman" w:eastAsia="Times New Roman" w:hAnsi="Times New Roman" w:cs="Times New Roman"/>
          <w:spacing w:val="-4"/>
          <w:sz w:val="28"/>
          <w:szCs w:val="28"/>
          <w:lang w:val="vi-VN"/>
        </w:rPr>
        <w:t>khung</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quốc gia</w:t>
      </w:r>
      <w:r w:rsidRPr="00BA7A73">
        <w:rPr>
          <w:rFonts w:ascii="Times New Roman" w:eastAsia="Times New Roman" w:hAnsi="Times New Roman" w:cs="Times New Roman"/>
          <w:sz w:val="28"/>
          <w:szCs w:val="28"/>
          <w:lang w:val="vi-VN"/>
        </w:rPr>
        <w:t>; và đ</w:t>
      </w:r>
      <w:r w:rsidRPr="00BA7A73">
        <w:rPr>
          <w:rFonts w:ascii="Times New Roman" w:eastAsia="Times New Roman" w:hAnsi="Times New Roman" w:cs="Times New Roman"/>
          <w:sz w:val="28"/>
          <w:szCs w:val="28"/>
          <w:lang w:val="es-ES"/>
        </w:rPr>
        <w:t>ây là cơ sở định hướng xây dựng, tổ chức thực hiện các kế hoạch</w:t>
      </w:r>
      <w:r w:rsidR="002D68D0" w:rsidRPr="00BA7A73">
        <w:rPr>
          <w:rFonts w:ascii="Times New Roman" w:eastAsia="Times New Roman" w:hAnsi="Times New Roman" w:cs="Times New Roman"/>
          <w:sz w:val="28"/>
          <w:szCs w:val="28"/>
          <w:lang w:val="es-ES"/>
        </w:rPr>
        <w:t xml:space="preserve"> đào tạo</w:t>
      </w:r>
      <w:r w:rsidRPr="00BA7A73">
        <w:rPr>
          <w:rFonts w:ascii="Times New Roman" w:eastAsia="Times New Roman" w:hAnsi="Times New Roman" w:cs="Times New Roman"/>
          <w:sz w:val="28"/>
          <w:szCs w:val="28"/>
          <w:lang w:val="es-ES"/>
        </w:rPr>
        <w:t xml:space="preserve"> nhằm đáp ứng đòi hỏi của thực tiễn và nhu cầu</w:t>
      </w:r>
      <w:r w:rsidR="00D23442" w:rsidRPr="00BA7A73">
        <w:rPr>
          <w:rFonts w:ascii="Times New Roman" w:eastAsia="Times New Roman" w:hAnsi="Times New Roman" w:cs="Times New Roman"/>
          <w:sz w:val="28"/>
          <w:szCs w:val="28"/>
          <w:lang w:val="es-ES"/>
        </w:rPr>
        <w:t xml:space="preserve"> học tập </w:t>
      </w:r>
      <w:r w:rsidRPr="00BA7A73">
        <w:rPr>
          <w:rFonts w:ascii="Times New Roman" w:eastAsia="Times New Roman" w:hAnsi="Times New Roman" w:cs="Times New Roman"/>
          <w:sz w:val="28"/>
          <w:szCs w:val="28"/>
          <w:lang w:val="es-ES"/>
        </w:rPr>
        <w:t>của người học.</w:t>
      </w:r>
    </w:p>
    <w:p w14:paraId="4D3AB3AC" w14:textId="77777777" w:rsidR="009145C2" w:rsidRPr="00BA7A73" w:rsidRDefault="009145C2" w:rsidP="000E72CE">
      <w:pPr>
        <w:pStyle w:val="004"/>
        <w:spacing w:line="312" w:lineRule="auto"/>
      </w:pPr>
      <w:r w:rsidRPr="00BA7A73">
        <w:t xml:space="preserve">3.2.1.2. Nội dung và cách thức thực hiện </w:t>
      </w:r>
    </w:p>
    <w:p w14:paraId="600BA1B4" w14:textId="6E1A5FD6"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BA7A73">
        <w:rPr>
          <w:rFonts w:ascii="Times New Roman" w:eastAsia="Times New Roman" w:hAnsi="Times New Roman" w:cs="Times New Roman"/>
          <w:noProof/>
          <w:sz w:val="28"/>
          <w:szCs w:val="28"/>
          <w:lang w:val="gsw-FR"/>
        </w:rPr>
        <w:t>Giám đốc/Hiệu trưởng nhà trường chỉ đạo cơ quan Khảo thí và Đảm bảo chất lượng GD&amp;ĐT chủ trì tổ chức xây dựng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 xml:space="preserve">nghề nghiệp của người 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noProof/>
          <w:sz w:val="28"/>
          <w:szCs w:val="28"/>
          <w:lang w:val="gsw-FR"/>
        </w:rPr>
        <w:t>; các khoa, bộ môn tổ chức xây dựng chuẩn đầu ra các môn học do khoa, bộ môn đảm nhiệm theo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đã xác định. Tuy nhiên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 xml:space="preserve">có tính tương đối ổn định, song tùy từng giai đoạn lịch sử cần phải chú trọng </w:t>
      </w:r>
      <w:r w:rsidR="00D637C6" w:rsidRPr="00BA7A73">
        <w:rPr>
          <w:rFonts w:ascii="Times New Roman" w:eastAsia="Times New Roman" w:hAnsi="Times New Roman" w:cs="Times New Roman"/>
          <w:noProof/>
          <w:sz w:val="28"/>
          <w:szCs w:val="28"/>
          <w:lang w:val="gsw-FR"/>
        </w:rPr>
        <w:t>phát triển năng lực</w:t>
      </w:r>
      <w:r w:rsidRPr="00BA7A73">
        <w:rPr>
          <w:rFonts w:ascii="Times New Roman" w:eastAsia="Times New Roman" w:hAnsi="Times New Roman" w:cs="Times New Roman"/>
          <w:noProof/>
          <w:sz w:val="28"/>
          <w:szCs w:val="28"/>
          <w:lang w:val="gsw-FR"/>
        </w:rPr>
        <w:t xml:space="preserve"> cần thiết của </w:t>
      </w:r>
      <w:r w:rsidRPr="00BA7A73">
        <w:rPr>
          <w:rFonts w:ascii="Times New Roman" w:eastAsia="Times New Roman" w:hAnsi="Times New Roman" w:cs="Times New Roman"/>
          <w:noProof/>
          <w:sz w:val="28"/>
          <w:szCs w:val="28"/>
          <w:lang w:val="gsw-FR"/>
        </w:rPr>
        <w:lastRenderedPageBreak/>
        <w:t>người sĩ quan</w:t>
      </w:r>
      <w:r w:rsidRPr="00BA7A73">
        <w:rPr>
          <w:rFonts w:ascii="Times New Roman" w:eastAsia="Times New Roman" w:hAnsi="Times New Roman" w:cs="Times New Roman"/>
          <w:noProof/>
          <w:sz w:val="28"/>
          <w:szCs w:val="28"/>
          <w:lang w:val="vi-VN"/>
        </w:rPr>
        <w:t xml:space="preserve"> </w:t>
      </w:r>
      <w:r w:rsidR="003E2903" w:rsidRPr="00BA7A73">
        <w:rPr>
          <w:rFonts w:ascii="Times New Roman" w:hAnsi="Times New Roman" w:cs="Times New Roman"/>
          <w:sz w:val="26"/>
          <w:szCs w:val="26"/>
          <w:lang w:val="gsw-FR"/>
        </w:rPr>
        <w:t>CHTMLQ</w:t>
      </w:r>
      <w:r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noProof/>
          <w:sz w:val="28"/>
          <w:szCs w:val="28"/>
          <w:lang w:val="gsw-FR"/>
        </w:rPr>
        <w:t>mà ngay trong quá trình</w:t>
      </w:r>
      <w:r w:rsidR="002D68D0" w:rsidRPr="00BA7A73">
        <w:rPr>
          <w:rFonts w:ascii="Times New Roman" w:eastAsia="Times New Roman" w:hAnsi="Times New Roman" w:cs="Times New Roman"/>
          <w:noProof/>
          <w:sz w:val="28"/>
          <w:szCs w:val="28"/>
          <w:lang w:val="gsw-FR"/>
        </w:rPr>
        <w:t xml:space="preserve"> đào tạo</w:t>
      </w:r>
      <w:r w:rsidRPr="00BA7A73">
        <w:rPr>
          <w:rFonts w:ascii="Times New Roman" w:eastAsia="Times New Roman" w:hAnsi="Times New Roman" w:cs="Times New Roman"/>
          <w:noProof/>
          <w:sz w:val="28"/>
          <w:szCs w:val="28"/>
          <w:lang w:val="gsw-FR"/>
        </w:rPr>
        <w:t xml:space="preserve"> họ phải được hình thành và phát triển.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của người sĩ quan</w:t>
      </w:r>
      <w:r w:rsidRPr="00BA7A73">
        <w:rPr>
          <w:rFonts w:ascii="Times New Roman" w:eastAsia="Times New Roman" w:hAnsi="Times New Roman" w:cs="Times New Roman"/>
          <w:noProof/>
          <w:sz w:val="28"/>
          <w:szCs w:val="28"/>
          <w:lang w:val="vi-VN"/>
        </w:rPr>
        <w:t xml:space="preserve"> </w:t>
      </w:r>
      <w:r w:rsidR="003E2903" w:rsidRPr="00BA7A73">
        <w:rPr>
          <w:rFonts w:ascii="Times New Roman" w:hAnsi="Times New Roman" w:cs="Times New Roman"/>
          <w:sz w:val="26"/>
          <w:szCs w:val="26"/>
          <w:lang w:val="gsw-FR"/>
        </w:rPr>
        <w:t>CHTMLQ</w:t>
      </w:r>
      <w:r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noProof/>
          <w:sz w:val="28"/>
          <w:szCs w:val="28"/>
          <w:lang w:val="gsw-FR"/>
        </w:rPr>
        <w:t xml:space="preserve">dựa trên cơ sở </w:t>
      </w:r>
      <w:r w:rsidRPr="00BA7A73">
        <w:rPr>
          <w:rFonts w:ascii="Times New Roman" w:eastAsia="Times New Roman" w:hAnsi="Times New Roman" w:cs="Times New Roman"/>
          <w:noProof/>
          <w:sz w:val="28"/>
          <w:szCs w:val="28"/>
          <w:lang w:val="vi-VN"/>
        </w:rPr>
        <w:t>khung</w:t>
      </w:r>
      <w:r w:rsidR="009B0409" w:rsidRPr="00BA7A73">
        <w:rPr>
          <w:rFonts w:ascii="Times New Roman" w:eastAsia="Times New Roman" w:hAnsi="Times New Roman" w:cs="Times New Roman"/>
          <w:noProof/>
          <w:sz w:val="28"/>
          <w:szCs w:val="28"/>
          <w:lang w:val="vi-VN"/>
        </w:rPr>
        <w:t xml:space="preserve"> năng lực </w:t>
      </w:r>
      <w:r w:rsidRPr="00BA7A73">
        <w:rPr>
          <w:rFonts w:ascii="Times New Roman" w:eastAsia="Times New Roman" w:hAnsi="Times New Roman" w:cs="Times New Roman"/>
          <w:noProof/>
          <w:sz w:val="28"/>
          <w:szCs w:val="28"/>
          <w:lang w:val="vi-VN"/>
        </w:rPr>
        <w:t>quốc gia để xây dựng</w:t>
      </w:r>
      <w:r w:rsidRPr="00BA7A73">
        <w:rPr>
          <w:rFonts w:ascii="Times New Roman" w:eastAsia="Times New Roman" w:hAnsi="Times New Roman" w:cs="Times New Roman"/>
          <w:noProof/>
          <w:sz w:val="28"/>
          <w:szCs w:val="28"/>
          <w:lang w:val="gsw-FR"/>
        </w:rPr>
        <w:t xml:space="preserve">. </w:t>
      </w:r>
    </w:p>
    <w:p w14:paraId="39475686" w14:textId="21701A2B"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BA7A73">
        <w:rPr>
          <w:rFonts w:ascii="Times New Roman" w:eastAsia="Times New Roman" w:hAnsi="Times New Roman" w:cs="Times New Roman"/>
          <w:noProof/>
          <w:sz w:val="28"/>
          <w:szCs w:val="28"/>
          <w:lang w:val="gsw-FR"/>
        </w:rPr>
        <w:t>Để xây dựng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 xml:space="preserve">phải căn cứ chủ </w:t>
      </w:r>
      <w:r w:rsidRPr="00BA7A73">
        <w:rPr>
          <w:rFonts w:ascii="Times New Roman" w:eastAsia="Times New Roman" w:hAnsi="Times New Roman" w:cs="Times New Roman"/>
          <w:noProof/>
          <w:spacing w:val="-2"/>
          <w:sz w:val="28"/>
          <w:szCs w:val="28"/>
          <w:lang w:val="gsw-FR"/>
        </w:rPr>
        <w:t>trương đổi mới GD&amp;ĐT của Đảng, Nhà nước, Quân đội; căn cứ các văn bản pháp quy về quản lý</w:t>
      </w:r>
      <w:r w:rsidRPr="00BA7A73">
        <w:rPr>
          <w:rFonts w:ascii="Times New Roman" w:eastAsia="Times New Roman" w:hAnsi="Times New Roman" w:cs="Times New Roman"/>
          <w:noProof/>
          <w:spacing w:val="-2"/>
          <w:sz w:val="28"/>
          <w:szCs w:val="28"/>
          <w:lang w:val="vi-VN"/>
        </w:rPr>
        <w:t xml:space="preserve"> </w:t>
      </w:r>
      <w:r w:rsidR="00E50DC8" w:rsidRPr="00BA7A73">
        <w:rPr>
          <w:rFonts w:ascii="Times New Roman" w:eastAsia="Times New Roman" w:hAnsi="Times New Roman" w:cs="Times New Roman"/>
          <w:noProof/>
          <w:spacing w:val="-2"/>
          <w:sz w:val="28"/>
          <w:szCs w:val="28"/>
          <w:lang w:val="vi-VN"/>
        </w:rPr>
        <w:t>CTĐT</w:t>
      </w:r>
      <w:r w:rsidRPr="00BA7A73">
        <w:rPr>
          <w:rFonts w:ascii="Times New Roman" w:eastAsia="Times New Roman" w:hAnsi="Times New Roman" w:cs="Times New Roman"/>
          <w:noProof/>
          <w:spacing w:val="-2"/>
          <w:sz w:val="28"/>
          <w:szCs w:val="28"/>
          <w:lang w:val="gsw-FR"/>
        </w:rPr>
        <w:t xml:space="preserve">; </w:t>
      </w:r>
      <w:r w:rsidRPr="00BA7A73">
        <w:rPr>
          <w:rFonts w:ascii="Times New Roman" w:eastAsia="Times New Roman" w:hAnsi="Times New Roman" w:cs="Times New Roman"/>
          <w:noProof/>
          <w:spacing w:val="-2"/>
          <w:sz w:val="28"/>
          <w:szCs w:val="28"/>
          <w:lang w:val="vi-VN"/>
        </w:rPr>
        <w:t>căn cứ vào khung</w:t>
      </w:r>
      <w:r w:rsidR="009B0409" w:rsidRPr="00BA7A73">
        <w:rPr>
          <w:rFonts w:ascii="Times New Roman" w:eastAsia="Times New Roman" w:hAnsi="Times New Roman" w:cs="Times New Roman"/>
          <w:noProof/>
          <w:spacing w:val="-2"/>
          <w:sz w:val="28"/>
          <w:szCs w:val="28"/>
          <w:lang w:val="vi-VN"/>
        </w:rPr>
        <w:t xml:space="preserve"> năng lực </w:t>
      </w:r>
      <w:r w:rsidRPr="00BA7A73">
        <w:rPr>
          <w:rFonts w:ascii="Times New Roman" w:eastAsia="Times New Roman" w:hAnsi="Times New Roman" w:cs="Times New Roman"/>
          <w:noProof/>
          <w:spacing w:val="-2"/>
          <w:sz w:val="28"/>
          <w:szCs w:val="28"/>
          <w:lang w:val="vi-VN"/>
        </w:rPr>
        <w:t xml:space="preserve">quốc gia; </w:t>
      </w:r>
      <w:r w:rsidRPr="00BA7A73">
        <w:rPr>
          <w:rFonts w:ascii="Times New Roman" w:eastAsia="Times New Roman" w:hAnsi="Times New Roman" w:cs="Times New Roman"/>
          <w:noProof/>
          <w:spacing w:val="-2"/>
          <w:sz w:val="28"/>
          <w:szCs w:val="28"/>
          <w:lang w:val="gsw-FR"/>
        </w:rPr>
        <w:t xml:space="preserve">căn cứ đặc điểm hoạt động nghề nghiệp của người sĩ quan </w:t>
      </w:r>
      <w:r w:rsidR="003E2903" w:rsidRPr="00BA7A73">
        <w:rPr>
          <w:rFonts w:ascii="Times New Roman" w:hAnsi="Times New Roman" w:cs="Times New Roman"/>
          <w:sz w:val="26"/>
          <w:szCs w:val="26"/>
          <w:lang w:val="gsw-FR"/>
        </w:rPr>
        <w:t>CHTMLQ</w:t>
      </w:r>
      <w:r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noProof/>
          <w:spacing w:val="-2"/>
          <w:sz w:val="28"/>
          <w:szCs w:val="28"/>
          <w:lang w:val="gsw-FR"/>
        </w:rPr>
        <w:t>trình độ đại học; tình hình thực tế của nhà trường cũng như xu hướng phát triển của ngành</w:t>
      </w:r>
      <w:r w:rsidR="002D68D0" w:rsidRPr="00BA7A73">
        <w:rPr>
          <w:rFonts w:ascii="Times New Roman" w:eastAsia="Times New Roman" w:hAnsi="Times New Roman" w:cs="Times New Roman"/>
          <w:noProof/>
          <w:spacing w:val="-2"/>
          <w:sz w:val="28"/>
          <w:szCs w:val="28"/>
          <w:lang w:val="gsw-FR"/>
        </w:rPr>
        <w:t xml:space="preserve"> đào tạo</w:t>
      </w:r>
      <w:r w:rsidRPr="00BA7A73">
        <w:rPr>
          <w:rFonts w:ascii="Times New Roman" w:eastAsia="Times New Roman" w:hAnsi="Times New Roman" w:cs="Times New Roman"/>
          <w:noProof/>
          <w:spacing w:val="-2"/>
          <w:sz w:val="28"/>
          <w:szCs w:val="28"/>
          <w:lang w:val="gsw-FR"/>
        </w:rPr>
        <w:t>. Trên cơ sở xác định chuẩn đầu ra trong</w:t>
      </w:r>
      <w:r w:rsidR="002D68D0" w:rsidRPr="00BA7A73">
        <w:rPr>
          <w:rFonts w:ascii="Times New Roman" w:eastAsia="Times New Roman" w:hAnsi="Times New Roman" w:cs="Times New Roman"/>
          <w:noProof/>
          <w:spacing w:val="-2"/>
          <w:sz w:val="28"/>
          <w:szCs w:val="28"/>
          <w:lang w:val="gsw-FR"/>
        </w:rPr>
        <w:t xml:space="preserve"> đào tạo</w:t>
      </w:r>
      <w:r w:rsidRPr="00BA7A73">
        <w:rPr>
          <w:rFonts w:ascii="Times New Roman" w:eastAsia="Times New Roman" w:hAnsi="Times New Roman" w:cs="Times New Roman"/>
          <w:noProof/>
          <w:spacing w:val="-2"/>
          <w:sz w:val="28"/>
          <w:szCs w:val="28"/>
          <w:lang w:val="vi-VN"/>
        </w:rPr>
        <w:t xml:space="preserve"> </w:t>
      </w:r>
      <w:r w:rsidRPr="00BA7A73">
        <w:rPr>
          <w:rFonts w:ascii="Times New Roman" w:eastAsia="Times New Roman" w:hAnsi="Times New Roman" w:cs="Times New Roman"/>
          <w:noProof/>
          <w:spacing w:val="-2"/>
          <w:sz w:val="28"/>
          <w:szCs w:val="28"/>
          <w:lang w:val="gsw-FR"/>
        </w:rPr>
        <w:t xml:space="preserve">sĩ quan </w:t>
      </w:r>
      <w:r w:rsidR="003E2903" w:rsidRPr="00BA7A73">
        <w:rPr>
          <w:rFonts w:ascii="Times New Roman" w:hAnsi="Times New Roman" w:cs="Times New Roman"/>
          <w:sz w:val="26"/>
          <w:szCs w:val="26"/>
          <w:lang w:val="gsw-FR"/>
        </w:rPr>
        <w:t>CHTMLQ</w:t>
      </w:r>
      <w:r w:rsidRPr="00BA7A73">
        <w:rPr>
          <w:rFonts w:ascii="Times New Roman" w:eastAsia="Times New Roman" w:hAnsi="Times New Roman" w:cs="Times New Roman"/>
          <w:noProof/>
          <w:spacing w:val="-2"/>
          <w:sz w:val="28"/>
          <w:szCs w:val="28"/>
          <w:lang w:val="gsw-FR"/>
        </w:rPr>
        <w:t xml:space="preserve">, </w:t>
      </w:r>
      <w:r w:rsidRPr="00BA7A73">
        <w:rPr>
          <w:rFonts w:ascii="Times New Roman" w:eastAsia="Times New Roman" w:hAnsi="Times New Roman" w:cs="Times New Roman"/>
          <w:noProof/>
          <w:sz w:val="28"/>
          <w:szCs w:val="28"/>
          <w:lang w:val="gsw-FR"/>
        </w:rPr>
        <w:t>quy trình xây dựng khung</w:t>
      </w:r>
      <w:r w:rsidR="009B0409" w:rsidRPr="00BA7A73">
        <w:rPr>
          <w:rFonts w:ascii="Times New Roman" w:eastAsia="Times New Roman" w:hAnsi="Times New Roman" w:cs="Times New Roman"/>
          <w:noProof/>
          <w:sz w:val="28"/>
          <w:szCs w:val="28"/>
          <w:lang w:val="gsw-FR"/>
        </w:rPr>
        <w:t xml:space="preserve"> năng lực </w:t>
      </w:r>
      <w:r w:rsidRPr="00BA7A73">
        <w:rPr>
          <w:rFonts w:ascii="Times New Roman" w:eastAsia="Times New Roman" w:hAnsi="Times New Roman" w:cs="Times New Roman"/>
          <w:noProof/>
          <w:sz w:val="28"/>
          <w:szCs w:val="28"/>
          <w:lang w:val="gsw-FR"/>
        </w:rPr>
        <w:t>như sau:</w:t>
      </w:r>
    </w:p>
    <w:p w14:paraId="00CF2E3F" w14:textId="54AE7617"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i/>
          <w:sz w:val="28"/>
          <w:szCs w:val="28"/>
          <w:lang w:val="vi-VN"/>
        </w:rPr>
        <w:t>Bước một</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gsw-FR"/>
        </w:rPr>
        <w:t>Giám đốc/Hiệu trưởng ra quyết định thành lập Ban biên soạn</w:t>
      </w:r>
      <w:r w:rsidRPr="00BA7A73">
        <w:rPr>
          <w:rFonts w:ascii="Times New Roman" w:eastAsia="Times New Roman" w:hAnsi="Times New Roman" w:cs="Times New Roman"/>
          <w:sz w:val="28"/>
          <w:szCs w:val="28"/>
          <w:lang w:val="vi-VN"/>
        </w:rPr>
        <w:t xml:space="preserve"> g</w:t>
      </w:r>
      <w:r w:rsidRPr="00BA7A73">
        <w:rPr>
          <w:rFonts w:ascii="Times New Roman" w:eastAsia="Times New Roman" w:hAnsi="Times New Roman" w:cs="Times New Roman"/>
          <w:sz w:val="28"/>
          <w:szCs w:val="28"/>
          <w:lang w:val="gsw-FR"/>
        </w:rPr>
        <w:t xml:space="preserve">ồm: </w:t>
      </w:r>
      <w:r w:rsidRPr="00BA7A73">
        <w:rPr>
          <w:rFonts w:ascii="Times New Roman" w:eastAsia="Times New Roman" w:hAnsi="Times New Roman" w:cs="Times New Roman"/>
          <w:sz w:val="28"/>
          <w:szCs w:val="28"/>
          <w:lang w:val="vi-VN"/>
        </w:rPr>
        <w:t>L</w:t>
      </w:r>
      <w:r w:rsidRPr="00BA7A73">
        <w:rPr>
          <w:rFonts w:ascii="Times New Roman" w:eastAsia="Times New Roman" w:hAnsi="Times New Roman" w:cs="Times New Roman"/>
          <w:sz w:val="28"/>
          <w:szCs w:val="28"/>
          <w:lang w:val="gsw-FR"/>
        </w:rPr>
        <w:t xml:space="preserve">ãnh đạo, </w:t>
      </w:r>
      <w:r w:rsidRPr="00BA7A73">
        <w:rPr>
          <w:rFonts w:ascii="Times New Roman" w:eastAsia="Times New Roman" w:hAnsi="Times New Roman" w:cs="Times New Roman"/>
          <w:sz w:val="28"/>
          <w:szCs w:val="28"/>
          <w:lang w:val="vi-VN"/>
        </w:rPr>
        <w:t>C</w:t>
      </w:r>
      <w:r w:rsidRPr="00BA7A73">
        <w:rPr>
          <w:rFonts w:ascii="Times New Roman" w:eastAsia="Times New Roman" w:hAnsi="Times New Roman" w:cs="Times New Roman"/>
          <w:sz w:val="28"/>
          <w:szCs w:val="28"/>
          <w:lang w:val="gsw-FR"/>
        </w:rPr>
        <w:t xml:space="preserve">hỉ huy nhà trường; </w:t>
      </w:r>
      <w:r w:rsidRPr="00BA7A73">
        <w:rPr>
          <w:rFonts w:ascii="Times New Roman" w:eastAsia="Times New Roman" w:hAnsi="Times New Roman" w:cs="Times New Roman"/>
          <w:sz w:val="28"/>
          <w:szCs w:val="28"/>
          <w:lang w:val="vi-VN"/>
        </w:rPr>
        <w:t>L</w:t>
      </w:r>
      <w:r w:rsidRPr="00BA7A73">
        <w:rPr>
          <w:rFonts w:ascii="Times New Roman" w:eastAsia="Times New Roman" w:hAnsi="Times New Roman" w:cs="Times New Roman"/>
          <w:sz w:val="28"/>
          <w:szCs w:val="28"/>
          <w:lang w:val="gsw-FR"/>
        </w:rPr>
        <w:t xml:space="preserve">ãnh đạo, </w:t>
      </w:r>
      <w:r w:rsidRPr="00BA7A73">
        <w:rPr>
          <w:rFonts w:ascii="Times New Roman" w:eastAsia="Times New Roman" w:hAnsi="Times New Roman" w:cs="Times New Roman"/>
          <w:sz w:val="28"/>
          <w:szCs w:val="28"/>
          <w:lang w:val="vi-VN"/>
        </w:rPr>
        <w:t>C</w:t>
      </w:r>
      <w:r w:rsidRPr="00BA7A73">
        <w:rPr>
          <w:rFonts w:ascii="Times New Roman" w:eastAsia="Times New Roman" w:hAnsi="Times New Roman" w:cs="Times New Roman"/>
          <w:sz w:val="28"/>
          <w:szCs w:val="28"/>
          <w:lang w:val="gsw-FR"/>
        </w:rPr>
        <w:t xml:space="preserve">hỉ huy một số </w:t>
      </w:r>
      <w:r w:rsidRPr="00BA7A73">
        <w:rPr>
          <w:rFonts w:ascii="Times New Roman" w:eastAsia="Times New Roman" w:hAnsi="Times New Roman" w:cs="Times New Roman"/>
          <w:sz w:val="28"/>
          <w:szCs w:val="28"/>
          <w:lang w:val="vi-VN"/>
        </w:rPr>
        <w:t>p</w:t>
      </w:r>
      <w:r w:rsidRPr="00BA7A73">
        <w:rPr>
          <w:rFonts w:ascii="Times New Roman" w:eastAsia="Times New Roman" w:hAnsi="Times New Roman" w:cs="Times New Roman"/>
          <w:sz w:val="28"/>
          <w:szCs w:val="28"/>
          <w:lang w:val="gsw-FR"/>
        </w:rPr>
        <w:t xml:space="preserve">hòng, </w:t>
      </w:r>
      <w:r w:rsidRPr="00BA7A73">
        <w:rPr>
          <w:rFonts w:ascii="Times New Roman" w:eastAsia="Times New Roman" w:hAnsi="Times New Roman" w:cs="Times New Roman"/>
          <w:sz w:val="28"/>
          <w:szCs w:val="28"/>
          <w:lang w:val="vi-VN"/>
        </w:rPr>
        <w:t>b</w:t>
      </w:r>
      <w:r w:rsidRPr="00BA7A73">
        <w:rPr>
          <w:rFonts w:ascii="Times New Roman" w:eastAsia="Times New Roman" w:hAnsi="Times New Roman" w:cs="Times New Roman"/>
          <w:sz w:val="28"/>
          <w:szCs w:val="28"/>
          <w:lang w:val="gsw-FR"/>
        </w:rPr>
        <w:t xml:space="preserve">an, </w:t>
      </w:r>
      <w:r w:rsidRPr="00BA7A73">
        <w:rPr>
          <w:rFonts w:ascii="Times New Roman" w:eastAsia="Times New Roman" w:hAnsi="Times New Roman" w:cs="Times New Roman"/>
          <w:sz w:val="28"/>
          <w:szCs w:val="28"/>
          <w:lang w:val="vi-VN"/>
        </w:rPr>
        <w:t>k</w:t>
      </w:r>
      <w:r w:rsidRPr="00BA7A73">
        <w:rPr>
          <w:rFonts w:ascii="Times New Roman" w:eastAsia="Times New Roman" w:hAnsi="Times New Roman" w:cs="Times New Roman"/>
          <w:sz w:val="28"/>
          <w:szCs w:val="28"/>
          <w:lang w:val="gsw-FR"/>
        </w:rPr>
        <w:t xml:space="preserve">hoa trực thuộc nhà trường, các chuyên gia về </w:t>
      </w:r>
      <w:r w:rsidR="009F79AF" w:rsidRPr="00BA7A73">
        <w:rPr>
          <w:rFonts w:ascii="Times New Roman" w:eastAsia="Times New Roman" w:hAnsi="Times New Roman" w:cs="Times New Roman"/>
          <w:sz w:val="28"/>
          <w:szCs w:val="28"/>
          <w:lang w:val="gsw-FR"/>
        </w:rPr>
        <w:t>quản lý giáo dục</w:t>
      </w:r>
      <w:r w:rsidRPr="00BA7A73">
        <w:rPr>
          <w:rFonts w:ascii="Times New Roman" w:eastAsia="Times New Roman" w:hAnsi="Times New Roman" w:cs="Times New Roman"/>
          <w:sz w:val="28"/>
          <w:szCs w:val="28"/>
          <w:lang w:val="gsw-FR"/>
        </w:rPr>
        <w:t xml:space="preserve"> và chỉ huy ở một số đơn vị ngoài nhà trường.</w:t>
      </w:r>
    </w:p>
    <w:p w14:paraId="272DD904" w14:textId="35E6E728"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BA7A73">
        <w:rPr>
          <w:rFonts w:ascii="Times New Roman" w:eastAsia="Times New Roman" w:hAnsi="Times New Roman" w:cs="Times New Roman"/>
          <w:i/>
          <w:spacing w:val="4"/>
          <w:sz w:val="28"/>
          <w:szCs w:val="28"/>
          <w:lang w:val="vi-VN"/>
        </w:rPr>
        <w:t>Bước hai,</w:t>
      </w:r>
      <w:r w:rsidRPr="00BA7A73">
        <w:rPr>
          <w:rFonts w:ascii="Times New Roman" w:eastAsia="Times New Roman" w:hAnsi="Times New Roman" w:cs="Times New Roman"/>
          <w:spacing w:val="4"/>
          <w:sz w:val="28"/>
          <w:szCs w:val="28"/>
          <w:lang w:val="vi-VN"/>
        </w:rPr>
        <w:t xml:space="preserve"> mô tả chức </w:t>
      </w:r>
      <w:r w:rsidRPr="00BA7A73">
        <w:rPr>
          <w:rFonts w:ascii="Times New Roman" w:eastAsia="Times New Roman" w:hAnsi="Times New Roman" w:cs="Times New Roman"/>
          <w:spacing w:val="4"/>
          <w:sz w:val="28"/>
          <w:szCs w:val="28"/>
          <w:lang w:val="gsw-FR"/>
        </w:rPr>
        <w:t>trách</w:t>
      </w:r>
      <w:r w:rsidRPr="00BA7A73">
        <w:rPr>
          <w:rFonts w:ascii="Times New Roman" w:eastAsia="Times New Roman" w:hAnsi="Times New Roman" w:cs="Times New Roman"/>
          <w:spacing w:val="4"/>
          <w:sz w:val="28"/>
          <w:szCs w:val="28"/>
          <w:lang w:val="vi-VN"/>
        </w:rPr>
        <w:t xml:space="preserve">, nhiệm vụ và xác định </w:t>
      </w:r>
      <w:r w:rsidRPr="00BA7A73">
        <w:rPr>
          <w:rFonts w:ascii="Times New Roman" w:eastAsia="Times New Roman" w:hAnsi="Times New Roman" w:cs="Times New Roman"/>
          <w:spacing w:val="4"/>
          <w:sz w:val="28"/>
          <w:szCs w:val="28"/>
          <w:lang w:val="gsw-FR"/>
        </w:rPr>
        <w:t xml:space="preserve">các </w:t>
      </w:r>
      <w:r w:rsidRPr="00BA7A73">
        <w:rPr>
          <w:rFonts w:ascii="Times New Roman" w:eastAsia="Times New Roman" w:hAnsi="Times New Roman" w:cs="Times New Roman"/>
          <w:spacing w:val="4"/>
          <w:sz w:val="28"/>
          <w:szCs w:val="28"/>
          <w:lang w:val="vi-VN"/>
        </w:rPr>
        <w:t>yêu cầu về phẩm chất,</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của</w:t>
      </w:r>
      <w:r w:rsidRPr="00BA7A73">
        <w:rPr>
          <w:rFonts w:ascii="Times New Roman" w:eastAsia="Times New Roman" w:hAnsi="Times New Roman" w:cs="Times New Roman"/>
          <w:spacing w:val="4"/>
          <w:sz w:val="28"/>
          <w:szCs w:val="28"/>
          <w:lang w:val="gsw-FR"/>
        </w:rPr>
        <w:t xml:space="preserve"> người</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gsw-FR"/>
        </w:rPr>
        <w:t>sĩ quan</w:t>
      </w:r>
      <w:r w:rsidRPr="00BA7A73">
        <w:rPr>
          <w:rFonts w:ascii="Times New Roman" w:eastAsia="Times New Roman" w:hAnsi="Times New Roman" w:cs="Times New Roman"/>
          <w:spacing w:val="4"/>
          <w:sz w:val="28"/>
          <w:szCs w:val="28"/>
          <w:lang w:val="vi-VN"/>
        </w:rPr>
        <w:t xml:space="preserve"> </w:t>
      </w:r>
      <w:r w:rsidR="003E2903" w:rsidRPr="00BA7A73">
        <w:rPr>
          <w:rFonts w:ascii="Times New Roman" w:hAnsi="Times New Roman" w:cs="Times New Roman"/>
          <w:sz w:val="26"/>
          <w:szCs w:val="26"/>
          <w:lang w:val="vi-VN"/>
        </w:rPr>
        <w:t>CHTMLQ</w:t>
      </w:r>
      <w:r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spacing w:val="4"/>
          <w:sz w:val="28"/>
          <w:szCs w:val="28"/>
          <w:lang w:val="gsw-FR"/>
        </w:rPr>
        <w:t>tương lai.</w:t>
      </w:r>
    </w:p>
    <w:p w14:paraId="24EB35CA" w14:textId="6759A845"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BA7A73">
        <w:rPr>
          <w:rFonts w:ascii="Times New Roman" w:eastAsia="Times New Roman" w:hAnsi="Times New Roman" w:cs="Times New Roman"/>
          <w:i/>
          <w:spacing w:val="4"/>
          <w:sz w:val="28"/>
          <w:szCs w:val="28"/>
          <w:lang w:val="vi-VN"/>
        </w:rPr>
        <w:t>Bước ba,</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gsw-FR"/>
        </w:rPr>
        <w:t>tổ chức</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gsw-FR"/>
        </w:rPr>
        <w:t>xác định</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gsw-FR"/>
        </w:rPr>
        <w:t xml:space="preserve">khung </w:t>
      </w:r>
      <w:r w:rsidR="009F79AF" w:rsidRPr="00BA7A73">
        <w:rPr>
          <w:rFonts w:ascii="Times New Roman" w:eastAsia="Times New Roman" w:hAnsi="Times New Roman" w:cs="Times New Roman"/>
          <w:spacing w:val="4"/>
          <w:sz w:val="28"/>
          <w:szCs w:val="28"/>
        </w:rPr>
        <w:t>năng lực</w:t>
      </w:r>
      <w:r w:rsidRPr="00BA7A73">
        <w:rPr>
          <w:rFonts w:ascii="Times New Roman" w:eastAsia="Times New Roman" w:hAnsi="Times New Roman" w:cs="Times New Roman"/>
          <w:spacing w:val="4"/>
          <w:sz w:val="28"/>
          <w:szCs w:val="28"/>
          <w:lang w:val="gsw-FR"/>
        </w:rPr>
        <w:t>, các chuẩn</w:t>
      </w:r>
      <w:r w:rsidRPr="00BA7A73">
        <w:rPr>
          <w:rFonts w:ascii="Times New Roman" w:eastAsia="Times New Roman" w:hAnsi="Times New Roman" w:cs="Times New Roman"/>
          <w:spacing w:val="4"/>
          <w:sz w:val="28"/>
          <w:szCs w:val="28"/>
          <w:lang w:val="vi-VN"/>
        </w:rPr>
        <w:t xml:space="preserve"> và tiêu chí trong từng chuẩn đảm bảo tính lôgic, </w:t>
      </w:r>
      <w:r w:rsidR="004C3241" w:rsidRPr="00BA7A73">
        <w:rPr>
          <w:rFonts w:ascii="Times New Roman" w:eastAsia="Times New Roman" w:hAnsi="Times New Roman" w:cs="Times New Roman"/>
          <w:spacing w:val="4"/>
          <w:sz w:val="28"/>
          <w:szCs w:val="28"/>
        </w:rPr>
        <w:t>khoa học</w:t>
      </w:r>
      <w:r w:rsidRPr="00BA7A73">
        <w:rPr>
          <w:rFonts w:ascii="Times New Roman" w:eastAsia="Times New Roman" w:hAnsi="Times New Roman" w:cs="Times New Roman"/>
          <w:spacing w:val="4"/>
          <w:sz w:val="28"/>
          <w:szCs w:val="28"/>
          <w:lang w:val="gsw-FR"/>
        </w:rPr>
        <w:t>.</w:t>
      </w:r>
    </w:p>
    <w:p w14:paraId="6E7B425C" w14:textId="5E7B6078"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gsw-FR"/>
        </w:rPr>
      </w:pPr>
      <w:r w:rsidRPr="00BA7A73">
        <w:rPr>
          <w:rFonts w:ascii="Times New Roman" w:eastAsia="Times New Roman" w:hAnsi="Times New Roman" w:cs="Times New Roman"/>
          <w:i/>
          <w:spacing w:val="-4"/>
          <w:sz w:val="28"/>
          <w:szCs w:val="28"/>
          <w:lang w:val="vi-VN"/>
        </w:rPr>
        <w:t>Bước bốn,</w:t>
      </w:r>
      <w:r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z w:val="28"/>
          <w:szCs w:val="28"/>
          <w:lang w:val="vi-VN"/>
        </w:rPr>
        <w:t>lấy ý kiến của các chuyên gia, lãnh đạo,</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chỉ huy các</w:t>
      </w:r>
      <w:r w:rsidRPr="00BA7A73">
        <w:rPr>
          <w:rFonts w:ascii="Times New Roman" w:eastAsia="Times New Roman" w:hAnsi="Times New Roman" w:cs="Times New Roman"/>
          <w:sz w:val="28"/>
          <w:szCs w:val="28"/>
          <w:lang w:val="gsw-FR"/>
        </w:rPr>
        <w:t xml:space="preserve"> cơ quan,</w:t>
      </w:r>
      <w:r w:rsidRPr="00BA7A73">
        <w:rPr>
          <w:rFonts w:ascii="Times New Roman" w:eastAsia="Times New Roman" w:hAnsi="Times New Roman" w:cs="Times New Roman"/>
          <w:sz w:val="28"/>
          <w:szCs w:val="28"/>
          <w:lang w:val="vi-VN"/>
        </w:rPr>
        <w:t xml:space="preserve"> đơn vị </w:t>
      </w:r>
      <w:r w:rsidRPr="00BA7A73">
        <w:rPr>
          <w:rFonts w:ascii="Times New Roman" w:eastAsia="Times New Roman" w:hAnsi="Times New Roman" w:cs="Times New Roman"/>
          <w:sz w:val="28"/>
          <w:szCs w:val="28"/>
          <w:lang w:val="gsw-FR"/>
        </w:rPr>
        <w:t>về</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gsw-FR"/>
        </w:rPr>
        <w:t>bản dự thảo khung</w:t>
      </w:r>
      <w:r w:rsidR="009B0409" w:rsidRPr="00BA7A73">
        <w:rPr>
          <w:rFonts w:ascii="Times New Roman" w:eastAsia="Times New Roman" w:hAnsi="Times New Roman" w:cs="Times New Roman"/>
          <w:sz w:val="28"/>
          <w:szCs w:val="28"/>
          <w:lang w:val="gsw-FR"/>
        </w:rPr>
        <w:t xml:space="preserve"> năng lực </w:t>
      </w:r>
      <w:r w:rsidRPr="00BA7A73">
        <w:rPr>
          <w:rFonts w:ascii="Times New Roman" w:eastAsia="Times New Roman" w:hAnsi="Times New Roman" w:cs="Times New Roman"/>
          <w:sz w:val="28"/>
          <w:szCs w:val="28"/>
          <w:lang w:val="gsw-FR"/>
        </w:rPr>
        <w:t>nghề nghiệp của sĩ quan</w:t>
      </w:r>
      <w:r w:rsidRPr="00BA7A73">
        <w:rPr>
          <w:rFonts w:ascii="Times New Roman" w:eastAsia="Times New Roman" w:hAnsi="Times New Roman" w:cs="Times New Roman"/>
          <w:sz w:val="28"/>
          <w:szCs w:val="28"/>
          <w:lang w:val="vi-VN"/>
        </w:rPr>
        <w:t xml:space="preserve">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gsw-FR"/>
        </w:rPr>
        <w:t>.</w:t>
      </w:r>
    </w:p>
    <w:p w14:paraId="09ADBFEB" w14:textId="484BC01C" w:rsidR="009145C2" w:rsidRPr="00BA7A73" w:rsidRDefault="009145C2" w:rsidP="000E72CE">
      <w:pPr>
        <w:spacing w:after="0" w:line="312" w:lineRule="auto"/>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vi-VN"/>
        </w:rPr>
        <w:tab/>
        <w:t>Điều tra bằng phiếu khảo sát đối với</w:t>
      </w:r>
      <w:r w:rsidR="001655CA" w:rsidRPr="00BA7A73">
        <w:rPr>
          <w:rFonts w:ascii="Times New Roman" w:eastAsia="Times New Roman" w:hAnsi="Times New Roman" w:cs="Times New Roman"/>
          <w:sz w:val="28"/>
          <w:szCs w:val="28"/>
          <w:lang w:val="vi-VN"/>
        </w:rPr>
        <w:t xml:space="preserve"> cán bộ </w:t>
      </w:r>
      <w:r w:rsidRPr="00BA7A73">
        <w:rPr>
          <w:rFonts w:ascii="Times New Roman" w:eastAsia="Times New Roman" w:hAnsi="Times New Roman" w:cs="Times New Roman"/>
          <w:sz w:val="28"/>
          <w:szCs w:val="28"/>
          <w:lang w:val="vi-VN"/>
        </w:rPr>
        <w:t xml:space="preserve">QLGD và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ở các </w:t>
      </w:r>
      <w:r w:rsidR="009F79AF" w:rsidRPr="00BA7A73">
        <w:rPr>
          <w:rFonts w:ascii="Times New Roman" w:eastAsia="Times New Roman" w:hAnsi="Times New Roman" w:cs="Times New Roman"/>
          <w:sz w:val="28"/>
          <w:szCs w:val="28"/>
          <w:lang w:val="vi-VN"/>
        </w:rPr>
        <w:t xml:space="preserve">trường </w:t>
      </w:r>
      <w:r w:rsidR="009F79AF" w:rsidRPr="00BA7A73">
        <w:rPr>
          <w:rFonts w:ascii="Times New Roman" w:eastAsia="Times New Roman" w:hAnsi="Times New Roman" w:cs="Times New Roman"/>
          <w:sz w:val="28"/>
          <w:szCs w:val="28"/>
        </w:rPr>
        <w:t>đại học</w:t>
      </w:r>
      <w:r w:rsidRPr="00BA7A73">
        <w:rPr>
          <w:rFonts w:ascii="Times New Roman" w:eastAsia="Times New Roman" w:hAnsi="Times New Roman" w:cs="Times New Roman"/>
          <w:sz w:val="28"/>
          <w:szCs w:val="28"/>
          <w:lang w:val="vi-VN"/>
        </w:rPr>
        <w:t xml:space="preserve"> trong quân đội về mức độ cấp thiết và tính khả thi của các tiêu chí trong chuẩn</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của người sĩ quan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vi-VN"/>
        </w:rPr>
        <w:t>.</w:t>
      </w:r>
    </w:p>
    <w:p w14:paraId="69A8593C" w14:textId="2D85C2F9"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i/>
          <w:sz w:val="28"/>
          <w:szCs w:val="28"/>
          <w:lang w:val="vi-VN"/>
        </w:rPr>
        <w:t xml:space="preserve">Bước năm, </w:t>
      </w:r>
      <w:r w:rsidRPr="00BA7A73">
        <w:rPr>
          <w:rFonts w:ascii="Times New Roman" w:eastAsia="Times New Roman" w:hAnsi="Times New Roman" w:cs="Times New Roman"/>
          <w:sz w:val="28"/>
          <w:szCs w:val="28"/>
          <w:lang w:val="vi-VN"/>
        </w:rPr>
        <w:t>điều chỉnh, hoàn thiện và công bố khung</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nghề nghiệp của người 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z w:val="28"/>
          <w:szCs w:val="28"/>
          <w:lang w:val="vi-VN"/>
        </w:rPr>
        <w:t xml:space="preserve">, trình độ đại học trong </w:t>
      </w:r>
      <w:r w:rsidR="003F1609" w:rsidRPr="00BA7A73">
        <w:rPr>
          <w:rFonts w:ascii="Times New Roman" w:eastAsia="Times New Roman" w:hAnsi="Times New Roman" w:cs="Times New Roman"/>
          <w:sz w:val="28"/>
          <w:szCs w:val="28"/>
          <w:lang w:val="vi-VN"/>
        </w:rPr>
        <w:t>QĐND</w:t>
      </w:r>
      <w:r w:rsidRPr="00BA7A73">
        <w:rPr>
          <w:rFonts w:ascii="Times New Roman" w:eastAsia="Times New Roman" w:hAnsi="Times New Roman" w:cs="Times New Roman"/>
          <w:sz w:val="28"/>
          <w:szCs w:val="28"/>
          <w:lang w:val="vi-VN"/>
        </w:rPr>
        <w:t xml:space="preserve"> Việt Nam.</w:t>
      </w:r>
    </w:p>
    <w:p w14:paraId="37312326" w14:textId="3B3E64C8" w:rsidR="002842DC" w:rsidRPr="00BA7A73" w:rsidRDefault="009145C2" w:rsidP="000E72CE">
      <w:pPr>
        <w:spacing w:after="0" w:line="312" w:lineRule="auto"/>
        <w:ind w:firstLine="720"/>
        <w:jc w:val="both"/>
        <w:rPr>
          <w:rFonts w:ascii="Times New Roman" w:hAnsi="Times New Roman" w:cs="Times New Roman"/>
          <w:sz w:val="28"/>
          <w:szCs w:val="28"/>
          <w:lang w:val="vi-VN"/>
        </w:rPr>
      </w:pPr>
      <w:r w:rsidRPr="00BA7A73">
        <w:rPr>
          <w:rFonts w:ascii="Times New Roman" w:eastAsia="Times New Roman" w:hAnsi="Times New Roman" w:cs="Times New Roman"/>
          <w:spacing w:val="4"/>
          <w:sz w:val="28"/>
          <w:szCs w:val="28"/>
          <w:lang w:val="vi-VN"/>
        </w:rPr>
        <w:t>Từ những căn cứ và quy trình thực hiện trên, tác giả đề xuất với Ban Biên soạn khung</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nghiên cứu xác định khung</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theo 06 nội dung</w:t>
      </w:r>
      <w:r w:rsidR="009B0409" w:rsidRPr="00BA7A73">
        <w:rPr>
          <w:rFonts w:ascii="Times New Roman" w:eastAsia="Times New Roman" w:hAnsi="Times New Roman" w:cs="Times New Roman"/>
          <w:spacing w:val="4"/>
          <w:sz w:val="28"/>
          <w:szCs w:val="28"/>
          <w:lang w:val="vi-VN"/>
        </w:rPr>
        <w:t xml:space="preserve"> năng lực </w:t>
      </w:r>
      <w:r w:rsidRPr="00BA7A73">
        <w:rPr>
          <w:rFonts w:ascii="Times New Roman" w:eastAsia="Times New Roman" w:hAnsi="Times New Roman" w:cs="Times New Roman"/>
          <w:spacing w:val="4"/>
          <w:sz w:val="28"/>
          <w:szCs w:val="28"/>
          <w:lang w:val="vi-VN"/>
        </w:rPr>
        <w:t xml:space="preserve">cốt lõi của người sĩ quan </w:t>
      </w:r>
      <w:r w:rsidR="003E2903" w:rsidRPr="00BA7A73">
        <w:rPr>
          <w:rFonts w:ascii="Times New Roman" w:hAnsi="Times New Roman" w:cs="Times New Roman"/>
          <w:spacing w:val="4"/>
          <w:sz w:val="26"/>
          <w:szCs w:val="26"/>
          <w:lang w:val="vi-VN"/>
        </w:rPr>
        <w:t>CHTMLQ</w:t>
      </w:r>
      <w:r w:rsidRPr="00BA7A73">
        <w:rPr>
          <w:rFonts w:ascii="Times New Roman" w:eastAsia="Times New Roman" w:hAnsi="Times New Roman" w:cs="Times New Roman"/>
          <w:spacing w:val="4"/>
          <w:sz w:val="28"/>
          <w:szCs w:val="28"/>
          <w:lang w:val="vi-VN"/>
        </w:rPr>
        <w:t xml:space="preserve">, trình độ đại học như sau: </w:t>
      </w:r>
      <w:r w:rsidR="009E26A8" w:rsidRPr="00BA7A73">
        <w:rPr>
          <w:rFonts w:ascii="Times New Roman" w:hAnsi="Times New Roman" w:cs="Times New Roman"/>
          <w:sz w:val="28"/>
          <w:szCs w:val="28"/>
          <w:lang w:val="vi-VN"/>
        </w:rPr>
        <w:t xml:space="preserve">Thứ nhất là </w:t>
      </w:r>
      <w:r w:rsidR="002842DC" w:rsidRPr="00BA7A73">
        <w:rPr>
          <w:rFonts w:ascii="Times New Roman" w:hAnsi="Times New Roman" w:cs="Times New Roman"/>
          <w:sz w:val="28"/>
          <w:szCs w:val="28"/>
          <w:lang w:val="vi-VN"/>
        </w:rPr>
        <w:t>Phẩm chất chính trị, đạo đức, nghề nghiệp, lối sống</w:t>
      </w:r>
      <w:r w:rsidR="009E26A8" w:rsidRPr="00BA7A73">
        <w:rPr>
          <w:rFonts w:ascii="Times New Roman" w:hAnsi="Times New Roman" w:cs="Times New Roman"/>
          <w:sz w:val="28"/>
          <w:szCs w:val="28"/>
          <w:lang w:val="vi-VN"/>
        </w:rPr>
        <w:t>; Thứ hai là</w:t>
      </w:r>
      <w:r w:rsidR="009B0409" w:rsidRPr="00BA7A73">
        <w:rPr>
          <w:rFonts w:ascii="Times New Roman" w:hAnsi="Times New Roman" w:cs="Times New Roman"/>
          <w:sz w:val="28"/>
          <w:szCs w:val="28"/>
          <w:lang w:val="vi-VN"/>
        </w:rPr>
        <w:t xml:space="preserve"> năng lực </w:t>
      </w:r>
      <w:r w:rsidR="002842DC" w:rsidRPr="00BA7A73">
        <w:rPr>
          <w:rFonts w:ascii="Times New Roman" w:hAnsi="Times New Roman" w:cs="Times New Roman"/>
          <w:sz w:val="28"/>
          <w:szCs w:val="28"/>
          <w:lang w:val="vi-VN"/>
        </w:rPr>
        <w:t>vận dụng kiến thức quốc phòng an ninh</w:t>
      </w:r>
      <w:r w:rsidR="009E26A8" w:rsidRPr="00BA7A73">
        <w:rPr>
          <w:rFonts w:ascii="Times New Roman" w:hAnsi="Times New Roman" w:cs="Times New Roman"/>
          <w:sz w:val="28"/>
          <w:szCs w:val="28"/>
          <w:lang w:val="vi-VN"/>
        </w:rPr>
        <w:t>; Thứ ba là</w:t>
      </w:r>
      <w:r w:rsidR="009B0409" w:rsidRPr="00BA7A73">
        <w:rPr>
          <w:rFonts w:ascii="Times New Roman" w:hAnsi="Times New Roman" w:cs="Times New Roman"/>
          <w:sz w:val="28"/>
          <w:szCs w:val="28"/>
          <w:lang w:val="vi-VN"/>
        </w:rPr>
        <w:t xml:space="preserve"> năng lực </w:t>
      </w:r>
      <w:r w:rsidR="009E26A8" w:rsidRPr="00BA7A73">
        <w:rPr>
          <w:rFonts w:ascii="Times New Roman" w:hAnsi="Times New Roman" w:cs="Times New Roman"/>
          <w:sz w:val="28"/>
          <w:szCs w:val="28"/>
          <w:lang w:val="vi-VN"/>
        </w:rPr>
        <w:t xml:space="preserve">quản lý, chỉ huy, tham mưu, tác chiến, huấn luyện và xây dựng lực lượng </w:t>
      </w:r>
      <w:r w:rsidR="004C3241" w:rsidRPr="00BA7A73">
        <w:rPr>
          <w:rFonts w:ascii="Times New Roman" w:hAnsi="Times New Roman" w:cs="Times New Roman"/>
          <w:sz w:val="28"/>
          <w:szCs w:val="28"/>
        </w:rPr>
        <w:t>quân sự</w:t>
      </w:r>
      <w:r w:rsidR="009E26A8" w:rsidRPr="00BA7A73">
        <w:rPr>
          <w:sz w:val="28"/>
          <w:szCs w:val="28"/>
          <w:lang w:val="vi-VN"/>
        </w:rPr>
        <w:t>:</w:t>
      </w:r>
      <w:r w:rsidR="009E26A8" w:rsidRPr="00BA7A73">
        <w:rPr>
          <w:rFonts w:ascii="Times New Roman" w:hAnsi="Times New Roman" w:cs="Times New Roman"/>
          <w:sz w:val="28"/>
          <w:szCs w:val="28"/>
          <w:lang w:val="vi-VN"/>
        </w:rPr>
        <w:t>; Thứ tư là</w:t>
      </w:r>
      <w:r w:rsidR="002842DC" w:rsidRPr="00BA7A73">
        <w:rPr>
          <w:rFonts w:ascii="Times New Roman" w:hAnsi="Times New Roman" w:cs="Times New Roman"/>
          <w:sz w:val="28"/>
          <w:szCs w:val="28"/>
          <w:lang w:val="vi-VN"/>
        </w:rPr>
        <w:t xml:space="preserve"> Kiến thức,</w:t>
      </w:r>
      <w:r w:rsidR="009B0409" w:rsidRPr="00BA7A73">
        <w:rPr>
          <w:rFonts w:ascii="Times New Roman" w:hAnsi="Times New Roman" w:cs="Times New Roman"/>
          <w:sz w:val="28"/>
          <w:szCs w:val="28"/>
          <w:lang w:val="vi-VN"/>
        </w:rPr>
        <w:t xml:space="preserve"> năng lực </w:t>
      </w:r>
      <w:r w:rsidR="002842DC" w:rsidRPr="00BA7A73">
        <w:rPr>
          <w:rFonts w:ascii="Times New Roman" w:hAnsi="Times New Roman" w:cs="Times New Roman"/>
          <w:sz w:val="28"/>
          <w:szCs w:val="28"/>
          <w:lang w:val="vi-VN"/>
        </w:rPr>
        <w:t>chuyên môn</w:t>
      </w:r>
      <w:r w:rsidR="009E26A8" w:rsidRPr="00BA7A73">
        <w:rPr>
          <w:rFonts w:ascii="Times New Roman" w:hAnsi="Times New Roman" w:cs="Times New Roman"/>
          <w:sz w:val="28"/>
          <w:szCs w:val="28"/>
          <w:lang w:val="vi-VN"/>
        </w:rPr>
        <w:t>; Thứ năm là</w:t>
      </w:r>
      <w:r w:rsidR="009B0409" w:rsidRPr="00BA7A73">
        <w:rPr>
          <w:rFonts w:ascii="Times New Roman" w:hAnsi="Times New Roman" w:cs="Times New Roman"/>
          <w:sz w:val="28"/>
          <w:szCs w:val="28"/>
          <w:lang w:val="vi-VN"/>
        </w:rPr>
        <w:t xml:space="preserve"> năng lực </w:t>
      </w:r>
      <w:r w:rsidR="002842DC" w:rsidRPr="00BA7A73">
        <w:rPr>
          <w:rFonts w:ascii="Times New Roman" w:hAnsi="Times New Roman" w:cs="Times New Roman"/>
          <w:sz w:val="28"/>
          <w:szCs w:val="28"/>
          <w:lang w:val="vi-VN"/>
        </w:rPr>
        <w:t xml:space="preserve">vận dụng </w:t>
      </w:r>
      <w:r w:rsidR="002842DC" w:rsidRPr="00BA7A73">
        <w:rPr>
          <w:rFonts w:ascii="Times New Roman" w:hAnsi="Times New Roman" w:cs="Times New Roman"/>
          <w:sz w:val="28"/>
          <w:szCs w:val="28"/>
          <w:lang w:val="vi-VN"/>
        </w:rPr>
        <w:lastRenderedPageBreak/>
        <w:t>thực tiễn và nghệ thuật</w:t>
      </w:r>
      <w:r w:rsidR="00CA28B9" w:rsidRPr="00BA7A73">
        <w:rPr>
          <w:rFonts w:ascii="Times New Roman" w:hAnsi="Times New Roman" w:cs="Times New Roman"/>
          <w:sz w:val="28"/>
          <w:szCs w:val="28"/>
          <w:lang w:val="vi-VN"/>
        </w:rPr>
        <w:t xml:space="preserve"> quân sự </w:t>
      </w:r>
      <w:r w:rsidR="002842DC" w:rsidRPr="00BA7A73">
        <w:rPr>
          <w:rFonts w:ascii="Times New Roman" w:hAnsi="Times New Roman" w:cs="Times New Roman"/>
          <w:sz w:val="28"/>
          <w:szCs w:val="28"/>
          <w:lang w:val="vi-VN"/>
        </w:rPr>
        <w:t>và</w:t>
      </w:r>
      <w:r w:rsidR="009E26A8" w:rsidRPr="00BA7A73">
        <w:rPr>
          <w:rFonts w:ascii="Times New Roman" w:hAnsi="Times New Roman" w:cs="Times New Roman"/>
          <w:sz w:val="28"/>
          <w:szCs w:val="28"/>
          <w:lang w:val="vi-VN"/>
        </w:rPr>
        <w:t xml:space="preserve"> Thứ sáu là</w:t>
      </w:r>
      <w:r w:rsidR="002842DC" w:rsidRPr="00BA7A73">
        <w:rPr>
          <w:rFonts w:ascii="Times New Roman" w:hAnsi="Times New Roman" w:cs="Times New Roman"/>
          <w:sz w:val="28"/>
          <w:szCs w:val="28"/>
          <w:lang w:val="vi-VN"/>
        </w:rPr>
        <w:t xml:space="preserve"> Phát triển nghề nghiệp, phát triển bản thân;</w:t>
      </w:r>
      <w:r w:rsidR="00636623" w:rsidRPr="00BA7A73">
        <w:rPr>
          <w:rFonts w:ascii="Times New Roman" w:hAnsi="Times New Roman" w:cs="Times New Roman"/>
          <w:sz w:val="28"/>
          <w:szCs w:val="28"/>
          <w:lang w:val="vi-VN"/>
        </w:rPr>
        <w:t xml:space="preserve"> </w:t>
      </w:r>
    </w:p>
    <w:p w14:paraId="7A743BD8" w14:textId="2DB66E09" w:rsidR="009145C2" w:rsidRPr="00BA7A73" w:rsidRDefault="00E32BB8" w:rsidP="000E72CE">
      <w:pPr>
        <w:spacing w:after="0" w:line="312" w:lineRule="auto"/>
        <w:ind w:firstLine="680"/>
        <w:jc w:val="both"/>
        <w:rPr>
          <w:rFonts w:ascii="Times New Roman" w:hAnsi="Times New Roman" w:cs="Times New Roman"/>
          <w:spacing w:val="2"/>
          <w:sz w:val="28"/>
          <w:szCs w:val="28"/>
          <w:lang w:val="vi-VN"/>
        </w:rPr>
      </w:pPr>
      <w:r w:rsidRPr="00BA7A73">
        <w:rPr>
          <w:rFonts w:ascii="Times New Roman" w:eastAsia="Times New Roman" w:hAnsi="Times New Roman" w:cs="Times New Roman"/>
          <w:spacing w:val="2"/>
          <w:sz w:val="28"/>
          <w:szCs w:val="28"/>
          <w:lang w:val="vi-VN"/>
        </w:rPr>
        <w:t>Khung</w:t>
      </w:r>
      <w:r w:rsidR="009B0409" w:rsidRPr="00BA7A73">
        <w:rPr>
          <w:rFonts w:ascii="Times New Roman" w:eastAsia="Times New Roman" w:hAnsi="Times New Roman" w:cs="Times New Roman"/>
          <w:spacing w:val="2"/>
          <w:sz w:val="28"/>
          <w:szCs w:val="28"/>
          <w:lang w:val="vi-VN"/>
        </w:rPr>
        <w:t xml:space="preserve"> năng lực </w:t>
      </w:r>
      <w:r w:rsidR="009F79AF" w:rsidRPr="00BA7A73">
        <w:rPr>
          <w:rFonts w:ascii="Times New Roman" w:eastAsia="Times New Roman" w:hAnsi="Times New Roman" w:cs="Times New Roman"/>
          <w:spacing w:val="2"/>
          <w:sz w:val="28"/>
          <w:szCs w:val="28"/>
        </w:rPr>
        <w:t xml:space="preserve">đào tạo </w:t>
      </w:r>
      <w:r w:rsidRPr="00BA7A73">
        <w:rPr>
          <w:rFonts w:ascii="Times New Roman" w:eastAsia="Times New Roman" w:hAnsi="Times New Roman" w:cs="Times New Roman"/>
          <w:spacing w:val="2"/>
          <w:sz w:val="28"/>
          <w:szCs w:val="28"/>
          <w:lang w:val="vi-VN"/>
        </w:rPr>
        <w:t xml:space="preserve">sĩ quan </w:t>
      </w:r>
      <w:r w:rsidR="0043690A" w:rsidRPr="00BA7A73">
        <w:rPr>
          <w:rFonts w:ascii="Times New Roman" w:eastAsia="Times New Roman" w:hAnsi="Times New Roman" w:cs="Times New Roman"/>
          <w:spacing w:val="2"/>
          <w:sz w:val="28"/>
          <w:szCs w:val="28"/>
          <w:lang w:val="vi-VN"/>
        </w:rPr>
        <w:t xml:space="preserve">ngành </w:t>
      </w:r>
      <w:r w:rsidR="008534CA" w:rsidRPr="00BA7A73">
        <w:rPr>
          <w:rFonts w:ascii="Times New Roman" w:eastAsia="Times New Roman" w:hAnsi="Times New Roman" w:cs="Times New Roman"/>
          <w:spacing w:val="2"/>
          <w:sz w:val="28"/>
          <w:szCs w:val="28"/>
          <w:lang w:val="vi-VN"/>
        </w:rPr>
        <w:t>CHTMLQ</w:t>
      </w:r>
      <w:r w:rsidR="00636623" w:rsidRPr="00BA7A73">
        <w:rPr>
          <w:rFonts w:ascii="Times New Roman" w:eastAsia="Times New Roman" w:hAnsi="Times New Roman" w:cs="Times New Roman"/>
          <w:spacing w:val="2"/>
          <w:sz w:val="28"/>
          <w:szCs w:val="28"/>
          <w:lang w:val="vi-VN"/>
        </w:rPr>
        <w:t xml:space="preserve"> được giới </w:t>
      </w:r>
      <w:r w:rsidRPr="00BA7A73">
        <w:rPr>
          <w:rFonts w:ascii="Times New Roman" w:eastAsia="Times New Roman" w:hAnsi="Times New Roman" w:cs="Times New Roman"/>
          <w:spacing w:val="2"/>
          <w:sz w:val="28"/>
          <w:szCs w:val="28"/>
          <w:lang w:val="vi-VN"/>
        </w:rPr>
        <w:t>gồm 6</w:t>
      </w:r>
      <w:r w:rsidR="009145C2" w:rsidRPr="00BA7A73">
        <w:rPr>
          <w:rFonts w:ascii="Times New Roman" w:eastAsia="Times New Roman" w:hAnsi="Times New Roman" w:cs="Times New Roman"/>
          <w:spacing w:val="2"/>
          <w:sz w:val="28"/>
          <w:szCs w:val="28"/>
          <w:lang w:val="vi-VN"/>
        </w:rPr>
        <w:t xml:space="preserve"> tiêu chuẩn bao hàm các tiêu chí và các chỉ báo cụ thể</w:t>
      </w:r>
      <w:r w:rsidR="00636623" w:rsidRPr="00BA7A73">
        <w:rPr>
          <w:rFonts w:ascii="Times New Roman" w:eastAsia="Times New Roman" w:hAnsi="Times New Roman" w:cs="Times New Roman"/>
          <w:spacing w:val="2"/>
          <w:sz w:val="28"/>
          <w:szCs w:val="28"/>
          <w:lang w:val="vi-VN"/>
        </w:rPr>
        <w:t>.</w:t>
      </w:r>
      <w:r w:rsidR="00636623" w:rsidRPr="00BA7A73">
        <w:rPr>
          <w:rFonts w:ascii="Times New Roman" w:hAnsi="Times New Roman" w:cs="Times New Roman"/>
          <w:spacing w:val="2"/>
          <w:sz w:val="28"/>
          <w:szCs w:val="28"/>
          <w:lang w:val="vi-VN"/>
        </w:rPr>
        <w:t xml:space="preserve"> </w:t>
      </w:r>
      <w:r w:rsidR="00636623" w:rsidRPr="00BA7A73">
        <w:rPr>
          <w:rFonts w:ascii="Times New Roman" w:eastAsia="Times New Roman" w:hAnsi="Times New Roman" w:cs="Times New Roman"/>
          <w:spacing w:val="2"/>
          <w:sz w:val="28"/>
          <w:szCs w:val="28"/>
          <w:lang w:val="vi-VN"/>
        </w:rPr>
        <w:t>Trên cơ sở cấu trúc khung</w:t>
      </w:r>
      <w:r w:rsidR="009B0409" w:rsidRPr="00BA7A73">
        <w:rPr>
          <w:rFonts w:ascii="Times New Roman" w:eastAsia="Times New Roman" w:hAnsi="Times New Roman" w:cs="Times New Roman"/>
          <w:spacing w:val="2"/>
          <w:sz w:val="28"/>
          <w:szCs w:val="28"/>
          <w:lang w:val="vi-VN"/>
        </w:rPr>
        <w:t xml:space="preserve"> năng lực </w:t>
      </w:r>
      <w:r w:rsidR="00636623" w:rsidRPr="00BA7A73">
        <w:rPr>
          <w:rFonts w:ascii="Times New Roman" w:eastAsia="Times New Roman" w:hAnsi="Times New Roman" w:cs="Times New Roman"/>
          <w:spacing w:val="2"/>
          <w:sz w:val="28"/>
          <w:szCs w:val="28"/>
          <w:lang w:val="vi-VN"/>
        </w:rPr>
        <w:t>đã được tác giả đã trình bày từ Chương 1, khung</w:t>
      </w:r>
      <w:r w:rsidR="009B0409" w:rsidRPr="00BA7A73">
        <w:rPr>
          <w:rFonts w:ascii="Times New Roman" w:eastAsia="Times New Roman" w:hAnsi="Times New Roman" w:cs="Times New Roman"/>
          <w:spacing w:val="2"/>
          <w:sz w:val="28"/>
          <w:szCs w:val="28"/>
          <w:lang w:val="vi-VN"/>
        </w:rPr>
        <w:t xml:space="preserve"> năng lực </w:t>
      </w:r>
      <w:r w:rsidR="00636623" w:rsidRPr="00BA7A73">
        <w:rPr>
          <w:rFonts w:ascii="Times New Roman" w:eastAsia="Times New Roman" w:hAnsi="Times New Roman" w:cs="Times New Roman"/>
          <w:spacing w:val="2"/>
          <w:sz w:val="28"/>
          <w:szCs w:val="28"/>
          <w:lang w:val="vi-VN"/>
        </w:rPr>
        <w:t xml:space="preserve">của người sĩ quan </w:t>
      </w:r>
      <w:r w:rsidR="00636623" w:rsidRPr="00BA7A73">
        <w:rPr>
          <w:rFonts w:ascii="Times New Roman" w:hAnsi="Times New Roman" w:cs="Times New Roman"/>
          <w:spacing w:val="2"/>
          <w:sz w:val="28"/>
          <w:szCs w:val="28"/>
          <w:lang w:val="vi-VN"/>
        </w:rPr>
        <w:t>CHTMLQ</w:t>
      </w:r>
      <w:r w:rsidR="00636623" w:rsidRPr="00BA7A73">
        <w:rPr>
          <w:rFonts w:ascii="Times New Roman" w:eastAsia="Times New Roman" w:hAnsi="Times New Roman" w:cs="Times New Roman"/>
          <w:spacing w:val="2"/>
          <w:sz w:val="28"/>
          <w:szCs w:val="28"/>
          <w:lang w:val="vi-VN"/>
        </w:rPr>
        <w:t xml:space="preserve"> được cụ thể hóa thành các tiêu chuẩn, tiêu chí, chỉ báo</w:t>
      </w:r>
      <w:r w:rsidR="00636623" w:rsidRPr="00BA7A73">
        <w:rPr>
          <w:rFonts w:ascii="Times New Roman" w:hAnsi="Times New Roman" w:cs="Times New Roman"/>
          <w:spacing w:val="2"/>
          <w:sz w:val="28"/>
          <w:szCs w:val="28"/>
          <w:lang w:val="vi-VN"/>
        </w:rPr>
        <w:t>, gồm có: 6 tiêu chuẩn</w:t>
      </w:r>
      <w:r w:rsidR="0043690A" w:rsidRPr="00BA7A73">
        <w:rPr>
          <w:rFonts w:ascii="Times New Roman" w:hAnsi="Times New Roman" w:cs="Times New Roman"/>
          <w:spacing w:val="2"/>
          <w:sz w:val="28"/>
          <w:szCs w:val="28"/>
          <w:lang w:val="vi-VN"/>
        </w:rPr>
        <w:t xml:space="preserve"> (nhóm </w:t>
      </w:r>
      <w:r w:rsidR="004C3241" w:rsidRPr="00BA7A73">
        <w:rPr>
          <w:rFonts w:ascii="Times New Roman" w:hAnsi="Times New Roman" w:cs="Times New Roman"/>
          <w:spacing w:val="2"/>
          <w:sz w:val="28"/>
          <w:szCs w:val="28"/>
        </w:rPr>
        <w:t>năng lực</w:t>
      </w:r>
      <w:r w:rsidR="0043690A" w:rsidRPr="00BA7A73">
        <w:rPr>
          <w:rFonts w:ascii="Times New Roman" w:hAnsi="Times New Roman" w:cs="Times New Roman"/>
          <w:spacing w:val="2"/>
          <w:sz w:val="28"/>
          <w:szCs w:val="28"/>
          <w:lang w:val="vi-VN"/>
        </w:rPr>
        <w:t>)</w:t>
      </w:r>
      <w:r w:rsidR="00636623" w:rsidRPr="00BA7A73">
        <w:rPr>
          <w:rFonts w:ascii="Times New Roman" w:hAnsi="Times New Roman" w:cs="Times New Roman"/>
          <w:spacing w:val="2"/>
          <w:sz w:val="28"/>
          <w:szCs w:val="28"/>
          <w:lang w:val="vi-VN"/>
        </w:rPr>
        <w:t xml:space="preserve">, 21 tiêu chí </w:t>
      </w:r>
      <w:r w:rsidR="0043690A" w:rsidRPr="00BA7A73">
        <w:rPr>
          <w:rFonts w:ascii="Times New Roman" w:hAnsi="Times New Roman" w:cs="Times New Roman"/>
          <w:spacing w:val="2"/>
          <w:sz w:val="28"/>
          <w:szCs w:val="28"/>
          <w:lang w:val="vi-VN"/>
        </w:rPr>
        <w:t>(</w:t>
      </w:r>
      <w:r w:rsidR="004C3241" w:rsidRPr="00BA7A73">
        <w:rPr>
          <w:rFonts w:ascii="Times New Roman" w:hAnsi="Times New Roman" w:cs="Times New Roman"/>
          <w:spacing w:val="2"/>
          <w:sz w:val="28"/>
          <w:szCs w:val="28"/>
        </w:rPr>
        <w:t>năng lực</w:t>
      </w:r>
      <w:r w:rsidR="0043690A" w:rsidRPr="00BA7A73">
        <w:rPr>
          <w:rFonts w:ascii="Times New Roman" w:hAnsi="Times New Roman" w:cs="Times New Roman"/>
          <w:spacing w:val="2"/>
          <w:sz w:val="28"/>
          <w:szCs w:val="28"/>
          <w:lang w:val="vi-VN"/>
        </w:rPr>
        <w:t xml:space="preserve"> thành phần) </w:t>
      </w:r>
      <w:r w:rsidR="00636623" w:rsidRPr="00BA7A73">
        <w:rPr>
          <w:rFonts w:ascii="Times New Roman" w:hAnsi="Times New Roman" w:cs="Times New Roman"/>
          <w:spacing w:val="2"/>
          <w:sz w:val="28"/>
          <w:szCs w:val="28"/>
          <w:lang w:val="vi-VN"/>
        </w:rPr>
        <w:t xml:space="preserve">và </w:t>
      </w:r>
      <w:r w:rsidR="0043690A" w:rsidRPr="00BA7A73">
        <w:rPr>
          <w:rFonts w:ascii="Times New Roman" w:hAnsi="Times New Roman" w:cs="Times New Roman"/>
          <w:spacing w:val="2"/>
          <w:sz w:val="28"/>
          <w:szCs w:val="28"/>
          <w:lang w:val="vi-VN"/>
        </w:rPr>
        <w:t>59</w:t>
      </w:r>
      <w:r w:rsidR="00636623" w:rsidRPr="00BA7A73">
        <w:rPr>
          <w:rFonts w:ascii="Times New Roman" w:hAnsi="Times New Roman" w:cs="Times New Roman"/>
          <w:spacing w:val="2"/>
          <w:sz w:val="28"/>
          <w:szCs w:val="28"/>
          <w:lang w:val="vi-VN"/>
        </w:rPr>
        <w:t xml:space="preserve"> chỉ báo thực hiện</w:t>
      </w:r>
      <w:r w:rsidR="00EC5453" w:rsidRPr="00BA7A73">
        <w:rPr>
          <w:rFonts w:ascii="Times New Roman" w:eastAsia="Times New Roman" w:hAnsi="Times New Roman" w:cs="Times New Roman"/>
          <w:spacing w:val="2"/>
          <w:sz w:val="28"/>
          <w:szCs w:val="28"/>
          <w:lang w:val="vi-VN"/>
        </w:rPr>
        <w:t xml:space="preserve">. Đây cũng là </w:t>
      </w:r>
      <w:r w:rsidR="00EC5453" w:rsidRPr="00BA7A73">
        <w:rPr>
          <w:rFonts w:ascii="Times New Roman" w:hAnsi="Times New Roman" w:cs="Times New Roman"/>
          <w:spacing w:val="2"/>
          <w:sz w:val="28"/>
          <w:szCs w:val="28"/>
          <w:lang w:val="vi-VN"/>
        </w:rPr>
        <w:t>cơ sở quan trọng để xây dựng</w:t>
      </w:r>
      <w:r w:rsidR="009F79AF" w:rsidRPr="00BA7A73">
        <w:rPr>
          <w:rFonts w:ascii="Times New Roman" w:hAnsi="Times New Roman" w:cs="Times New Roman"/>
          <w:spacing w:val="2"/>
          <w:sz w:val="28"/>
          <w:szCs w:val="28"/>
        </w:rPr>
        <w:t>, điều chỉnh, cập nhật</w:t>
      </w:r>
      <w:r w:rsidR="00EC5453" w:rsidRPr="00BA7A73">
        <w:rPr>
          <w:rFonts w:ascii="Times New Roman" w:hAnsi="Times New Roman" w:cs="Times New Roman"/>
          <w:spacing w:val="2"/>
          <w:sz w:val="28"/>
          <w:szCs w:val="28"/>
          <w:lang w:val="vi-VN"/>
        </w:rPr>
        <w:t xml:space="preserve"> chương trình</w:t>
      </w:r>
      <w:r w:rsidR="009F79AF" w:rsidRPr="00BA7A73">
        <w:rPr>
          <w:rFonts w:ascii="Times New Roman" w:hAnsi="Times New Roman" w:cs="Times New Roman"/>
          <w:spacing w:val="2"/>
          <w:sz w:val="28"/>
          <w:szCs w:val="28"/>
        </w:rPr>
        <w:t xml:space="preserve"> đào tạo</w:t>
      </w:r>
      <w:r w:rsidR="00EC5453" w:rsidRPr="00BA7A73">
        <w:rPr>
          <w:rFonts w:ascii="Times New Roman" w:hAnsi="Times New Roman" w:cs="Times New Roman"/>
          <w:spacing w:val="2"/>
          <w:sz w:val="28"/>
          <w:szCs w:val="28"/>
          <w:lang w:val="vi-VN"/>
        </w:rPr>
        <w:t>, xác định chuẩn đầu ra,</w:t>
      </w:r>
      <w:r w:rsidRPr="00BA7A73">
        <w:rPr>
          <w:rFonts w:ascii="Times New Roman" w:hAnsi="Times New Roman" w:cs="Times New Roman"/>
          <w:spacing w:val="2"/>
          <w:sz w:val="28"/>
          <w:szCs w:val="28"/>
          <w:lang w:val="vi-VN"/>
        </w:rPr>
        <w:t xml:space="preserve"> và áp dụng</w:t>
      </w:r>
      <w:r w:rsidR="00EC5453" w:rsidRPr="00BA7A73">
        <w:rPr>
          <w:rFonts w:ascii="Times New Roman" w:hAnsi="Times New Roman" w:cs="Times New Roman"/>
          <w:spacing w:val="2"/>
          <w:sz w:val="28"/>
          <w:szCs w:val="28"/>
          <w:lang w:val="vi-VN"/>
        </w:rPr>
        <w:t xml:space="preserve"> </w:t>
      </w:r>
      <w:r w:rsidRPr="00BA7A73">
        <w:rPr>
          <w:rFonts w:ascii="Times New Roman" w:hAnsi="Times New Roman" w:cs="Times New Roman"/>
          <w:spacing w:val="2"/>
          <w:sz w:val="28"/>
          <w:szCs w:val="28"/>
          <w:lang w:val="vi-VN"/>
        </w:rPr>
        <w:t xml:space="preserve">trong </w:t>
      </w:r>
      <w:r w:rsidR="009F79AF" w:rsidRPr="00BA7A73">
        <w:rPr>
          <w:rFonts w:ascii="Times New Roman" w:hAnsi="Times New Roman" w:cs="Times New Roman"/>
          <w:spacing w:val="2"/>
          <w:sz w:val="28"/>
          <w:szCs w:val="28"/>
        </w:rPr>
        <w:t>quantr lý đào tạo</w:t>
      </w:r>
      <w:r w:rsidR="00EC5453" w:rsidRPr="00BA7A73">
        <w:rPr>
          <w:rFonts w:ascii="Times New Roman" w:hAnsi="Times New Roman" w:cs="Times New Roman"/>
          <w:spacing w:val="2"/>
          <w:sz w:val="28"/>
          <w:szCs w:val="28"/>
          <w:lang w:val="vi-VN"/>
        </w:rPr>
        <w:t xml:space="preserve"> ngành </w:t>
      </w:r>
      <w:r w:rsidR="008534CA" w:rsidRPr="00BA7A73">
        <w:rPr>
          <w:rFonts w:ascii="Times New Roman" w:hAnsi="Times New Roman" w:cs="Times New Roman"/>
          <w:spacing w:val="2"/>
          <w:sz w:val="28"/>
          <w:szCs w:val="28"/>
          <w:lang w:val="vi-VN"/>
        </w:rPr>
        <w:t>CHTMLQ</w:t>
      </w:r>
      <w:r w:rsidR="00EC5453" w:rsidRPr="00BA7A73">
        <w:rPr>
          <w:rFonts w:ascii="Times New Roman" w:hAnsi="Times New Roman" w:cs="Times New Roman"/>
          <w:spacing w:val="2"/>
          <w:sz w:val="28"/>
          <w:szCs w:val="28"/>
          <w:lang w:val="vi-VN"/>
        </w:rPr>
        <w:t>, cụ thể</w:t>
      </w:r>
      <w:r w:rsidR="00BB1D68" w:rsidRPr="00BA7A73">
        <w:rPr>
          <w:rFonts w:ascii="Times New Roman" w:eastAsia="Times New Roman" w:hAnsi="Times New Roman" w:cs="Times New Roman"/>
          <w:spacing w:val="2"/>
          <w:sz w:val="28"/>
          <w:szCs w:val="28"/>
          <w:lang w:val="vi-VN"/>
        </w:rPr>
        <w:t xml:space="preserve"> </w:t>
      </w:r>
      <w:r w:rsidR="009145C2" w:rsidRPr="00BA7A73">
        <w:rPr>
          <w:rFonts w:ascii="Times New Roman" w:eastAsia="Times New Roman" w:hAnsi="Times New Roman" w:cs="Times New Roman"/>
          <w:spacing w:val="2"/>
          <w:sz w:val="28"/>
          <w:szCs w:val="28"/>
          <w:lang w:val="vi-VN"/>
        </w:rPr>
        <w:t>như sau:</w:t>
      </w:r>
    </w:p>
    <w:p w14:paraId="5828C0A2" w14:textId="18C00C8D" w:rsidR="009145C2" w:rsidRPr="00BA7A73" w:rsidRDefault="009145C2" w:rsidP="000E72CE">
      <w:pPr>
        <w:pStyle w:val="5"/>
        <w:spacing w:line="312" w:lineRule="auto"/>
        <w:rPr>
          <w:sz w:val="28"/>
          <w:szCs w:val="28"/>
          <w:lang w:val="gsw-FR"/>
        </w:rPr>
      </w:pPr>
      <w:bookmarkStart w:id="345" w:name="_Toc163026652"/>
      <w:r w:rsidRPr="00BA7A73">
        <w:rPr>
          <w:noProof/>
          <w:sz w:val="28"/>
          <w:szCs w:val="28"/>
          <w:lang w:val="gsw-FR"/>
        </w:rPr>
        <w:t xml:space="preserve">Bảng 3.1. </w:t>
      </w:r>
      <w:r w:rsidR="00E221B9" w:rsidRPr="00BA7A73">
        <w:rPr>
          <w:noProof/>
          <w:sz w:val="28"/>
          <w:szCs w:val="28"/>
          <w:lang w:val="gsw-FR"/>
        </w:rPr>
        <w:t xml:space="preserve">Cụ thể hóa </w:t>
      </w:r>
      <w:r w:rsidRPr="00BA7A73">
        <w:rPr>
          <w:noProof/>
          <w:sz w:val="28"/>
          <w:szCs w:val="28"/>
          <w:lang w:val="gsw-FR"/>
        </w:rPr>
        <w:t xml:space="preserve">Khung </w:t>
      </w:r>
      <w:r w:rsidR="00A61636" w:rsidRPr="00BA7A73">
        <w:rPr>
          <w:noProof/>
          <w:sz w:val="28"/>
          <w:szCs w:val="28"/>
          <w:lang w:val="gsw-FR"/>
        </w:rPr>
        <w:t>năng lực</w:t>
      </w:r>
      <w:r w:rsidR="002D68D0" w:rsidRPr="00BA7A73">
        <w:rPr>
          <w:noProof/>
          <w:sz w:val="28"/>
          <w:szCs w:val="28"/>
          <w:lang w:val="gsw-FR"/>
        </w:rPr>
        <w:t xml:space="preserve"> đào tạo</w:t>
      </w:r>
      <w:r w:rsidRPr="00BA7A73">
        <w:rPr>
          <w:noProof/>
          <w:sz w:val="28"/>
          <w:szCs w:val="28"/>
          <w:lang w:val="gsw-FR"/>
        </w:rPr>
        <w:t xml:space="preserve"> sĩ quan</w:t>
      </w:r>
      <w:r w:rsidR="00D63E06" w:rsidRPr="00BA7A73">
        <w:rPr>
          <w:noProof/>
          <w:sz w:val="28"/>
          <w:szCs w:val="28"/>
          <w:lang w:val="gsw-FR"/>
        </w:rPr>
        <w:br/>
      </w:r>
      <w:r w:rsidR="004A42C6" w:rsidRPr="00BA7A73">
        <w:rPr>
          <w:noProof/>
          <w:sz w:val="28"/>
          <w:szCs w:val="28"/>
          <w:lang w:val="gsw-FR"/>
        </w:rPr>
        <w:t xml:space="preserve">ngành </w:t>
      </w:r>
      <w:r w:rsidR="008534CA" w:rsidRPr="00BA7A73">
        <w:rPr>
          <w:noProof/>
          <w:sz w:val="28"/>
          <w:szCs w:val="28"/>
          <w:lang w:val="gsw-FR"/>
        </w:rPr>
        <w:t>CHTMLQ</w:t>
      </w:r>
      <w:r w:rsidRPr="00BA7A73">
        <w:rPr>
          <w:noProof/>
          <w:sz w:val="28"/>
          <w:szCs w:val="28"/>
          <w:lang w:val="gsw-FR"/>
        </w:rPr>
        <w:t xml:space="preserve"> trình độ đại học</w:t>
      </w:r>
      <w:bookmarkEnd w:id="345"/>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3118"/>
        <w:gridCol w:w="4197"/>
      </w:tblGrid>
      <w:tr w:rsidR="007705F9" w:rsidRPr="00BA7A73" w14:paraId="31DE5A1E" w14:textId="77777777" w:rsidTr="000E72CE">
        <w:trPr>
          <w:trHeight w:val="20"/>
          <w:tblHeader/>
          <w:jc w:val="center"/>
        </w:trPr>
        <w:tc>
          <w:tcPr>
            <w:tcW w:w="1868" w:type="dxa"/>
            <w:shd w:val="clear" w:color="auto" w:fill="auto"/>
            <w:vAlign w:val="center"/>
          </w:tcPr>
          <w:p w14:paraId="2E72E7BC" w14:textId="77777777" w:rsidR="009145C2" w:rsidRPr="00BA7A73"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noProof/>
                <w:sz w:val="26"/>
                <w:szCs w:val="26"/>
                <w:lang w:val="gsw-FR"/>
              </w:rPr>
              <w:br w:type="page"/>
            </w:r>
            <w:r w:rsidRPr="00BA7A73">
              <w:rPr>
                <w:rFonts w:ascii="Times New Roman" w:eastAsia="Times New Roman" w:hAnsi="Times New Roman" w:cs="Times New Roman"/>
                <w:b/>
                <w:noProof/>
                <w:sz w:val="26"/>
                <w:szCs w:val="26"/>
                <w:lang w:val="gsw-FR"/>
              </w:rPr>
              <w:t>Tiêu chuẩn</w:t>
            </w:r>
          </w:p>
        </w:tc>
        <w:tc>
          <w:tcPr>
            <w:tcW w:w="3118" w:type="dxa"/>
            <w:shd w:val="clear" w:color="auto" w:fill="auto"/>
            <w:vAlign w:val="center"/>
          </w:tcPr>
          <w:p w14:paraId="0930EBD2" w14:textId="77777777" w:rsidR="009145C2" w:rsidRPr="00BA7A73"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t>Tiêu chí</w:t>
            </w:r>
          </w:p>
        </w:tc>
        <w:tc>
          <w:tcPr>
            <w:tcW w:w="4197" w:type="dxa"/>
            <w:shd w:val="clear" w:color="auto" w:fill="auto"/>
            <w:vAlign w:val="center"/>
          </w:tcPr>
          <w:p w14:paraId="34D38692" w14:textId="77777777" w:rsidR="009145C2" w:rsidRPr="00BA7A73"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t>Chỉ báo</w:t>
            </w:r>
          </w:p>
        </w:tc>
      </w:tr>
      <w:tr w:rsidR="007705F9" w:rsidRPr="00BA7A73" w14:paraId="6FC5931F" w14:textId="77777777" w:rsidTr="000E72CE">
        <w:trPr>
          <w:trHeight w:val="20"/>
          <w:jc w:val="center"/>
        </w:trPr>
        <w:tc>
          <w:tcPr>
            <w:tcW w:w="1868" w:type="dxa"/>
            <w:vMerge w:val="restart"/>
            <w:shd w:val="clear" w:color="auto" w:fill="auto"/>
            <w:vAlign w:val="center"/>
          </w:tcPr>
          <w:p w14:paraId="5AED203E" w14:textId="77777777" w:rsidR="001C40BB" w:rsidRPr="00BA7A73" w:rsidRDefault="001C40BB" w:rsidP="000E72CE">
            <w:pPr>
              <w:keepLines/>
              <w:widowControl w:val="0"/>
              <w:spacing w:after="0" w:line="288" w:lineRule="auto"/>
              <w:jc w:val="center"/>
              <w:outlineLvl w:val="8"/>
              <w:rPr>
                <w:rFonts w:ascii="Times New Roman" w:hAnsi="Times New Roman" w:cs="Times New Roman"/>
                <w:b/>
                <w:sz w:val="26"/>
                <w:szCs w:val="26"/>
              </w:rPr>
            </w:pPr>
            <w:r w:rsidRPr="00BA7A73">
              <w:rPr>
                <w:rFonts w:ascii="Times New Roman" w:eastAsia="Times New Roman" w:hAnsi="Times New Roman" w:cs="Times New Roman"/>
                <w:b/>
                <w:noProof/>
                <w:sz w:val="26"/>
                <w:szCs w:val="26"/>
                <w:lang w:val="gsw-FR"/>
              </w:rPr>
              <w:t xml:space="preserve">Tiêu chuẩn 1. </w:t>
            </w:r>
            <w:r w:rsidRPr="00BA7A73">
              <w:rPr>
                <w:rFonts w:ascii="Times New Roman" w:hAnsi="Times New Roman" w:cs="Times New Roman"/>
                <w:b/>
                <w:sz w:val="26"/>
                <w:szCs w:val="26"/>
              </w:rPr>
              <w:t xml:space="preserve">Phẩm chất chính trị, </w:t>
            </w:r>
          </w:p>
          <w:p w14:paraId="132BD45A" w14:textId="77777777" w:rsidR="001C40BB" w:rsidRPr="00BA7A73" w:rsidRDefault="001C40BB" w:rsidP="000E72CE">
            <w:pPr>
              <w:keepLines/>
              <w:widowControl w:val="0"/>
              <w:spacing w:after="0" w:line="288" w:lineRule="auto"/>
              <w:jc w:val="center"/>
              <w:outlineLvl w:val="8"/>
              <w:rPr>
                <w:rFonts w:ascii="Times New Roman" w:hAnsi="Times New Roman" w:cs="Times New Roman"/>
                <w:b/>
                <w:sz w:val="26"/>
                <w:szCs w:val="26"/>
              </w:rPr>
            </w:pPr>
            <w:r w:rsidRPr="00BA7A73">
              <w:rPr>
                <w:rFonts w:ascii="Times New Roman" w:hAnsi="Times New Roman" w:cs="Times New Roman"/>
                <w:b/>
                <w:sz w:val="26"/>
                <w:szCs w:val="26"/>
              </w:rPr>
              <w:t xml:space="preserve">đạo đức, </w:t>
            </w:r>
          </w:p>
          <w:p w14:paraId="3A340AE3" w14:textId="137E46E8" w:rsidR="001C40BB" w:rsidRPr="00BA7A73"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hAnsi="Times New Roman" w:cs="Times New Roman"/>
                <w:b/>
                <w:sz w:val="26"/>
                <w:szCs w:val="26"/>
              </w:rPr>
              <w:t>nghề nghiệp, lối sống</w:t>
            </w:r>
          </w:p>
        </w:tc>
        <w:tc>
          <w:tcPr>
            <w:tcW w:w="3118" w:type="dxa"/>
            <w:shd w:val="clear" w:color="auto" w:fill="auto"/>
            <w:vAlign w:val="center"/>
          </w:tcPr>
          <w:p w14:paraId="5DF4B9C5" w14:textId="5012F95D" w:rsidR="001C40BB" w:rsidRPr="00BA7A73" w:rsidRDefault="001C40BB" w:rsidP="004C3241">
            <w:pPr>
              <w:spacing w:after="0" w:line="300" w:lineRule="auto"/>
              <w:jc w:val="both"/>
              <w:rPr>
                <w:rFonts w:ascii="Times New Roman" w:hAnsi="Times New Roman" w:cs="Times New Roman"/>
                <w:sz w:val="26"/>
                <w:szCs w:val="26"/>
                <w:lang w:val="gsw-FR"/>
              </w:rPr>
            </w:pPr>
            <w:r w:rsidRPr="00BA7A73">
              <w:rPr>
                <w:rFonts w:ascii="Times New Roman" w:eastAsia="Times New Roman" w:hAnsi="Times New Roman" w:cs="Times New Roman"/>
                <w:b/>
                <w:noProof/>
                <w:sz w:val="26"/>
                <w:szCs w:val="26"/>
                <w:lang w:val="gsw-FR"/>
              </w:rPr>
              <w:t xml:space="preserve">TC1. </w:t>
            </w:r>
            <w:r w:rsidRPr="00BA7A73">
              <w:rPr>
                <w:rFonts w:ascii="Times New Roman" w:hAnsi="Times New Roman" w:cs="Times New Roman"/>
                <w:sz w:val="26"/>
                <w:szCs w:val="26"/>
                <w:lang w:val="gsw-FR"/>
              </w:rPr>
              <w:t>Nắm vững kiến thức về tư tưởng chính trị; kiên định vững vàng, tuyệt đối trung thành với Đảng CS</w:t>
            </w:r>
            <w:r w:rsidR="004C3241" w:rsidRPr="00BA7A73">
              <w:rPr>
                <w:rFonts w:ascii="Times New Roman" w:hAnsi="Times New Roman" w:cs="Times New Roman"/>
                <w:sz w:val="26"/>
                <w:szCs w:val="26"/>
                <w:lang w:val="gsw-FR"/>
              </w:rPr>
              <w:t>VN</w:t>
            </w:r>
            <w:r w:rsidRPr="00BA7A73">
              <w:rPr>
                <w:rFonts w:ascii="Times New Roman" w:hAnsi="Times New Roman" w:cs="Times New Roman"/>
                <w:sz w:val="26"/>
                <w:szCs w:val="26"/>
                <w:lang w:val="gsw-FR"/>
              </w:rPr>
              <w:t>, Tổ quốc và nhân dân</w:t>
            </w:r>
            <w:r w:rsidRPr="00BA7A73">
              <w:rPr>
                <w:rFonts w:ascii="Times New Roman" w:eastAsia="Times New Roman" w:hAnsi="Times New Roman" w:cs="Times New Roman"/>
                <w:noProof/>
                <w:sz w:val="26"/>
                <w:szCs w:val="26"/>
                <w:lang w:val="gsw-FR"/>
              </w:rPr>
              <w:t>.</w:t>
            </w:r>
          </w:p>
        </w:tc>
        <w:tc>
          <w:tcPr>
            <w:tcW w:w="4197" w:type="dxa"/>
            <w:shd w:val="clear" w:color="auto" w:fill="auto"/>
            <w:vAlign w:val="center"/>
          </w:tcPr>
          <w:p w14:paraId="1087AC9C" w14:textId="4EA01E92" w:rsidR="001C40BB" w:rsidRPr="00BA7A73"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 xml:space="preserve">CB1. Có lập trường, tư tưởng chính trị kiên định vững vàng, phẩm chất đạo đức tốt, </w:t>
            </w:r>
            <w:r w:rsidRPr="00BA7A73">
              <w:rPr>
                <w:rFonts w:ascii="Times New Roman" w:eastAsia="TimesNewRomanPS-ItalicMT" w:hAnsi="Times New Roman" w:cs="Times New Roman"/>
                <w:iCs/>
                <w:noProof/>
                <w:sz w:val="26"/>
                <w:szCs w:val="26"/>
                <w:lang w:val="nl-NL"/>
              </w:rPr>
              <w:t>giao tiếp, ứng xử có văn hóa và đúng điều lệnh Quân đội.</w:t>
            </w:r>
          </w:p>
          <w:p w14:paraId="4D487537" w14:textId="7905D39A" w:rsidR="001C40BB" w:rsidRPr="00BA7A73"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nl-NL"/>
              </w:rPr>
            </w:pPr>
            <w:r w:rsidRPr="00BA7A73">
              <w:rPr>
                <w:rFonts w:ascii="Times New Roman" w:eastAsia="Times New Roman" w:hAnsi="Times New Roman" w:cs="Times New Roman"/>
                <w:noProof/>
                <w:sz w:val="26"/>
                <w:szCs w:val="26"/>
                <w:lang w:val="gsw-FR"/>
              </w:rPr>
              <w:t xml:space="preserve">CB2. </w:t>
            </w:r>
            <w:r w:rsidRPr="00BA7A73">
              <w:rPr>
                <w:rFonts w:ascii="Times New Roman" w:eastAsia="Times New Roman" w:hAnsi="Times New Roman" w:cs="Times New Roman"/>
                <w:noProof/>
                <w:sz w:val="26"/>
                <w:szCs w:val="26"/>
                <w:lang w:val="nl-NL"/>
              </w:rPr>
              <w:t xml:space="preserve">Chấp hành nghiêm pháp luật Nhà nước, kỷ luật Quân đội, điều lệnh, điều lệ, chế độ quy định của đơn vị. </w:t>
            </w:r>
          </w:p>
        </w:tc>
      </w:tr>
      <w:tr w:rsidR="007705F9" w:rsidRPr="00BA7A73" w14:paraId="5E3F3D67" w14:textId="77777777" w:rsidTr="000E72CE">
        <w:trPr>
          <w:trHeight w:val="20"/>
          <w:jc w:val="center"/>
        </w:trPr>
        <w:tc>
          <w:tcPr>
            <w:tcW w:w="1868" w:type="dxa"/>
            <w:vMerge/>
            <w:shd w:val="clear" w:color="auto" w:fill="auto"/>
            <w:vAlign w:val="center"/>
          </w:tcPr>
          <w:p w14:paraId="17D979E2" w14:textId="77777777" w:rsidR="001C40BB" w:rsidRPr="00BA7A73"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D25865B" w14:textId="6100336D" w:rsidR="001C40BB" w:rsidRPr="00BA7A73" w:rsidRDefault="001C40BB" w:rsidP="00D63E06">
            <w:pPr>
              <w:spacing w:after="0" w:line="300" w:lineRule="auto"/>
              <w:jc w:val="both"/>
              <w:rPr>
                <w:rFonts w:ascii="Times New Roman" w:hAnsi="Times New Roman" w:cs="Times New Roman"/>
                <w:sz w:val="26"/>
                <w:szCs w:val="26"/>
                <w:lang w:val="gsw-FR"/>
              </w:rPr>
            </w:pPr>
            <w:r w:rsidRPr="00BA7A73">
              <w:rPr>
                <w:rFonts w:ascii="Times New Roman" w:eastAsia="Times New Roman" w:hAnsi="Times New Roman" w:cs="Times New Roman"/>
                <w:b/>
                <w:noProof/>
                <w:sz w:val="26"/>
                <w:szCs w:val="26"/>
                <w:lang w:val="gsw-FR"/>
              </w:rPr>
              <w:t>TC2</w:t>
            </w:r>
            <w:r w:rsidRPr="00BA7A73">
              <w:rPr>
                <w:rFonts w:ascii="Times New Roman" w:eastAsia="Times New Roman" w:hAnsi="Times New Roman" w:cs="Times New Roman"/>
                <w:noProof/>
                <w:sz w:val="26"/>
                <w:szCs w:val="26"/>
                <w:lang w:val="gsw-FR"/>
              </w:rPr>
              <w:t xml:space="preserve">. </w:t>
            </w:r>
            <w:r w:rsidRPr="00BA7A73">
              <w:rPr>
                <w:rFonts w:ascii="Times New Roman" w:hAnsi="Times New Roman" w:cs="Times New Roman"/>
                <w:sz w:val="26"/>
                <w:szCs w:val="26"/>
                <w:lang w:val="gsw-FR"/>
              </w:rPr>
              <w:t>Nắm vững nguyên lý, quan điểm, đường lối, của Đảng, chính sách pháp luật của nhà nước để thực hiện nhiệm vụ;</w:t>
            </w:r>
          </w:p>
        </w:tc>
        <w:tc>
          <w:tcPr>
            <w:tcW w:w="4197" w:type="dxa"/>
            <w:shd w:val="clear" w:color="auto" w:fill="auto"/>
            <w:vAlign w:val="center"/>
          </w:tcPr>
          <w:p w14:paraId="0EA3D9F6" w14:textId="6D6E2A3A" w:rsidR="001C40BB" w:rsidRPr="00BA7A73"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 3. Giữ vững tính Đảng,</w:t>
            </w:r>
            <w:r w:rsidR="00F228B1" w:rsidRPr="00BA7A73">
              <w:rPr>
                <w:rFonts w:ascii="Times New Roman" w:hAnsi="Times New Roman" w:cs="Times New Roman"/>
                <w:sz w:val="26"/>
                <w:szCs w:val="26"/>
                <w:lang w:val="gsw-FR"/>
              </w:rPr>
              <w:t xml:space="preserve"> khoa học </w:t>
            </w:r>
            <w:r w:rsidRPr="00BA7A73">
              <w:rPr>
                <w:rFonts w:ascii="Times New Roman" w:hAnsi="Times New Roman" w:cs="Times New Roman"/>
                <w:sz w:val="26"/>
                <w:szCs w:val="26"/>
                <w:lang w:val="gsw-FR"/>
              </w:rPr>
              <w:t>trong vận dụng kiến thức chính trị vào chỉ huy, huấn luyện, chiến đấu;</w:t>
            </w:r>
          </w:p>
          <w:p w14:paraId="73A00DD3" w14:textId="53161B94" w:rsidR="001C40BB" w:rsidRPr="00BA7A73"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 4. Có ý thức tổ chức kỷ luật cao,</w:t>
            </w:r>
            <w:r w:rsidR="00D23442" w:rsidRPr="00BA7A73">
              <w:rPr>
                <w:rFonts w:ascii="Times New Roman" w:hAnsi="Times New Roman" w:cs="Times New Roman"/>
                <w:sz w:val="26"/>
                <w:szCs w:val="26"/>
                <w:lang w:val="gsw-FR"/>
              </w:rPr>
              <w:t xml:space="preserve"> học tập </w:t>
            </w:r>
            <w:r w:rsidRPr="00BA7A73">
              <w:rPr>
                <w:rFonts w:ascii="Times New Roman" w:hAnsi="Times New Roman" w:cs="Times New Roman"/>
                <w:sz w:val="26"/>
                <w:szCs w:val="26"/>
                <w:lang w:val="gsw-FR"/>
              </w:rPr>
              <w:t>nâng cao kiến thức chính trị, đạo đức nghề nghiệp;</w:t>
            </w:r>
          </w:p>
        </w:tc>
      </w:tr>
      <w:tr w:rsidR="007705F9" w:rsidRPr="00BA7A73" w14:paraId="74DC031C" w14:textId="77777777" w:rsidTr="000E72CE">
        <w:trPr>
          <w:trHeight w:val="20"/>
          <w:jc w:val="center"/>
        </w:trPr>
        <w:tc>
          <w:tcPr>
            <w:tcW w:w="1868" w:type="dxa"/>
            <w:vMerge/>
            <w:shd w:val="clear" w:color="auto" w:fill="auto"/>
            <w:vAlign w:val="center"/>
          </w:tcPr>
          <w:p w14:paraId="5E26F8FA" w14:textId="77777777" w:rsidR="001C40BB" w:rsidRPr="00BA7A73"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182A892E" w14:textId="5FC1C08D" w:rsidR="001C40BB" w:rsidRPr="00BA7A73" w:rsidRDefault="001C40BB" w:rsidP="00D63E06">
            <w:pPr>
              <w:spacing w:after="0" w:line="300" w:lineRule="auto"/>
              <w:jc w:val="both"/>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b/>
                <w:noProof/>
                <w:sz w:val="26"/>
                <w:szCs w:val="26"/>
                <w:lang w:val="gsw-FR"/>
              </w:rPr>
              <w:t>TC3</w:t>
            </w:r>
            <w:r w:rsidRPr="00BA7A73">
              <w:rPr>
                <w:rFonts w:ascii="Times New Roman" w:eastAsia="Times New Roman" w:hAnsi="Times New Roman" w:cs="Times New Roman"/>
                <w:noProof/>
                <w:sz w:val="26"/>
                <w:szCs w:val="26"/>
                <w:lang w:val="gsw-FR"/>
              </w:rPr>
              <w:t xml:space="preserve">. </w:t>
            </w:r>
            <w:r w:rsidRPr="00BA7A73">
              <w:rPr>
                <w:rFonts w:ascii="Times New Roman" w:hAnsi="Times New Roman" w:cs="Times New Roman"/>
                <w:sz w:val="26"/>
                <w:szCs w:val="26"/>
                <w:lang w:val="gsw-FR"/>
              </w:rPr>
              <w:t xml:space="preserve">Kiến thức sâu rộng về đạo đức cách mạng; </w:t>
            </w:r>
            <w:r w:rsidRPr="00BA7A73">
              <w:rPr>
                <w:rFonts w:ascii="Times New Roman" w:eastAsia="Times New Roman" w:hAnsi="Times New Roman" w:cs="Times New Roman"/>
                <w:noProof/>
                <w:sz w:val="26"/>
                <w:szCs w:val="26"/>
                <w:lang w:val="gsw-FR"/>
              </w:rPr>
              <w:t>Thực hiện nghĩa vụ công dân, thể hiện tình yêu Tổ quốc.</w:t>
            </w:r>
          </w:p>
        </w:tc>
        <w:tc>
          <w:tcPr>
            <w:tcW w:w="4197" w:type="dxa"/>
            <w:shd w:val="clear" w:color="auto" w:fill="auto"/>
            <w:vAlign w:val="center"/>
          </w:tcPr>
          <w:p w14:paraId="161B43D3" w14:textId="71D3BA3A" w:rsidR="001C40BB" w:rsidRPr="00BA7A73"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 5. Vận dụng kiến thức đạo đức học</w:t>
            </w:r>
            <w:r w:rsidR="00CA28B9" w:rsidRPr="00BA7A73">
              <w:rPr>
                <w:rFonts w:ascii="Times New Roman" w:hAnsi="Times New Roman" w:cs="Times New Roman"/>
                <w:sz w:val="26"/>
                <w:szCs w:val="26"/>
                <w:lang w:val="gsw-FR"/>
              </w:rPr>
              <w:t xml:space="preserve"> quân sự </w:t>
            </w:r>
            <w:r w:rsidRPr="00BA7A73">
              <w:rPr>
                <w:rFonts w:ascii="Times New Roman" w:hAnsi="Times New Roman" w:cs="Times New Roman"/>
                <w:sz w:val="26"/>
                <w:szCs w:val="26"/>
                <w:lang w:val="gsw-FR"/>
              </w:rPr>
              <w:t>để hình thành, phát triển giá trị đạo đức của quân nhân;</w:t>
            </w:r>
          </w:p>
          <w:p w14:paraId="4C147AF5" w14:textId="5FC40C5D" w:rsidR="001C40BB" w:rsidRPr="00BA7A73" w:rsidRDefault="001C40BB" w:rsidP="00D63E06">
            <w:pPr>
              <w:spacing w:after="0" w:line="300" w:lineRule="auto"/>
              <w:jc w:val="both"/>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 xml:space="preserve"> </w:t>
            </w:r>
            <w:r w:rsidRPr="00BA7A73">
              <w:rPr>
                <w:rFonts w:ascii="Times New Roman" w:hAnsi="Times New Roman" w:cs="Times New Roman"/>
                <w:sz w:val="26"/>
                <w:szCs w:val="26"/>
                <w:lang w:val="gsw-FR"/>
              </w:rPr>
              <w:t>6. Có ý thức</w:t>
            </w:r>
            <w:r w:rsidR="00D23442" w:rsidRPr="00BA7A73">
              <w:rPr>
                <w:rFonts w:ascii="Times New Roman" w:hAnsi="Times New Roman" w:cs="Times New Roman"/>
                <w:sz w:val="26"/>
                <w:szCs w:val="26"/>
                <w:lang w:val="gsw-FR"/>
              </w:rPr>
              <w:t xml:space="preserve"> học tập </w:t>
            </w:r>
            <w:r w:rsidRPr="00BA7A73">
              <w:rPr>
                <w:rFonts w:ascii="Times New Roman" w:hAnsi="Times New Roman" w:cs="Times New Roman"/>
                <w:sz w:val="26"/>
                <w:szCs w:val="26"/>
                <w:lang w:val="gsw-FR"/>
              </w:rPr>
              <w:t>tiếp thu, chấp hành nghiêm pháp luật Nhà nước, kỷ luật Quân đội;</w:t>
            </w:r>
          </w:p>
          <w:p w14:paraId="32DD74F1" w14:textId="122ADD48" w:rsidR="001C40BB" w:rsidRPr="00BA7A73"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 xml:space="preserve"> </w:t>
            </w:r>
            <w:r w:rsidRPr="00BA7A73">
              <w:rPr>
                <w:rFonts w:ascii="Times New Roman" w:hAnsi="Times New Roman" w:cs="Times New Roman"/>
                <w:sz w:val="26"/>
                <w:szCs w:val="26"/>
                <w:lang w:val="gsw-FR"/>
              </w:rPr>
              <w:t xml:space="preserve">7. Có ý thức chấp hành nghiêm </w:t>
            </w:r>
            <w:r w:rsidRPr="00BA7A73">
              <w:rPr>
                <w:rFonts w:ascii="Times New Roman" w:hAnsi="Times New Roman" w:cs="Times New Roman"/>
                <w:sz w:val="26"/>
                <w:szCs w:val="26"/>
                <w:lang w:val="gsw-FR"/>
              </w:rPr>
              <w:lastRenderedPageBreak/>
              <w:t>các điều lệnh, điều lệ, chế độ quy định của đơn vị</w:t>
            </w:r>
          </w:p>
        </w:tc>
      </w:tr>
      <w:tr w:rsidR="007705F9" w:rsidRPr="00BA7A73" w14:paraId="0570D652" w14:textId="77777777" w:rsidTr="000E72CE">
        <w:trPr>
          <w:trHeight w:val="20"/>
          <w:jc w:val="center"/>
        </w:trPr>
        <w:tc>
          <w:tcPr>
            <w:tcW w:w="1868" w:type="dxa"/>
            <w:vMerge/>
            <w:shd w:val="clear" w:color="auto" w:fill="auto"/>
            <w:vAlign w:val="center"/>
          </w:tcPr>
          <w:p w14:paraId="1C4E34A3" w14:textId="77777777" w:rsidR="001C40BB" w:rsidRPr="00BA7A73"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F4616F8" w14:textId="5B0EB77D" w:rsidR="001C40BB" w:rsidRPr="00BA7A73" w:rsidRDefault="001C40BB" w:rsidP="00D63E06">
            <w:pPr>
              <w:widowControl w:val="0"/>
              <w:spacing w:after="0" w:line="300" w:lineRule="auto"/>
              <w:jc w:val="both"/>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t xml:space="preserve">TC4. </w:t>
            </w:r>
            <w:r w:rsidRPr="00BA7A73">
              <w:rPr>
                <w:rFonts w:ascii="Times New Roman" w:eastAsia="Times New Roman" w:hAnsi="Times New Roman" w:cs="Times New Roman"/>
                <w:bCs/>
                <w:noProof/>
                <w:sz w:val="26"/>
                <w:szCs w:val="26"/>
                <w:lang w:val="gsw-FR"/>
              </w:rPr>
              <w:t>Vận dụng</w:t>
            </w:r>
            <w:r w:rsidRPr="00BA7A73">
              <w:rPr>
                <w:rFonts w:ascii="Times New Roman" w:eastAsia="Times New Roman" w:hAnsi="Times New Roman" w:cs="Times New Roman"/>
                <w:b/>
                <w:noProof/>
                <w:sz w:val="26"/>
                <w:szCs w:val="26"/>
                <w:lang w:val="gsw-FR"/>
              </w:rPr>
              <w:t xml:space="preserve"> </w:t>
            </w:r>
            <w:r w:rsidRPr="00BA7A73">
              <w:rPr>
                <w:rFonts w:ascii="Times New Roman" w:hAnsi="Times New Roman" w:cs="Times New Roman"/>
                <w:sz w:val="28"/>
                <w:szCs w:val="34"/>
                <w:lang w:val="gsw-FR"/>
              </w:rPr>
              <w:t xml:space="preserve">nguyên lý, quan điểm, đường lối của Đảng, chính sách pháp luật của nhà nước vào công việc chỉ huy, tham mưu </w:t>
            </w:r>
            <w:r w:rsidR="004C3241" w:rsidRPr="00BA7A73">
              <w:rPr>
                <w:rFonts w:ascii="Times New Roman" w:hAnsi="Times New Roman" w:cs="Times New Roman"/>
                <w:sz w:val="28"/>
                <w:szCs w:val="34"/>
                <w:lang w:val="gsw-FR"/>
              </w:rPr>
              <w:t>quân sự</w:t>
            </w:r>
            <w:r w:rsidRPr="00BA7A73">
              <w:rPr>
                <w:rFonts w:ascii="Times New Roman" w:hAnsi="Times New Roman" w:cs="Times New Roman"/>
                <w:sz w:val="28"/>
                <w:szCs w:val="34"/>
                <w:lang w:val="gsw-FR"/>
              </w:rPr>
              <w:t>.</w:t>
            </w:r>
          </w:p>
        </w:tc>
        <w:tc>
          <w:tcPr>
            <w:tcW w:w="4197" w:type="dxa"/>
            <w:shd w:val="clear" w:color="auto" w:fill="auto"/>
            <w:vAlign w:val="center"/>
          </w:tcPr>
          <w:p w14:paraId="1EAEEC6A" w14:textId="1177CEA7" w:rsidR="001C40BB" w:rsidRPr="00BA7A73" w:rsidRDefault="001C40BB" w:rsidP="00D63E06">
            <w:pPr>
              <w:keepLines/>
              <w:widowControl w:val="0"/>
              <w:spacing w:after="0" w:line="300" w:lineRule="auto"/>
              <w:jc w:val="both"/>
              <w:outlineLvl w:val="8"/>
              <w:rPr>
                <w:rFonts w:ascii="Times New Roman" w:hAnsi="Times New Roman" w:cs="Times New Roman"/>
                <w:sz w:val="28"/>
                <w:szCs w:val="34"/>
                <w:lang w:val="gsw-FR"/>
              </w:rPr>
            </w:pPr>
            <w:r w:rsidRPr="00BA7A73">
              <w:rPr>
                <w:rFonts w:ascii="Times New Roman" w:hAnsi="Times New Roman" w:cs="Times New Roman"/>
                <w:sz w:val="26"/>
                <w:szCs w:val="26"/>
                <w:lang w:val="gsw-FR"/>
              </w:rPr>
              <w:t xml:space="preserve">CB8: Phổ biến, quán triệt </w:t>
            </w:r>
            <w:r w:rsidRPr="00BA7A73">
              <w:rPr>
                <w:rFonts w:ascii="Times New Roman" w:hAnsi="Times New Roman" w:cs="Times New Roman"/>
                <w:sz w:val="28"/>
                <w:szCs w:val="34"/>
                <w:lang w:val="gsw-FR"/>
              </w:rPr>
              <w:t xml:space="preserve">quan điểm, đường lối của Đảng, chính sách pháp luật của nhà nước cho đồng đội, đơn vị công tác. </w:t>
            </w:r>
          </w:p>
          <w:p w14:paraId="3EEC2C6B" w14:textId="1FC7E670" w:rsidR="001C40BB" w:rsidRPr="00BA7A73"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CB9: Phân tích, vận dụng đường lối</w:t>
            </w:r>
            <w:r w:rsidR="00CA28B9" w:rsidRPr="00BA7A73">
              <w:rPr>
                <w:rFonts w:ascii="Times New Roman" w:hAnsi="Times New Roman" w:cs="Times New Roman"/>
                <w:sz w:val="26"/>
                <w:szCs w:val="26"/>
                <w:lang w:val="gsw-FR"/>
              </w:rPr>
              <w:t xml:space="preserve"> quân sự </w:t>
            </w:r>
            <w:r w:rsidRPr="00BA7A73">
              <w:rPr>
                <w:rFonts w:ascii="Times New Roman" w:hAnsi="Times New Roman" w:cs="Times New Roman"/>
                <w:sz w:val="26"/>
                <w:szCs w:val="26"/>
                <w:lang w:val="gsw-FR"/>
              </w:rPr>
              <w:t xml:space="preserve">thời kỳ mới vào trong chỉ huy đơn vị </w:t>
            </w:r>
          </w:p>
        </w:tc>
      </w:tr>
      <w:tr w:rsidR="007705F9" w:rsidRPr="00BA7A73" w14:paraId="029821E4" w14:textId="77777777" w:rsidTr="000E72CE">
        <w:trPr>
          <w:trHeight w:val="20"/>
          <w:jc w:val="center"/>
        </w:trPr>
        <w:tc>
          <w:tcPr>
            <w:tcW w:w="1868" w:type="dxa"/>
            <w:vMerge w:val="restart"/>
            <w:shd w:val="clear" w:color="auto" w:fill="auto"/>
            <w:vAlign w:val="center"/>
          </w:tcPr>
          <w:p w14:paraId="143398FC" w14:textId="06EC2417" w:rsidR="00172727" w:rsidRPr="00BA7A73" w:rsidRDefault="00B61814"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t xml:space="preserve">Tiêu chuẩn </w:t>
            </w:r>
            <w:r w:rsidR="00172727" w:rsidRPr="00BA7A73">
              <w:rPr>
                <w:rFonts w:ascii="Times New Roman" w:eastAsia="Times New Roman" w:hAnsi="Times New Roman" w:cs="Times New Roman"/>
                <w:b/>
                <w:noProof/>
                <w:sz w:val="26"/>
                <w:szCs w:val="26"/>
                <w:lang w:val="gsw-FR"/>
              </w:rPr>
              <w:t xml:space="preserve">2. </w:t>
            </w:r>
            <w:r w:rsidR="00C17ADB" w:rsidRPr="00BA7A73">
              <w:rPr>
                <w:rFonts w:ascii="Times New Roman" w:hAnsi="Times New Roman" w:cs="Times New Roman"/>
                <w:b/>
                <w:sz w:val="26"/>
                <w:szCs w:val="26"/>
                <w:lang w:val="gsw-FR"/>
              </w:rPr>
              <w:t>Năng lực</w:t>
            </w:r>
            <w:r w:rsidR="00172727" w:rsidRPr="00BA7A73">
              <w:rPr>
                <w:rFonts w:ascii="Times New Roman" w:hAnsi="Times New Roman" w:cs="Times New Roman"/>
                <w:b/>
                <w:sz w:val="26"/>
                <w:szCs w:val="26"/>
                <w:lang w:val="gsw-FR"/>
              </w:rPr>
              <w:t xml:space="preserve"> vận dụng kiến thức quốc phòng an ninh</w:t>
            </w:r>
          </w:p>
        </w:tc>
        <w:tc>
          <w:tcPr>
            <w:tcW w:w="3118" w:type="dxa"/>
            <w:shd w:val="clear" w:color="auto" w:fill="auto"/>
            <w:vAlign w:val="center"/>
          </w:tcPr>
          <w:p w14:paraId="1A80BBD7" w14:textId="0B00C10A" w:rsidR="00172727" w:rsidRPr="00BA7A73" w:rsidRDefault="00172727" w:rsidP="000E72CE">
            <w:pPr>
              <w:widowControl w:val="0"/>
              <w:spacing w:after="0" w:line="288" w:lineRule="auto"/>
              <w:jc w:val="both"/>
              <w:rPr>
                <w:rFonts w:ascii="Times New Roman" w:hAnsi="Times New Roman" w:cs="Times New Roman"/>
                <w:sz w:val="26"/>
                <w:szCs w:val="26"/>
                <w:lang w:val="gsw-FR"/>
              </w:rPr>
            </w:pPr>
            <w:r w:rsidRPr="00BA7A73">
              <w:rPr>
                <w:rFonts w:ascii="Times New Roman" w:eastAsia="Times New Roman" w:hAnsi="Times New Roman" w:cs="Times New Roman"/>
                <w:b/>
                <w:noProof/>
                <w:sz w:val="26"/>
                <w:szCs w:val="26"/>
                <w:lang w:val="gsw-FR"/>
              </w:rPr>
              <w:t>TC</w:t>
            </w:r>
            <w:r w:rsidR="001C40BB" w:rsidRPr="00BA7A73">
              <w:rPr>
                <w:rFonts w:ascii="Times New Roman" w:eastAsia="Times New Roman" w:hAnsi="Times New Roman" w:cs="Times New Roman"/>
                <w:b/>
                <w:noProof/>
                <w:sz w:val="26"/>
                <w:szCs w:val="26"/>
                <w:lang w:val="gsw-FR"/>
              </w:rPr>
              <w:t>5</w:t>
            </w:r>
            <w:r w:rsidRPr="00BA7A73">
              <w:rPr>
                <w:rFonts w:ascii="Times New Roman" w:eastAsia="Times New Roman" w:hAnsi="Times New Roman" w:cs="Times New Roman"/>
                <w:b/>
                <w:noProof/>
                <w:sz w:val="26"/>
                <w:szCs w:val="26"/>
                <w:lang w:val="gsw-FR"/>
              </w:rPr>
              <w:t>.</w:t>
            </w:r>
            <w:r w:rsidRPr="00BA7A73">
              <w:rPr>
                <w:rFonts w:ascii="Times New Roman" w:eastAsia="Times New Roman" w:hAnsi="Times New Roman" w:cs="Times New Roman"/>
                <w:noProof/>
                <w:sz w:val="26"/>
                <w:szCs w:val="26"/>
                <w:lang w:val="gsw-FR"/>
              </w:rPr>
              <w:t xml:space="preserve"> </w:t>
            </w:r>
            <w:r w:rsidR="00F8666A" w:rsidRPr="00BA7A73">
              <w:rPr>
                <w:rFonts w:ascii="Times New Roman" w:hAnsi="Times New Roman" w:cs="Times New Roman"/>
                <w:sz w:val="26"/>
                <w:szCs w:val="26"/>
                <w:lang w:val="gsw-FR"/>
              </w:rPr>
              <w:t xml:space="preserve">Hiểu biết sâu sắc về kiến thức liên quan đến quốc phòng và an ninh, bao gồm cả hệ thống quan điểm của Đảng </w:t>
            </w:r>
            <w:r w:rsidR="003F1609" w:rsidRPr="00BA7A73">
              <w:rPr>
                <w:rFonts w:ascii="Times New Roman" w:hAnsi="Times New Roman" w:cs="Times New Roman"/>
                <w:sz w:val="26"/>
                <w:szCs w:val="26"/>
                <w:lang w:val="gsw-FR"/>
              </w:rPr>
              <w:t>CSVN</w:t>
            </w:r>
            <w:r w:rsidR="00F8666A" w:rsidRPr="00BA7A73">
              <w:rPr>
                <w:rFonts w:ascii="Times New Roman" w:hAnsi="Times New Roman" w:cs="Times New Roman"/>
                <w:sz w:val="26"/>
                <w:szCs w:val="26"/>
                <w:lang w:val="gsw-FR"/>
              </w:rPr>
              <w:t xml:space="preserve"> và các chính sách, quy định pháp luật của Nhà nước về lĩnh vực quốc phòng và an ninh;</w:t>
            </w:r>
          </w:p>
        </w:tc>
        <w:tc>
          <w:tcPr>
            <w:tcW w:w="4197" w:type="dxa"/>
            <w:shd w:val="clear" w:color="auto" w:fill="auto"/>
            <w:vAlign w:val="center"/>
          </w:tcPr>
          <w:p w14:paraId="2F5FC4A6" w14:textId="6ED15E5E" w:rsidR="009E4663" w:rsidRPr="00BA7A73" w:rsidRDefault="00955F6B"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1C40BB" w:rsidRPr="00BA7A73">
              <w:rPr>
                <w:rFonts w:ascii="Times New Roman" w:hAnsi="Times New Roman" w:cs="Times New Roman"/>
                <w:sz w:val="26"/>
                <w:szCs w:val="26"/>
                <w:lang w:val="gsw-FR"/>
              </w:rPr>
              <w:t>10</w:t>
            </w:r>
            <w:r w:rsidRPr="00BA7A73">
              <w:rPr>
                <w:rFonts w:ascii="Times New Roman" w:hAnsi="Times New Roman" w:cs="Times New Roman"/>
                <w:sz w:val="26"/>
                <w:szCs w:val="26"/>
                <w:lang w:val="gsw-FR"/>
              </w:rPr>
              <w:t>. Vận dụng, truyền thụ, phân tích, làm rõ từng nội dung trong hệ thống quan điểm của Đảng, chính sách, pháp luật Nhà nước về quốc phòng an ninh của đất nước trong từng thời kỳ cách mạng trong chỉ huy, tham mưu;</w:t>
            </w:r>
          </w:p>
          <w:p w14:paraId="57B2D4BC" w14:textId="7A290573" w:rsidR="00955F6B" w:rsidRPr="00BA7A73" w:rsidRDefault="00955F6B"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11</w:t>
            </w:r>
            <w:r w:rsidRPr="00BA7A73">
              <w:rPr>
                <w:rFonts w:ascii="Times New Roman" w:hAnsi="Times New Roman" w:cs="Times New Roman"/>
                <w:sz w:val="26"/>
                <w:szCs w:val="26"/>
                <w:lang w:val="gsw-FR"/>
              </w:rPr>
              <w:t>. Vận dụng, truyền thụ được những nội dung cơ bản cần thiết về kĩ thuật, chiến thuật</w:t>
            </w:r>
            <w:r w:rsidR="00CA28B9" w:rsidRPr="00BA7A73">
              <w:rPr>
                <w:rFonts w:ascii="Times New Roman" w:hAnsi="Times New Roman" w:cs="Times New Roman"/>
                <w:sz w:val="26"/>
                <w:szCs w:val="26"/>
                <w:lang w:val="gsw-FR"/>
              </w:rPr>
              <w:t xml:space="preserve"> quân sự </w:t>
            </w:r>
            <w:r w:rsidRPr="00BA7A73">
              <w:rPr>
                <w:rFonts w:ascii="Times New Roman" w:hAnsi="Times New Roman" w:cs="Times New Roman"/>
                <w:sz w:val="26"/>
                <w:szCs w:val="26"/>
                <w:lang w:val="gsw-FR"/>
              </w:rPr>
              <w:t>trong chỉ huy, tham mưu;</w:t>
            </w:r>
          </w:p>
        </w:tc>
      </w:tr>
      <w:tr w:rsidR="007705F9" w:rsidRPr="00BA7A73" w14:paraId="3E20B87A" w14:textId="77777777" w:rsidTr="000E72CE">
        <w:trPr>
          <w:trHeight w:val="20"/>
          <w:jc w:val="center"/>
        </w:trPr>
        <w:tc>
          <w:tcPr>
            <w:tcW w:w="1868" w:type="dxa"/>
            <w:vMerge/>
            <w:shd w:val="clear" w:color="auto" w:fill="auto"/>
            <w:vAlign w:val="center"/>
          </w:tcPr>
          <w:p w14:paraId="77D984CA" w14:textId="5D27B222" w:rsidR="00172727" w:rsidRPr="00BA7A73" w:rsidRDefault="00172727"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0675187" w14:textId="3F9BABCB" w:rsidR="00172727" w:rsidRPr="00BA7A73" w:rsidRDefault="00955F6B"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6</w:t>
            </w:r>
            <w:r w:rsidR="00172727" w:rsidRPr="00BA7A73">
              <w:rPr>
                <w:rFonts w:ascii="Times New Roman" w:hAnsi="Times New Roman" w:cs="Times New Roman"/>
                <w:sz w:val="26"/>
                <w:szCs w:val="26"/>
                <w:lang w:val="gsw-FR"/>
              </w:rPr>
              <w:t>.</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001C40BB" w:rsidRPr="00BA7A73">
              <w:rPr>
                <w:rFonts w:ascii="Times New Roman" w:hAnsi="Times New Roman" w:cs="Times New Roman"/>
                <w:sz w:val="26"/>
                <w:szCs w:val="26"/>
                <w:lang w:val="gsw-FR"/>
              </w:rPr>
              <w:t>a</w:t>
            </w:r>
            <w:r w:rsidR="00172727" w:rsidRPr="00BA7A73">
              <w:rPr>
                <w:rFonts w:ascii="Times New Roman" w:hAnsi="Times New Roman" w:cs="Times New Roman"/>
                <w:sz w:val="26"/>
                <w:szCs w:val="26"/>
                <w:lang w:val="gsw-FR"/>
              </w:rPr>
              <w:t>m hiểu về truyền thống dựng nước, giữ nước của dân tộc và kĩ năng</w:t>
            </w:r>
            <w:r w:rsidR="00CA28B9" w:rsidRPr="00BA7A73">
              <w:rPr>
                <w:rFonts w:ascii="Times New Roman" w:hAnsi="Times New Roman" w:cs="Times New Roman"/>
                <w:sz w:val="26"/>
                <w:szCs w:val="26"/>
                <w:lang w:val="gsw-FR"/>
              </w:rPr>
              <w:t xml:space="preserve"> quân sự </w:t>
            </w:r>
            <w:r w:rsidR="00172727" w:rsidRPr="00BA7A73">
              <w:rPr>
                <w:rFonts w:ascii="Times New Roman" w:hAnsi="Times New Roman" w:cs="Times New Roman"/>
                <w:sz w:val="26"/>
                <w:szCs w:val="26"/>
                <w:lang w:val="gsw-FR"/>
              </w:rPr>
              <w:t>trong chỉ huy, tham mưu.</w:t>
            </w:r>
          </w:p>
          <w:p w14:paraId="6EC825E0" w14:textId="77777777" w:rsidR="00172727" w:rsidRPr="00BA7A73" w:rsidRDefault="00172727" w:rsidP="000E72CE">
            <w:pPr>
              <w:spacing w:after="0" w:line="288" w:lineRule="auto"/>
              <w:jc w:val="both"/>
              <w:rPr>
                <w:rFonts w:ascii="Times New Roman" w:eastAsia="Times New Roman" w:hAnsi="Times New Roman" w:cs="Times New Roman"/>
                <w:b/>
                <w:noProof/>
                <w:sz w:val="26"/>
                <w:szCs w:val="26"/>
                <w:lang w:val="gsw-FR"/>
              </w:rPr>
            </w:pPr>
          </w:p>
        </w:tc>
        <w:tc>
          <w:tcPr>
            <w:tcW w:w="4197" w:type="dxa"/>
            <w:shd w:val="clear" w:color="auto" w:fill="auto"/>
            <w:vAlign w:val="center"/>
          </w:tcPr>
          <w:p w14:paraId="5E92387A" w14:textId="219E89F1" w:rsidR="00955F6B" w:rsidRPr="00BA7A73" w:rsidRDefault="00955F6B"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 1</w:t>
            </w:r>
            <w:r w:rsidR="00C97F0C" w:rsidRPr="00BA7A73">
              <w:rPr>
                <w:sz w:val="26"/>
                <w:szCs w:val="26"/>
                <w:lang w:val="gsw-FR"/>
              </w:rPr>
              <w:t>2</w:t>
            </w:r>
            <w:r w:rsidRPr="00BA7A73">
              <w:rPr>
                <w:sz w:val="26"/>
                <w:szCs w:val="26"/>
                <w:lang w:val="gsw-FR"/>
              </w:rPr>
              <w:t>. Khơi dậy tinh thần yêu nước, lòng trung thành tuyệt đối với Đảng, Tổ quốc, Nhân dân và Quân đội trong chỉ huy, tham mưu.</w:t>
            </w:r>
            <w:r w:rsidR="00A24744" w:rsidRPr="00BA7A73">
              <w:rPr>
                <w:sz w:val="26"/>
                <w:szCs w:val="26"/>
                <w:lang w:val="gsw-FR"/>
              </w:rPr>
              <w:t xml:space="preserve"> </w:t>
            </w:r>
          </w:p>
          <w:p w14:paraId="0F62032E" w14:textId="33E612EC" w:rsidR="00172727" w:rsidRPr="00BA7A73" w:rsidRDefault="00955F6B" w:rsidP="000E72CE">
            <w:pPr>
              <w:pStyle w:val="NormalWeb"/>
              <w:spacing w:before="0" w:beforeAutospacing="0" w:after="0" w:afterAutospacing="0" w:line="288" w:lineRule="auto"/>
              <w:jc w:val="both"/>
              <w:textAlignment w:val="baseline"/>
              <w:rPr>
                <w:sz w:val="26"/>
                <w:szCs w:val="26"/>
                <w:lang w:val="gsw-FR"/>
              </w:rPr>
            </w:pPr>
            <w:r w:rsidRPr="00BA7A73">
              <w:rPr>
                <w:noProof/>
                <w:sz w:val="26"/>
                <w:szCs w:val="26"/>
                <w:lang w:val="gsw-FR"/>
              </w:rPr>
              <w:t>CB1</w:t>
            </w:r>
            <w:r w:rsidR="00C97F0C" w:rsidRPr="00BA7A73">
              <w:rPr>
                <w:noProof/>
                <w:sz w:val="26"/>
                <w:szCs w:val="26"/>
                <w:lang w:val="gsw-FR"/>
              </w:rPr>
              <w:t>3</w:t>
            </w:r>
            <w:r w:rsidRPr="00BA7A73">
              <w:rPr>
                <w:noProof/>
                <w:sz w:val="26"/>
                <w:szCs w:val="26"/>
                <w:lang w:val="gsw-FR"/>
              </w:rPr>
              <w:t>. Có đức tính kiên trì, linh hoạt, tự tin, quyết đoán, cần cù, nhiệt tình, chính trực, sáng tạo, đổi mới.</w:t>
            </w:r>
          </w:p>
        </w:tc>
      </w:tr>
      <w:tr w:rsidR="007705F9" w:rsidRPr="00BA7A73" w14:paraId="3BD8582B" w14:textId="77777777" w:rsidTr="000E72CE">
        <w:trPr>
          <w:trHeight w:val="20"/>
          <w:jc w:val="center"/>
        </w:trPr>
        <w:tc>
          <w:tcPr>
            <w:tcW w:w="1868" w:type="dxa"/>
            <w:vMerge/>
            <w:shd w:val="clear" w:color="auto" w:fill="auto"/>
            <w:vAlign w:val="center"/>
          </w:tcPr>
          <w:p w14:paraId="09AA0BCB" w14:textId="6A2759B3" w:rsidR="00172727" w:rsidRPr="00BA7A73" w:rsidRDefault="00172727"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92F73E1" w14:textId="18FFDD15" w:rsidR="00172727" w:rsidRPr="00BA7A73" w:rsidRDefault="00955F6B"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7</w:t>
            </w:r>
            <w:r w:rsidR="00172727" w:rsidRPr="00BA7A73">
              <w:rPr>
                <w:rFonts w:ascii="Times New Roman" w:hAnsi="Times New Roman" w:cs="Times New Roman"/>
                <w:b/>
                <w:sz w:val="26"/>
                <w:szCs w:val="26"/>
                <w:lang w:val="gsw-FR"/>
              </w:rPr>
              <w:t>.</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001C40BB" w:rsidRPr="00BA7A73">
              <w:rPr>
                <w:rFonts w:ascii="Times New Roman" w:hAnsi="Times New Roman" w:cs="Times New Roman"/>
                <w:sz w:val="26"/>
                <w:szCs w:val="26"/>
                <w:lang w:val="gsw-FR"/>
              </w:rPr>
              <w:t>a</w:t>
            </w:r>
            <w:r w:rsidR="00172727" w:rsidRPr="00BA7A73">
              <w:rPr>
                <w:rFonts w:ascii="Times New Roman" w:hAnsi="Times New Roman" w:cs="Times New Roman"/>
                <w:sz w:val="26"/>
                <w:szCs w:val="26"/>
                <w:lang w:val="gsw-FR"/>
              </w:rPr>
              <w:t>m hiểu về nghệ thuật chiến tranh nhân dân, thế trận chiến tranh nhân dân, khu vực phòng thủ…trong chỉ huy, tham mưu</w:t>
            </w:r>
          </w:p>
        </w:tc>
        <w:tc>
          <w:tcPr>
            <w:tcW w:w="4197" w:type="dxa"/>
            <w:shd w:val="clear" w:color="auto" w:fill="auto"/>
            <w:vAlign w:val="center"/>
          </w:tcPr>
          <w:p w14:paraId="1137CD07" w14:textId="2E0C3A28" w:rsidR="00955F6B" w:rsidRPr="00BA7A73"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CB1</w:t>
            </w:r>
            <w:r w:rsidR="00C97F0C" w:rsidRPr="00BA7A73">
              <w:rPr>
                <w:rFonts w:ascii="Times New Roman" w:eastAsia="Times New Roman" w:hAnsi="Times New Roman" w:cs="Times New Roman"/>
                <w:noProof/>
                <w:sz w:val="26"/>
                <w:szCs w:val="26"/>
                <w:lang w:val="gsw-FR"/>
              </w:rPr>
              <w:t>4</w:t>
            </w:r>
            <w:r w:rsidR="00172727" w:rsidRPr="00BA7A73">
              <w:rPr>
                <w:rFonts w:ascii="Times New Roman" w:eastAsia="Times New Roman" w:hAnsi="Times New Roman" w:cs="Times New Roman"/>
                <w:noProof/>
                <w:sz w:val="26"/>
                <w:szCs w:val="26"/>
                <w:lang w:val="gsw-FR"/>
              </w:rPr>
              <w:t xml:space="preserve">. </w:t>
            </w:r>
            <w:r w:rsidRPr="00BA7A73">
              <w:rPr>
                <w:rFonts w:ascii="Times New Roman" w:hAnsi="Times New Roman" w:cs="Times New Roman"/>
                <w:sz w:val="26"/>
                <w:szCs w:val="26"/>
                <w:lang w:val="gsw-FR"/>
              </w:rPr>
              <w:t>Có ý thức nghiên cứu, tìm hiểu các kiến thức về quốc phòng an ninh trong mọi hoàn cảnh (</w:t>
            </w:r>
            <w:r w:rsidR="008B4945" w:rsidRPr="00BA7A73">
              <w:rPr>
                <w:rFonts w:ascii="Times New Roman" w:hAnsi="Times New Roman" w:cs="Times New Roman"/>
                <w:sz w:val="26"/>
                <w:szCs w:val="26"/>
                <w:lang w:val="gsw-FR"/>
              </w:rPr>
              <w:t>HT</w:t>
            </w:r>
            <w:r w:rsidRPr="00BA7A73">
              <w:rPr>
                <w:rFonts w:ascii="Times New Roman" w:hAnsi="Times New Roman" w:cs="Times New Roman"/>
                <w:sz w:val="26"/>
                <w:szCs w:val="26"/>
                <w:lang w:val="gsw-FR"/>
              </w:rPr>
              <w:t>, nghiên cứu, thực tiễn…) để áp dụng trong chỉ huy, tham mưu.</w:t>
            </w:r>
          </w:p>
          <w:p w14:paraId="2C7D6AF0" w14:textId="26824737" w:rsidR="00172727" w:rsidRPr="00BA7A73"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 1</w:t>
            </w:r>
            <w:r w:rsidR="00C97F0C" w:rsidRPr="00BA7A73">
              <w:rPr>
                <w:rFonts w:ascii="Times New Roman" w:eastAsia="Times New Roman" w:hAnsi="Times New Roman" w:cs="Times New Roman"/>
                <w:noProof/>
                <w:sz w:val="26"/>
                <w:szCs w:val="26"/>
                <w:lang w:val="gsw-FR"/>
              </w:rPr>
              <w:t>5</w:t>
            </w:r>
            <w:r w:rsidRPr="00BA7A73">
              <w:rPr>
                <w:rFonts w:ascii="Times New Roman" w:eastAsia="Times New Roman" w:hAnsi="Times New Roman" w:cs="Times New Roman"/>
                <w:noProof/>
                <w:sz w:val="26"/>
                <w:szCs w:val="26"/>
                <w:lang w:val="gsw-FR"/>
              </w:rPr>
              <w:t xml:space="preserve">. </w:t>
            </w:r>
            <w:r w:rsidR="00172727" w:rsidRPr="00BA7A73">
              <w:rPr>
                <w:rFonts w:ascii="Times New Roman" w:eastAsia="Times New Roman" w:hAnsi="Times New Roman" w:cs="Times New Roman"/>
                <w:noProof/>
                <w:sz w:val="26"/>
                <w:szCs w:val="26"/>
                <w:lang w:val="gsw-FR"/>
              </w:rPr>
              <w:t xml:space="preserve">Tôn trọng kỷ luật, tôn trọng các giá trị </w:t>
            </w:r>
            <w:r w:rsidR="001C40BB" w:rsidRPr="00BA7A73">
              <w:rPr>
                <w:rFonts w:ascii="Times New Roman" w:eastAsia="Times New Roman" w:hAnsi="Times New Roman" w:cs="Times New Roman"/>
                <w:noProof/>
                <w:sz w:val="26"/>
                <w:szCs w:val="26"/>
                <w:lang w:val="gsw-FR"/>
              </w:rPr>
              <w:t>thời đại</w:t>
            </w:r>
            <w:r w:rsidR="00172727" w:rsidRPr="00BA7A73">
              <w:rPr>
                <w:rFonts w:ascii="Times New Roman" w:eastAsia="Times New Roman" w:hAnsi="Times New Roman" w:cs="Times New Roman"/>
                <w:noProof/>
                <w:sz w:val="26"/>
                <w:szCs w:val="26"/>
                <w:lang w:val="gsw-FR"/>
              </w:rPr>
              <w:t>, nhà trường</w:t>
            </w:r>
            <w:r w:rsidR="001C40BB" w:rsidRPr="00BA7A73">
              <w:rPr>
                <w:rFonts w:ascii="Times New Roman" w:eastAsia="Times New Roman" w:hAnsi="Times New Roman" w:cs="Times New Roman"/>
                <w:noProof/>
                <w:sz w:val="26"/>
                <w:szCs w:val="26"/>
                <w:lang w:val="gsw-FR"/>
              </w:rPr>
              <w:t xml:space="preserve"> và </w:t>
            </w:r>
            <w:r w:rsidR="00172727" w:rsidRPr="00BA7A73">
              <w:rPr>
                <w:rFonts w:ascii="Times New Roman" w:eastAsia="Times New Roman" w:hAnsi="Times New Roman" w:cs="Times New Roman"/>
                <w:noProof/>
                <w:sz w:val="26"/>
                <w:szCs w:val="26"/>
                <w:lang w:val="gsw-FR"/>
              </w:rPr>
              <w:t>đơn vị.</w:t>
            </w:r>
          </w:p>
          <w:p w14:paraId="0E38D21F" w14:textId="2DB3F711" w:rsidR="00172727" w:rsidRPr="00BA7A73"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lastRenderedPageBreak/>
              <w:t>CB1</w:t>
            </w:r>
            <w:r w:rsidR="00C97F0C" w:rsidRPr="00BA7A73">
              <w:rPr>
                <w:rFonts w:ascii="Times New Roman" w:eastAsia="Times New Roman" w:hAnsi="Times New Roman" w:cs="Times New Roman"/>
                <w:noProof/>
                <w:sz w:val="26"/>
                <w:szCs w:val="26"/>
                <w:lang w:val="gsw-FR"/>
              </w:rPr>
              <w:t>6</w:t>
            </w:r>
            <w:r w:rsidR="00172727" w:rsidRPr="00BA7A73">
              <w:rPr>
                <w:rFonts w:ascii="Times New Roman" w:eastAsia="Times New Roman" w:hAnsi="Times New Roman" w:cs="Times New Roman"/>
                <w:noProof/>
                <w:sz w:val="26"/>
                <w:szCs w:val="26"/>
                <w:lang w:val="gsw-FR"/>
              </w:rPr>
              <w:t xml:space="preserve">. Có tác phong làm việc năng động, </w:t>
            </w:r>
            <w:r w:rsidR="00FE02F5" w:rsidRPr="00BA7A73">
              <w:rPr>
                <w:rFonts w:ascii="Times New Roman" w:eastAsia="Times New Roman" w:hAnsi="Times New Roman" w:cs="Times New Roman"/>
                <w:noProof/>
                <w:sz w:val="26"/>
                <w:szCs w:val="26"/>
                <w:lang w:val="gsw-FR"/>
              </w:rPr>
              <w:t>KH</w:t>
            </w:r>
            <w:r w:rsidR="00172727" w:rsidRPr="00BA7A73">
              <w:rPr>
                <w:rFonts w:ascii="Times New Roman" w:eastAsia="Times New Roman" w:hAnsi="Times New Roman" w:cs="Times New Roman"/>
                <w:noProof/>
                <w:sz w:val="26"/>
                <w:szCs w:val="26"/>
                <w:lang w:val="gsw-FR"/>
              </w:rPr>
              <w:t>.</w:t>
            </w:r>
          </w:p>
          <w:p w14:paraId="5273B44A" w14:textId="4406863D" w:rsidR="001C40BB" w:rsidRPr="00BA7A73" w:rsidRDefault="001C40B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 1</w:t>
            </w:r>
            <w:r w:rsidR="00C97F0C" w:rsidRPr="00BA7A73">
              <w:rPr>
                <w:rFonts w:ascii="Times New Roman" w:eastAsia="Times New Roman" w:hAnsi="Times New Roman" w:cs="Times New Roman"/>
                <w:noProof/>
                <w:sz w:val="26"/>
                <w:szCs w:val="26"/>
                <w:lang w:val="gsw-FR"/>
              </w:rPr>
              <w:t>7</w:t>
            </w:r>
            <w:r w:rsidRPr="00BA7A73">
              <w:rPr>
                <w:rFonts w:ascii="Times New Roman" w:eastAsia="Times New Roman" w:hAnsi="Times New Roman" w:cs="Times New Roman"/>
                <w:noProof/>
                <w:sz w:val="26"/>
                <w:szCs w:val="26"/>
                <w:lang w:val="gsw-FR"/>
              </w:rPr>
              <w:t>: Vận dụng kiến thức,</w:t>
            </w:r>
            <w:r w:rsidR="009B0409" w:rsidRPr="00BA7A73">
              <w:rPr>
                <w:rFonts w:ascii="Times New Roman" w:eastAsia="Times New Roman" w:hAnsi="Times New Roman" w:cs="Times New Roman"/>
                <w:noProof/>
                <w:sz w:val="26"/>
                <w:szCs w:val="26"/>
                <w:lang w:val="gsw-FR"/>
              </w:rPr>
              <w:t xml:space="preserve"> năng lực </w:t>
            </w:r>
            <w:r w:rsidRPr="00BA7A73">
              <w:rPr>
                <w:rFonts w:ascii="Times New Roman" w:eastAsia="Times New Roman" w:hAnsi="Times New Roman" w:cs="Times New Roman"/>
                <w:noProof/>
                <w:sz w:val="26"/>
                <w:szCs w:val="26"/>
                <w:lang w:val="gsw-FR"/>
              </w:rPr>
              <w:t>nghệ thuật vào công tác huấn luyện</w:t>
            </w:r>
            <w:r w:rsidR="00CA28B9" w:rsidRPr="00BA7A73">
              <w:rPr>
                <w:rFonts w:ascii="Times New Roman" w:eastAsia="Times New Roman" w:hAnsi="Times New Roman" w:cs="Times New Roman"/>
                <w:noProof/>
                <w:sz w:val="26"/>
                <w:szCs w:val="26"/>
                <w:lang w:val="gsw-FR"/>
              </w:rPr>
              <w:t xml:space="preserve"> quân sự </w:t>
            </w:r>
            <w:r w:rsidRPr="00BA7A73">
              <w:rPr>
                <w:rFonts w:ascii="Times New Roman" w:eastAsia="Times New Roman" w:hAnsi="Times New Roman" w:cs="Times New Roman"/>
                <w:noProof/>
                <w:sz w:val="26"/>
                <w:szCs w:val="26"/>
                <w:lang w:val="gsw-FR"/>
              </w:rPr>
              <w:t xml:space="preserve">trong đơn vị. </w:t>
            </w:r>
          </w:p>
        </w:tc>
      </w:tr>
      <w:tr w:rsidR="007705F9" w:rsidRPr="00BA7A73" w14:paraId="3D5C612D" w14:textId="77777777" w:rsidTr="000E72CE">
        <w:trPr>
          <w:trHeight w:val="20"/>
          <w:jc w:val="center"/>
        </w:trPr>
        <w:tc>
          <w:tcPr>
            <w:tcW w:w="1868" w:type="dxa"/>
            <w:vMerge w:val="restart"/>
            <w:shd w:val="clear" w:color="auto" w:fill="auto"/>
            <w:vAlign w:val="center"/>
          </w:tcPr>
          <w:p w14:paraId="1360DB51" w14:textId="6812C091" w:rsidR="00A94239" w:rsidRPr="00BA7A73" w:rsidRDefault="00B61814"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lastRenderedPageBreak/>
              <w:t xml:space="preserve">Tiêu chuẩn </w:t>
            </w:r>
            <w:r w:rsidR="00A94239" w:rsidRPr="00BA7A73">
              <w:rPr>
                <w:rFonts w:ascii="Times New Roman" w:eastAsia="Times New Roman" w:hAnsi="Times New Roman" w:cs="Times New Roman"/>
                <w:b/>
                <w:noProof/>
                <w:sz w:val="26"/>
                <w:szCs w:val="26"/>
                <w:lang w:val="gsw-FR"/>
              </w:rPr>
              <w:t xml:space="preserve">3. </w:t>
            </w:r>
            <w:r w:rsidR="00C17ADB" w:rsidRPr="00BA7A73">
              <w:rPr>
                <w:rFonts w:ascii="Times New Roman" w:hAnsi="Times New Roman" w:cs="Times New Roman"/>
                <w:b/>
                <w:sz w:val="26"/>
                <w:szCs w:val="26"/>
                <w:lang w:val="gsw-FR"/>
              </w:rPr>
              <w:t>Năng lực</w:t>
            </w:r>
            <w:r w:rsidR="00A94239" w:rsidRPr="00BA7A73">
              <w:rPr>
                <w:rFonts w:ascii="Times New Roman" w:hAnsi="Times New Roman" w:cs="Times New Roman"/>
                <w:b/>
                <w:sz w:val="26"/>
                <w:szCs w:val="26"/>
                <w:lang w:val="gsw-FR"/>
              </w:rPr>
              <w:t xml:space="preserve"> quản lý, chỉ huy, tham mưu, tác chiến, huấn luyện và xây dựng lực lượng </w:t>
            </w:r>
            <w:r w:rsidR="00A61636" w:rsidRPr="00BA7A73">
              <w:rPr>
                <w:rFonts w:ascii="Times New Roman" w:hAnsi="Times New Roman" w:cs="Times New Roman"/>
                <w:b/>
                <w:sz w:val="26"/>
                <w:szCs w:val="26"/>
                <w:lang w:val="gsw-FR"/>
              </w:rPr>
              <w:t>quân sự</w:t>
            </w:r>
          </w:p>
        </w:tc>
        <w:tc>
          <w:tcPr>
            <w:tcW w:w="3118" w:type="dxa"/>
            <w:shd w:val="clear" w:color="auto" w:fill="auto"/>
          </w:tcPr>
          <w:p w14:paraId="05CA75B7" w14:textId="1B5A3332" w:rsidR="00A94239" w:rsidRPr="00BA7A73" w:rsidRDefault="00A94239" w:rsidP="000E72CE">
            <w:pPr>
              <w:pStyle w:val="ListParagraph1"/>
              <w:widowControl w:val="0"/>
              <w:spacing w:after="0" w:line="288" w:lineRule="auto"/>
              <w:ind w:left="0"/>
              <w:contextualSpacing w:val="0"/>
              <w:jc w:val="both"/>
              <w:rPr>
                <w:rFonts w:ascii="Times New Roman" w:hAnsi="Times New Roman"/>
                <w:sz w:val="26"/>
                <w:szCs w:val="26"/>
                <w:lang w:val="gsw-FR"/>
              </w:rPr>
            </w:pPr>
            <w:r w:rsidRPr="00BA7A73">
              <w:rPr>
                <w:rFonts w:ascii="Times New Roman" w:hAnsi="Times New Roman"/>
                <w:b/>
                <w:sz w:val="26"/>
                <w:szCs w:val="26"/>
                <w:lang w:val="gsw-FR"/>
              </w:rPr>
              <w:t>T</w:t>
            </w:r>
            <w:r w:rsidR="0043690A" w:rsidRPr="00BA7A73">
              <w:rPr>
                <w:rFonts w:ascii="Times New Roman" w:hAnsi="Times New Roman"/>
                <w:b/>
                <w:sz w:val="26"/>
                <w:szCs w:val="26"/>
                <w:lang w:val="gsw-FR"/>
              </w:rPr>
              <w:t>C8</w:t>
            </w:r>
            <w:r w:rsidRPr="00BA7A73">
              <w:rPr>
                <w:rFonts w:ascii="Times New Roman" w:hAnsi="Times New Roman"/>
                <w:b/>
                <w:sz w:val="26"/>
                <w:szCs w:val="26"/>
                <w:lang w:val="gsw-FR"/>
              </w:rPr>
              <w:t>.</w:t>
            </w:r>
            <w:r w:rsidR="004C3241" w:rsidRPr="00BA7A73">
              <w:rPr>
                <w:rFonts w:ascii="Times New Roman" w:hAnsi="Times New Roman"/>
                <w:sz w:val="26"/>
                <w:szCs w:val="26"/>
                <w:lang w:val="gsw-FR"/>
              </w:rPr>
              <w:t xml:space="preserve"> N</w:t>
            </w:r>
            <w:r w:rsidR="009B0409" w:rsidRPr="00BA7A73">
              <w:rPr>
                <w:rFonts w:ascii="Times New Roman" w:hAnsi="Times New Roman"/>
                <w:sz w:val="26"/>
                <w:szCs w:val="26"/>
                <w:lang w:val="gsw-FR"/>
              </w:rPr>
              <w:t xml:space="preserve">ăng lực </w:t>
            </w:r>
            <w:r w:rsidRPr="00BA7A73">
              <w:rPr>
                <w:rFonts w:ascii="Times New Roman" w:hAnsi="Times New Roman"/>
                <w:sz w:val="26"/>
                <w:szCs w:val="26"/>
                <w:lang w:val="vi-VN"/>
              </w:rPr>
              <w:t>lập kế hoạch, tổ chức</w:t>
            </w:r>
            <w:r w:rsidRPr="00BA7A73">
              <w:rPr>
                <w:rFonts w:ascii="Times New Roman" w:hAnsi="Times New Roman"/>
                <w:sz w:val="26"/>
                <w:szCs w:val="26"/>
                <w:lang w:val="gsw-FR"/>
              </w:rPr>
              <w:t>, chỉ đạo, kiểm tra</w:t>
            </w:r>
            <w:r w:rsidRPr="00BA7A73">
              <w:rPr>
                <w:rFonts w:ascii="Times New Roman" w:hAnsi="Times New Roman"/>
                <w:sz w:val="26"/>
                <w:szCs w:val="26"/>
                <w:lang w:val="vi-VN"/>
              </w:rPr>
              <w:t xml:space="preserve"> giám sát </w:t>
            </w:r>
            <w:r w:rsidRPr="00BA7A73">
              <w:rPr>
                <w:rFonts w:ascii="Times New Roman" w:hAnsi="Times New Roman"/>
                <w:sz w:val="26"/>
                <w:szCs w:val="26"/>
                <w:lang w:val="gsw-FR"/>
              </w:rPr>
              <w:t>các nội dung hoạt động được giao nhiệm vụ quản lí, chỉ huy đơn vị thực hiện;</w:t>
            </w:r>
          </w:p>
        </w:tc>
        <w:tc>
          <w:tcPr>
            <w:tcW w:w="4197" w:type="dxa"/>
            <w:shd w:val="clear" w:color="auto" w:fill="auto"/>
            <w:vAlign w:val="center"/>
          </w:tcPr>
          <w:p w14:paraId="0884E51D" w14:textId="491E9514"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 1</w:t>
            </w:r>
            <w:r w:rsidR="00C97F0C" w:rsidRPr="00BA7A73">
              <w:rPr>
                <w:rFonts w:ascii="Times New Roman" w:hAnsi="Times New Roman" w:cs="Times New Roman"/>
                <w:sz w:val="26"/>
                <w:szCs w:val="26"/>
                <w:lang w:val="gsw-FR"/>
              </w:rPr>
              <w:t>8</w:t>
            </w:r>
            <w:r w:rsidRPr="00BA7A73">
              <w:rPr>
                <w:rFonts w:ascii="Times New Roman" w:hAnsi="Times New Roman" w:cs="Times New Roman"/>
                <w:sz w:val="26"/>
                <w:szCs w:val="26"/>
                <w:lang w:val="gsw-FR"/>
              </w:rPr>
              <w:t xml:space="preserve">. Kĩ năng dự đoán, phân tích, lựa chọn phương án tối ưu, giải quyết vấn đề phát sinh trong thực hành chiến đấu; </w:t>
            </w:r>
          </w:p>
          <w:p w14:paraId="7F52726E" w14:textId="752BCB86"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CB1</w:t>
            </w:r>
            <w:r w:rsidR="00C97F0C" w:rsidRPr="00BA7A73">
              <w:rPr>
                <w:rFonts w:ascii="Times New Roman" w:hAnsi="Times New Roman" w:cs="Times New Roman"/>
                <w:sz w:val="26"/>
                <w:szCs w:val="26"/>
                <w:lang w:val="gsw-FR"/>
              </w:rPr>
              <w:t>9</w:t>
            </w:r>
            <w:r w:rsidRPr="00BA7A73">
              <w:rPr>
                <w:rFonts w:ascii="Times New Roman" w:hAnsi="Times New Roman" w:cs="Times New Roman"/>
                <w:sz w:val="26"/>
                <w:szCs w:val="26"/>
                <w:lang w:val="gsw-FR"/>
              </w:rPr>
              <w:t>. Tổ chức, chỉ huy, quản lí đơn vị và thực hiện chỉ đạo của chỉ huy cấp trên.</w:t>
            </w:r>
          </w:p>
          <w:p w14:paraId="4312A54D" w14:textId="6D3165E1" w:rsidR="001C40BB" w:rsidRPr="00BA7A73" w:rsidRDefault="001C40B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hAnsi="Times New Roman" w:cs="Times New Roman"/>
                <w:sz w:val="26"/>
                <w:szCs w:val="26"/>
                <w:lang w:val="gsw-FR"/>
              </w:rPr>
              <w:t xml:space="preserve">CB </w:t>
            </w:r>
            <w:r w:rsidR="00C97F0C" w:rsidRPr="00BA7A73">
              <w:rPr>
                <w:rFonts w:ascii="Times New Roman" w:hAnsi="Times New Roman" w:cs="Times New Roman"/>
                <w:sz w:val="26"/>
                <w:szCs w:val="26"/>
                <w:lang w:val="gsw-FR"/>
              </w:rPr>
              <w:t>20</w:t>
            </w:r>
            <w:r w:rsidRPr="00BA7A73">
              <w:rPr>
                <w:rFonts w:ascii="Times New Roman" w:hAnsi="Times New Roman" w:cs="Times New Roman"/>
                <w:sz w:val="26"/>
                <w:szCs w:val="26"/>
                <w:lang w:val="gsw-FR"/>
              </w:rPr>
              <w:t xml:space="preserve">: Triển khai công tác giám sat, kiểm tra các nội dung hoạt động của đơn vị. </w:t>
            </w:r>
          </w:p>
        </w:tc>
      </w:tr>
      <w:tr w:rsidR="007705F9" w:rsidRPr="00BA7A73" w14:paraId="51696535" w14:textId="77777777" w:rsidTr="000E72CE">
        <w:trPr>
          <w:trHeight w:val="20"/>
          <w:jc w:val="center"/>
        </w:trPr>
        <w:tc>
          <w:tcPr>
            <w:tcW w:w="1868" w:type="dxa"/>
            <w:vMerge/>
            <w:shd w:val="clear" w:color="auto" w:fill="auto"/>
            <w:vAlign w:val="center"/>
          </w:tcPr>
          <w:p w14:paraId="61B6A109" w14:textId="77777777" w:rsidR="00A94239" w:rsidRPr="00BA7A73"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364CBEF2" w14:textId="4B9DED57" w:rsidR="00A94239" w:rsidRPr="00BA7A73" w:rsidRDefault="00A94239"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9</w:t>
            </w:r>
            <w:r w:rsidRPr="00BA7A73">
              <w:rPr>
                <w:rFonts w:ascii="Times New Roman" w:hAnsi="Times New Roman" w:cs="Times New Roman"/>
                <w:b/>
                <w:sz w:val="26"/>
                <w:szCs w:val="26"/>
                <w:lang w:val="gsw-FR"/>
              </w:rPr>
              <w:t>.</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Pr="00BA7A73">
              <w:rPr>
                <w:rFonts w:ascii="Times New Roman" w:hAnsi="Times New Roman" w:cs="Times New Roman"/>
                <w:sz w:val="26"/>
                <w:szCs w:val="26"/>
                <w:lang w:val="gsw-FR"/>
              </w:rPr>
              <w:t xml:space="preserve">quản lí điều lệnh, điều lệ trong </w:t>
            </w:r>
            <w:r w:rsidR="003F1609" w:rsidRPr="00BA7A73">
              <w:rPr>
                <w:rFonts w:ascii="Times New Roman" w:hAnsi="Times New Roman" w:cs="Times New Roman"/>
                <w:sz w:val="26"/>
                <w:szCs w:val="26"/>
                <w:lang w:val="gsw-FR"/>
              </w:rPr>
              <w:t>QĐND</w:t>
            </w:r>
            <w:r w:rsidRPr="00BA7A73">
              <w:rPr>
                <w:rFonts w:ascii="Times New Roman" w:hAnsi="Times New Roman" w:cs="Times New Roman"/>
                <w:sz w:val="26"/>
                <w:szCs w:val="26"/>
                <w:lang w:val="gsw-FR"/>
              </w:rPr>
              <w:t xml:space="preserve"> Việt Nam; </w:t>
            </w:r>
            <w:r w:rsidRPr="00BA7A73">
              <w:rPr>
                <w:rFonts w:ascii="Times New Roman" w:hAnsi="Times New Roman" w:cs="Times New Roman"/>
                <w:sz w:val="26"/>
                <w:szCs w:val="26"/>
                <w:lang w:val="vi-VN"/>
              </w:rPr>
              <w:t xml:space="preserve">Kiến thức về quản lí, </w:t>
            </w:r>
            <w:r w:rsidRPr="00BA7A73">
              <w:rPr>
                <w:rFonts w:ascii="Times New Roman" w:hAnsi="Times New Roman" w:cs="Times New Roman"/>
                <w:sz w:val="26"/>
                <w:szCs w:val="26"/>
                <w:lang w:val="gsw-FR"/>
              </w:rPr>
              <w:t xml:space="preserve">chỉ huy, </w:t>
            </w:r>
            <w:r w:rsidRPr="00BA7A73">
              <w:rPr>
                <w:rFonts w:ascii="Times New Roman" w:hAnsi="Times New Roman" w:cs="Times New Roman"/>
                <w:sz w:val="26"/>
                <w:szCs w:val="26"/>
                <w:lang w:val="vi-VN"/>
              </w:rPr>
              <w:t xml:space="preserve">điều hành </w:t>
            </w:r>
            <w:r w:rsidRPr="00BA7A73">
              <w:rPr>
                <w:rFonts w:ascii="Times New Roman" w:hAnsi="Times New Roman" w:cs="Times New Roman"/>
                <w:sz w:val="26"/>
                <w:szCs w:val="26"/>
                <w:lang w:val="gsw-FR"/>
              </w:rPr>
              <w:t>đơn vị để hoàn thành tốt nhiệm vụ và sẵn sàng chiến đấu.</w:t>
            </w:r>
          </w:p>
        </w:tc>
        <w:tc>
          <w:tcPr>
            <w:tcW w:w="4197" w:type="dxa"/>
            <w:shd w:val="clear" w:color="auto" w:fill="auto"/>
            <w:vAlign w:val="center"/>
          </w:tcPr>
          <w:p w14:paraId="77DCC5E2" w14:textId="537E0245"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21</w:t>
            </w:r>
            <w:r w:rsidRPr="00BA7A73">
              <w:rPr>
                <w:rFonts w:ascii="Times New Roman" w:hAnsi="Times New Roman" w:cs="Times New Roman"/>
                <w:sz w:val="26"/>
                <w:szCs w:val="26"/>
                <w:lang w:val="gsw-FR"/>
              </w:rPr>
              <w:t>. Biết</w:t>
            </w:r>
            <w:r w:rsidRPr="00BA7A73">
              <w:rPr>
                <w:rFonts w:ascii="Times New Roman" w:hAnsi="Times New Roman" w:cs="Times New Roman"/>
                <w:sz w:val="26"/>
                <w:szCs w:val="26"/>
                <w:lang w:val="vi-VN"/>
              </w:rPr>
              <w:t xml:space="preserve"> định hướng, đưa ra kết luận chuyên môn và có thể bảo vệ được quan điểm cá nhân.</w:t>
            </w:r>
          </w:p>
          <w:p w14:paraId="104414FD" w14:textId="692C3367"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vi-VN"/>
              </w:rPr>
              <w:t>CB</w:t>
            </w:r>
            <w:r w:rsidR="00C97F0C" w:rsidRPr="00BA7A73">
              <w:rPr>
                <w:rFonts w:ascii="Times New Roman" w:hAnsi="Times New Roman" w:cs="Times New Roman"/>
                <w:sz w:val="26"/>
                <w:szCs w:val="26"/>
                <w:lang w:val="vi-VN"/>
              </w:rPr>
              <w:t>22</w:t>
            </w:r>
            <w:r w:rsidRPr="00BA7A73">
              <w:rPr>
                <w:rFonts w:ascii="Times New Roman" w:hAnsi="Times New Roman" w:cs="Times New Roman"/>
                <w:sz w:val="26"/>
                <w:szCs w:val="26"/>
                <w:lang w:val="vi-VN"/>
              </w:rPr>
              <w:t xml:space="preserve">. </w:t>
            </w:r>
            <w:r w:rsidR="000E0305" w:rsidRPr="00BA7A73">
              <w:rPr>
                <w:rFonts w:ascii="Times New Roman" w:hAnsi="Times New Roman" w:cs="Times New Roman"/>
                <w:sz w:val="26"/>
                <w:szCs w:val="26"/>
                <w:lang w:val="vi-VN"/>
              </w:rPr>
              <w:t>Hướng dẫn, quám triệt</w:t>
            </w:r>
            <w:r w:rsidRPr="00BA7A73">
              <w:rPr>
                <w:rFonts w:ascii="Times New Roman" w:hAnsi="Times New Roman" w:cs="Times New Roman"/>
                <w:sz w:val="26"/>
                <w:szCs w:val="26"/>
                <w:lang w:val="vi-VN"/>
              </w:rPr>
              <w:t xml:space="preserve"> nhiệm vụ và chỉ huy thực hiện giải pháp tới cấp dưới thuộc quyền quản lí; </w:t>
            </w:r>
          </w:p>
          <w:p w14:paraId="39461A3D" w14:textId="1CBF2EC1" w:rsidR="00A94239" w:rsidRPr="00BA7A73" w:rsidRDefault="00A94239"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hAnsi="Times New Roman" w:cs="Times New Roman"/>
                <w:sz w:val="26"/>
                <w:szCs w:val="26"/>
                <w:lang w:val="vi-VN"/>
              </w:rPr>
              <w:t>CB</w:t>
            </w:r>
            <w:r w:rsidR="00C97F0C" w:rsidRPr="00BA7A73">
              <w:rPr>
                <w:rFonts w:ascii="Times New Roman" w:hAnsi="Times New Roman" w:cs="Times New Roman"/>
                <w:sz w:val="26"/>
                <w:szCs w:val="26"/>
                <w:lang w:val="vi-VN"/>
              </w:rPr>
              <w:t>23</w:t>
            </w:r>
            <w:r w:rsidRPr="00BA7A73">
              <w:rPr>
                <w:rFonts w:ascii="Times New Roman" w:hAnsi="Times New Roman" w:cs="Times New Roman"/>
                <w:sz w:val="26"/>
                <w:szCs w:val="26"/>
                <w:lang w:val="vi-VN"/>
              </w:rPr>
              <w:t>. Truyền tải, phổ biến kiến thức, kĩ năng trong việc thực hiện những nhiệm vụ cụ thể hoặc phức tạp.</w:t>
            </w:r>
          </w:p>
        </w:tc>
      </w:tr>
      <w:tr w:rsidR="007705F9" w:rsidRPr="00BA7A73" w14:paraId="53297461" w14:textId="77777777" w:rsidTr="000E72CE">
        <w:trPr>
          <w:trHeight w:val="20"/>
          <w:jc w:val="center"/>
        </w:trPr>
        <w:tc>
          <w:tcPr>
            <w:tcW w:w="1868" w:type="dxa"/>
            <w:vMerge/>
            <w:shd w:val="clear" w:color="auto" w:fill="auto"/>
            <w:vAlign w:val="center"/>
          </w:tcPr>
          <w:p w14:paraId="7A0F10EF" w14:textId="77777777" w:rsidR="00A94239" w:rsidRPr="00BA7A73"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4AE80DB8" w14:textId="7DD819C5" w:rsidR="00A94239" w:rsidRPr="00BA7A73" w:rsidRDefault="00A94239"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10</w:t>
            </w:r>
            <w:r w:rsidRPr="00BA7A73">
              <w:rPr>
                <w:rFonts w:ascii="Times New Roman" w:hAnsi="Times New Roman" w:cs="Times New Roman"/>
                <w:b/>
                <w:sz w:val="26"/>
                <w:szCs w:val="26"/>
                <w:lang w:val="gsw-FR"/>
              </w:rPr>
              <w:t>.</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Pr="00BA7A73">
              <w:rPr>
                <w:rFonts w:ascii="Times New Roman" w:hAnsi="Times New Roman" w:cs="Times New Roman"/>
                <w:sz w:val="26"/>
                <w:szCs w:val="26"/>
                <w:lang w:val="gsw-FR"/>
              </w:rPr>
              <w:t>chỉ huy, ra quyết định và thực hiện quyết định;</w:t>
            </w:r>
          </w:p>
          <w:p w14:paraId="2F099351" w14:textId="77777777" w:rsidR="00A94239" w:rsidRPr="00BA7A73" w:rsidRDefault="00A94239" w:rsidP="000E72CE">
            <w:pPr>
              <w:widowControl w:val="0"/>
              <w:spacing w:after="0" w:line="288" w:lineRule="auto"/>
              <w:jc w:val="both"/>
              <w:rPr>
                <w:rFonts w:ascii="Times New Roman" w:hAnsi="Times New Roman" w:cs="Times New Roman"/>
                <w:sz w:val="26"/>
                <w:szCs w:val="26"/>
                <w:lang w:val="gsw-FR"/>
              </w:rPr>
            </w:pPr>
          </w:p>
        </w:tc>
        <w:tc>
          <w:tcPr>
            <w:tcW w:w="4197" w:type="dxa"/>
            <w:shd w:val="clear" w:color="auto" w:fill="auto"/>
            <w:vAlign w:val="center"/>
          </w:tcPr>
          <w:p w14:paraId="3924FEA6" w14:textId="31AAF67C"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CB2</w:t>
            </w:r>
            <w:r w:rsidR="00C97F0C" w:rsidRPr="00BA7A73">
              <w:rPr>
                <w:rFonts w:ascii="Times New Roman" w:hAnsi="Times New Roman" w:cs="Times New Roman"/>
                <w:sz w:val="26"/>
                <w:szCs w:val="26"/>
                <w:lang w:val="gsw-FR"/>
              </w:rPr>
              <w:t>4</w:t>
            </w:r>
            <w:r w:rsidRPr="00BA7A73">
              <w:rPr>
                <w:rFonts w:ascii="Times New Roman" w:hAnsi="Times New Roman" w:cs="Times New Roman"/>
                <w:sz w:val="26"/>
                <w:szCs w:val="26"/>
                <w:lang w:val="gsw-FR"/>
              </w:rPr>
              <w:t>. Kĩ năng nhận và thực hiện mệnh lệnh của cấp trên thuộc quyền và không thuộc quyền.</w:t>
            </w:r>
          </w:p>
          <w:p w14:paraId="19183795" w14:textId="615C6B69"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gsw-FR"/>
              </w:rPr>
              <w:t>CB2</w:t>
            </w:r>
            <w:r w:rsidR="00C97F0C" w:rsidRPr="00BA7A73">
              <w:rPr>
                <w:rFonts w:ascii="Times New Roman" w:hAnsi="Times New Roman" w:cs="Times New Roman"/>
                <w:sz w:val="26"/>
                <w:szCs w:val="26"/>
                <w:lang w:val="gsw-FR"/>
              </w:rPr>
              <w:t>5</w:t>
            </w:r>
            <w:r w:rsidRPr="00BA7A73">
              <w:rPr>
                <w:rFonts w:ascii="Times New Roman" w:hAnsi="Times New Roman" w:cs="Times New Roman"/>
                <w:sz w:val="26"/>
                <w:szCs w:val="26"/>
                <w:lang w:val="gsw-FR"/>
              </w:rPr>
              <w:t>. Biết</w:t>
            </w:r>
            <w:r w:rsidRPr="00BA7A73">
              <w:rPr>
                <w:rFonts w:ascii="Times New Roman" w:hAnsi="Times New Roman" w:cs="Times New Roman"/>
                <w:sz w:val="26"/>
                <w:szCs w:val="26"/>
                <w:lang w:val="vi-VN"/>
              </w:rPr>
              <w:t xml:space="preserve"> định hướng, đưa ra kết luận chuyên môn và có thể bảo vệ được quan điểm cá nhân.</w:t>
            </w:r>
          </w:p>
          <w:p w14:paraId="774DFBDB" w14:textId="3691DE94" w:rsidR="00A94239" w:rsidRPr="00BA7A73" w:rsidRDefault="00A94239" w:rsidP="000E72CE">
            <w:pPr>
              <w:widowControl w:val="0"/>
              <w:spacing w:after="0" w:line="288" w:lineRule="auto"/>
              <w:jc w:val="both"/>
              <w:rPr>
                <w:rFonts w:ascii="Times New Roman" w:hAnsi="Times New Roman" w:cs="Times New Roman"/>
                <w:sz w:val="26"/>
                <w:szCs w:val="26"/>
                <w:lang w:val="vi-VN"/>
              </w:rPr>
            </w:pPr>
            <w:r w:rsidRPr="00BA7A73">
              <w:rPr>
                <w:rFonts w:ascii="Times New Roman" w:hAnsi="Times New Roman" w:cs="Times New Roman"/>
                <w:sz w:val="26"/>
                <w:szCs w:val="26"/>
                <w:lang w:val="vi-VN"/>
              </w:rPr>
              <w:t>CB2</w:t>
            </w:r>
            <w:r w:rsidR="00C97F0C" w:rsidRPr="00BA7A73">
              <w:rPr>
                <w:rFonts w:ascii="Times New Roman" w:hAnsi="Times New Roman" w:cs="Times New Roman"/>
                <w:sz w:val="26"/>
                <w:szCs w:val="26"/>
                <w:lang w:val="vi-VN"/>
              </w:rPr>
              <w:t>6</w:t>
            </w:r>
            <w:r w:rsidRPr="00BA7A73">
              <w:rPr>
                <w:rFonts w:ascii="Times New Roman" w:hAnsi="Times New Roman" w:cs="Times New Roman"/>
                <w:sz w:val="26"/>
                <w:szCs w:val="26"/>
                <w:lang w:val="vi-VN"/>
              </w:rPr>
              <w:t xml:space="preserve">. Đưa ra phương án và tự chịu trách nhiệm về các phương án, nhiệm vụ đưa ra. </w:t>
            </w:r>
          </w:p>
          <w:p w14:paraId="0EF9F09C" w14:textId="5485EE4A" w:rsidR="00A94239" w:rsidRPr="00BA7A73" w:rsidRDefault="00A94239" w:rsidP="000E72CE">
            <w:pPr>
              <w:widowControl w:val="0"/>
              <w:spacing w:after="0" w:line="288" w:lineRule="auto"/>
              <w:jc w:val="both"/>
              <w:rPr>
                <w:rFonts w:ascii="Times New Roman" w:hAnsi="Times New Roman" w:cs="Times New Roman"/>
                <w:sz w:val="26"/>
                <w:szCs w:val="26"/>
                <w:lang w:val="vi-VN"/>
              </w:rPr>
            </w:pPr>
            <w:r w:rsidRPr="00BA7A73">
              <w:rPr>
                <w:rFonts w:ascii="Times New Roman" w:hAnsi="Times New Roman" w:cs="Times New Roman"/>
                <w:sz w:val="26"/>
                <w:szCs w:val="26"/>
                <w:lang w:val="vi-VN"/>
              </w:rPr>
              <w:t>CB2</w:t>
            </w:r>
            <w:r w:rsidR="00C97F0C" w:rsidRPr="00BA7A73">
              <w:rPr>
                <w:rFonts w:ascii="Times New Roman" w:hAnsi="Times New Roman" w:cs="Times New Roman"/>
                <w:sz w:val="26"/>
                <w:szCs w:val="26"/>
                <w:lang w:val="vi-VN"/>
              </w:rPr>
              <w:t>7</w:t>
            </w:r>
            <w:r w:rsidRPr="00BA7A73">
              <w:rPr>
                <w:rFonts w:ascii="Times New Roman" w:hAnsi="Times New Roman" w:cs="Times New Roman"/>
                <w:sz w:val="26"/>
                <w:szCs w:val="26"/>
                <w:lang w:val="vi-VN"/>
              </w:rPr>
              <w:t xml:space="preserve">. </w:t>
            </w:r>
            <w:r w:rsidR="000E0305" w:rsidRPr="00BA7A73">
              <w:rPr>
                <w:rFonts w:ascii="Times New Roman" w:hAnsi="Times New Roman" w:cs="Times New Roman"/>
                <w:sz w:val="26"/>
                <w:szCs w:val="26"/>
                <w:lang w:val="vi-VN"/>
              </w:rPr>
              <w:t>C</w:t>
            </w:r>
            <w:r w:rsidRPr="00BA7A73">
              <w:rPr>
                <w:rFonts w:ascii="Times New Roman" w:hAnsi="Times New Roman" w:cs="Times New Roman"/>
                <w:sz w:val="26"/>
                <w:szCs w:val="26"/>
                <w:lang w:val="vi-VN"/>
              </w:rPr>
              <w:t>hịu trách nhiệm về ra mệnh lệnh và thực hiện mệnh lệnh.</w:t>
            </w:r>
          </w:p>
          <w:p w14:paraId="1D6552E2" w14:textId="64201ECF" w:rsidR="000E0305" w:rsidRPr="00BA7A73" w:rsidRDefault="000E0305" w:rsidP="000E72CE">
            <w:pPr>
              <w:widowControl w:val="0"/>
              <w:spacing w:after="0" w:line="288" w:lineRule="auto"/>
              <w:jc w:val="both"/>
              <w:rPr>
                <w:rFonts w:ascii="Times New Roman" w:hAnsi="Times New Roman" w:cs="Times New Roman"/>
                <w:sz w:val="26"/>
                <w:szCs w:val="26"/>
                <w:lang w:val="vi-VN"/>
              </w:rPr>
            </w:pPr>
            <w:r w:rsidRPr="00BA7A73">
              <w:rPr>
                <w:rFonts w:ascii="Times New Roman" w:hAnsi="Times New Roman" w:cs="Times New Roman"/>
                <w:sz w:val="26"/>
                <w:szCs w:val="26"/>
                <w:lang w:val="vi-VN"/>
              </w:rPr>
              <w:t>CB 2</w:t>
            </w:r>
            <w:r w:rsidR="00C97F0C" w:rsidRPr="00BA7A73">
              <w:rPr>
                <w:rFonts w:ascii="Times New Roman" w:hAnsi="Times New Roman" w:cs="Times New Roman"/>
                <w:sz w:val="26"/>
                <w:szCs w:val="26"/>
                <w:lang w:val="vi-VN"/>
              </w:rPr>
              <w:t>8</w:t>
            </w:r>
            <w:r w:rsidRPr="00BA7A73">
              <w:rPr>
                <w:rFonts w:ascii="Times New Roman" w:hAnsi="Times New Roman" w:cs="Times New Roman"/>
                <w:sz w:val="26"/>
                <w:szCs w:val="26"/>
                <w:lang w:val="vi-VN"/>
              </w:rPr>
              <w:t>:</w:t>
            </w:r>
            <w:r w:rsidR="009B0409" w:rsidRPr="00BA7A73">
              <w:rPr>
                <w:rFonts w:ascii="Times New Roman" w:hAnsi="Times New Roman" w:cs="Times New Roman"/>
                <w:sz w:val="26"/>
                <w:szCs w:val="26"/>
                <w:lang w:val="vi-VN"/>
              </w:rPr>
              <w:t xml:space="preserve"> năng lực </w:t>
            </w:r>
            <w:r w:rsidRPr="00BA7A73">
              <w:rPr>
                <w:rFonts w:ascii="Times New Roman" w:hAnsi="Times New Roman" w:cs="Times New Roman"/>
                <w:sz w:val="26"/>
                <w:szCs w:val="26"/>
                <w:lang w:val="vi-VN"/>
              </w:rPr>
              <w:t xml:space="preserve">giải trình trách </w:t>
            </w:r>
            <w:r w:rsidRPr="00BA7A73">
              <w:rPr>
                <w:rFonts w:ascii="Times New Roman" w:hAnsi="Times New Roman" w:cs="Times New Roman"/>
                <w:sz w:val="26"/>
                <w:szCs w:val="26"/>
                <w:lang w:val="vi-VN"/>
              </w:rPr>
              <w:lastRenderedPageBreak/>
              <w:t xml:space="preserve">nhiệm được giao thực hiện trước đồng đội, đơn vị. </w:t>
            </w:r>
          </w:p>
        </w:tc>
      </w:tr>
      <w:tr w:rsidR="007705F9" w:rsidRPr="00BA7A73" w14:paraId="212908B8" w14:textId="77777777" w:rsidTr="000E72CE">
        <w:trPr>
          <w:trHeight w:val="20"/>
          <w:jc w:val="center"/>
        </w:trPr>
        <w:tc>
          <w:tcPr>
            <w:tcW w:w="1868" w:type="dxa"/>
            <w:vMerge/>
            <w:shd w:val="clear" w:color="auto" w:fill="auto"/>
            <w:vAlign w:val="center"/>
          </w:tcPr>
          <w:p w14:paraId="3EB38F39" w14:textId="77777777" w:rsidR="00A94239" w:rsidRPr="00BA7A73"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170E0DB" w14:textId="10742851" w:rsidR="00A94239" w:rsidRPr="00BA7A73" w:rsidRDefault="00A94239"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TC1</w:t>
            </w:r>
            <w:r w:rsidR="0043690A" w:rsidRPr="00BA7A73">
              <w:rPr>
                <w:rFonts w:ascii="Times New Roman" w:hAnsi="Times New Roman" w:cs="Times New Roman"/>
                <w:b/>
                <w:sz w:val="26"/>
                <w:szCs w:val="26"/>
                <w:lang w:val="gsw-FR"/>
              </w:rPr>
              <w:t>1</w:t>
            </w:r>
            <w:r w:rsidRPr="00BA7A73">
              <w:rPr>
                <w:rFonts w:ascii="Times New Roman" w:hAnsi="Times New Roman" w:cs="Times New Roman"/>
                <w:b/>
                <w:sz w:val="26"/>
                <w:szCs w:val="26"/>
                <w:lang w:val="gsw-FR"/>
              </w:rPr>
              <w:t>.</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Pr="00BA7A73">
              <w:rPr>
                <w:rFonts w:ascii="Times New Roman" w:hAnsi="Times New Roman" w:cs="Times New Roman"/>
                <w:sz w:val="26"/>
                <w:szCs w:val="26"/>
                <w:lang w:val="gsw-FR"/>
              </w:rPr>
              <w:t>tham mưu trong chiến đấu và huấn luyện</w:t>
            </w:r>
            <w:r w:rsidR="000E0305" w:rsidRPr="00BA7A73">
              <w:rPr>
                <w:rFonts w:ascii="Times New Roman" w:hAnsi="Times New Roman" w:cs="Times New Roman"/>
                <w:sz w:val="26"/>
                <w:szCs w:val="26"/>
                <w:lang w:val="gsw-FR"/>
              </w:rPr>
              <w:t xml:space="preserve"> tại đơn vị</w:t>
            </w:r>
          </w:p>
          <w:p w14:paraId="098A542E" w14:textId="77777777" w:rsidR="00A94239" w:rsidRPr="00BA7A73" w:rsidRDefault="00A94239" w:rsidP="000E72CE">
            <w:pPr>
              <w:widowControl w:val="0"/>
              <w:spacing w:after="0" w:line="288" w:lineRule="auto"/>
              <w:jc w:val="both"/>
              <w:rPr>
                <w:rFonts w:ascii="Times New Roman" w:hAnsi="Times New Roman" w:cs="Times New Roman"/>
                <w:b/>
                <w:sz w:val="26"/>
                <w:szCs w:val="26"/>
                <w:lang w:val="gsw-FR"/>
              </w:rPr>
            </w:pPr>
          </w:p>
        </w:tc>
        <w:tc>
          <w:tcPr>
            <w:tcW w:w="4197" w:type="dxa"/>
            <w:shd w:val="clear" w:color="auto" w:fill="auto"/>
            <w:vAlign w:val="center"/>
          </w:tcPr>
          <w:p w14:paraId="33C2DDC2" w14:textId="0E95B03E"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gsw-FR"/>
              </w:rPr>
              <w:t>CB2</w:t>
            </w:r>
            <w:r w:rsidR="00C97F0C" w:rsidRPr="00BA7A73">
              <w:rPr>
                <w:rFonts w:ascii="Times New Roman" w:hAnsi="Times New Roman" w:cs="Times New Roman"/>
                <w:sz w:val="26"/>
                <w:szCs w:val="26"/>
                <w:lang w:val="gsw-FR"/>
              </w:rPr>
              <w:t>9</w:t>
            </w:r>
            <w:r w:rsidRPr="00BA7A73">
              <w:rPr>
                <w:rFonts w:ascii="Times New Roman" w:hAnsi="Times New Roman" w:cs="Times New Roman"/>
                <w:sz w:val="26"/>
                <w:szCs w:val="26"/>
                <w:lang w:val="gsw-FR"/>
              </w:rPr>
              <w:t xml:space="preserve">. </w:t>
            </w:r>
            <w:r w:rsidRPr="00BA7A73">
              <w:rPr>
                <w:rFonts w:ascii="Times New Roman" w:hAnsi="Times New Roman" w:cs="Times New Roman"/>
                <w:sz w:val="26"/>
                <w:szCs w:val="26"/>
                <w:lang w:val="vi-VN"/>
              </w:rPr>
              <w:t xml:space="preserve">Kĩ năng đánh giá chất lượng công việc sau khi hoàn thành và kết quả thực hiện của </w:t>
            </w:r>
            <w:r w:rsidRPr="00BA7A73">
              <w:rPr>
                <w:rFonts w:ascii="Times New Roman" w:hAnsi="Times New Roman" w:cs="Times New Roman"/>
                <w:sz w:val="26"/>
                <w:szCs w:val="26"/>
                <w:lang w:val="gsw-FR"/>
              </w:rPr>
              <w:t xml:space="preserve">cấp dưới </w:t>
            </w:r>
            <w:r w:rsidR="000E0305" w:rsidRPr="00BA7A73">
              <w:rPr>
                <w:rFonts w:ascii="Times New Roman" w:hAnsi="Times New Roman" w:cs="Times New Roman"/>
                <w:sz w:val="26"/>
                <w:szCs w:val="26"/>
                <w:lang w:val="gsw-FR"/>
              </w:rPr>
              <w:t>do mình</w:t>
            </w:r>
            <w:r w:rsidRPr="00BA7A73">
              <w:rPr>
                <w:rFonts w:ascii="Times New Roman" w:hAnsi="Times New Roman" w:cs="Times New Roman"/>
                <w:sz w:val="26"/>
                <w:szCs w:val="26"/>
                <w:lang w:val="gsw-FR"/>
              </w:rPr>
              <w:t xml:space="preserve"> quản lí</w:t>
            </w:r>
            <w:r w:rsidRPr="00BA7A73">
              <w:rPr>
                <w:rFonts w:ascii="Times New Roman" w:hAnsi="Times New Roman" w:cs="Times New Roman"/>
                <w:sz w:val="26"/>
                <w:szCs w:val="26"/>
                <w:lang w:val="vi-VN"/>
              </w:rPr>
              <w:t>.</w:t>
            </w:r>
          </w:p>
          <w:p w14:paraId="45F4D230" w14:textId="57629F34"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vi-VN"/>
              </w:rPr>
              <w:t>CB</w:t>
            </w:r>
            <w:r w:rsidR="00C97F0C" w:rsidRPr="00BA7A73">
              <w:rPr>
                <w:rFonts w:ascii="Times New Roman" w:hAnsi="Times New Roman" w:cs="Times New Roman"/>
                <w:sz w:val="26"/>
                <w:szCs w:val="26"/>
                <w:lang w:val="vi-VN"/>
              </w:rPr>
              <w:t>30</w:t>
            </w:r>
            <w:r w:rsidRPr="00BA7A73">
              <w:rPr>
                <w:rFonts w:ascii="Times New Roman" w:hAnsi="Times New Roman" w:cs="Times New Roman"/>
                <w:sz w:val="26"/>
                <w:szCs w:val="26"/>
                <w:lang w:val="vi-VN"/>
              </w:rPr>
              <w:t>. Hài hòa trong điều phối, quản lí các hoạt động của đơn vị được giao quản lí và tích cực cải thiện hiệu quả các hoạt động của đơn vị.</w:t>
            </w:r>
          </w:p>
          <w:p w14:paraId="460D56F8" w14:textId="1AB9C883" w:rsidR="00A94239" w:rsidRPr="00BA7A73"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BA7A73">
              <w:rPr>
                <w:rFonts w:ascii="Times New Roman" w:hAnsi="Times New Roman" w:cs="Times New Roman"/>
                <w:sz w:val="26"/>
                <w:szCs w:val="26"/>
                <w:lang w:val="vi-VN"/>
              </w:rPr>
              <w:t>CB</w:t>
            </w:r>
            <w:r w:rsidR="00C97F0C" w:rsidRPr="00BA7A73">
              <w:rPr>
                <w:rFonts w:ascii="Times New Roman" w:hAnsi="Times New Roman" w:cs="Times New Roman"/>
                <w:sz w:val="26"/>
                <w:szCs w:val="26"/>
                <w:lang w:val="vi-VN"/>
              </w:rPr>
              <w:t>31</w:t>
            </w:r>
            <w:r w:rsidRPr="00BA7A73">
              <w:rPr>
                <w:rFonts w:ascii="Times New Roman" w:hAnsi="Times New Roman" w:cs="Times New Roman"/>
                <w:sz w:val="26"/>
                <w:szCs w:val="26"/>
                <w:lang w:val="vi-VN"/>
              </w:rPr>
              <w:t xml:space="preserve">. Có ý thức ghi nhớ kỹ năng cơ bản về chữ viết tắt và ký hiệu </w:t>
            </w:r>
            <w:r w:rsidR="004C3241" w:rsidRPr="00BA7A73">
              <w:rPr>
                <w:rFonts w:ascii="Times New Roman" w:hAnsi="Times New Roman" w:cs="Times New Roman"/>
                <w:sz w:val="26"/>
                <w:szCs w:val="26"/>
              </w:rPr>
              <w:t>quân sự</w:t>
            </w:r>
            <w:r w:rsidRPr="00BA7A73">
              <w:rPr>
                <w:rFonts w:ascii="Times New Roman" w:hAnsi="Times New Roman" w:cs="Times New Roman"/>
                <w:sz w:val="26"/>
                <w:szCs w:val="26"/>
                <w:lang w:val="vi-VN"/>
              </w:rPr>
              <w:t>, luôn sẵn sàng vận dụng sang tạo, linh hoạt, hiệu quả trong huấn luyện và sẵn sàng chiến đấu;</w:t>
            </w:r>
          </w:p>
          <w:p w14:paraId="1ACC0D5A" w14:textId="06BBA1DD" w:rsidR="000E0305" w:rsidRPr="00BA7A73" w:rsidRDefault="000E0305" w:rsidP="000E72CE">
            <w:pPr>
              <w:keepLines/>
              <w:widowControl w:val="0"/>
              <w:spacing w:after="0" w:line="288" w:lineRule="auto"/>
              <w:jc w:val="both"/>
              <w:outlineLvl w:val="8"/>
              <w:rPr>
                <w:rFonts w:ascii="Times New Roman" w:eastAsia="Times New Roman" w:hAnsi="Times New Roman" w:cs="Times New Roman"/>
                <w:noProof/>
                <w:sz w:val="26"/>
                <w:szCs w:val="26"/>
                <w:lang w:val="vi-VN"/>
              </w:rPr>
            </w:pPr>
            <w:r w:rsidRPr="00BA7A73">
              <w:rPr>
                <w:rFonts w:ascii="Times New Roman" w:eastAsia="Times New Roman" w:hAnsi="Times New Roman" w:cs="Times New Roman"/>
                <w:noProof/>
                <w:sz w:val="26"/>
                <w:szCs w:val="26"/>
                <w:lang w:val="vi-VN"/>
              </w:rPr>
              <w:t xml:space="preserve">CB </w:t>
            </w:r>
            <w:r w:rsidR="00C97F0C" w:rsidRPr="00BA7A73">
              <w:rPr>
                <w:rFonts w:ascii="Times New Roman" w:eastAsia="Times New Roman" w:hAnsi="Times New Roman" w:cs="Times New Roman"/>
                <w:noProof/>
                <w:sz w:val="26"/>
                <w:szCs w:val="26"/>
                <w:lang w:val="vi-VN"/>
              </w:rPr>
              <w:t>32</w:t>
            </w:r>
            <w:r w:rsidRPr="00BA7A73">
              <w:rPr>
                <w:rFonts w:ascii="Times New Roman" w:eastAsia="Times New Roman" w:hAnsi="Times New Roman" w:cs="Times New Roman"/>
                <w:noProof/>
                <w:sz w:val="26"/>
                <w:szCs w:val="26"/>
                <w:lang w:val="vi-VN"/>
              </w:rPr>
              <w:t xml:space="preserve">: Trung thành trong tham mưu huấn luyện và chiến đấu. </w:t>
            </w:r>
          </w:p>
        </w:tc>
      </w:tr>
      <w:tr w:rsidR="007705F9" w:rsidRPr="00BA7A73" w14:paraId="3627E652" w14:textId="77777777" w:rsidTr="000E72CE">
        <w:trPr>
          <w:trHeight w:val="20"/>
          <w:jc w:val="center"/>
        </w:trPr>
        <w:tc>
          <w:tcPr>
            <w:tcW w:w="1868" w:type="dxa"/>
            <w:vMerge w:val="restart"/>
            <w:shd w:val="clear" w:color="auto" w:fill="auto"/>
            <w:vAlign w:val="center"/>
          </w:tcPr>
          <w:p w14:paraId="78453A4A" w14:textId="77777777" w:rsidR="005559B0" w:rsidRPr="00BA7A73" w:rsidRDefault="00B0314A" w:rsidP="000E72CE">
            <w:pPr>
              <w:keepLines/>
              <w:widowControl w:val="0"/>
              <w:spacing w:after="0" w:line="288" w:lineRule="auto"/>
              <w:jc w:val="center"/>
              <w:outlineLvl w:val="8"/>
              <w:rPr>
                <w:rFonts w:ascii="Times New Roman" w:hAnsi="Times New Roman" w:cs="Times New Roman"/>
                <w:b/>
                <w:sz w:val="26"/>
                <w:szCs w:val="26"/>
                <w:lang w:val="vi-VN"/>
              </w:rPr>
            </w:pPr>
            <w:r w:rsidRPr="00BA7A73">
              <w:rPr>
                <w:rFonts w:ascii="Times New Roman" w:hAnsi="Times New Roman" w:cs="Times New Roman"/>
                <w:b/>
                <w:sz w:val="26"/>
                <w:szCs w:val="26"/>
                <w:lang w:val="vi-VN"/>
              </w:rPr>
              <w:t xml:space="preserve">Tiêu chuẩn 4. </w:t>
            </w:r>
            <w:r w:rsidR="00A61636" w:rsidRPr="00BA7A73">
              <w:rPr>
                <w:rFonts w:ascii="Times New Roman" w:hAnsi="Times New Roman" w:cs="Times New Roman"/>
                <w:b/>
                <w:sz w:val="26"/>
                <w:szCs w:val="26"/>
                <w:lang w:val="vi-VN"/>
              </w:rPr>
              <w:t>Năng lực</w:t>
            </w:r>
            <w:r w:rsidRPr="00BA7A73">
              <w:rPr>
                <w:rFonts w:ascii="Times New Roman" w:hAnsi="Times New Roman" w:cs="Times New Roman"/>
                <w:b/>
                <w:sz w:val="26"/>
                <w:szCs w:val="26"/>
                <w:lang w:val="vi-VN"/>
              </w:rPr>
              <w:t xml:space="preserve"> chuyên môn</w:t>
            </w:r>
            <w:r w:rsidR="000E0305" w:rsidRPr="00BA7A73">
              <w:rPr>
                <w:rFonts w:ascii="Times New Roman" w:hAnsi="Times New Roman" w:cs="Times New Roman"/>
                <w:b/>
                <w:sz w:val="26"/>
                <w:szCs w:val="26"/>
                <w:lang w:val="vi-VN"/>
              </w:rPr>
              <w:t xml:space="preserve"> lĩnh vực </w:t>
            </w:r>
          </w:p>
          <w:p w14:paraId="439F5CBE" w14:textId="12DA0FFD" w:rsidR="00B0314A" w:rsidRPr="00BA7A73" w:rsidRDefault="00A61636" w:rsidP="000E72CE">
            <w:pPr>
              <w:keepLines/>
              <w:widowControl w:val="0"/>
              <w:spacing w:after="0" w:line="288" w:lineRule="auto"/>
              <w:jc w:val="center"/>
              <w:outlineLvl w:val="8"/>
              <w:rPr>
                <w:rFonts w:ascii="Times New Roman" w:eastAsia="Times New Roman" w:hAnsi="Times New Roman" w:cs="Times New Roman"/>
                <w:b/>
                <w:noProof/>
                <w:sz w:val="26"/>
                <w:szCs w:val="26"/>
              </w:rPr>
            </w:pPr>
            <w:r w:rsidRPr="00BA7A73">
              <w:rPr>
                <w:rFonts w:ascii="Times New Roman" w:hAnsi="Times New Roman" w:cs="Times New Roman"/>
                <w:b/>
                <w:sz w:val="26"/>
                <w:szCs w:val="26"/>
              </w:rPr>
              <w:t>quân sự</w:t>
            </w:r>
          </w:p>
        </w:tc>
        <w:tc>
          <w:tcPr>
            <w:tcW w:w="3118" w:type="dxa"/>
            <w:shd w:val="clear" w:color="auto" w:fill="auto"/>
            <w:vAlign w:val="center"/>
          </w:tcPr>
          <w:p w14:paraId="53B5C515" w14:textId="2A2436F5" w:rsidR="00B0314A" w:rsidRPr="00BA7A73" w:rsidRDefault="00B0314A" w:rsidP="000E72CE">
            <w:pPr>
              <w:widowControl w:val="0"/>
              <w:spacing w:after="0" w:line="288" w:lineRule="auto"/>
              <w:jc w:val="both"/>
              <w:rPr>
                <w:rFonts w:ascii="Times New Roman" w:hAnsi="Times New Roman" w:cs="Times New Roman"/>
                <w:b/>
                <w:sz w:val="26"/>
                <w:szCs w:val="26"/>
                <w:lang w:val="gsw-FR"/>
              </w:rPr>
            </w:pPr>
            <w:r w:rsidRPr="00BA7A73">
              <w:rPr>
                <w:rFonts w:ascii="Times New Roman" w:eastAsia="Times New Roman" w:hAnsi="Times New Roman" w:cs="Times New Roman"/>
                <w:b/>
                <w:noProof/>
                <w:sz w:val="26"/>
                <w:szCs w:val="26"/>
                <w:lang w:val="gsw-FR"/>
              </w:rPr>
              <w:t>TC1</w:t>
            </w:r>
            <w:r w:rsidR="0043690A" w:rsidRPr="00BA7A73">
              <w:rPr>
                <w:rFonts w:ascii="Times New Roman" w:eastAsia="Times New Roman" w:hAnsi="Times New Roman" w:cs="Times New Roman"/>
                <w:b/>
                <w:noProof/>
                <w:sz w:val="26"/>
                <w:szCs w:val="26"/>
                <w:lang w:val="gsw-FR"/>
              </w:rPr>
              <w:t>2</w:t>
            </w:r>
            <w:r w:rsidRPr="00BA7A73">
              <w:rPr>
                <w:rFonts w:ascii="Times New Roman" w:eastAsia="Times New Roman" w:hAnsi="Times New Roman" w:cs="Times New Roman"/>
                <w:b/>
                <w:noProof/>
                <w:sz w:val="26"/>
                <w:szCs w:val="26"/>
                <w:lang w:val="gsw-FR"/>
              </w:rPr>
              <w:t>.</w:t>
            </w:r>
            <w:r w:rsidRPr="00BA7A73">
              <w:rPr>
                <w:rFonts w:ascii="Times New Roman" w:eastAsia="Times New Roman" w:hAnsi="Times New Roman" w:cs="Times New Roman"/>
                <w:noProof/>
                <w:sz w:val="26"/>
                <w:szCs w:val="26"/>
                <w:lang w:val="gsw-FR"/>
              </w:rPr>
              <w:t xml:space="preserve"> Nắm vững </w:t>
            </w:r>
            <w:r w:rsidR="000E0305" w:rsidRPr="00BA7A73">
              <w:rPr>
                <w:rFonts w:ascii="Times New Roman" w:eastAsia="Times New Roman" w:hAnsi="Times New Roman" w:cs="Times New Roman"/>
                <w:noProof/>
                <w:sz w:val="26"/>
                <w:szCs w:val="26"/>
                <w:lang w:val="gsw-FR"/>
              </w:rPr>
              <w:t xml:space="preserve">và vận dụng </w:t>
            </w:r>
            <w:r w:rsidRPr="00BA7A73">
              <w:rPr>
                <w:rFonts w:ascii="Times New Roman" w:eastAsia="Times New Roman" w:hAnsi="Times New Roman" w:cs="Times New Roman"/>
                <w:noProof/>
                <w:sz w:val="26"/>
                <w:szCs w:val="26"/>
                <w:lang w:val="gsw-FR"/>
              </w:rPr>
              <w:t>kiến thức giáo dục đại cương và kiến thức giáo dục chuyên nghiệp để giải thích và giải quyết được các vấn đề liên quan đến ngành</w:t>
            </w:r>
            <w:r w:rsidR="002D68D0" w:rsidRPr="00BA7A73">
              <w:rPr>
                <w:rFonts w:ascii="Times New Roman" w:eastAsia="Times New Roman" w:hAnsi="Times New Roman" w:cs="Times New Roman"/>
                <w:noProof/>
                <w:sz w:val="26"/>
                <w:szCs w:val="26"/>
                <w:lang w:val="gsw-FR"/>
              </w:rPr>
              <w:t xml:space="preserve"> đào tạo</w:t>
            </w:r>
            <w:r w:rsidRPr="00BA7A73">
              <w:rPr>
                <w:rFonts w:ascii="Times New Roman" w:eastAsia="Times New Roman" w:hAnsi="Times New Roman" w:cs="Times New Roman"/>
                <w:noProof/>
                <w:sz w:val="26"/>
                <w:szCs w:val="26"/>
                <w:lang w:val="gsw-FR"/>
              </w:rPr>
              <w:t>.</w:t>
            </w:r>
          </w:p>
        </w:tc>
        <w:tc>
          <w:tcPr>
            <w:tcW w:w="4197" w:type="dxa"/>
            <w:shd w:val="clear" w:color="auto" w:fill="auto"/>
            <w:vAlign w:val="center"/>
          </w:tcPr>
          <w:p w14:paraId="58380B3F" w14:textId="7F4E5FE0" w:rsidR="00B0314A" w:rsidRPr="00BA7A73"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33</w:t>
            </w:r>
            <w:r w:rsidRPr="00BA7A73">
              <w:rPr>
                <w:rFonts w:ascii="Times New Roman" w:hAnsi="Times New Roman" w:cs="Times New Roman"/>
                <w:sz w:val="26"/>
                <w:szCs w:val="26"/>
                <w:lang w:val="gsw-FR"/>
              </w:rPr>
              <w:t xml:space="preserve">. </w:t>
            </w:r>
            <w:r w:rsidR="000E0305" w:rsidRPr="00BA7A73">
              <w:rPr>
                <w:rFonts w:ascii="Times New Roman" w:hAnsi="Times New Roman" w:cs="Times New Roman"/>
                <w:sz w:val="26"/>
                <w:szCs w:val="26"/>
                <w:lang w:val="gsw-FR"/>
              </w:rPr>
              <w:t>V</w:t>
            </w:r>
            <w:r w:rsidRPr="00BA7A73">
              <w:rPr>
                <w:rFonts w:ascii="Times New Roman" w:eastAsia="Times New Roman" w:hAnsi="Times New Roman" w:cs="Times New Roman"/>
                <w:noProof/>
                <w:sz w:val="26"/>
                <w:szCs w:val="26"/>
                <w:lang w:val="gsw-FR"/>
              </w:rPr>
              <w:t>ận dụng sáng tạo lý luận chủ nghĩa Mác-Lênin, tư tưởng Hồ Chí Minh, đường lối quan điểm của Đảng, Nhà nước vào lĩnh vực quân sự.</w:t>
            </w:r>
          </w:p>
          <w:p w14:paraId="3520A715" w14:textId="0FB0D686" w:rsidR="00B0314A" w:rsidRPr="00BA7A73"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34</w:t>
            </w:r>
            <w:r w:rsidRPr="00BA7A73">
              <w:rPr>
                <w:rFonts w:ascii="Times New Roman" w:eastAsia="Times New Roman" w:hAnsi="Times New Roman" w:cs="Times New Roman"/>
                <w:noProof/>
                <w:sz w:val="26"/>
                <w:szCs w:val="26"/>
                <w:lang w:val="gsw-FR"/>
              </w:rPr>
              <w:t xml:space="preserve">. Vận dụng được kiến thức về điều lệnh quản lý bộ đội, điều lệnh đội ngũ, điều lệ công tác tham mưu huấn luyện chiến đấu để hình thành </w:t>
            </w:r>
            <w:r w:rsidR="00AB2A1A" w:rsidRPr="00BA7A73">
              <w:rPr>
                <w:rFonts w:ascii="Times New Roman" w:eastAsia="Times New Roman" w:hAnsi="Times New Roman" w:cs="Times New Roman"/>
                <w:noProof/>
                <w:sz w:val="26"/>
                <w:szCs w:val="26"/>
                <w:lang w:val="gsw-FR"/>
              </w:rPr>
              <w:t>NL</w:t>
            </w:r>
            <w:r w:rsidRPr="00BA7A73">
              <w:rPr>
                <w:rFonts w:ascii="Times New Roman" w:eastAsia="Times New Roman" w:hAnsi="Times New Roman" w:cs="Times New Roman"/>
                <w:noProof/>
                <w:sz w:val="26"/>
                <w:szCs w:val="26"/>
                <w:lang w:val="gsw-FR"/>
              </w:rPr>
              <w:t xml:space="preserve">, rèn luyện tác phong của người sĩ quan </w:t>
            </w:r>
            <w:r w:rsidRPr="00BA7A73">
              <w:rPr>
                <w:rFonts w:ascii="Times New Roman" w:hAnsi="Times New Roman" w:cs="Times New Roman"/>
                <w:sz w:val="26"/>
                <w:szCs w:val="26"/>
                <w:lang w:val="gsw-FR"/>
              </w:rPr>
              <w:t>CHTMLQ</w:t>
            </w:r>
            <w:r w:rsidRPr="00BA7A73">
              <w:rPr>
                <w:rFonts w:ascii="Times New Roman" w:eastAsia="Times New Roman" w:hAnsi="Times New Roman" w:cs="Times New Roman"/>
                <w:noProof/>
                <w:sz w:val="26"/>
                <w:szCs w:val="26"/>
                <w:lang w:val="gsw-FR"/>
              </w:rPr>
              <w:t xml:space="preserve"> lục quân.</w:t>
            </w:r>
          </w:p>
          <w:p w14:paraId="7F568B38" w14:textId="2011B9EB" w:rsidR="000E0305" w:rsidRPr="00BA7A73" w:rsidRDefault="004C3241"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35</w:t>
            </w:r>
            <w:r w:rsidR="000E0305" w:rsidRPr="00BA7A73">
              <w:rPr>
                <w:rFonts w:ascii="Times New Roman" w:hAnsi="Times New Roman" w:cs="Times New Roman"/>
                <w:sz w:val="26"/>
                <w:szCs w:val="26"/>
                <w:lang w:val="gsw-FR"/>
              </w:rPr>
              <w:t xml:space="preserve">: Phổ biến quán triệt, hướng dẫn đồng đội, cấp dưới thực hiện đúng điều lệnh, kỷ cương quân đội. </w:t>
            </w:r>
          </w:p>
        </w:tc>
      </w:tr>
      <w:tr w:rsidR="007705F9" w:rsidRPr="00BA7A73" w14:paraId="6D0AB427" w14:textId="77777777" w:rsidTr="000E72CE">
        <w:trPr>
          <w:trHeight w:val="20"/>
          <w:jc w:val="center"/>
        </w:trPr>
        <w:tc>
          <w:tcPr>
            <w:tcW w:w="1868" w:type="dxa"/>
            <w:vMerge/>
            <w:shd w:val="clear" w:color="auto" w:fill="auto"/>
            <w:vAlign w:val="center"/>
          </w:tcPr>
          <w:p w14:paraId="7FF04CB5" w14:textId="77777777" w:rsidR="00B0314A" w:rsidRPr="00BA7A73" w:rsidRDefault="00B0314A"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40BBC360" w14:textId="5ED007E6" w:rsidR="00B0314A" w:rsidRPr="00BA7A73" w:rsidRDefault="00B0314A" w:rsidP="000E72CE">
            <w:pPr>
              <w:widowControl w:val="0"/>
              <w:spacing w:after="0" w:line="288" w:lineRule="auto"/>
              <w:jc w:val="both"/>
              <w:rPr>
                <w:rFonts w:ascii="Times New Roman" w:hAnsi="Times New Roman" w:cs="Times New Roman"/>
                <w:b/>
                <w:sz w:val="26"/>
                <w:szCs w:val="26"/>
                <w:lang w:val="nl-NL"/>
              </w:rPr>
            </w:pPr>
            <w:r w:rsidRPr="00BA7A73">
              <w:rPr>
                <w:rFonts w:ascii="Times New Roman" w:eastAsia="TimesNewRomanPS-ItalicMT" w:hAnsi="Times New Roman" w:cs="Times New Roman"/>
                <w:b/>
                <w:iCs/>
                <w:noProof/>
                <w:sz w:val="26"/>
                <w:szCs w:val="26"/>
                <w:lang w:val="nl-NL"/>
              </w:rPr>
              <w:t>TC1</w:t>
            </w:r>
            <w:r w:rsidR="0043690A" w:rsidRPr="00BA7A73">
              <w:rPr>
                <w:rFonts w:ascii="Times New Roman" w:eastAsia="TimesNewRomanPS-ItalicMT" w:hAnsi="Times New Roman" w:cs="Times New Roman"/>
                <w:b/>
                <w:iCs/>
                <w:noProof/>
                <w:sz w:val="26"/>
                <w:szCs w:val="26"/>
                <w:lang w:val="nl-NL"/>
              </w:rPr>
              <w:t>3</w:t>
            </w:r>
            <w:r w:rsidRPr="00BA7A73">
              <w:rPr>
                <w:rFonts w:ascii="Times New Roman" w:eastAsia="TimesNewRomanPS-ItalicMT" w:hAnsi="Times New Roman" w:cs="Times New Roman"/>
                <w:iCs/>
                <w:noProof/>
                <w:sz w:val="26"/>
                <w:szCs w:val="26"/>
                <w:lang w:val="nl-NL"/>
              </w:rPr>
              <w:t>.</w:t>
            </w:r>
            <w:r w:rsidR="004C3241" w:rsidRPr="00BA7A73">
              <w:rPr>
                <w:rFonts w:ascii="Times New Roman" w:eastAsia="TimesNewRomanPS-ItalicMT" w:hAnsi="Times New Roman" w:cs="Times New Roman"/>
                <w:iCs/>
                <w:noProof/>
                <w:sz w:val="26"/>
                <w:szCs w:val="26"/>
                <w:lang w:val="nl-NL"/>
              </w:rPr>
              <w:t xml:space="preserve"> N</w:t>
            </w:r>
            <w:r w:rsidR="009B0409" w:rsidRPr="00BA7A73">
              <w:rPr>
                <w:rFonts w:ascii="Times New Roman" w:eastAsia="TimesNewRomanPS-ItalicMT" w:hAnsi="Times New Roman" w:cs="Times New Roman"/>
                <w:iCs/>
                <w:noProof/>
                <w:sz w:val="26"/>
                <w:szCs w:val="26"/>
                <w:lang w:val="nl-NL"/>
              </w:rPr>
              <w:t xml:space="preserve">ăng lực </w:t>
            </w:r>
            <w:r w:rsidRPr="00BA7A73">
              <w:rPr>
                <w:rFonts w:ascii="Times New Roman" w:eastAsia="TimesNewRomanPS-ItalicMT" w:hAnsi="Times New Roman" w:cs="Times New Roman"/>
                <w:iCs/>
                <w:noProof/>
                <w:sz w:val="26"/>
                <w:szCs w:val="26"/>
                <w:lang w:val="nl-NL"/>
              </w:rPr>
              <w:t>tổ chức, chỉ huy, quản lý bộ đội; quản lý, khai thác sử dụng vũ khí, khí tài</w:t>
            </w:r>
            <w:r w:rsidR="00CA28B9" w:rsidRPr="00BA7A73">
              <w:rPr>
                <w:rFonts w:ascii="Times New Roman" w:eastAsia="TimesNewRomanPS-ItalicMT" w:hAnsi="Times New Roman" w:cs="Times New Roman"/>
                <w:iCs/>
                <w:noProof/>
                <w:sz w:val="26"/>
                <w:szCs w:val="26"/>
                <w:lang w:val="nl-NL"/>
              </w:rPr>
              <w:t xml:space="preserve"> quân sự </w:t>
            </w:r>
            <w:r w:rsidRPr="00BA7A73">
              <w:rPr>
                <w:rFonts w:ascii="Times New Roman" w:eastAsia="TimesNewRomanPS-ItalicMT" w:hAnsi="Times New Roman" w:cs="Times New Roman"/>
                <w:iCs/>
                <w:noProof/>
                <w:sz w:val="26"/>
                <w:szCs w:val="26"/>
                <w:lang w:val="nl-NL"/>
              </w:rPr>
              <w:t xml:space="preserve">có trong biên chế của đơn vị. Biết khai thác sức mạnh </w:t>
            </w:r>
            <w:r w:rsidRPr="00BA7A73">
              <w:rPr>
                <w:rFonts w:ascii="Times New Roman" w:eastAsia="TimesNewRomanPS-ItalicMT" w:hAnsi="Times New Roman" w:cs="Times New Roman"/>
                <w:iCs/>
                <w:noProof/>
                <w:sz w:val="26"/>
                <w:szCs w:val="26"/>
                <w:lang w:val="nl-NL"/>
              </w:rPr>
              <w:lastRenderedPageBreak/>
              <w:t xml:space="preserve">của </w:t>
            </w:r>
            <w:r w:rsidR="004C3241" w:rsidRPr="00BA7A73">
              <w:rPr>
                <w:rFonts w:ascii="Times New Roman" w:eastAsia="TimesNewRomanPS-ItalicMT" w:hAnsi="Times New Roman" w:cs="Times New Roman"/>
                <w:iCs/>
                <w:noProof/>
                <w:sz w:val="26"/>
                <w:szCs w:val="26"/>
                <w:lang w:val="nl-NL"/>
              </w:rPr>
              <w:t>cán bộ</w:t>
            </w:r>
            <w:r w:rsidRPr="00BA7A73">
              <w:rPr>
                <w:rFonts w:ascii="Times New Roman" w:eastAsia="TimesNewRomanPS-ItalicMT" w:hAnsi="Times New Roman" w:cs="Times New Roman"/>
                <w:iCs/>
                <w:noProof/>
                <w:sz w:val="26"/>
                <w:szCs w:val="26"/>
                <w:lang w:val="nl-NL"/>
              </w:rPr>
              <w:t>, chiến sĩ trong toàn đơn vị để hoàn thành tốt mọi nhiệm vụ được giao.</w:t>
            </w:r>
          </w:p>
        </w:tc>
        <w:tc>
          <w:tcPr>
            <w:tcW w:w="4197" w:type="dxa"/>
            <w:shd w:val="clear" w:color="auto" w:fill="auto"/>
            <w:vAlign w:val="center"/>
          </w:tcPr>
          <w:p w14:paraId="50029403" w14:textId="23281527" w:rsidR="00B0314A" w:rsidRPr="00BA7A73"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nl-NL"/>
              </w:rPr>
              <w:lastRenderedPageBreak/>
              <w:t>CB</w:t>
            </w:r>
            <w:r w:rsidR="00C97F0C" w:rsidRPr="00BA7A73">
              <w:rPr>
                <w:rFonts w:ascii="Times New Roman" w:eastAsia="Times New Roman" w:hAnsi="Times New Roman" w:cs="Times New Roman"/>
                <w:noProof/>
                <w:sz w:val="26"/>
                <w:szCs w:val="26"/>
                <w:lang w:val="nl-NL"/>
              </w:rPr>
              <w:t>36</w:t>
            </w:r>
            <w:r w:rsidRPr="00BA7A73">
              <w:rPr>
                <w:rFonts w:ascii="Times New Roman" w:eastAsia="Times New Roman" w:hAnsi="Times New Roman" w:cs="Times New Roman"/>
                <w:noProof/>
                <w:sz w:val="26"/>
                <w:szCs w:val="26"/>
                <w:lang w:val="nl-NL"/>
              </w:rPr>
              <w:t xml:space="preserve">. Có khả năng tổ chức huấn luyện quân nhân thuộc quy ền thao tác sử dụng, vận hành </w:t>
            </w:r>
            <w:r w:rsidRPr="00BA7A73">
              <w:rPr>
                <w:rFonts w:ascii="Times New Roman" w:eastAsia="TimesNewRomanPS-ItalicMT" w:hAnsi="Times New Roman" w:cs="Times New Roman"/>
                <w:iCs/>
                <w:noProof/>
                <w:sz w:val="26"/>
                <w:szCs w:val="26"/>
                <w:lang w:val="nl-NL"/>
              </w:rPr>
              <w:t xml:space="preserve">thành thạo </w:t>
            </w:r>
            <w:r w:rsidRPr="00BA7A73">
              <w:rPr>
                <w:rFonts w:ascii="Times New Roman" w:eastAsia="Times New Roman" w:hAnsi="Times New Roman" w:cs="Times New Roman"/>
                <w:noProof/>
                <w:sz w:val="26"/>
                <w:szCs w:val="26"/>
                <w:lang w:val="nl-NL"/>
              </w:rPr>
              <w:t>vũ khí, khí tài</w:t>
            </w:r>
            <w:r w:rsidR="00CA28B9" w:rsidRPr="00BA7A73">
              <w:rPr>
                <w:rFonts w:ascii="Times New Roman" w:eastAsia="Times New Roman" w:hAnsi="Times New Roman" w:cs="Times New Roman"/>
                <w:noProof/>
                <w:sz w:val="26"/>
                <w:szCs w:val="26"/>
                <w:lang w:val="nl-NL"/>
              </w:rPr>
              <w:t xml:space="preserve"> quân sự </w:t>
            </w:r>
            <w:r w:rsidRPr="00BA7A73">
              <w:rPr>
                <w:rFonts w:ascii="Times New Roman" w:eastAsia="Times New Roman" w:hAnsi="Times New Roman" w:cs="Times New Roman"/>
                <w:noProof/>
                <w:sz w:val="26"/>
                <w:szCs w:val="26"/>
                <w:lang w:val="gsw-FR"/>
              </w:rPr>
              <w:t>có trong biên chế của đơn vị.</w:t>
            </w:r>
          </w:p>
          <w:p w14:paraId="62FF1A6B" w14:textId="4C8BB8A5" w:rsidR="00B0314A" w:rsidRPr="00BA7A73"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37</w:t>
            </w:r>
            <w:r w:rsidRPr="00BA7A73">
              <w:rPr>
                <w:rFonts w:ascii="Times New Roman" w:eastAsia="Times New Roman" w:hAnsi="Times New Roman" w:cs="Times New Roman"/>
                <w:noProof/>
                <w:sz w:val="26"/>
                <w:szCs w:val="26"/>
                <w:lang w:val="gsw-FR"/>
              </w:rPr>
              <w:t xml:space="preserve">. Biết tiến hành hoạt động công </w:t>
            </w:r>
            <w:r w:rsidRPr="00BA7A73">
              <w:rPr>
                <w:rFonts w:ascii="Times New Roman" w:eastAsia="Times New Roman" w:hAnsi="Times New Roman" w:cs="Times New Roman"/>
                <w:noProof/>
                <w:sz w:val="26"/>
                <w:szCs w:val="26"/>
                <w:lang w:val="gsw-FR"/>
              </w:rPr>
              <w:lastRenderedPageBreak/>
              <w:t>tác đảng, công tác chính trị ở cấp phân đội khai thác sức mạnh toàn quân.</w:t>
            </w:r>
          </w:p>
          <w:p w14:paraId="7E430B05" w14:textId="6B165D9B" w:rsidR="000E0305" w:rsidRPr="00BA7A73" w:rsidRDefault="000E0305" w:rsidP="004C3241">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38</w:t>
            </w:r>
            <w:r w:rsidRPr="00BA7A73">
              <w:rPr>
                <w:rFonts w:ascii="Times New Roman" w:eastAsia="Times New Roman" w:hAnsi="Times New Roman" w:cs="Times New Roman"/>
                <w:noProof/>
                <w:sz w:val="26"/>
                <w:szCs w:val="26"/>
                <w:lang w:val="gsw-FR"/>
              </w:rPr>
              <w:t xml:space="preserve">: </w:t>
            </w:r>
            <w:r w:rsidR="00A91311" w:rsidRPr="00BA7A73">
              <w:rPr>
                <w:rFonts w:ascii="Times New Roman" w:eastAsia="Times New Roman" w:hAnsi="Times New Roman" w:cs="Times New Roman"/>
                <w:noProof/>
                <w:sz w:val="26"/>
                <w:szCs w:val="26"/>
                <w:lang w:val="gsw-FR"/>
              </w:rPr>
              <w:t>Có khả năng phát huy tính tích cực, chủ động của</w:t>
            </w:r>
            <w:r w:rsidR="00C97F0C" w:rsidRPr="00BA7A73">
              <w:rPr>
                <w:rFonts w:ascii="Times New Roman" w:eastAsia="Times New Roman" w:hAnsi="Times New Roman" w:cs="Times New Roman"/>
                <w:noProof/>
                <w:sz w:val="26"/>
                <w:szCs w:val="26"/>
                <w:lang w:val="gsw-FR"/>
              </w:rPr>
              <w:t xml:space="preserve"> chiến sĩ trong </w:t>
            </w:r>
            <w:r w:rsidR="004C3241" w:rsidRPr="00BA7A73">
              <w:rPr>
                <w:rFonts w:ascii="Times New Roman" w:eastAsia="Times New Roman" w:hAnsi="Times New Roman" w:cs="Times New Roman"/>
                <w:noProof/>
                <w:sz w:val="26"/>
                <w:szCs w:val="26"/>
                <w:lang w:val="gsw-FR"/>
              </w:rPr>
              <w:t>học tập</w:t>
            </w:r>
            <w:r w:rsidR="00C97F0C" w:rsidRPr="00BA7A73">
              <w:rPr>
                <w:rFonts w:ascii="Times New Roman" w:eastAsia="Times New Roman" w:hAnsi="Times New Roman" w:cs="Times New Roman"/>
                <w:noProof/>
                <w:sz w:val="26"/>
                <w:szCs w:val="26"/>
                <w:lang w:val="gsw-FR"/>
              </w:rPr>
              <w:t>, rèn luyện và huấn luyện</w:t>
            </w:r>
          </w:p>
        </w:tc>
      </w:tr>
      <w:tr w:rsidR="007705F9" w:rsidRPr="00BA7A73" w14:paraId="65ED3D27" w14:textId="77777777" w:rsidTr="000E72CE">
        <w:trPr>
          <w:trHeight w:val="20"/>
          <w:jc w:val="center"/>
        </w:trPr>
        <w:tc>
          <w:tcPr>
            <w:tcW w:w="1868" w:type="dxa"/>
            <w:vMerge/>
            <w:shd w:val="clear" w:color="auto" w:fill="auto"/>
            <w:vAlign w:val="center"/>
          </w:tcPr>
          <w:p w14:paraId="22DF873F" w14:textId="77777777" w:rsidR="00B0314A" w:rsidRPr="00BA7A73" w:rsidRDefault="00B0314A"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45449F6" w14:textId="0E696886" w:rsidR="00B0314A" w:rsidRPr="00BA7A73" w:rsidRDefault="00B0314A" w:rsidP="000E72CE">
            <w:pPr>
              <w:widowControl w:val="0"/>
              <w:spacing w:after="0" w:line="288" w:lineRule="auto"/>
              <w:jc w:val="both"/>
              <w:rPr>
                <w:rFonts w:ascii="Times New Roman" w:hAnsi="Times New Roman" w:cs="Times New Roman"/>
                <w:b/>
                <w:sz w:val="26"/>
                <w:szCs w:val="26"/>
                <w:lang w:val="gsw-FR"/>
              </w:rPr>
            </w:pPr>
            <w:r w:rsidRPr="00BA7A73">
              <w:rPr>
                <w:rFonts w:ascii="Times New Roman" w:eastAsia="TimesNewRomanPS-ItalicMT" w:hAnsi="Times New Roman" w:cs="Times New Roman"/>
                <w:b/>
                <w:iCs/>
                <w:noProof/>
                <w:sz w:val="26"/>
                <w:szCs w:val="26"/>
                <w:lang w:val="nl-NL"/>
              </w:rPr>
              <w:t>TC1</w:t>
            </w:r>
            <w:r w:rsidR="0043690A" w:rsidRPr="00BA7A73">
              <w:rPr>
                <w:rFonts w:ascii="Times New Roman" w:eastAsia="TimesNewRomanPS-ItalicMT" w:hAnsi="Times New Roman" w:cs="Times New Roman"/>
                <w:b/>
                <w:iCs/>
                <w:noProof/>
                <w:sz w:val="26"/>
                <w:szCs w:val="26"/>
                <w:lang w:val="nl-NL"/>
              </w:rPr>
              <w:t>4</w:t>
            </w:r>
            <w:r w:rsidRPr="00BA7A73">
              <w:rPr>
                <w:rFonts w:ascii="Times New Roman" w:eastAsia="TimesNewRomanPS-ItalicMT" w:hAnsi="Times New Roman" w:cs="Times New Roman"/>
                <w:b/>
                <w:iCs/>
                <w:noProof/>
                <w:sz w:val="26"/>
                <w:szCs w:val="26"/>
                <w:lang w:val="nl-NL"/>
              </w:rPr>
              <w:t>.</w:t>
            </w:r>
            <w:r w:rsidR="009B0409" w:rsidRPr="00BA7A73">
              <w:rPr>
                <w:rFonts w:ascii="Times New Roman" w:eastAsia="Times New Roman" w:hAnsi="Times New Roman" w:cs="Times New Roman"/>
                <w:noProof/>
                <w:sz w:val="26"/>
                <w:szCs w:val="26"/>
                <w:lang w:val="gsw-FR"/>
              </w:rPr>
              <w:t xml:space="preserve"> năng lực </w:t>
            </w:r>
            <w:r w:rsidRPr="00BA7A73">
              <w:rPr>
                <w:rFonts w:ascii="Times New Roman" w:eastAsia="Times New Roman" w:hAnsi="Times New Roman" w:cs="Times New Roman"/>
                <w:noProof/>
                <w:sz w:val="26"/>
                <w:szCs w:val="26"/>
                <w:lang w:val="gsw-FR"/>
              </w:rPr>
              <w:t>công nghệ thông tin, ngoại ngữ vào khai thác khả năng chiến đấu của các loại vũ khí, khí tài</w:t>
            </w:r>
            <w:r w:rsidR="00CA28B9" w:rsidRPr="00BA7A73">
              <w:rPr>
                <w:rFonts w:ascii="Times New Roman" w:eastAsia="Times New Roman" w:hAnsi="Times New Roman" w:cs="Times New Roman"/>
                <w:noProof/>
                <w:sz w:val="26"/>
                <w:szCs w:val="26"/>
                <w:lang w:val="gsw-FR"/>
              </w:rPr>
              <w:t xml:space="preserve"> quân sự </w:t>
            </w:r>
            <w:r w:rsidRPr="00BA7A73">
              <w:rPr>
                <w:rFonts w:ascii="Times New Roman" w:eastAsia="Times New Roman" w:hAnsi="Times New Roman" w:cs="Times New Roman"/>
                <w:noProof/>
                <w:sz w:val="26"/>
                <w:szCs w:val="26"/>
                <w:lang w:val="gsw-FR"/>
              </w:rPr>
              <w:t>có trong biên chế của đơn vị, đáp ứng đòi hỏi yêu cầu nhiệm vụ đối với người sĩ quan CHTMLQ;</w:t>
            </w:r>
          </w:p>
        </w:tc>
        <w:tc>
          <w:tcPr>
            <w:tcW w:w="4197" w:type="dxa"/>
            <w:shd w:val="clear" w:color="auto" w:fill="auto"/>
            <w:vAlign w:val="center"/>
          </w:tcPr>
          <w:p w14:paraId="059938C8" w14:textId="494B80EB" w:rsidR="00B0314A" w:rsidRPr="00BA7A73" w:rsidRDefault="00B0314A"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hAnsi="Times New Roman" w:cs="Times New Roman"/>
                <w:sz w:val="26"/>
                <w:szCs w:val="26"/>
                <w:lang w:val="gsw-FR"/>
              </w:rPr>
              <w:t>CB3</w:t>
            </w:r>
            <w:r w:rsidR="00C97F0C" w:rsidRPr="00BA7A73">
              <w:rPr>
                <w:rFonts w:ascii="Times New Roman" w:hAnsi="Times New Roman" w:cs="Times New Roman"/>
                <w:sz w:val="26"/>
                <w:szCs w:val="26"/>
                <w:lang w:val="gsw-FR"/>
              </w:rPr>
              <w:t>9</w:t>
            </w:r>
            <w:r w:rsidRPr="00BA7A73">
              <w:rPr>
                <w:rFonts w:ascii="Times New Roman" w:hAnsi="Times New Roman" w:cs="Times New Roman"/>
                <w:sz w:val="26"/>
                <w:szCs w:val="26"/>
                <w:lang w:val="gsw-FR"/>
              </w:rPr>
              <w:t>. Có khả năng sử dụng được công nghệ thông tin, ngoại ngữ trong nghề nghiệp;</w:t>
            </w:r>
          </w:p>
          <w:p w14:paraId="6223F5F8" w14:textId="0CB7D168" w:rsidR="00B0314A" w:rsidRPr="00BA7A73"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40</w:t>
            </w:r>
            <w:r w:rsidRPr="00BA7A73">
              <w:rPr>
                <w:rFonts w:ascii="Times New Roman" w:hAnsi="Times New Roman" w:cs="Times New Roman"/>
                <w:sz w:val="26"/>
                <w:szCs w:val="26"/>
                <w:lang w:val="gsw-FR"/>
              </w:rPr>
              <w:t>. Vận dụng được công nghệ thông tin, ngoại ngữ để khai thác , sử dụng công dụng của vũ khí, khí tài</w:t>
            </w:r>
            <w:r w:rsidR="00CA28B9" w:rsidRPr="00BA7A73">
              <w:rPr>
                <w:rFonts w:ascii="Times New Roman" w:hAnsi="Times New Roman" w:cs="Times New Roman"/>
                <w:sz w:val="26"/>
                <w:szCs w:val="26"/>
                <w:lang w:val="gsw-FR"/>
              </w:rPr>
              <w:t xml:space="preserve"> quân sự </w:t>
            </w:r>
            <w:r w:rsidRPr="00BA7A73">
              <w:rPr>
                <w:rFonts w:ascii="Times New Roman" w:hAnsi="Times New Roman" w:cs="Times New Roman"/>
                <w:sz w:val="26"/>
                <w:szCs w:val="26"/>
                <w:lang w:val="gsw-FR"/>
              </w:rPr>
              <w:t>hiệu quả trong công việc.</w:t>
            </w:r>
          </w:p>
          <w:p w14:paraId="60A6468B" w14:textId="6BC873FC" w:rsidR="00B0314A" w:rsidRPr="00BA7A73" w:rsidRDefault="00B0314A" w:rsidP="000E72CE">
            <w:pPr>
              <w:keepLines/>
              <w:widowControl w:val="0"/>
              <w:spacing w:after="0" w:line="288" w:lineRule="auto"/>
              <w:jc w:val="both"/>
              <w:outlineLvl w:val="8"/>
              <w:rPr>
                <w:rFonts w:ascii="Times New Roman" w:hAnsi="Times New Roman" w:cs="Times New Roman"/>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41</w:t>
            </w:r>
            <w:r w:rsidRPr="00BA7A73">
              <w:rPr>
                <w:rFonts w:ascii="Times New Roman" w:eastAsia="Times New Roman" w:hAnsi="Times New Roman" w:cs="Times New Roman"/>
                <w:noProof/>
                <w:sz w:val="26"/>
                <w:szCs w:val="26"/>
                <w:lang w:val="gsw-FR"/>
              </w:rPr>
              <w:t>. Vận dụng được các tiêu chí đánh giá phẩm chất đạo đức của người quân nhân, người cán bộ đảng viên vào giáo dục, quản lý, rèn luyện bộ đội.</w:t>
            </w:r>
          </w:p>
        </w:tc>
      </w:tr>
      <w:tr w:rsidR="007705F9" w:rsidRPr="00BA7A73" w14:paraId="6F49E57B" w14:textId="77777777" w:rsidTr="000E72CE">
        <w:trPr>
          <w:trHeight w:val="20"/>
          <w:jc w:val="center"/>
        </w:trPr>
        <w:tc>
          <w:tcPr>
            <w:tcW w:w="1868" w:type="dxa"/>
            <w:vMerge w:val="restart"/>
            <w:shd w:val="clear" w:color="auto" w:fill="auto"/>
            <w:vAlign w:val="center"/>
          </w:tcPr>
          <w:p w14:paraId="3F01A3AA" w14:textId="6FA6066D"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hAnsi="Times New Roman" w:cs="Times New Roman"/>
                <w:b/>
                <w:sz w:val="26"/>
                <w:szCs w:val="26"/>
                <w:lang w:val="gsw-FR"/>
              </w:rPr>
              <w:t xml:space="preserve">Tiêu chuẩn 5. </w:t>
            </w:r>
            <w:r w:rsidR="00C17ADB" w:rsidRPr="00BA7A73">
              <w:rPr>
                <w:rFonts w:ascii="Times New Roman" w:hAnsi="Times New Roman" w:cs="Times New Roman"/>
                <w:b/>
                <w:sz w:val="26"/>
                <w:szCs w:val="26"/>
                <w:lang w:val="gsw-FR"/>
              </w:rPr>
              <w:t>Năng lực</w:t>
            </w:r>
            <w:r w:rsidRPr="00BA7A73">
              <w:rPr>
                <w:rFonts w:ascii="Times New Roman" w:hAnsi="Times New Roman" w:cs="Times New Roman"/>
                <w:b/>
                <w:sz w:val="26"/>
                <w:szCs w:val="26"/>
                <w:lang w:val="gsw-FR"/>
              </w:rPr>
              <w:t xml:space="preserve"> vận dụng thực tiễn và nghệ thuật </w:t>
            </w:r>
            <w:r w:rsidR="00C17ADB" w:rsidRPr="00BA7A73">
              <w:rPr>
                <w:rFonts w:ascii="Times New Roman" w:hAnsi="Times New Roman" w:cs="Times New Roman"/>
                <w:b/>
                <w:sz w:val="26"/>
                <w:szCs w:val="26"/>
                <w:lang w:val="gsw-FR"/>
              </w:rPr>
              <w:t>quân sự</w:t>
            </w:r>
          </w:p>
        </w:tc>
        <w:tc>
          <w:tcPr>
            <w:tcW w:w="3118" w:type="dxa"/>
            <w:shd w:val="clear" w:color="auto" w:fill="auto"/>
            <w:vAlign w:val="center"/>
          </w:tcPr>
          <w:p w14:paraId="3CF082BB" w14:textId="24A6EE33" w:rsidR="007376D2" w:rsidRPr="00BA7A73" w:rsidRDefault="007376D2" w:rsidP="000E72CE">
            <w:pPr>
              <w:keepLines/>
              <w:widowControl w:val="0"/>
              <w:spacing w:after="0" w:line="288" w:lineRule="auto"/>
              <w:jc w:val="both"/>
              <w:outlineLvl w:val="8"/>
              <w:rPr>
                <w:rFonts w:ascii="Times New Roman" w:eastAsia="TimesNewRomanPS-ItalicMT" w:hAnsi="Times New Roman" w:cs="Times New Roman"/>
                <w:b/>
                <w:iCs/>
                <w:noProof/>
                <w:sz w:val="26"/>
                <w:szCs w:val="26"/>
                <w:lang w:val="nl-NL"/>
              </w:rPr>
            </w:pPr>
            <w:r w:rsidRPr="00BA7A73">
              <w:rPr>
                <w:rFonts w:ascii="Times New Roman" w:eastAsia="Times New Roman" w:hAnsi="Times New Roman" w:cs="Times New Roman"/>
                <w:b/>
                <w:noProof/>
                <w:sz w:val="26"/>
                <w:szCs w:val="26"/>
                <w:lang w:val="gsw-FR"/>
              </w:rPr>
              <w:t>TC1</w:t>
            </w:r>
            <w:r w:rsidR="0043690A" w:rsidRPr="00BA7A73">
              <w:rPr>
                <w:rFonts w:ascii="Times New Roman" w:eastAsia="Times New Roman" w:hAnsi="Times New Roman" w:cs="Times New Roman"/>
                <w:b/>
                <w:noProof/>
                <w:sz w:val="26"/>
                <w:szCs w:val="26"/>
                <w:lang w:val="gsw-FR"/>
              </w:rPr>
              <w:t>5</w:t>
            </w:r>
            <w:r w:rsidRPr="00BA7A73">
              <w:rPr>
                <w:rFonts w:ascii="Times New Roman" w:eastAsia="Times New Roman" w:hAnsi="Times New Roman" w:cs="Times New Roman"/>
                <w:b/>
                <w:noProof/>
                <w:sz w:val="26"/>
                <w:szCs w:val="26"/>
                <w:lang w:val="gsw-FR"/>
              </w:rPr>
              <w:t>.</w:t>
            </w:r>
            <w:r w:rsidRPr="00BA7A73">
              <w:rPr>
                <w:rFonts w:ascii="Times New Roman" w:eastAsia="Times New Roman" w:hAnsi="Times New Roman" w:cs="Times New Roman"/>
                <w:noProof/>
                <w:sz w:val="26"/>
                <w:szCs w:val="26"/>
                <w:lang w:val="gsw-FR"/>
              </w:rPr>
              <w:t xml:space="preserve"> </w:t>
            </w:r>
            <w:r w:rsidR="00C97F0C" w:rsidRPr="00BA7A73">
              <w:rPr>
                <w:rFonts w:ascii="Times New Roman" w:eastAsia="Times New Roman" w:hAnsi="Times New Roman" w:cs="Times New Roman"/>
                <w:noProof/>
                <w:sz w:val="26"/>
                <w:szCs w:val="26"/>
                <w:lang w:val="gsw-FR"/>
              </w:rPr>
              <w:t>Khả năng c</w:t>
            </w:r>
            <w:r w:rsidRPr="00BA7A73">
              <w:rPr>
                <w:rFonts w:ascii="Times New Roman" w:eastAsia="Times New Roman" w:hAnsi="Times New Roman" w:cs="Times New Roman"/>
                <w:noProof/>
                <w:sz w:val="26"/>
                <w:szCs w:val="26"/>
                <w:lang w:val="gsw-FR"/>
              </w:rPr>
              <w:t xml:space="preserve">ập nhật kịp thời tình hình thời sự, chính trị trong nước và quốc tế; </w:t>
            </w:r>
            <w:r w:rsidRPr="00BA7A73">
              <w:rPr>
                <w:rFonts w:ascii="Times New Roman" w:hAnsi="Times New Roman" w:cs="Times New Roman"/>
                <w:sz w:val="26"/>
                <w:szCs w:val="26"/>
                <w:lang w:val="gsw-FR"/>
              </w:rPr>
              <w:t>Kiến thức về nghệ thuật chiến dịch trong quân đội;</w:t>
            </w:r>
          </w:p>
        </w:tc>
        <w:tc>
          <w:tcPr>
            <w:tcW w:w="4197" w:type="dxa"/>
            <w:shd w:val="clear" w:color="auto" w:fill="auto"/>
            <w:vAlign w:val="center"/>
          </w:tcPr>
          <w:p w14:paraId="2E1B1171" w14:textId="14EC47EE"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42</w:t>
            </w:r>
            <w:r w:rsidRPr="00BA7A73">
              <w:rPr>
                <w:rFonts w:ascii="Times New Roman" w:eastAsia="Times New Roman" w:hAnsi="Times New Roman" w:cs="Times New Roman"/>
                <w:noProof/>
                <w:sz w:val="26"/>
                <w:szCs w:val="26"/>
                <w:lang w:val="gsw-FR"/>
              </w:rPr>
              <w:t>. Có khả năng thích ứng với sự thay đổi trong môi trường hoạt động nghề nghiệp.</w:t>
            </w:r>
          </w:p>
          <w:p w14:paraId="5D7C244D" w14:textId="2710656F"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43</w:t>
            </w:r>
            <w:r w:rsidRPr="00BA7A73">
              <w:rPr>
                <w:rFonts w:ascii="Times New Roman" w:eastAsia="Times New Roman" w:hAnsi="Times New Roman" w:cs="Times New Roman"/>
                <w:noProof/>
                <w:sz w:val="26"/>
                <w:szCs w:val="26"/>
                <w:lang w:val="gsw-FR"/>
              </w:rPr>
              <w:t>. Có khả năng thương thảo, đàm phán và giải quyết xung đột.</w:t>
            </w:r>
          </w:p>
          <w:p w14:paraId="71D40ED5" w14:textId="496B8149" w:rsidR="00C97F0C" w:rsidRPr="00BA7A73" w:rsidRDefault="00C97F0C"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 44 : Phổ biến, tuyên truyền tình hình thời sự,</w:t>
            </w:r>
            <w:r w:rsidR="00CA28B9" w:rsidRPr="00BA7A73">
              <w:rPr>
                <w:rFonts w:ascii="Times New Roman" w:eastAsia="Times New Roman" w:hAnsi="Times New Roman" w:cs="Times New Roman"/>
                <w:noProof/>
                <w:sz w:val="26"/>
                <w:szCs w:val="26"/>
                <w:lang w:val="gsw-FR"/>
              </w:rPr>
              <w:t xml:space="preserve"> quân sự </w:t>
            </w:r>
            <w:r w:rsidRPr="00BA7A73">
              <w:rPr>
                <w:rFonts w:ascii="Times New Roman" w:eastAsia="Times New Roman" w:hAnsi="Times New Roman" w:cs="Times New Roman"/>
                <w:noProof/>
                <w:sz w:val="26"/>
                <w:szCs w:val="26"/>
                <w:lang w:val="gsw-FR"/>
              </w:rPr>
              <w:t>cho</w:t>
            </w:r>
            <w:r w:rsidR="00A24744" w:rsidRPr="00BA7A73">
              <w:rPr>
                <w:rFonts w:ascii="Times New Roman" w:eastAsia="Times New Roman" w:hAnsi="Times New Roman" w:cs="Times New Roman"/>
                <w:noProof/>
                <w:sz w:val="26"/>
                <w:szCs w:val="26"/>
                <w:lang w:val="gsw-FR"/>
              </w:rPr>
              <w:t xml:space="preserve"> </w:t>
            </w:r>
            <w:r w:rsidRPr="00BA7A73">
              <w:rPr>
                <w:rFonts w:ascii="Times New Roman" w:eastAsia="Times New Roman" w:hAnsi="Times New Roman" w:cs="Times New Roman"/>
                <w:noProof/>
                <w:sz w:val="26"/>
                <w:szCs w:val="26"/>
                <w:lang w:val="gsw-FR"/>
              </w:rPr>
              <w:t xml:space="preserve">chiến sĩ trong đơn vị. </w:t>
            </w:r>
          </w:p>
        </w:tc>
      </w:tr>
      <w:tr w:rsidR="007705F9" w:rsidRPr="00BA7A73" w14:paraId="33CB3629" w14:textId="77777777" w:rsidTr="000E72CE">
        <w:trPr>
          <w:trHeight w:val="20"/>
          <w:jc w:val="center"/>
        </w:trPr>
        <w:tc>
          <w:tcPr>
            <w:tcW w:w="1868" w:type="dxa"/>
            <w:vMerge/>
            <w:shd w:val="clear" w:color="auto" w:fill="auto"/>
            <w:vAlign w:val="center"/>
          </w:tcPr>
          <w:p w14:paraId="0512C920" w14:textId="77777777"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3CBA79E9" w14:textId="5939048D" w:rsidR="007376D2" w:rsidRPr="00BA7A73" w:rsidRDefault="007376D2" w:rsidP="004C3241">
            <w:pPr>
              <w:widowControl w:val="0"/>
              <w:spacing w:after="0" w:line="288" w:lineRule="auto"/>
              <w:jc w:val="both"/>
              <w:rPr>
                <w:rFonts w:ascii="Times New Roman" w:eastAsia="TimesNewRomanPS-ItalicMT" w:hAnsi="Times New Roman" w:cs="Times New Roman"/>
                <w:b/>
                <w:iCs/>
                <w:noProof/>
                <w:sz w:val="26"/>
                <w:szCs w:val="26"/>
                <w:lang w:val="nl-NL"/>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16</w:t>
            </w:r>
            <w:r w:rsidRPr="00BA7A73">
              <w:rPr>
                <w:rFonts w:ascii="Times New Roman" w:hAnsi="Times New Roman" w:cs="Times New Roman"/>
                <w:b/>
                <w:sz w:val="26"/>
                <w:szCs w:val="26"/>
                <w:lang w:val="gsw-FR"/>
              </w:rPr>
              <w:t>.</w:t>
            </w:r>
            <w:r w:rsidR="009B0409" w:rsidRPr="00BA7A73">
              <w:rPr>
                <w:rFonts w:ascii="Times New Roman" w:hAnsi="Times New Roman" w:cs="Times New Roman"/>
                <w:sz w:val="26"/>
                <w:szCs w:val="26"/>
                <w:lang w:val="gsw-FR"/>
              </w:rPr>
              <w:t xml:space="preserve"> năng lực </w:t>
            </w:r>
            <w:r w:rsidR="00C97F0C" w:rsidRPr="00BA7A73">
              <w:rPr>
                <w:rFonts w:ascii="Times New Roman" w:hAnsi="Times New Roman" w:cs="Times New Roman"/>
                <w:sz w:val="26"/>
                <w:szCs w:val="26"/>
                <w:lang w:val="gsw-FR"/>
              </w:rPr>
              <w:t>sử dụng</w:t>
            </w:r>
            <w:r w:rsidRPr="00BA7A73">
              <w:rPr>
                <w:rFonts w:ascii="Times New Roman" w:hAnsi="Times New Roman" w:cs="Times New Roman"/>
                <w:sz w:val="26"/>
                <w:szCs w:val="26"/>
                <w:lang w:val="gsw-FR"/>
              </w:rPr>
              <w:t xml:space="preserve"> vũ khí khí tài </w:t>
            </w:r>
            <w:r w:rsidR="004C3241" w:rsidRPr="00BA7A73">
              <w:rPr>
                <w:rFonts w:ascii="Times New Roman" w:hAnsi="Times New Roman" w:cs="Times New Roman"/>
                <w:sz w:val="26"/>
                <w:szCs w:val="26"/>
                <w:lang w:val="gsw-FR"/>
              </w:rPr>
              <w:t>quân sự</w:t>
            </w:r>
          </w:p>
        </w:tc>
        <w:tc>
          <w:tcPr>
            <w:tcW w:w="4197" w:type="dxa"/>
            <w:shd w:val="clear" w:color="auto" w:fill="auto"/>
            <w:vAlign w:val="center"/>
          </w:tcPr>
          <w:p w14:paraId="42F54B2E" w14:textId="411EB7CC"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45</w:t>
            </w:r>
            <w:r w:rsidRPr="00BA7A73">
              <w:rPr>
                <w:rFonts w:ascii="Times New Roman" w:eastAsia="Times New Roman" w:hAnsi="Times New Roman" w:cs="Times New Roman"/>
                <w:noProof/>
                <w:sz w:val="26"/>
                <w:szCs w:val="26"/>
                <w:lang w:val="gsw-FR"/>
              </w:rPr>
              <w:t xml:space="preserve">. Thường xuyên cập nhật thông tin về vũ khí, khí tài </w:t>
            </w:r>
            <w:r w:rsidR="004C3241" w:rsidRPr="00BA7A73">
              <w:rPr>
                <w:rFonts w:ascii="Times New Roman" w:eastAsia="Times New Roman" w:hAnsi="Times New Roman" w:cs="Times New Roman"/>
                <w:noProof/>
                <w:sz w:val="26"/>
                <w:szCs w:val="26"/>
                <w:lang w:val="gsw-FR"/>
              </w:rPr>
              <w:t>quân sự</w:t>
            </w:r>
            <w:r w:rsidRPr="00BA7A73">
              <w:rPr>
                <w:rFonts w:ascii="Times New Roman" w:eastAsia="Times New Roman" w:hAnsi="Times New Roman" w:cs="Times New Roman"/>
                <w:noProof/>
                <w:sz w:val="26"/>
                <w:szCs w:val="26"/>
                <w:lang w:val="gsw-FR"/>
              </w:rPr>
              <w:t>.</w:t>
            </w:r>
          </w:p>
          <w:p w14:paraId="58E3BCB4" w14:textId="30B69895"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46</w:t>
            </w:r>
            <w:r w:rsidRPr="00BA7A73">
              <w:rPr>
                <w:rFonts w:ascii="Times New Roman" w:eastAsia="Times New Roman" w:hAnsi="Times New Roman" w:cs="Times New Roman"/>
                <w:noProof/>
                <w:sz w:val="26"/>
                <w:szCs w:val="26"/>
                <w:lang w:val="gsw-FR"/>
              </w:rPr>
              <w:t>. Có khả năng sử dụng, hướng dẫn sử dụng các loại vũ khí tối tân tỏng nước và quốc tế.</w:t>
            </w:r>
          </w:p>
        </w:tc>
      </w:tr>
      <w:tr w:rsidR="007705F9" w:rsidRPr="00BA7A73" w14:paraId="1993A663" w14:textId="77777777" w:rsidTr="000E72CE">
        <w:trPr>
          <w:trHeight w:val="20"/>
          <w:jc w:val="center"/>
        </w:trPr>
        <w:tc>
          <w:tcPr>
            <w:tcW w:w="1868" w:type="dxa"/>
            <w:vMerge/>
            <w:shd w:val="clear" w:color="auto" w:fill="auto"/>
            <w:vAlign w:val="center"/>
          </w:tcPr>
          <w:p w14:paraId="02F568AF" w14:textId="77777777"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1BBDBD12" w14:textId="35C27298" w:rsidR="007376D2" w:rsidRPr="00BA7A73" w:rsidRDefault="007376D2" w:rsidP="000E72CE">
            <w:pPr>
              <w:widowControl w:val="0"/>
              <w:spacing w:after="0" w:line="288" w:lineRule="auto"/>
              <w:rPr>
                <w:rFonts w:ascii="Times New Roman" w:hAnsi="Times New Roman" w:cs="Times New Roman"/>
                <w:sz w:val="26"/>
                <w:szCs w:val="26"/>
                <w:lang w:val="gsw-FR"/>
              </w:rPr>
            </w:pPr>
            <w:r w:rsidRPr="00BA7A73">
              <w:rPr>
                <w:rFonts w:ascii="Times New Roman" w:hAnsi="Times New Roman" w:cs="Times New Roman"/>
                <w:b/>
                <w:sz w:val="26"/>
                <w:szCs w:val="26"/>
                <w:lang w:val="gsw-FR"/>
              </w:rPr>
              <w:t>TC1</w:t>
            </w:r>
            <w:r w:rsidR="0043690A" w:rsidRPr="00BA7A73">
              <w:rPr>
                <w:rFonts w:ascii="Times New Roman" w:hAnsi="Times New Roman" w:cs="Times New Roman"/>
                <w:b/>
                <w:sz w:val="26"/>
                <w:szCs w:val="26"/>
                <w:lang w:val="gsw-FR"/>
              </w:rPr>
              <w:t>7</w:t>
            </w:r>
            <w:r w:rsidRPr="00BA7A73">
              <w:rPr>
                <w:rFonts w:ascii="Times New Roman" w:hAnsi="Times New Roman" w:cs="Times New Roman"/>
                <w:sz w:val="26"/>
                <w:szCs w:val="26"/>
                <w:lang w:val="gsw-FR"/>
              </w:rPr>
              <w:t>. Kiến thức về cách đánh, thời cơ, tiến công, phòng thủ… trong chiến đấu; Kiến thức về chiến thuật bộ binh.</w:t>
            </w:r>
          </w:p>
        </w:tc>
        <w:tc>
          <w:tcPr>
            <w:tcW w:w="4197" w:type="dxa"/>
            <w:shd w:val="clear" w:color="auto" w:fill="auto"/>
            <w:vAlign w:val="center"/>
          </w:tcPr>
          <w:p w14:paraId="62C8EE27" w14:textId="3BD96EB0" w:rsidR="007376D2" w:rsidRPr="00BA7A73" w:rsidRDefault="007376D2"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w:t>
            </w:r>
            <w:r w:rsidR="00C97F0C" w:rsidRPr="00BA7A73">
              <w:rPr>
                <w:sz w:val="26"/>
                <w:szCs w:val="26"/>
                <w:lang w:val="gsw-FR"/>
              </w:rPr>
              <w:t>47</w:t>
            </w:r>
            <w:r w:rsidRPr="00BA7A73">
              <w:rPr>
                <w:sz w:val="26"/>
                <w:szCs w:val="26"/>
                <w:lang w:val="gsw-FR"/>
              </w:rPr>
              <w:t>. Hiểu biết sâu sắc về các hình thức nghệ thuật</w:t>
            </w:r>
            <w:r w:rsidR="00CA28B9" w:rsidRPr="00BA7A73">
              <w:rPr>
                <w:sz w:val="26"/>
                <w:szCs w:val="26"/>
                <w:lang w:val="gsw-FR"/>
              </w:rPr>
              <w:t xml:space="preserve"> quân sự </w:t>
            </w:r>
            <w:r w:rsidRPr="00BA7A73">
              <w:rPr>
                <w:sz w:val="26"/>
                <w:szCs w:val="26"/>
                <w:lang w:val="gsw-FR"/>
              </w:rPr>
              <w:t xml:space="preserve">được quân đội ta sử dụng trong thời kỳ chống đế quốc xâm lược như tiến công, phòng ngự, phục kích, tập kích, vận động </w:t>
            </w:r>
            <w:r w:rsidRPr="00BA7A73">
              <w:rPr>
                <w:sz w:val="26"/>
                <w:szCs w:val="26"/>
                <w:lang w:val="gsw-FR"/>
              </w:rPr>
              <w:lastRenderedPageBreak/>
              <w:t xml:space="preserve">tiến công…; </w:t>
            </w:r>
          </w:p>
          <w:p w14:paraId="4DE270E8" w14:textId="5D21C141" w:rsidR="007376D2" w:rsidRPr="00BA7A73" w:rsidRDefault="007376D2"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w:t>
            </w:r>
            <w:r w:rsidR="00C97F0C" w:rsidRPr="00BA7A73">
              <w:rPr>
                <w:sz w:val="26"/>
                <w:szCs w:val="26"/>
                <w:lang w:val="gsw-FR"/>
              </w:rPr>
              <w:t>48</w:t>
            </w:r>
            <w:r w:rsidRPr="00BA7A73">
              <w:rPr>
                <w:sz w:val="26"/>
                <w:szCs w:val="26"/>
                <w:lang w:val="gsw-FR"/>
              </w:rPr>
              <w:t>. Nắm chắc các trận đánh tiêu biểu tương ứng với các hình thức nghệ thuật</w:t>
            </w:r>
            <w:r w:rsidR="00CA28B9" w:rsidRPr="00BA7A73">
              <w:rPr>
                <w:sz w:val="26"/>
                <w:szCs w:val="26"/>
                <w:lang w:val="gsw-FR"/>
              </w:rPr>
              <w:t xml:space="preserve"> quân sự </w:t>
            </w:r>
            <w:r w:rsidRPr="00BA7A73">
              <w:rPr>
                <w:sz w:val="26"/>
                <w:szCs w:val="26"/>
                <w:lang w:val="gsw-FR"/>
              </w:rPr>
              <w:t xml:space="preserve">quân đội ta đã sử dụng. </w:t>
            </w:r>
          </w:p>
          <w:p w14:paraId="590B178F" w14:textId="5764302E" w:rsidR="007376D2" w:rsidRPr="00BA7A73" w:rsidRDefault="007376D2"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w:t>
            </w:r>
            <w:r w:rsidR="00C97F0C" w:rsidRPr="00BA7A73">
              <w:rPr>
                <w:sz w:val="26"/>
                <w:szCs w:val="26"/>
                <w:lang w:val="gsw-FR"/>
              </w:rPr>
              <w:t>49</w:t>
            </w:r>
            <w:r w:rsidRPr="00BA7A73">
              <w:rPr>
                <w:sz w:val="26"/>
                <w:szCs w:val="26"/>
                <w:lang w:val="gsw-FR"/>
              </w:rPr>
              <w:t>. Thành thạo việc tổ chức chuẩn bị chiến đấu, giao nhiệm vụ hiệp đồng tác chiến, có khả năng tổ chức cho đơn vị thực hành diễn tập các hình thức nghệ thuật</w:t>
            </w:r>
            <w:r w:rsidR="00CA28B9" w:rsidRPr="00BA7A73">
              <w:rPr>
                <w:sz w:val="26"/>
                <w:szCs w:val="26"/>
                <w:lang w:val="gsw-FR"/>
              </w:rPr>
              <w:t xml:space="preserve"> quân sự </w:t>
            </w:r>
            <w:r w:rsidRPr="00BA7A73">
              <w:rPr>
                <w:sz w:val="26"/>
                <w:szCs w:val="26"/>
                <w:lang w:val="gsw-FR"/>
              </w:rPr>
              <w:t xml:space="preserve">đó. </w:t>
            </w:r>
          </w:p>
        </w:tc>
      </w:tr>
      <w:tr w:rsidR="007705F9" w:rsidRPr="00BA7A73" w14:paraId="2A20B13D" w14:textId="77777777" w:rsidTr="000E72CE">
        <w:trPr>
          <w:trHeight w:val="20"/>
          <w:jc w:val="center"/>
        </w:trPr>
        <w:tc>
          <w:tcPr>
            <w:tcW w:w="1868" w:type="dxa"/>
            <w:vMerge/>
            <w:shd w:val="clear" w:color="auto" w:fill="auto"/>
            <w:vAlign w:val="center"/>
          </w:tcPr>
          <w:p w14:paraId="2E184520" w14:textId="77777777"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420AB99" w14:textId="109708D3" w:rsidR="007376D2" w:rsidRPr="00BA7A73" w:rsidRDefault="007376D2" w:rsidP="000E72CE">
            <w:pPr>
              <w:widowControl w:val="0"/>
              <w:spacing w:after="0" w:line="288" w:lineRule="auto"/>
              <w:jc w:val="both"/>
              <w:rPr>
                <w:rFonts w:ascii="Times New Roman" w:eastAsia="TimesNewRomanPS-ItalicMT" w:hAnsi="Times New Roman" w:cs="Times New Roman"/>
                <w:b/>
                <w:iCs/>
                <w:noProof/>
                <w:sz w:val="26"/>
                <w:szCs w:val="26"/>
                <w:lang w:val="nl-NL"/>
              </w:rPr>
            </w:pPr>
            <w:r w:rsidRPr="00BA7A73">
              <w:rPr>
                <w:rFonts w:ascii="Times New Roman" w:hAnsi="Times New Roman" w:cs="Times New Roman"/>
                <w:b/>
                <w:sz w:val="26"/>
                <w:szCs w:val="26"/>
                <w:lang w:val="gsw-FR"/>
              </w:rPr>
              <w:t>TC1</w:t>
            </w:r>
            <w:r w:rsidR="0043690A" w:rsidRPr="00BA7A73">
              <w:rPr>
                <w:rFonts w:ascii="Times New Roman" w:hAnsi="Times New Roman" w:cs="Times New Roman"/>
                <w:b/>
                <w:sz w:val="26"/>
                <w:szCs w:val="26"/>
                <w:lang w:val="gsw-FR"/>
              </w:rPr>
              <w:t>8</w:t>
            </w:r>
            <w:r w:rsidRPr="00BA7A73">
              <w:rPr>
                <w:rFonts w:ascii="Times New Roman" w:hAnsi="Times New Roman" w:cs="Times New Roman"/>
                <w:sz w:val="26"/>
                <w:szCs w:val="26"/>
                <w:lang w:val="gsw-FR"/>
              </w:rPr>
              <w:t>. Kiến thức dự đoán, nắm bắt được ý đồ chiến thuật, âm mưu thủ đoạn của địch khi tác chiến ở cấp phân đội chỉ huy, quản lý.</w:t>
            </w:r>
          </w:p>
        </w:tc>
        <w:tc>
          <w:tcPr>
            <w:tcW w:w="4197" w:type="dxa"/>
            <w:shd w:val="clear" w:color="auto" w:fill="auto"/>
            <w:vAlign w:val="center"/>
          </w:tcPr>
          <w:p w14:paraId="6D9C963F" w14:textId="3EDC83CD" w:rsidR="007376D2" w:rsidRPr="00BA7A73" w:rsidRDefault="007376D2" w:rsidP="000E72CE">
            <w:pPr>
              <w:pStyle w:val="NormalWeb"/>
              <w:spacing w:before="0" w:beforeAutospacing="0" w:after="0" w:afterAutospacing="0" w:line="288" w:lineRule="auto"/>
              <w:jc w:val="both"/>
              <w:textAlignment w:val="baseline"/>
              <w:rPr>
                <w:sz w:val="26"/>
                <w:szCs w:val="26"/>
                <w:lang w:val="nl-NL"/>
              </w:rPr>
            </w:pPr>
            <w:r w:rsidRPr="00BA7A73">
              <w:rPr>
                <w:sz w:val="26"/>
                <w:szCs w:val="26"/>
                <w:lang w:val="nl-NL"/>
              </w:rPr>
              <w:t>CB</w:t>
            </w:r>
            <w:r w:rsidR="00C97F0C" w:rsidRPr="00BA7A73">
              <w:rPr>
                <w:sz w:val="26"/>
                <w:szCs w:val="26"/>
                <w:lang w:val="nl-NL"/>
              </w:rPr>
              <w:t>50</w:t>
            </w:r>
            <w:r w:rsidRPr="00BA7A73">
              <w:rPr>
                <w:sz w:val="26"/>
                <w:szCs w:val="26"/>
                <w:lang w:val="nl-NL"/>
              </w:rPr>
              <w:t>. Tự giác xây dựng kế hoạch chiến đấu (bảo vệ, tiến công, phòng ngự, hiệp đồng... ).</w:t>
            </w:r>
          </w:p>
          <w:p w14:paraId="2463F7A8" w14:textId="09CB30F2" w:rsidR="007376D2" w:rsidRPr="00BA7A73" w:rsidRDefault="007376D2" w:rsidP="000E72CE">
            <w:pPr>
              <w:widowControl w:val="0"/>
              <w:spacing w:after="0" w:line="288" w:lineRule="auto"/>
              <w:jc w:val="both"/>
              <w:rPr>
                <w:rFonts w:ascii="Times New Roman" w:hAnsi="Times New Roman" w:cs="Times New Roman"/>
                <w:sz w:val="26"/>
                <w:szCs w:val="26"/>
                <w:lang w:val="nl-NL"/>
              </w:rPr>
            </w:pPr>
            <w:r w:rsidRPr="00BA7A73">
              <w:rPr>
                <w:rFonts w:ascii="Times New Roman" w:hAnsi="Times New Roman" w:cs="Times New Roman"/>
                <w:sz w:val="26"/>
                <w:szCs w:val="26"/>
                <w:lang w:val="nl-NL"/>
              </w:rPr>
              <w:t>CB</w:t>
            </w:r>
            <w:r w:rsidR="00C97F0C" w:rsidRPr="00BA7A73">
              <w:rPr>
                <w:rFonts w:ascii="Times New Roman" w:hAnsi="Times New Roman" w:cs="Times New Roman"/>
                <w:sz w:val="26"/>
                <w:szCs w:val="26"/>
                <w:lang w:val="nl-NL"/>
              </w:rPr>
              <w:t>51</w:t>
            </w:r>
            <w:r w:rsidRPr="00BA7A73">
              <w:rPr>
                <w:rFonts w:ascii="Times New Roman" w:hAnsi="Times New Roman" w:cs="Times New Roman"/>
                <w:sz w:val="26"/>
                <w:szCs w:val="26"/>
                <w:lang w:val="nl-NL"/>
              </w:rPr>
              <w:t xml:space="preserve">. Đảm bảo thực hiện tốt việc hiệp đồng trong chiến đấu. Kết hợp hài hòa giữa kiến thức chuyên môn và thực tiễn nghệ thuật </w:t>
            </w:r>
            <w:r w:rsidR="004C3241" w:rsidRPr="00BA7A73">
              <w:rPr>
                <w:rFonts w:ascii="Times New Roman" w:hAnsi="Times New Roman" w:cs="Times New Roman"/>
                <w:sz w:val="26"/>
                <w:szCs w:val="26"/>
                <w:lang w:val="nl-NL"/>
              </w:rPr>
              <w:t>quân sự</w:t>
            </w:r>
            <w:r w:rsidRPr="00BA7A73">
              <w:rPr>
                <w:rFonts w:ascii="Times New Roman" w:hAnsi="Times New Roman" w:cs="Times New Roman"/>
                <w:sz w:val="26"/>
                <w:szCs w:val="26"/>
                <w:lang w:val="nl-NL"/>
              </w:rPr>
              <w:t>.</w:t>
            </w:r>
          </w:p>
        </w:tc>
      </w:tr>
      <w:tr w:rsidR="007705F9" w:rsidRPr="00BA7A73" w14:paraId="7B4D3848" w14:textId="77777777" w:rsidTr="000E72CE">
        <w:trPr>
          <w:trHeight w:val="20"/>
          <w:jc w:val="center"/>
        </w:trPr>
        <w:tc>
          <w:tcPr>
            <w:tcW w:w="1868" w:type="dxa"/>
            <w:vMerge w:val="restart"/>
            <w:shd w:val="clear" w:color="auto" w:fill="auto"/>
            <w:vAlign w:val="center"/>
          </w:tcPr>
          <w:p w14:paraId="32358544" w14:textId="5423D029"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BA7A73">
              <w:rPr>
                <w:rFonts w:ascii="Times New Roman" w:eastAsia="Times New Roman" w:hAnsi="Times New Roman" w:cs="Times New Roman"/>
                <w:b/>
                <w:noProof/>
                <w:sz w:val="26"/>
                <w:szCs w:val="26"/>
                <w:lang w:val="gsw-FR"/>
              </w:rPr>
              <w:t xml:space="preserve">TC6. </w:t>
            </w:r>
            <w:r w:rsidRPr="00BA7A73">
              <w:rPr>
                <w:rFonts w:ascii="Times New Roman" w:hAnsi="Times New Roman" w:cs="Times New Roman"/>
                <w:b/>
                <w:sz w:val="26"/>
                <w:szCs w:val="26"/>
                <w:lang w:val="nl-NL"/>
              </w:rPr>
              <w:t>Phát triển nghề nghiệp, phát triển bản thân;</w:t>
            </w:r>
          </w:p>
        </w:tc>
        <w:tc>
          <w:tcPr>
            <w:tcW w:w="3118" w:type="dxa"/>
            <w:shd w:val="clear" w:color="auto" w:fill="auto"/>
            <w:vAlign w:val="center"/>
          </w:tcPr>
          <w:p w14:paraId="05FC2013" w14:textId="2BDAA15A" w:rsidR="007376D2" w:rsidRPr="00BA7A73" w:rsidRDefault="007376D2"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TC1</w:t>
            </w:r>
            <w:r w:rsidR="0043690A" w:rsidRPr="00BA7A73">
              <w:rPr>
                <w:rFonts w:ascii="Times New Roman" w:hAnsi="Times New Roman" w:cs="Times New Roman"/>
                <w:b/>
                <w:sz w:val="26"/>
                <w:szCs w:val="26"/>
                <w:lang w:val="gsw-FR"/>
              </w:rPr>
              <w:t>9</w:t>
            </w:r>
            <w:r w:rsidRPr="00BA7A73">
              <w:rPr>
                <w:rFonts w:ascii="Times New Roman" w:hAnsi="Times New Roman" w:cs="Times New Roman"/>
                <w:b/>
                <w:sz w:val="26"/>
                <w:szCs w:val="26"/>
                <w:lang w:val="gsw-FR"/>
              </w:rPr>
              <w:t>.</w:t>
            </w:r>
            <w:r w:rsidR="009B0409" w:rsidRPr="00BA7A73">
              <w:rPr>
                <w:rFonts w:ascii="Times New Roman" w:hAnsi="Times New Roman" w:cs="Times New Roman"/>
                <w:sz w:val="26"/>
                <w:szCs w:val="26"/>
                <w:lang w:val="gsw-FR"/>
              </w:rPr>
              <w:t xml:space="preserve"> năng lực </w:t>
            </w:r>
            <w:r w:rsidRPr="00BA7A73">
              <w:rPr>
                <w:rFonts w:ascii="Times New Roman" w:eastAsia="Times New Roman" w:hAnsi="Times New Roman" w:cs="Times New Roman"/>
                <w:noProof/>
                <w:sz w:val="26"/>
                <w:szCs w:val="26"/>
                <w:lang w:val="gsw-FR"/>
              </w:rPr>
              <w:t>định hướng mục tiêu phát triển bản thân, a</w:t>
            </w:r>
            <w:r w:rsidRPr="00BA7A73">
              <w:rPr>
                <w:rFonts w:ascii="Times New Roman" w:hAnsi="Times New Roman" w:cs="Times New Roman"/>
                <w:sz w:val="26"/>
                <w:szCs w:val="26"/>
                <w:lang w:val="gsw-FR"/>
              </w:rPr>
              <w:t>m hiểu nghề nghiệp đã được</w:t>
            </w:r>
            <w:r w:rsidR="002D68D0" w:rsidRPr="00BA7A73">
              <w:rPr>
                <w:rFonts w:ascii="Times New Roman" w:hAnsi="Times New Roman" w:cs="Times New Roman"/>
                <w:sz w:val="26"/>
                <w:szCs w:val="26"/>
                <w:lang w:val="gsw-FR"/>
              </w:rPr>
              <w:t xml:space="preserve"> đào tạo</w:t>
            </w:r>
            <w:r w:rsidRPr="00BA7A73">
              <w:rPr>
                <w:rFonts w:ascii="Times New Roman" w:hAnsi="Times New Roman" w:cs="Times New Roman"/>
                <w:sz w:val="26"/>
                <w:szCs w:val="26"/>
                <w:lang w:val="gsw-FR"/>
              </w:rPr>
              <w:t xml:space="preserve">. </w:t>
            </w:r>
          </w:p>
          <w:p w14:paraId="4A464AE8" w14:textId="77777777" w:rsidR="007376D2" w:rsidRPr="00BA7A73" w:rsidRDefault="007376D2" w:rsidP="000E72CE">
            <w:pPr>
              <w:spacing w:after="0" w:line="288" w:lineRule="auto"/>
              <w:rPr>
                <w:rFonts w:ascii="Times New Roman" w:hAnsi="Times New Roman" w:cs="Times New Roman"/>
                <w:b/>
                <w:sz w:val="26"/>
                <w:szCs w:val="26"/>
                <w:lang w:val="gsw-FR"/>
              </w:rPr>
            </w:pPr>
          </w:p>
        </w:tc>
        <w:tc>
          <w:tcPr>
            <w:tcW w:w="4197" w:type="dxa"/>
            <w:shd w:val="clear" w:color="auto" w:fill="auto"/>
            <w:vAlign w:val="center"/>
          </w:tcPr>
          <w:p w14:paraId="06E91E0F" w14:textId="6E6CD71D" w:rsidR="007376D2" w:rsidRPr="00BA7A73" w:rsidRDefault="007376D2"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52</w:t>
            </w:r>
            <w:r w:rsidRPr="00BA7A73">
              <w:rPr>
                <w:rFonts w:ascii="Times New Roman" w:hAnsi="Times New Roman" w:cs="Times New Roman"/>
                <w:sz w:val="26"/>
                <w:szCs w:val="26"/>
                <w:lang w:val="gsw-FR"/>
              </w:rPr>
              <w:t>. Tư vấn, định hướng, phổ biến cho đồng nghiệp về nghề nghiệp.</w:t>
            </w:r>
          </w:p>
          <w:p w14:paraId="05B491E2" w14:textId="0B009F0C" w:rsidR="007376D2" w:rsidRPr="00BA7A73" w:rsidRDefault="007376D2" w:rsidP="004C3241">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sz w:val="26"/>
                <w:szCs w:val="26"/>
                <w:lang w:val="gsw-FR"/>
              </w:rPr>
              <w:t>CB</w:t>
            </w:r>
            <w:r w:rsidR="00C97F0C" w:rsidRPr="00BA7A73">
              <w:rPr>
                <w:rFonts w:ascii="Times New Roman" w:hAnsi="Times New Roman" w:cs="Times New Roman"/>
                <w:sz w:val="26"/>
                <w:szCs w:val="26"/>
                <w:lang w:val="gsw-FR"/>
              </w:rPr>
              <w:t>53</w:t>
            </w:r>
            <w:r w:rsidRPr="00BA7A73">
              <w:rPr>
                <w:rFonts w:ascii="Times New Roman" w:hAnsi="Times New Roman" w:cs="Times New Roman"/>
                <w:sz w:val="26"/>
                <w:szCs w:val="26"/>
                <w:lang w:val="gsw-FR"/>
              </w:rPr>
              <w:t xml:space="preserve">. Hỗ trợ đồng đội, đồng nghiệp trong </w:t>
            </w:r>
            <w:r w:rsidR="00C97F0C" w:rsidRPr="00BA7A73">
              <w:rPr>
                <w:rFonts w:ascii="Times New Roman" w:hAnsi="Times New Roman" w:cs="Times New Roman"/>
                <w:sz w:val="26"/>
                <w:szCs w:val="26"/>
                <w:lang w:val="gsw-FR"/>
              </w:rPr>
              <w:t>v</w:t>
            </w:r>
            <w:r w:rsidRPr="00BA7A73">
              <w:rPr>
                <w:rFonts w:ascii="Times New Roman" w:hAnsi="Times New Roman" w:cs="Times New Roman"/>
                <w:sz w:val="26"/>
                <w:szCs w:val="26"/>
                <w:lang w:val="gsw-FR"/>
              </w:rPr>
              <w:t>iệc tìm hiểu, tham gia vào thế giới nghề nghiệp khi cần thiế</w:t>
            </w:r>
            <w:r w:rsidR="004C3241" w:rsidRPr="00BA7A73">
              <w:rPr>
                <w:rFonts w:ascii="Times New Roman" w:hAnsi="Times New Roman" w:cs="Times New Roman"/>
                <w:sz w:val="26"/>
                <w:szCs w:val="26"/>
                <w:lang w:val="gsw-FR"/>
              </w:rPr>
              <w:t>t.</w:t>
            </w:r>
          </w:p>
        </w:tc>
      </w:tr>
      <w:tr w:rsidR="007705F9" w:rsidRPr="00BA7A73" w14:paraId="598D2C0F" w14:textId="77777777" w:rsidTr="000E72CE">
        <w:trPr>
          <w:trHeight w:val="20"/>
          <w:jc w:val="center"/>
        </w:trPr>
        <w:tc>
          <w:tcPr>
            <w:tcW w:w="1868" w:type="dxa"/>
            <w:vMerge/>
            <w:shd w:val="clear" w:color="auto" w:fill="auto"/>
            <w:vAlign w:val="center"/>
          </w:tcPr>
          <w:p w14:paraId="5C501521" w14:textId="77777777"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7476AF5" w14:textId="14EC9B47" w:rsidR="007376D2" w:rsidRPr="00BA7A73" w:rsidRDefault="007376D2" w:rsidP="000E72CE">
            <w:pPr>
              <w:widowControl w:val="0"/>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w:t>
            </w:r>
            <w:r w:rsidR="0043690A" w:rsidRPr="00BA7A73">
              <w:rPr>
                <w:rFonts w:ascii="Times New Roman" w:hAnsi="Times New Roman" w:cs="Times New Roman"/>
                <w:b/>
                <w:sz w:val="26"/>
                <w:szCs w:val="26"/>
                <w:lang w:val="gsw-FR"/>
              </w:rPr>
              <w:t>20</w:t>
            </w:r>
            <w:r w:rsidRPr="00BA7A73">
              <w:rPr>
                <w:rFonts w:ascii="Times New Roman" w:hAnsi="Times New Roman" w:cs="Times New Roman"/>
                <w:b/>
                <w:sz w:val="26"/>
                <w:szCs w:val="26"/>
                <w:lang w:val="gsw-FR"/>
              </w:rPr>
              <w:t>.</w:t>
            </w:r>
            <w:r w:rsidRPr="00BA7A73">
              <w:rPr>
                <w:rFonts w:ascii="Times New Roman" w:hAnsi="Times New Roman" w:cs="Times New Roman"/>
                <w:sz w:val="26"/>
                <w:szCs w:val="26"/>
                <w:lang w:val="gsw-FR"/>
              </w:rPr>
              <w:t xml:space="preserve"> </w:t>
            </w:r>
            <w:r w:rsidRPr="00BA7A73">
              <w:rPr>
                <w:rFonts w:ascii="Times New Roman" w:eastAsia="Times New Roman" w:hAnsi="Times New Roman" w:cs="Times New Roman"/>
                <w:noProof/>
                <w:sz w:val="26"/>
                <w:szCs w:val="26"/>
                <w:lang w:val="gsw-FR"/>
              </w:rPr>
              <w:t xml:space="preserve">Tự chủ, tự chịu trách nhiệm trong phát triển chuyên môn. </w:t>
            </w:r>
            <w:r w:rsidRPr="00BA7A73">
              <w:rPr>
                <w:rFonts w:ascii="Times New Roman" w:hAnsi="Times New Roman" w:cs="Times New Roman"/>
                <w:sz w:val="26"/>
                <w:szCs w:val="26"/>
                <w:lang w:val="gsw-FR"/>
              </w:rPr>
              <w:t>Hiểu biết sâu sắc các đặc trưng, yêu cầu của ngành đã được</w:t>
            </w:r>
            <w:r w:rsidR="002D68D0" w:rsidRPr="00BA7A73">
              <w:rPr>
                <w:rFonts w:ascii="Times New Roman" w:hAnsi="Times New Roman" w:cs="Times New Roman"/>
                <w:sz w:val="26"/>
                <w:szCs w:val="26"/>
                <w:lang w:val="gsw-FR"/>
              </w:rPr>
              <w:t xml:space="preserve"> đào tạo</w:t>
            </w:r>
            <w:r w:rsidRPr="00BA7A73">
              <w:rPr>
                <w:rFonts w:ascii="Times New Roman" w:hAnsi="Times New Roman" w:cs="Times New Roman"/>
                <w:sz w:val="26"/>
                <w:szCs w:val="26"/>
                <w:lang w:val="gsw-FR"/>
              </w:rPr>
              <w:t>.</w:t>
            </w:r>
          </w:p>
        </w:tc>
        <w:tc>
          <w:tcPr>
            <w:tcW w:w="4197" w:type="dxa"/>
            <w:shd w:val="clear" w:color="auto" w:fill="auto"/>
            <w:vAlign w:val="center"/>
          </w:tcPr>
          <w:p w14:paraId="41FF340F" w14:textId="00E2C84F" w:rsidR="007376D2" w:rsidRPr="00BA7A73" w:rsidRDefault="007376D2"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w:t>
            </w:r>
            <w:r w:rsidR="00C97F0C" w:rsidRPr="00BA7A73">
              <w:rPr>
                <w:sz w:val="26"/>
                <w:szCs w:val="26"/>
                <w:lang w:val="gsw-FR"/>
              </w:rPr>
              <w:t>54</w:t>
            </w:r>
            <w:r w:rsidRPr="00BA7A73">
              <w:rPr>
                <w:sz w:val="26"/>
                <w:szCs w:val="26"/>
                <w:lang w:val="gsw-FR"/>
              </w:rPr>
              <w:t>.Xây dựng kế hoạch phát triển nghề nghiệp của bản thân.</w:t>
            </w:r>
          </w:p>
          <w:p w14:paraId="0B40CD60" w14:textId="7EF58DDB" w:rsidR="00C97F0C" w:rsidRPr="00BA7A73" w:rsidRDefault="00C97F0C"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CB55:</w:t>
            </w:r>
            <w:r w:rsidR="009B0409" w:rsidRPr="00BA7A73">
              <w:rPr>
                <w:sz w:val="26"/>
                <w:szCs w:val="26"/>
                <w:lang w:val="gsw-FR"/>
              </w:rPr>
              <w:t xml:space="preserve"> năng lực </w:t>
            </w:r>
            <w:r w:rsidRPr="00BA7A73">
              <w:rPr>
                <w:sz w:val="26"/>
                <w:szCs w:val="26"/>
                <w:lang w:val="gsw-FR"/>
              </w:rPr>
              <w:t xml:space="preserve">tự bồi dưỡng chuyên môn, nghiệp vụ, tác chiến </w:t>
            </w:r>
            <w:r w:rsidR="004C3241" w:rsidRPr="00BA7A73">
              <w:rPr>
                <w:sz w:val="26"/>
                <w:szCs w:val="26"/>
                <w:lang w:val="gsw-FR"/>
              </w:rPr>
              <w:t>quân sự</w:t>
            </w:r>
            <w:r w:rsidRPr="00BA7A73">
              <w:rPr>
                <w:sz w:val="26"/>
                <w:szCs w:val="26"/>
                <w:lang w:val="gsw-FR"/>
              </w:rPr>
              <w:t xml:space="preserve">. </w:t>
            </w:r>
          </w:p>
          <w:p w14:paraId="59DEF5EB" w14:textId="4FC35F86" w:rsidR="00C97F0C" w:rsidRPr="00BA7A73" w:rsidRDefault="00C97F0C" w:rsidP="000E72CE">
            <w:pPr>
              <w:pStyle w:val="NormalWeb"/>
              <w:spacing w:before="0" w:beforeAutospacing="0" w:after="0" w:afterAutospacing="0" w:line="288" w:lineRule="auto"/>
              <w:jc w:val="both"/>
              <w:textAlignment w:val="baseline"/>
              <w:rPr>
                <w:sz w:val="26"/>
                <w:szCs w:val="26"/>
                <w:lang w:val="gsw-FR"/>
              </w:rPr>
            </w:pPr>
            <w:r w:rsidRPr="00BA7A73">
              <w:rPr>
                <w:sz w:val="26"/>
                <w:szCs w:val="26"/>
                <w:lang w:val="gsw-FR"/>
              </w:rPr>
              <w:t xml:space="preserve">CB56: Tư vấn, hướng dẫn chiến sĩ trong đơn vị tự bồi dưỡng nâng cao chuyên môn, nghiệp vụ. </w:t>
            </w:r>
          </w:p>
        </w:tc>
      </w:tr>
      <w:tr w:rsidR="007376D2" w:rsidRPr="00BA7A73" w14:paraId="520D8F92" w14:textId="77777777" w:rsidTr="000E72CE">
        <w:trPr>
          <w:trHeight w:val="20"/>
          <w:jc w:val="center"/>
        </w:trPr>
        <w:tc>
          <w:tcPr>
            <w:tcW w:w="1868" w:type="dxa"/>
            <w:vMerge/>
            <w:shd w:val="clear" w:color="auto" w:fill="auto"/>
            <w:vAlign w:val="center"/>
          </w:tcPr>
          <w:p w14:paraId="516708CD" w14:textId="77777777" w:rsidR="007376D2" w:rsidRPr="00BA7A73"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568C8A9F" w14:textId="5E8E31AE" w:rsidR="007376D2" w:rsidRPr="00BA7A73" w:rsidRDefault="007376D2" w:rsidP="000E72CE">
            <w:pPr>
              <w:spacing w:after="0" w:line="288" w:lineRule="auto"/>
              <w:jc w:val="both"/>
              <w:rPr>
                <w:rFonts w:ascii="Times New Roman" w:hAnsi="Times New Roman" w:cs="Times New Roman"/>
                <w:sz w:val="26"/>
                <w:szCs w:val="26"/>
                <w:lang w:val="gsw-FR"/>
              </w:rPr>
            </w:pPr>
            <w:r w:rsidRPr="00BA7A73">
              <w:rPr>
                <w:rFonts w:ascii="Times New Roman" w:hAnsi="Times New Roman" w:cs="Times New Roman"/>
                <w:b/>
                <w:sz w:val="26"/>
                <w:szCs w:val="26"/>
                <w:lang w:val="gsw-FR"/>
              </w:rPr>
              <w:t>TC21.</w:t>
            </w:r>
            <w:r w:rsidR="004C3241" w:rsidRPr="00BA7A73">
              <w:rPr>
                <w:rFonts w:ascii="Times New Roman" w:hAnsi="Times New Roman" w:cs="Times New Roman"/>
                <w:sz w:val="26"/>
                <w:szCs w:val="26"/>
                <w:lang w:val="gsw-FR"/>
              </w:rPr>
              <w:t xml:space="preserve"> N</w:t>
            </w:r>
            <w:r w:rsidR="009B0409" w:rsidRPr="00BA7A73">
              <w:rPr>
                <w:rFonts w:ascii="Times New Roman" w:hAnsi="Times New Roman" w:cs="Times New Roman"/>
                <w:sz w:val="26"/>
                <w:szCs w:val="26"/>
                <w:lang w:val="gsw-FR"/>
              </w:rPr>
              <w:t xml:space="preserve">ăng lực </w:t>
            </w:r>
            <w:r w:rsidRPr="00BA7A73">
              <w:rPr>
                <w:rFonts w:ascii="Times New Roman" w:hAnsi="Times New Roman" w:cs="Times New Roman"/>
                <w:sz w:val="26"/>
                <w:szCs w:val="26"/>
                <w:lang w:val="gsw-FR"/>
              </w:rPr>
              <w:t xml:space="preserve">định hướng sự phát triển nghề nghiệp của bản thân. </w:t>
            </w:r>
          </w:p>
          <w:p w14:paraId="78C9931C" w14:textId="77777777" w:rsidR="007376D2" w:rsidRPr="00BA7A73" w:rsidRDefault="007376D2" w:rsidP="000E72CE">
            <w:pPr>
              <w:widowControl w:val="0"/>
              <w:spacing w:after="0" w:line="288" w:lineRule="auto"/>
              <w:jc w:val="both"/>
              <w:rPr>
                <w:rFonts w:ascii="Times New Roman" w:hAnsi="Times New Roman" w:cs="Times New Roman"/>
                <w:b/>
                <w:sz w:val="26"/>
                <w:szCs w:val="26"/>
                <w:lang w:val="gsw-FR"/>
              </w:rPr>
            </w:pPr>
          </w:p>
        </w:tc>
        <w:tc>
          <w:tcPr>
            <w:tcW w:w="4197" w:type="dxa"/>
            <w:shd w:val="clear" w:color="auto" w:fill="auto"/>
            <w:vAlign w:val="center"/>
          </w:tcPr>
          <w:p w14:paraId="134FA447" w14:textId="6969018A"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57</w:t>
            </w:r>
            <w:r w:rsidRPr="00BA7A73">
              <w:rPr>
                <w:rFonts w:ascii="Times New Roman" w:eastAsia="Times New Roman" w:hAnsi="Times New Roman" w:cs="Times New Roman"/>
                <w:noProof/>
                <w:sz w:val="26"/>
                <w:szCs w:val="26"/>
                <w:lang w:val="gsw-FR"/>
              </w:rPr>
              <w:t>. Biết lập kế hoạch và hiện thực hóa mục tiêu phát triển nghề nghiệp.</w:t>
            </w:r>
          </w:p>
          <w:p w14:paraId="715DF874" w14:textId="74F18F3A" w:rsidR="007376D2" w:rsidRPr="00BA7A73"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BA7A73">
              <w:rPr>
                <w:rFonts w:ascii="Times New Roman" w:eastAsia="Times New Roman" w:hAnsi="Times New Roman" w:cs="Times New Roman"/>
                <w:noProof/>
                <w:sz w:val="26"/>
                <w:szCs w:val="26"/>
                <w:lang w:val="gsw-FR"/>
              </w:rPr>
              <w:t>CB</w:t>
            </w:r>
            <w:r w:rsidR="00C97F0C" w:rsidRPr="00BA7A73">
              <w:rPr>
                <w:rFonts w:ascii="Times New Roman" w:eastAsia="Times New Roman" w:hAnsi="Times New Roman" w:cs="Times New Roman"/>
                <w:noProof/>
                <w:sz w:val="26"/>
                <w:szCs w:val="26"/>
                <w:lang w:val="gsw-FR"/>
              </w:rPr>
              <w:t>58</w:t>
            </w:r>
            <w:r w:rsidRPr="00BA7A73">
              <w:rPr>
                <w:rFonts w:ascii="Times New Roman" w:eastAsia="Times New Roman" w:hAnsi="Times New Roman" w:cs="Times New Roman"/>
                <w:noProof/>
                <w:sz w:val="26"/>
                <w:szCs w:val="26"/>
                <w:lang w:val="gsw-FR"/>
              </w:rPr>
              <w:t>. Trau dồi các kỹ năng “mềm” trong nghề nghiệp và trong cuộc sống</w:t>
            </w:r>
          </w:p>
          <w:p w14:paraId="681D95ED" w14:textId="378736A2" w:rsidR="007376D2" w:rsidRPr="00BA7A73" w:rsidRDefault="007376D2" w:rsidP="000E72CE">
            <w:pPr>
              <w:pStyle w:val="NormalWeb"/>
              <w:spacing w:before="0" w:beforeAutospacing="0" w:after="0" w:afterAutospacing="0" w:line="288" w:lineRule="auto"/>
              <w:jc w:val="both"/>
              <w:textAlignment w:val="baseline"/>
              <w:rPr>
                <w:sz w:val="26"/>
                <w:szCs w:val="26"/>
                <w:lang w:val="gsw-FR"/>
              </w:rPr>
            </w:pPr>
            <w:r w:rsidRPr="00BA7A73">
              <w:rPr>
                <w:noProof/>
                <w:sz w:val="26"/>
                <w:szCs w:val="26"/>
                <w:lang w:val="gsw-FR"/>
              </w:rPr>
              <w:t>CB</w:t>
            </w:r>
            <w:r w:rsidR="00C97F0C" w:rsidRPr="00BA7A73">
              <w:rPr>
                <w:noProof/>
                <w:sz w:val="26"/>
                <w:szCs w:val="26"/>
                <w:lang w:val="gsw-FR"/>
              </w:rPr>
              <w:t>59</w:t>
            </w:r>
            <w:r w:rsidRPr="00BA7A73">
              <w:rPr>
                <w:noProof/>
                <w:sz w:val="26"/>
                <w:szCs w:val="26"/>
                <w:lang w:val="gsw-FR"/>
              </w:rPr>
              <w:t>. Hợp tác, chia sẻ, hỗ trợ cùng đồng đội, trau dồi và hoàn thiện nhân cách.</w:t>
            </w:r>
          </w:p>
        </w:tc>
      </w:tr>
    </w:tbl>
    <w:p w14:paraId="10975D96" w14:textId="56FBB467" w:rsidR="009145C2" w:rsidRPr="00BA7A73" w:rsidRDefault="009145C2" w:rsidP="000E72CE">
      <w:pPr>
        <w:pStyle w:val="004"/>
        <w:spacing w:line="312" w:lineRule="auto"/>
        <w:rPr>
          <w:noProof/>
          <w:shd w:val="clear" w:color="auto" w:fill="FFFFFF"/>
          <w:lang w:eastAsia="vi-VN"/>
        </w:rPr>
      </w:pPr>
      <w:r w:rsidRPr="00BA7A73">
        <w:rPr>
          <w:noProof/>
          <w:shd w:val="clear" w:color="auto" w:fill="FFFFFF"/>
          <w:lang w:eastAsia="vi-VN"/>
        </w:rPr>
        <w:lastRenderedPageBreak/>
        <w:t>3.2.1.3. Điều kiện thực hiện biện pháp</w:t>
      </w:r>
      <w:r w:rsidRPr="00BA7A73">
        <w:rPr>
          <w:noProof/>
          <w:shd w:val="clear" w:color="auto" w:fill="FFFFFF"/>
          <w:lang w:eastAsia="vi-VN"/>
        </w:rPr>
        <w:tab/>
      </w:r>
    </w:p>
    <w:p w14:paraId="19EDFAFB" w14:textId="2E1D2F4C" w:rsidR="009145C2" w:rsidRPr="00BA7A73" w:rsidRDefault="009145C2" w:rsidP="000E72CE">
      <w:pPr>
        <w:keepLines/>
        <w:widowControl w:val="0"/>
        <w:spacing w:after="0" w:line="312" w:lineRule="auto"/>
        <w:ind w:firstLine="680"/>
        <w:jc w:val="both"/>
        <w:outlineLvl w:val="8"/>
        <w:rPr>
          <w:rFonts w:ascii="Times New Roman" w:eastAsia="Times New Roman" w:hAnsi="Times New Roman" w:cs="Times New Roman"/>
          <w:bCs/>
          <w:noProof/>
          <w:sz w:val="28"/>
          <w:szCs w:val="28"/>
          <w:shd w:val="clear" w:color="auto" w:fill="FFFFFF"/>
          <w:lang w:val="gsw-FR" w:eastAsia="vi-VN"/>
        </w:rPr>
      </w:pPr>
      <w:r w:rsidRPr="00BA7A73">
        <w:rPr>
          <w:rFonts w:ascii="Times New Roman" w:eastAsia="Times New Roman" w:hAnsi="Times New Roman" w:cs="Times New Roman"/>
          <w:bCs/>
          <w:noProof/>
          <w:sz w:val="28"/>
          <w:szCs w:val="28"/>
          <w:shd w:val="clear" w:color="auto" w:fill="FFFFFF"/>
          <w:lang w:val="gsw-FR" w:eastAsia="vi-VN"/>
        </w:rPr>
        <w:t xml:space="preserve">Quá trình xây dựng và công bố khung </w:t>
      </w:r>
      <w:r w:rsidR="00C17ADB" w:rsidRPr="00BA7A73">
        <w:rPr>
          <w:rFonts w:ascii="Times New Roman" w:eastAsia="Times New Roman" w:hAnsi="Times New Roman" w:cs="Times New Roman"/>
          <w:bCs/>
          <w:noProof/>
          <w:sz w:val="28"/>
          <w:szCs w:val="28"/>
          <w:shd w:val="clear" w:color="auto" w:fill="FFFFFF"/>
          <w:lang w:val="gsw-FR" w:eastAsia="vi-VN"/>
        </w:rPr>
        <w:t>năng lực</w:t>
      </w:r>
      <w:r w:rsidR="002D68D0" w:rsidRPr="00BA7A73">
        <w:rPr>
          <w:rFonts w:ascii="Times New Roman" w:eastAsia="Times New Roman" w:hAnsi="Times New Roman" w:cs="Times New Roman"/>
          <w:bCs/>
          <w:noProof/>
          <w:sz w:val="28"/>
          <w:szCs w:val="28"/>
          <w:shd w:val="clear" w:color="auto" w:fill="FFFFFF"/>
          <w:lang w:val="gsw-FR" w:eastAsia="vi-VN"/>
        </w:rPr>
        <w:t xml:space="preserve"> đào tạo</w:t>
      </w:r>
      <w:r w:rsidRPr="00BA7A73">
        <w:rPr>
          <w:rFonts w:ascii="Times New Roman" w:eastAsia="Times New Roman" w:hAnsi="Times New Roman" w:cs="Times New Roman"/>
          <w:bCs/>
          <w:noProof/>
          <w:sz w:val="28"/>
          <w:szCs w:val="28"/>
          <w:shd w:val="clear" w:color="auto" w:fill="FFFFFF"/>
          <w:lang w:val="gsw-FR" w:eastAsia="vi-VN"/>
        </w:rPr>
        <w:t xml:space="preserve"> sĩ quan </w:t>
      </w:r>
      <w:r w:rsidR="003E2903" w:rsidRPr="00BA7A73">
        <w:rPr>
          <w:rFonts w:ascii="Times New Roman" w:hAnsi="Times New Roman" w:cs="Times New Roman"/>
          <w:sz w:val="26"/>
          <w:szCs w:val="26"/>
          <w:lang w:val="vi-VN"/>
        </w:rPr>
        <w:t>CHTMLQ</w:t>
      </w:r>
      <w:r w:rsidR="00BB1D68" w:rsidRPr="00BA7A73">
        <w:rPr>
          <w:rFonts w:ascii="Times New Roman" w:eastAsia="Times New Roman" w:hAnsi="Times New Roman" w:cs="Times New Roman"/>
          <w:bCs/>
          <w:noProof/>
          <w:sz w:val="28"/>
          <w:szCs w:val="28"/>
          <w:shd w:val="clear" w:color="auto" w:fill="FFFFFF"/>
          <w:lang w:val="gsw-FR" w:eastAsia="vi-VN"/>
        </w:rPr>
        <w:t xml:space="preserve"> </w:t>
      </w:r>
      <w:r w:rsidRPr="00BA7A73">
        <w:rPr>
          <w:rFonts w:ascii="Times New Roman" w:eastAsia="Times New Roman" w:hAnsi="Times New Roman" w:cs="Times New Roman"/>
          <w:bCs/>
          <w:noProof/>
          <w:sz w:val="28"/>
          <w:szCs w:val="28"/>
          <w:shd w:val="clear" w:color="auto" w:fill="FFFFFF"/>
          <w:lang w:val="gsw-FR" w:eastAsia="vi-VN"/>
        </w:rPr>
        <w:t xml:space="preserve">phải có đầy đủ các bên liên quan cùng tham gia và được tổ chức lấy ý kiến đóng góp rộng rãi. </w:t>
      </w:r>
      <w:r w:rsidRPr="00BA7A73">
        <w:rPr>
          <w:rFonts w:ascii="Times New Roman" w:eastAsia="Times New Roman" w:hAnsi="Times New Roman" w:cs="Times New Roman"/>
          <w:bCs/>
          <w:noProof/>
          <w:sz w:val="28"/>
          <w:szCs w:val="28"/>
          <w:shd w:val="clear" w:color="auto" w:fill="FFFFFF"/>
          <w:lang w:val="vi-VN" w:eastAsia="vi-VN"/>
        </w:rPr>
        <w:t>Lãnh đạo và c</w:t>
      </w:r>
      <w:r w:rsidRPr="00BA7A73">
        <w:rPr>
          <w:rFonts w:ascii="Times New Roman" w:eastAsia="Times New Roman" w:hAnsi="Times New Roman" w:cs="Times New Roman"/>
          <w:bCs/>
          <w:noProof/>
          <w:sz w:val="28"/>
          <w:szCs w:val="28"/>
          <w:shd w:val="clear" w:color="auto" w:fill="FFFFFF"/>
          <w:lang w:val="gsw-FR" w:eastAsia="vi-VN"/>
        </w:rPr>
        <w:t>á</w:t>
      </w:r>
      <w:r w:rsidRPr="00BA7A73">
        <w:rPr>
          <w:rFonts w:ascii="Times New Roman" w:eastAsia="Times New Roman" w:hAnsi="Times New Roman" w:cs="Times New Roman"/>
          <w:bCs/>
          <w:noProof/>
          <w:sz w:val="28"/>
          <w:szCs w:val="28"/>
          <w:shd w:val="clear" w:color="auto" w:fill="FFFFFF"/>
          <w:lang w:val="vi-VN" w:eastAsia="vi-VN"/>
        </w:rPr>
        <w:t>c</w:t>
      </w:r>
      <w:r w:rsidRPr="00BA7A73">
        <w:rPr>
          <w:rFonts w:ascii="Times New Roman" w:eastAsia="Times New Roman" w:hAnsi="Times New Roman" w:cs="Times New Roman"/>
          <w:bCs/>
          <w:noProof/>
          <w:sz w:val="28"/>
          <w:szCs w:val="28"/>
          <w:shd w:val="clear" w:color="auto" w:fill="FFFFFF"/>
          <w:lang w:val="gsw-FR" w:eastAsia="vi-VN"/>
        </w:rPr>
        <w:t xml:space="preserve"> đơn vị chuyên môn phải thống nhất thực hiện trong toàn trường. </w:t>
      </w:r>
    </w:p>
    <w:p w14:paraId="59C222D8" w14:textId="533E7F82" w:rsidR="009145C2" w:rsidRPr="00BA7A73" w:rsidRDefault="00C17ADB" w:rsidP="000E72CE">
      <w:pPr>
        <w:keepLines/>
        <w:widowControl w:val="0"/>
        <w:spacing w:after="0" w:line="312" w:lineRule="auto"/>
        <w:ind w:firstLine="680"/>
        <w:jc w:val="both"/>
        <w:outlineLvl w:val="8"/>
        <w:rPr>
          <w:rFonts w:ascii="Times New Roman" w:eastAsia="Times New Roman" w:hAnsi="Times New Roman" w:cs="Times New Roman"/>
          <w:b/>
          <w:bCs/>
          <w:i/>
          <w:noProof/>
          <w:sz w:val="28"/>
          <w:szCs w:val="28"/>
          <w:shd w:val="clear" w:color="auto" w:fill="FFFFFF"/>
          <w:lang w:val="gsw-FR" w:eastAsia="vi-VN"/>
        </w:rPr>
      </w:pPr>
      <w:r w:rsidRPr="00BA7A73">
        <w:rPr>
          <w:rFonts w:ascii="Times New Roman" w:eastAsia="Times New Roman" w:hAnsi="Times New Roman" w:cs="Times New Roman"/>
          <w:bCs/>
          <w:noProof/>
          <w:sz w:val="28"/>
          <w:szCs w:val="28"/>
          <w:shd w:val="clear" w:color="auto" w:fill="FFFFFF"/>
          <w:lang w:val="gsw-FR" w:eastAsia="vi-VN"/>
        </w:rPr>
        <w:t>N</w:t>
      </w:r>
      <w:r w:rsidR="009F79AF" w:rsidRPr="00BA7A73">
        <w:rPr>
          <w:rFonts w:ascii="Times New Roman" w:eastAsia="Times New Roman" w:hAnsi="Times New Roman" w:cs="Times New Roman"/>
          <w:bCs/>
          <w:noProof/>
          <w:sz w:val="28"/>
          <w:szCs w:val="28"/>
          <w:shd w:val="clear" w:color="auto" w:fill="FFFFFF"/>
          <w:lang w:val="gsw-FR" w:eastAsia="vi-VN"/>
        </w:rPr>
        <w:t xml:space="preserve">hà trường cần </w:t>
      </w:r>
      <w:r w:rsidR="009145C2" w:rsidRPr="00BA7A73">
        <w:rPr>
          <w:rFonts w:ascii="Times New Roman" w:eastAsia="Times New Roman" w:hAnsi="Times New Roman" w:cs="Times New Roman"/>
          <w:bCs/>
          <w:noProof/>
          <w:sz w:val="28"/>
          <w:szCs w:val="28"/>
          <w:shd w:val="clear" w:color="auto" w:fill="FFFFFF"/>
          <w:lang w:val="gsw-FR" w:eastAsia="vi-VN"/>
        </w:rPr>
        <w:t xml:space="preserve">đầu tư kinh phí cho hoạt động xây dựng </w:t>
      </w:r>
      <w:r w:rsidR="009145C2" w:rsidRPr="00BA7A73">
        <w:rPr>
          <w:rFonts w:ascii="Times New Roman" w:eastAsia="Times New Roman" w:hAnsi="Times New Roman" w:cs="Times New Roman"/>
          <w:bCs/>
          <w:noProof/>
          <w:sz w:val="28"/>
          <w:szCs w:val="28"/>
          <w:shd w:val="clear" w:color="auto" w:fill="FFFFFF"/>
          <w:lang w:val="vi-VN" w:eastAsia="vi-VN"/>
        </w:rPr>
        <w:t xml:space="preserve">khung năng </w:t>
      </w:r>
      <w:r w:rsidR="009145C2" w:rsidRPr="00BA7A73">
        <w:rPr>
          <w:rFonts w:ascii="Times New Roman" w:eastAsia="Times New Roman" w:hAnsi="Times New Roman" w:cs="Times New Roman"/>
          <w:bCs/>
          <w:noProof/>
          <w:sz w:val="28"/>
          <w:szCs w:val="28"/>
          <w:shd w:val="clear" w:color="auto" w:fill="FFFFFF"/>
          <w:lang w:val="gsw-FR" w:eastAsia="vi-VN"/>
        </w:rPr>
        <w:t>theo quy định của Bộ giáo dục và</w:t>
      </w:r>
      <w:r w:rsidR="002D68D0" w:rsidRPr="00BA7A73">
        <w:rPr>
          <w:rFonts w:ascii="Times New Roman" w:eastAsia="Times New Roman" w:hAnsi="Times New Roman" w:cs="Times New Roman"/>
          <w:bCs/>
          <w:noProof/>
          <w:sz w:val="28"/>
          <w:szCs w:val="28"/>
          <w:shd w:val="clear" w:color="auto" w:fill="FFFFFF"/>
          <w:lang w:val="gsw-FR" w:eastAsia="vi-VN"/>
        </w:rPr>
        <w:t xml:space="preserve"> đào tạo</w:t>
      </w:r>
      <w:r w:rsidR="009145C2" w:rsidRPr="00BA7A73">
        <w:rPr>
          <w:rFonts w:ascii="Times New Roman" w:eastAsia="Times New Roman" w:hAnsi="Times New Roman" w:cs="Times New Roman"/>
          <w:bCs/>
          <w:noProof/>
          <w:sz w:val="28"/>
          <w:szCs w:val="28"/>
          <w:shd w:val="clear" w:color="auto" w:fill="FFFFFF"/>
          <w:lang w:val="gsw-FR" w:eastAsia="vi-VN"/>
        </w:rPr>
        <w:t xml:space="preserve"> và Bộ Quốc phòng; từ đó xác định khung</w:t>
      </w:r>
      <w:r w:rsidR="009B0409" w:rsidRPr="00BA7A73">
        <w:rPr>
          <w:rFonts w:ascii="Times New Roman" w:eastAsia="Times New Roman" w:hAnsi="Times New Roman" w:cs="Times New Roman"/>
          <w:bCs/>
          <w:noProof/>
          <w:sz w:val="28"/>
          <w:szCs w:val="28"/>
          <w:shd w:val="clear" w:color="auto" w:fill="FFFFFF"/>
          <w:lang w:val="gsw-FR" w:eastAsia="vi-VN"/>
        </w:rPr>
        <w:t xml:space="preserve"> năng lực </w:t>
      </w:r>
      <w:r w:rsidR="009F79AF" w:rsidRPr="00BA7A73">
        <w:rPr>
          <w:rFonts w:ascii="Times New Roman" w:eastAsia="Times New Roman" w:hAnsi="Times New Roman" w:cs="Times New Roman"/>
          <w:bCs/>
          <w:noProof/>
          <w:sz w:val="28"/>
          <w:szCs w:val="28"/>
          <w:shd w:val="clear" w:color="auto" w:fill="FFFFFF"/>
          <w:lang w:val="gsw-FR" w:eastAsia="vi-VN"/>
        </w:rPr>
        <w:t xml:space="preserve">đào tạo </w:t>
      </w:r>
      <w:r w:rsidR="009145C2" w:rsidRPr="00BA7A73">
        <w:rPr>
          <w:rFonts w:ascii="Times New Roman" w:eastAsia="Times New Roman" w:hAnsi="Times New Roman" w:cs="Times New Roman"/>
          <w:bCs/>
          <w:noProof/>
          <w:sz w:val="28"/>
          <w:szCs w:val="28"/>
          <w:shd w:val="clear" w:color="auto" w:fill="FFFFFF"/>
          <w:lang w:val="gsw-FR" w:eastAsia="vi-VN"/>
        </w:rPr>
        <w:t xml:space="preserve">sĩ quan </w:t>
      </w:r>
      <w:r w:rsidR="003E2903" w:rsidRPr="00BA7A73">
        <w:rPr>
          <w:rFonts w:ascii="Times New Roman" w:hAnsi="Times New Roman" w:cs="Times New Roman"/>
          <w:sz w:val="26"/>
          <w:szCs w:val="26"/>
          <w:lang w:val="gsw-FR"/>
        </w:rPr>
        <w:t>CHTMLQ</w:t>
      </w:r>
      <w:r w:rsidR="009145C2" w:rsidRPr="00BA7A73">
        <w:rPr>
          <w:rFonts w:ascii="Times New Roman" w:hAnsi="Times New Roman" w:cs="Times New Roman"/>
          <w:sz w:val="28"/>
          <w:szCs w:val="28"/>
          <w:lang w:val="gsw-FR"/>
        </w:rPr>
        <w:t xml:space="preserve"> </w:t>
      </w:r>
      <w:r w:rsidR="009145C2" w:rsidRPr="00BA7A73">
        <w:rPr>
          <w:rFonts w:ascii="Times New Roman" w:eastAsia="Times New Roman" w:hAnsi="Times New Roman" w:cs="Times New Roman"/>
          <w:bCs/>
          <w:noProof/>
          <w:sz w:val="28"/>
          <w:szCs w:val="28"/>
          <w:shd w:val="clear" w:color="auto" w:fill="FFFFFF"/>
          <w:lang w:val="gsw-FR" w:eastAsia="vi-VN"/>
        </w:rPr>
        <w:t>trước mỗi khóa</w:t>
      </w:r>
      <w:r w:rsidR="002D68D0" w:rsidRPr="00BA7A73">
        <w:rPr>
          <w:rFonts w:ascii="Times New Roman" w:eastAsia="Times New Roman" w:hAnsi="Times New Roman" w:cs="Times New Roman"/>
          <w:bCs/>
          <w:noProof/>
          <w:sz w:val="28"/>
          <w:szCs w:val="28"/>
          <w:shd w:val="clear" w:color="auto" w:fill="FFFFFF"/>
          <w:lang w:val="gsw-FR" w:eastAsia="vi-VN"/>
        </w:rPr>
        <w:t xml:space="preserve"> đào tạo</w:t>
      </w:r>
      <w:r w:rsidR="009145C2" w:rsidRPr="00BA7A73">
        <w:rPr>
          <w:rFonts w:ascii="Times New Roman" w:eastAsia="Times New Roman" w:hAnsi="Times New Roman" w:cs="Times New Roman"/>
          <w:bCs/>
          <w:noProof/>
          <w:sz w:val="28"/>
          <w:szCs w:val="28"/>
          <w:shd w:val="clear" w:color="auto" w:fill="FFFFFF"/>
          <w:lang w:val="gsw-FR" w:eastAsia="vi-VN"/>
        </w:rPr>
        <w:t>, thường xuyên đánh giá tình hình thực tiễn và bổ sung những yêu cầu về</w:t>
      </w:r>
      <w:r w:rsidR="009B0409" w:rsidRPr="00BA7A73">
        <w:rPr>
          <w:rFonts w:ascii="Times New Roman" w:eastAsia="Times New Roman" w:hAnsi="Times New Roman" w:cs="Times New Roman"/>
          <w:bCs/>
          <w:noProof/>
          <w:sz w:val="28"/>
          <w:szCs w:val="28"/>
          <w:shd w:val="clear" w:color="auto" w:fill="FFFFFF"/>
          <w:lang w:val="gsw-FR" w:eastAsia="vi-VN"/>
        </w:rPr>
        <w:t xml:space="preserve"> năng lực </w:t>
      </w:r>
      <w:r w:rsidR="009145C2" w:rsidRPr="00BA7A73">
        <w:rPr>
          <w:rFonts w:ascii="Times New Roman" w:eastAsia="Times New Roman" w:hAnsi="Times New Roman" w:cs="Times New Roman"/>
          <w:bCs/>
          <w:noProof/>
          <w:sz w:val="28"/>
          <w:szCs w:val="28"/>
          <w:shd w:val="clear" w:color="auto" w:fill="FFFFFF"/>
          <w:lang w:val="gsw-FR" w:eastAsia="vi-VN"/>
        </w:rPr>
        <w:t xml:space="preserve">của sĩ quan </w:t>
      </w:r>
      <w:r w:rsidR="003E2903" w:rsidRPr="00BA7A73">
        <w:rPr>
          <w:rFonts w:ascii="Times New Roman" w:hAnsi="Times New Roman" w:cs="Times New Roman"/>
          <w:sz w:val="26"/>
          <w:szCs w:val="26"/>
          <w:lang w:val="gsw-FR"/>
        </w:rPr>
        <w:t>CHTMLQ</w:t>
      </w:r>
      <w:r w:rsidR="009145C2" w:rsidRPr="00BA7A73">
        <w:rPr>
          <w:rFonts w:ascii="Times New Roman" w:eastAsia="Times New Roman" w:hAnsi="Times New Roman" w:cs="Times New Roman"/>
          <w:bCs/>
          <w:noProof/>
          <w:sz w:val="28"/>
          <w:szCs w:val="28"/>
          <w:shd w:val="clear" w:color="auto" w:fill="FFFFFF"/>
          <w:lang w:val="gsw-FR" w:eastAsia="vi-VN"/>
        </w:rPr>
        <w:t>, từ</w:t>
      </w:r>
      <w:r w:rsidR="009145C2" w:rsidRPr="00BA7A73">
        <w:rPr>
          <w:rFonts w:ascii="Times New Roman" w:eastAsia="Times New Roman" w:hAnsi="Times New Roman" w:cs="Times New Roman"/>
          <w:bCs/>
          <w:noProof/>
          <w:sz w:val="28"/>
          <w:szCs w:val="28"/>
          <w:shd w:val="clear" w:color="auto" w:fill="FFFFFF"/>
          <w:lang w:val="vi-VN" w:eastAsia="vi-VN"/>
        </w:rPr>
        <w:t xml:space="preserve"> </w:t>
      </w:r>
      <w:r w:rsidR="009145C2" w:rsidRPr="00BA7A73">
        <w:rPr>
          <w:rFonts w:ascii="Times New Roman" w:eastAsia="Times New Roman" w:hAnsi="Times New Roman" w:cs="Times New Roman"/>
          <w:bCs/>
          <w:noProof/>
          <w:sz w:val="28"/>
          <w:szCs w:val="28"/>
          <w:shd w:val="clear" w:color="auto" w:fill="FFFFFF"/>
          <w:lang w:val="gsw-FR" w:eastAsia="vi-VN"/>
        </w:rPr>
        <w:t xml:space="preserve">đó thực hiện các bước trong quy trình </w:t>
      </w:r>
      <w:r w:rsidR="009F79AF" w:rsidRPr="00BA7A73">
        <w:rPr>
          <w:rFonts w:ascii="Times New Roman" w:eastAsia="Times New Roman" w:hAnsi="Times New Roman" w:cs="Times New Roman"/>
          <w:bCs/>
          <w:noProof/>
          <w:sz w:val="28"/>
          <w:szCs w:val="28"/>
          <w:shd w:val="clear" w:color="auto" w:fill="FFFFFF"/>
          <w:lang w:val="gsw-FR" w:eastAsia="vi-VN"/>
        </w:rPr>
        <w:t xml:space="preserve">điều chỉnh, </w:t>
      </w:r>
      <w:r w:rsidR="009145C2" w:rsidRPr="00BA7A73">
        <w:rPr>
          <w:rFonts w:ascii="Times New Roman" w:eastAsia="Times New Roman" w:hAnsi="Times New Roman" w:cs="Times New Roman"/>
          <w:bCs/>
          <w:noProof/>
          <w:sz w:val="28"/>
          <w:szCs w:val="28"/>
          <w:shd w:val="clear" w:color="auto" w:fill="FFFFFF"/>
          <w:lang w:val="gsw-FR" w:eastAsia="vi-VN"/>
        </w:rPr>
        <w:t>bổ sung khung</w:t>
      </w:r>
      <w:r w:rsidR="009B0409" w:rsidRPr="00BA7A73">
        <w:rPr>
          <w:rFonts w:ascii="Times New Roman" w:eastAsia="Times New Roman" w:hAnsi="Times New Roman" w:cs="Times New Roman"/>
          <w:bCs/>
          <w:noProof/>
          <w:sz w:val="28"/>
          <w:szCs w:val="28"/>
          <w:shd w:val="clear" w:color="auto" w:fill="FFFFFF"/>
          <w:lang w:val="gsw-FR" w:eastAsia="vi-VN"/>
        </w:rPr>
        <w:t xml:space="preserve"> năng lực </w:t>
      </w:r>
      <w:r w:rsidR="009F79AF" w:rsidRPr="00BA7A73">
        <w:rPr>
          <w:rFonts w:ascii="Times New Roman" w:eastAsia="Times New Roman" w:hAnsi="Times New Roman" w:cs="Times New Roman"/>
          <w:bCs/>
          <w:noProof/>
          <w:sz w:val="28"/>
          <w:szCs w:val="28"/>
          <w:shd w:val="clear" w:color="auto" w:fill="FFFFFF"/>
          <w:lang w:val="gsw-FR" w:eastAsia="vi-VN"/>
        </w:rPr>
        <w:t>đào tạo sĩ quan CHTMLQ</w:t>
      </w:r>
      <w:r w:rsidR="009145C2" w:rsidRPr="00BA7A73">
        <w:rPr>
          <w:rFonts w:ascii="Times New Roman" w:eastAsia="Times New Roman" w:hAnsi="Times New Roman" w:cs="Times New Roman"/>
          <w:bCs/>
          <w:noProof/>
          <w:sz w:val="28"/>
          <w:szCs w:val="28"/>
          <w:shd w:val="clear" w:color="auto" w:fill="FFFFFF"/>
          <w:lang w:val="gsw-FR" w:eastAsia="vi-VN"/>
        </w:rPr>
        <w:t xml:space="preserve">. </w:t>
      </w:r>
    </w:p>
    <w:p w14:paraId="07BFAEBF" w14:textId="14D3D83B" w:rsidR="009145C2" w:rsidRPr="00BA7A73" w:rsidRDefault="009145C2" w:rsidP="000E72CE">
      <w:pPr>
        <w:pStyle w:val="003"/>
        <w:spacing w:line="312" w:lineRule="auto"/>
      </w:pPr>
      <w:bookmarkStart w:id="346" w:name="_Toc50472988"/>
      <w:bookmarkStart w:id="347" w:name="_Toc163026427"/>
      <w:r w:rsidRPr="00BA7A73">
        <w:t>3.2.2. Biện pháp 2</w:t>
      </w:r>
      <w:r w:rsidR="00BC2760" w:rsidRPr="00BA7A73">
        <w:rPr>
          <w:lang w:val="en-US"/>
        </w:rPr>
        <w:t>:</w:t>
      </w:r>
      <w:r w:rsidRPr="00BA7A73">
        <w:t xml:space="preserve"> Tổ chức phát triển chương trình, nội dung </w:t>
      </w:r>
      <w:r w:rsidR="00023F7A" w:rsidRPr="00BA7A73">
        <w:rPr>
          <w:lang w:val="gsw-FR"/>
        </w:rPr>
        <w:t>đào tạo</w:t>
      </w:r>
      <w:r w:rsidRPr="00BA7A73">
        <w:t xml:space="preserve"> ngành </w:t>
      </w:r>
      <w:r w:rsidR="008534CA" w:rsidRPr="00BA7A73">
        <w:rPr>
          <w:lang w:val="gsw-FR"/>
        </w:rPr>
        <w:t>C</w:t>
      </w:r>
      <w:r w:rsidR="00023F7A" w:rsidRPr="00BA7A73">
        <w:rPr>
          <w:lang w:val="gsw-FR"/>
        </w:rPr>
        <w:t>hỉ huy tham mưu lục quân</w:t>
      </w:r>
      <w:r w:rsidRPr="00BA7A73">
        <w:t xml:space="preserve"> theo tiếp cận </w:t>
      </w:r>
      <w:bookmarkEnd w:id="346"/>
      <w:r w:rsidR="00023F7A" w:rsidRPr="00BA7A73">
        <w:t>năng lực</w:t>
      </w:r>
      <w:bookmarkEnd w:id="347"/>
    </w:p>
    <w:p w14:paraId="5F9F9154" w14:textId="08FFA3BC" w:rsidR="009145C2" w:rsidRPr="00BA7A73" w:rsidRDefault="009145C2" w:rsidP="000E72CE">
      <w:pPr>
        <w:pStyle w:val="004"/>
        <w:spacing w:line="312" w:lineRule="auto"/>
        <w:rPr>
          <w:rFonts w:eastAsia="Corbel"/>
        </w:rPr>
      </w:pPr>
      <w:r w:rsidRPr="00BA7A73">
        <w:rPr>
          <w:rFonts w:eastAsia="Corbel"/>
        </w:rPr>
        <w:t>3.2.</w:t>
      </w:r>
      <w:r w:rsidR="007A22BC" w:rsidRPr="00BA7A73">
        <w:rPr>
          <w:rFonts w:eastAsia="Corbel"/>
        </w:rPr>
        <w:t>2</w:t>
      </w:r>
      <w:r w:rsidRPr="00BA7A73">
        <w:rPr>
          <w:rFonts w:eastAsia="Corbel"/>
        </w:rPr>
        <w:t>.</w:t>
      </w:r>
      <w:r w:rsidR="007A22BC" w:rsidRPr="00BA7A73">
        <w:rPr>
          <w:rFonts w:eastAsia="Corbel"/>
        </w:rPr>
        <w:t>1.</w:t>
      </w:r>
      <w:r w:rsidRPr="00BA7A73">
        <w:rPr>
          <w:rFonts w:eastAsia="Corbel"/>
        </w:rPr>
        <w:t xml:space="preserve"> Mục đích biện pháp</w:t>
      </w:r>
    </w:p>
    <w:p w14:paraId="07972959" w14:textId="340A527A" w:rsidR="009145C2" w:rsidRPr="00BA7A73"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BA7A73">
        <w:rPr>
          <w:rFonts w:ascii="Times New Roman" w:eastAsia="Times New Roman" w:hAnsi="Times New Roman" w:cs="Times New Roman"/>
          <w:sz w:val="28"/>
          <w:szCs w:val="28"/>
          <w:lang w:val="gsw-FR"/>
        </w:rPr>
        <w:t xml:space="preserve">Trong </w:t>
      </w:r>
      <w:r w:rsidR="00BC2760" w:rsidRPr="00BA7A73">
        <w:rPr>
          <w:rFonts w:ascii="Times New Roman" w:eastAsia="Times New Roman" w:hAnsi="Times New Roman" w:cs="Times New Roman"/>
          <w:sz w:val="28"/>
          <w:szCs w:val="28"/>
          <w:lang w:val="gsw-FR"/>
        </w:rPr>
        <w:t>quản lý đào tạo</w:t>
      </w:r>
      <w:r w:rsidRPr="00BA7A73">
        <w:rPr>
          <w:rFonts w:ascii="Times New Roman" w:eastAsia="Times New Roman" w:hAnsi="Times New Roman" w:cs="Times New Roman"/>
          <w:sz w:val="28"/>
          <w:szCs w:val="28"/>
          <w:lang w:val="gsw-FR"/>
        </w:rPr>
        <w:t xml:space="preserve"> phát triển chương trình</w:t>
      </w:r>
      <w:r w:rsidRPr="00BA7A73">
        <w:rPr>
          <w:rFonts w:ascii="Times New Roman" w:eastAsia="Times New Roman" w:hAnsi="Times New Roman" w:cs="Times New Roman"/>
          <w:sz w:val="28"/>
          <w:szCs w:val="28"/>
          <w:lang w:val="vi-VN"/>
        </w:rPr>
        <w:t>,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gsw-FR"/>
        </w:rPr>
        <w:t xml:space="preserve"> là yêu cầu cần thiết để sản phẩm</w:t>
      </w:r>
      <w:r w:rsidR="002D68D0" w:rsidRPr="00BA7A73">
        <w:rPr>
          <w:rFonts w:ascii="Times New Roman" w:eastAsia="Times New Roman" w:hAnsi="Times New Roman" w:cs="Times New Roman"/>
          <w:sz w:val="28"/>
          <w:szCs w:val="28"/>
          <w:lang w:val="gsw-FR"/>
        </w:rPr>
        <w:t xml:space="preserve"> đào tạo</w:t>
      </w:r>
      <w:r w:rsidRPr="00BA7A73">
        <w:rPr>
          <w:rFonts w:ascii="Times New Roman" w:eastAsia="Times New Roman" w:hAnsi="Times New Roman" w:cs="Times New Roman"/>
          <w:sz w:val="28"/>
          <w:szCs w:val="28"/>
          <w:lang w:val="gsw-FR"/>
        </w:rPr>
        <w:t xml:space="preserve"> đáp ứng với yêu cầu xã hội. Tuy nhiên điều chỉnh, bổ sung chương trình, nội dung</w:t>
      </w:r>
      <w:r w:rsidR="002D68D0" w:rsidRPr="00BA7A73">
        <w:rPr>
          <w:rFonts w:ascii="Times New Roman" w:eastAsia="Times New Roman" w:hAnsi="Times New Roman" w:cs="Times New Roman"/>
          <w:sz w:val="28"/>
          <w:szCs w:val="28"/>
          <w:lang w:val="gsw-FR"/>
        </w:rPr>
        <w:t xml:space="preserve"> đào tạo</w:t>
      </w:r>
      <w:r w:rsidRPr="00BA7A73">
        <w:rPr>
          <w:rFonts w:ascii="Times New Roman" w:eastAsia="Times New Roman" w:hAnsi="Times New Roman" w:cs="Times New Roman"/>
          <w:sz w:val="28"/>
          <w:szCs w:val="28"/>
          <w:lang w:val="gsw-FR"/>
        </w:rPr>
        <w:t xml:space="preserve"> ngành </w:t>
      </w:r>
      <w:r w:rsidR="003E2903" w:rsidRPr="00BA7A73">
        <w:rPr>
          <w:rFonts w:ascii="Times New Roman" w:hAnsi="Times New Roman" w:cs="Times New Roman"/>
          <w:sz w:val="26"/>
          <w:szCs w:val="26"/>
          <w:lang w:val="gsw-FR"/>
        </w:rPr>
        <w:t>CHTMLQ</w:t>
      </w:r>
      <w:r w:rsidRPr="00BA7A73">
        <w:rPr>
          <w:rFonts w:ascii="Times New Roman" w:eastAsia="Times New Roman" w:hAnsi="Times New Roman" w:cs="Times New Roman"/>
          <w:sz w:val="28"/>
          <w:szCs w:val="28"/>
          <w:lang w:val="gsw-FR"/>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 xml:space="preserve">của học viên, </w:t>
      </w:r>
      <w:r w:rsidRPr="00BA7A73">
        <w:rPr>
          <w:rFonts w:ascii="Times New Roman" w:eastAsia="Times New Roman" w:hAnsi="Times New Roman" w:cs="Times New Roman"/>
          <w:sz w:val="28"/>
          <w:szCs w:val="28"/>
          <w:lang w:val="gsw-FR"/>
        </w:rPr>
        <w:t xml:space="preserve">là bước đầu cần thực hiện trong </w:t>
      </w:r>
      <w:r w:rsidR="00BC2760" w:rsidRPr="00BA7A73">
        <w:rPr>
          <w:rFonts w:ascii="Times New Roman" w:eastAsia="Times New Roman" w:hAnsi="Times New Roman" w:cs="Times New Roman"/>
          <w:sz w:val="28"/>
          <w:szCs w:val="28"/>
          <w:lang w:val="gsw-FR"/>
        </w:rPr>
        <w:t xml:space="preserve">quản lý đào tạo </w:t>
      </w:r>
      <w:r w:rsidRPr="00BA7A73">
        <w:rPr>
          <w:rFonts w:ascii="Times New Roman" w:eastAsia="Times New Roman" w:hAnsi="Times New Roman" w:cs="Times New Roman"/>
          <w:sz w:val="28"/>
          <w:szCs w:val="28"/>
          <w:lang w:val="gsw-FR"/>
        </w:rPr>
        <w:t>theo</w:t>
      </w:r>
      <w:r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xml:space="preserve">, đảm bảo chuẩn đầu ra phù hợp với yêu cầu đổi mới giáo dục trong quân đội. Trước hết, đảm bảo cho các </w:t>
      </w:r>
      <w:r w:rsidRPr="00BA7A73">
        <w:rPr>
          <w:rFonts w:ascii="Times New Roman" w:eastAsia="Times New Roman" w:hAnsi="Times New Roman" w:cs="Times New Roman"/>
          <w:sz w:val="28"/>
          <w:szCs w:val="28"/>
          <w:lang w:val="vi-VN"/>
        </w:rPr>
        <w:t>trường</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SQ</w:t>
      </w:r>
      <w:r w:rsidRPr="00BA7A73">
        <w:rPr>
          <w:rFonts w:ascii="Times New Roman" w:eastAsia="Times New Roman" w:hAnsi="Times New Roman" w:cs="Times New Roman"/>
          <w:sz w:val="28"/>
          <w:szCs w:val="28"/>
          <w:lang w:val="gsw-FR"/>
        </w:rPr>
        <w:t>LQ</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gsw-FR"/>
        </w:rPr>
        <w:t>xây dựng được chương trình, nội dung</w:t>
      </w:r>
      <w:r w:rsidR="002D68D0" w:rsidRPr="00BA7A73">
        <w:rPr>
          <w:rFonts w:ascii="Times New Roman" w:eastAsia="Times New Roman" w:hAnsi="Times New Roman" w:cs="Times New Roman"/>
          <w:sz w:val="28"/>
          <w:szCs w:val="28"/>
          <w:lang w:val="gsw-FR"/>
        </w:rPr>
        <w:t xml:space="preserve"> đào tạo</w:t>
      </w:r>
      <w:r w:rsidRPr="00BA7A73">
        <w:rPr>
          <w:rFonts w:ascii="Times New Roman" w:eastAsia="Times New Roman" w:hAnsi="Times New Roman" w:cs="Times New Roman"/>
          <w:sz w:val="28"/>
          <w:szCs w:val="28"/>
          <w:lang w:val="gsw-FR"/>
        </w:rPr>
        <w:t xml:space="preserve"> ngành </w:t>
      </w:r>
      <w:r w:rsidR="003E2903" w:rsidRPr="00BA7A73">
        <w:rPr>
          <w:rFonts w:ascii="Times New Roman" w:hAnsi="Times New Roman" w:cs="Times New Roman"/>
          <w:sz w:val="26"/>
          <w:szCs w:val="26"/>
          <w:lang w:val="gsw-FR"/>
        </w:rPr>
        <w:t>CHTMLQ</w:t>
      </w:r>
      <w:r w:rsidR="00BB1D68"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gsw-FR"/>
        </w:rPr>
        <w:t xml:space="preserve">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của học viên</w:t>
      </w:r>
      <w:r w:rsidRPr="00BA7A73">
        <w:rPr>
          <w:rFonts w:ascii="Times New Roman" w:eastAsia="Times New Roman" w:hAnsi="Times New Roman" w:cs="Times New Roman"/>
          <w:sz w:val="28"/>
          <w:szCs w:val="28"/>
          <w:lang w:val="gsw-FR"/>
        </w:rPr>
        <w:t>, nhằm giúp người học có phẩm chất nhân cách, thái độ nghề nghiệp,</w:t>
      </w:r>
      <w:r w:rsidR="008E7746" w:rsidRPr="00BA7A73">
        <w:rPr>
          <w:rFonts w:ascii="Times New Roman" w:eastAsia="Times New Roman" w:hAnsi="Times New Roman" w:cs="Times New Roman"/>
          <w:sz w:val="28"/>
          <w:szCs w:val="28"/>
          <w:lang w:val="gsw-FR"/>
        </w:rPr>
        <w:t xml:space="preserve"> kiến thức, kỹ năng</w:t>
      </w:r>
      <w:r w:rsidRPr="00BA7A73">
        <w:rPr>
          <w:rFonts w:ascii="Times New Roman" w:eastAsia="Times New Roman" w:hAnsi="Times New Roman" w:cs="Times New Roman"/>
          <w:sz w:val="28"/>
          <w:szCs w:val="28"/>
          <w:lang w:val="gsw-FR"/>
        </w:rPr>
        <w:t xml:space="preserve"> cần thiết để sau khi tốt nghiệp ra trường có thể thực hiện tốt </w:t>
      </w:r>
      <w:r w:rsidRPr="00BA7A73">
        <w:rPr>
          <w:rFonts w:ascii="Times New Roman" w:eastAsia="Times New Roman" w:hAnsi="Times New Roman" w:cs="Times New Roman"/>
          <w:sz w:val="28"/>
          <w:szCs w:val="28"/>
          <w:lang w:val="vi-VN"/>
        </w:rPr>
        <w:t xml:space="preserve">chức trách, </w:t>
      </w:r>
      <w:r w:rsidRPr="00BA7A73">
        <w:rPr>
          <w:rFonts w:ascii="Times New Roman" w:eastAsia="Times New Roman" w:hAnsi="Times New Roman" w:cs="Times New Roman"/>
          <w:sz w:val="28"/>
          <w:szCs w:val="28"/>
          <w:lang w:val="gsw-FR"/>
        </w:rPr>
        <w:t>nhiệm vụ chỉ huy,</w:t>
      </w:r>
      <w:r w:rsidRPr="00BA7A73">
        <w:rPr>
          <w:rFonts w:ascii="Times New Roman" w:eastAsia="Times New Roman" w:hAnsi="Times New Roman" w:cs="Times New Roman"/>
          <w:sz w:val="28"/>
          <w:szCs w:val="28"/>
          <w:lang w:val="vi-VN"/>
        </w:rPr>
        <w:t xml:space="preserve"> quản lý, huấn luyện và giáo dục bộ đội; xử lý tốt các</w:t>
      </w:r>
      <w:r w:rsidRPr="00BA7A73">
        <w:rPr>
          <w:rFonts w:ascii="Times New Roman" w:eastAsia="Times New Roman" w:hAnsi="Times New Roman" w:cs="Times New Roman"/>
          <w:sz w:val="28"/>
          <w:szCs w:val="28"/>
          <w:lang w:val="gsw-FR"/>
        </w:rPr>
        <w:t xml:space="preserve"> tình huống đặt ra của người</w:t>
      </w:r>
      <w:r w:rsidR="001655CA" w:rsidRPr="00BA7A73">
        <w:rPr>
          <w:rFonts w:ascii="Times New Roman" w:eastAsia="Times New Roman" w:hAnsi="Times New Roman" w:cs="Times New Roman"/>
          <w:sz w:val="28"/>
          <w:szCs w:val="28"/>
          <w:lang w:val="gsw-FR"/>
        </w:rPr>
        <w:t xml:space="preserve"> cán bộ </w:t>
      </w:r>
      <w:r w:rsidRPr="00BA7A73">
        <w:rPr>
          <w:rFonts w:ascii="Times New Roman" w:eastAsia="Times New Roman" w:hAnsi="Times New Roman" w:cs="Times New Roman"/>
          <w:sz w:val="28"/>
          <w:szCs w:val="28"/>
          <w:lang w:val="gsw-FR"/>
        </w:rPr>
        <w:t>chỉ huy lục quân ở các đơn vị trong toàn quân.</w:t>
      </w:r>
    </w:p>
    <w:p w14:paraId="4D19E90A" w14:textId="523914D3" w:rsidR="009145C2" w:rsidRPr="00BA7A73" w:rsidRDefault="009145C2" w:rsidP="000E72CE">
      <w:pPr>
        <w:pStyle w:val="004"/>
        <w:spacing w:line="312" w:lineRule="auto"/>
        <w:rPr>
          <w:rFonts w:eastAsia="Corbel"/>
        </w:rPr>
      </w:pPr>
      <w:r w:rsidRPr="00BA7A73">
        <w:rPr>
          <w:rFonts w:eastAsia="Corbel"/>
        </w:rPr>
        <w:t>3.2.2.</w:t>
      </w:r>
      <w:r w:rsidR="007A22BC" w:rsidRPr="00BA7A73">
        <w:rPr>
          <w:rFonts w:eastAsia="Corbel"/>
        </w:rPr>
        <w:t>2.</w:t>
      </w:r>
      <w:r w:rsidRPr="00BA7A73">
        <w:rPr>
          <w:rFonts w:eastAsia="Corbel"/>
        </w:rPr>
        <w:t xml:space="preserve"> Nội dung và cách thức thực hiện</w:t>
      </w:r>
    </w:p>
    <w:p w14:paraId="760DF6D4" w14:textId="2BE70CED" w:rsidR="009145C2" w:rsidRPr="00BA7A73"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BA7A73">
        <w:rPr>
          <w:rFonts w:ascii="Times New Roman" w:eastAsia="Times New Roman" w:hAnsi="Times New Roman" w:cs="Times New Roman"/>
          <w:sz w:val="28"/>
          <w:szCs w:val="28"/>
          <w:lang w:val="gsw-FR"/>
        </w:rPr>
        <w:t xml:space="preserve">Thực hiện biện pháp này, công việc đầu tiên phải đánh giá, điều chỉnh, ban hành </w:t>
      </w:r>
      <w:r w:rsidR="00E50DC8" w:rsidRPr="00BA7A73">
        <w:rPr>
          <w:rFonts w:ascii="Times New Roman" w:eastAsia="Times New Roman" w:hAnsi="Times New Roman" w:cs="Times New Roman"/>
          <w:sz w:val="28"/>
          <w:szCs w:val="28"/>
          <w:lang w:val="gsw-FR"/>
        </w:rPr>
        <w:t>CTĐT</w:t>
      </w:r>
      <w:r w:rsidRPr="00BA7A73">
        <w:rPr>
          <w:rFonts w:ascii="Times New Roman" w:eastAsia="Times New Roman" w:hAnsi="Times New Roman" w:cs="Times New Roman"/>
          <w:sz w:val="28"/>
          <w:szCs w:val="28"/>
          <w:lang w:val="gsw-FR"/>
        </w:rPr>
        <w:t xml:space="preserve"> theo</w:t>
      </w:r>
      <w:r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đáp ứng chuẩn đầu ra, chú trọng phần rèn luyện</w:t>
      </w:r>
      <w:r w:rsidR="008E7746" w:rsidRPr="00BA7A73">
        <w:rPr>
          <w:rFonts w:ascii="Times New Roman" w:eastAsia="Times New Roman" w:hAnsi="Times New Roman" w:cs="Times New Roman"/>
          <w:sz w:val="28"/>
          <w:szCs w:val="28"/>
          <w:lang w:val="gsw-FR"/>
        </w:rPr>
        <w:t xml:space="preserve"> kiến thức, kỹ năng</w:t>
      </w:r>
      <w:r w:rsidRPr="00BA7A73">
        <w:rPr>
          <w:rFonts w:ascii="Times New Roman" w:eastAsia="Times New Roman" w:hAnsi="Times New Roman" w:cs="Times New Roman"/>
          <w:sz w:val="28"/>
          <w:szCs w:val="28"/>
          <w:lang w:val="gsw-FR"/>
        </w:rPr>
        <w:t>,</w:t>
      </w:r>
      <w:r w:rsidR="009B0409" w:rsidRPr="00BA7A73">
        <w:rPr>
          <w:rFonts w:ascii="Times New Roman" w:eastAsia="Times New Roman" w:hAnsi="Times New Roman" w:cs="Times New Roman"/>
          <w:sz w:val="28"/>
          <w:szCs w:val="28"/>
          <w:lang w:val="gsw-FR"/>
        </w:rPr>
        <w:t xml:space="preserve"> năng lực </w:t>
      </w:r>
      <w:r w:rsidRPr="00BA7A73">
        <w:rPr>
          <w:rFonts w:ascii="Times New Roman" w:eastAsia="Times New Roman" w:hAnsi="Times New Roman" w:cs="Times New Roman"/>
          <w:sz w:val="28"/>
          <w:szCs w:val="28"/>
          <w:lang w:val="gsw-FR"/>
        </w:rPr>
        <w:t xml:space="preserve">của người </w:t>
      </w:r>
      <w:r w:rsidRPr="00BA7A73">
        <w:rPr>
          <w:rFonts w:ascii="Times New Roman" w:eastAsia="Times New Roman" w:hAnsi="Times New Roman" w:cs="Times New Roman"/>
          <w:sz w:val="28"/>
          <w:szCs w:val="28"/>
          <w:lang w:val="vi-VN"/>
        </w:rPr>
        <w:t xml:space="preserve">sĩ quan </w:t>
      </w:r>
      <w:r w:rsidR="003E2903" w:rsidRPr="00BA7A73">
        <w:rPr>
          <w:rFonts w:ascii="Times New Roman" w:hAnsi="Times New Roman" w:cs="Times New Roman"/>
          <w:sz w:val="26"/>
          <w:szCs w:val="26"/>
          <w:lang w:val="vi-VN"/>
        </w:rPr>
        <w:t>CHTMLQ</w:t>
      </w:r>
      <w:r w:rsidRPr="00BA7A73">
        <w:rPr>
          <w:rFonts w:ascii="Times New Roman" w:hAnsi="Times New Roman" w:cs="Times New Roman"/>
          <w:sz w:val="28"/>
          <w:szCs w:val="28"/>
          <w:lang w:val="gsw-FR"/>
        </w:rPr>
        <w:t xml:space="preserve"> </w:t>
      </w:r>
      <w:r w:rsidRPr="00BA7A73">
        <w:rPr>
          <w:rFonts w:ascii="Times New Roman" w:hAnsi="Times New Roman" w:cs="Times New Roman"/>
          <w:sz w:val="28"/>
          <w:szCs w:val="28"/>
          <w:lang w:val="vi-VN"/>
        </w:rPr>
        <w:t>đáp ứng yêu cầu nhiệm vụ</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gsw-FR"/>
        </w:rPr>
        <w:t xml:space="preserve"> Đổi mới, điều chỉnh chương trình, nội dung</w:t>
      </w:r>
      <w:r w:rsidR="002D68D0" w:rsidRPr="00BA7A73">
        <w:rPr>
          <w:rFonts w:ascii="Times New Roman" w:eastAsia="Times New Roman" w:hAnsi="Times New Roman" w:cs="Times New Roman"/>
          <w:sz w:val="28"/>
          <w:szCs w:val="28"/>
          <w:lang w:val="gsw-FR"/>
        </w:rPr>
        <w:t xml:space="preserve"> đào tạo</w:t>
      </w:r>
      <w:r w:rsidRPr="00BA7A73">
        <w:rPr>
          <w:rFonts w:ascii="Times New Roman" w:eastAsia="Times New Roman" w:hAnsi="Times New Roman" w:cs="Times New Roman"/>
          <w:sz w:val="28"/>
          <w:szCs w:val="28"/>
          <w:lang w:val="gsw-FR"/>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của học viên</w:t>
      </w:r>
      <w:r w:rsidRPr="00BA7A73">
        <w:rPr>
          <w:rFonts w:ascii="Times New Roman" w:eastAsia="Times New Roman" w:hAnsi="Times New Roman" w:cs="Times New Roman"/>
          <w:sz w:val="28"/>
          <w:szCs w:val="28"/>
          <w:lang w:val="gsw-FR"/>
        </w:rPr>
        <w:t xml:space="preserve">, trên cơ sở dựa vào </w:t>
      </w:r>
      <w:r w:rsidRPr="00BA7A73">
        <w:rPr>
          <w:rFonts w:ascii="Times New Roman" w:eastAsia="Times New Roman" w:hAnsi="Times New Roman" w:cs="Times New Roman"/>
          <w:sz w:val="28"/>
          <w:szCs w:val="28"/>
          <w:lang w:val="vi-VN"/>
        </w:rPr>
        <w:t>khung</w:t>
      </w:r>
      <w:r w:rsidR="009B0409" w:rsidRPr="00BA7A73">
        <w:rPr>
          <w:rFonts w:ascii="Times New Roman" w:eastAsia="Times New Roman" w:hAnsi="Times New Roman" w:cs="Times New Roman"/>
          <w:sz w:val="28"/>
          <w:szCs w:val="28"/>
          <w:lang w:val="vi-VN"/>
        </w:rPr>
        <w:t xml:space="preserve"> năng lực </w:t>
      </w:r>
      <w:r w:rsidRPr="00BA7A73">
        <w:rPr>
          <w:rFonts w:ascii="Times New Roman" w:eastAsia="Times New Roman" w:hAnsi="Times New Roman" w:cs="Times New Roman"/>
          <w:sz w:val="28"/>
          <w:szCs w:val="28"/>
          <w:lang w:val="vi-VN"/>
        </w:rPr>
        <w:t xml:space="preserve">và </w:t>
      </w:r>
      <w:r w:rsidRPr="00BA7A73">
        <w:rPr>
          <w:rFonts w:ascii="Times New Roman" w:eastAsia="Times New Roman" w:hAnsi="Times New Roman" w:cs="Times New Roman"/>
          <w:sz w:val="28"/>
          <w:szCs w:val="28"/>
          <w:lang w:val="gsw-FR"/>
        </w:rPr>
        <w:t xml:space="preserve">kết quả </w:t>
      </w:r>
      <w:r w:rsidRPr="00BA7A73">
        <w:rPr>
          <w:rFonts w:ascii="Times New Roman" w:eastAsia="Times New Roman" w:hAnsi="Times New Roman" w:cs="Times New Roman"/>
          <w:sz w:val="28"/>
          <w:szCs w:val="28"/>
          <w:lang w:val="gsw-FR"/>
        </w:rPr>
        <w:lastRenderedPageBreak/>
        <w:t xml:space="preserve">đầu ra làm chuẩn để xây dựng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gsw-FR"/>
        </w:rPr>
        <w:t xml:space="preserve">. </w:t>
      </w:r>
      <w:r w:rsidR="00E50DC8" w:rsidRPr="00BA7A73">
        <w:rPr>
          <w:rFonts w:ascii="Times New Roman" w:eastAsia="Times New Roman" w:hAnsi="Times New Roman" w:cs="Times New Roman"/>
          <w:sz w:val="28"/>
          <w:szCs w:val="28"/>
          <w:lang w:val="gsw-FR"/>
        </w:rPr>
        <w:t>CTĐT</w:t>
      </w:r>
      <w:r w:rsidRPr="00BA7A73">
        <w:rPr>
          <w:rFonts w:ascii="Times New Roman" w:eastAsia="Times New Roman" w:hAnsi="Times New Roman" w:cs="Times New Roman"/>
          <w:sz w:val="28"/>
          <w:szCs w:val="28"/>
          <w:lang w:val="gsw-FR"/>
        </w:rPr>
        <w:t xml:space="preserve"> phải hướng đến mục tiêu phát triển toàn diện các phẩm chất</w:t>
      </w:r>
      <w:r w:rsidRPr="00BA7A73">
        <w:rPr>
          <w:rFonts w:ascii="Times New Roman" w:eastAsia="Times New Roman" w:hAnsi="Times New Roman" w:cs="Times New Roman"/>
          <w:sz w:val="28"/>
          <w:szCs w:val="28"/>
          <w:lang w:val="vi-VN"/>
        </w:rPr>
        <w:t>,</w:t>
      </w:r>
      <w:r w:rsidR="009B0409" w:rsidRPr="00BA7A73">
        <w:rPr>
          <w:rFonts w:ascii="Times New Roman" w:eastAsia="Times New Roman" w:hAnsi="Times New Roman" w:cs="Times New Roman"/>
          <w:sz w:val="28"/>
          <w:szCs w:val="28"/>
          <w:lang w:val="gsw-FR"/>
        </w:rPr>
        <w:t xml:space="preserve"> năng lực </w:t>
      </w:r>
      <w:r w:rsidRPr="00BA7A73">
        <w:rPr>
          <w:rFonts w:ascii="Times New Roman" w:eastAsia="Times New Roman" w:hAnsi="Times New Roman" w:cs="Times New Roman"/>
          <w:sz w:val="28"/>
          <w:szCs w:val="28"/>
          <w:lang w:val="vi-VN"/>
        </w:rPr>
        <w:t>thực hiện của học viên</w:t>
      </w:r>
      <w:r w:rsidRPr="00BA7A73">
        <w:rPr>
          <w:rFonts w:ascii="Times New Roman" w:eastAsia="Times New Roman" w:hAnsi="Times New Roman" w:cs="Times New Roman"/>
          <w:sz w:val="28"/>
          <w:szCs w:val="28"/>
          <w:lang w:val="gsw-FR"/>
        </w:rPr>
        <w:t xml:space="preserve">; đồng thời chú trọng hướng vào </w:t>
      </w:r>
      <w:r w:rsidRPr="00BA7A73">
        <w:rPr>
          <w:rFonts w:ascii="Times New Roman" w:eastAsia="Times New Roman" w:hAnsi="Times New Roman" w:cs="Times New Roman"/>
          <w:sz w:val="28"/>
          <w:szCs w:val="28"/>
          <w:lang w:val="vi-VN"/>
        </w:rPr>
        <w:t xml:space="preserve">sự </w:t>
      </w:r>
      <w:r w:rsidRPr="00BA7A73">
        <w:rPr>
          <w:rFonts w:ascii="Times New Roman" w:eastAsia="Times New Roman" w:hAnsi="Times New Roman" w:cs="Times New Roman"/>
          <w:sz w:val="28"/>
          <w:szCs w:val="28"/>
          <w:lang w:val="gsw-FR"/>
        </w:rPr>
        <w:t xml:space="preserve">hình thành và </w:t>
      </w:r>
      <w:r w:rsidR="00D637C6" w:rsidRPr="00BA7A73">
        <w:rPr>
          <w:rFonts w:ascii="Times New Roman" w:eastAsia="Times New Roman" w:hAnsi="Times New Roman" w:cs="Times New Roman"/>
          <w:sz w:val="28"/>
          <w:szCs w:val="28"/>
          <w:lang w:val="gsw-FR"/>
        </w:rPr>
        <w:t>phát triển năng lực</w:t>
      </w:r>
      <w:r w:rsidRPr="00BA7A73">
        <w:rPr>
          <w:rFonts w:ascii="Times New Roman" w:eastAsia="Times New Roman" w:hAnsi="Times New Roman" w:cs="Times New Roman"/>
          <w:sz w:val="28"/>
          <w:szCs w:val="28"/>
          <w:lang w:val="gsw-FR"/>
        </w:rPr>
        <w:t xml:space="preserve"> chuẩn của người</w:t>
      </w:r>
      <w:r w:rsidRPr="00BA7A73">
        <w:rPr>
          <w:rFonts w:ascii="Times New Roman" w:eastAsia="Times New Roman" w:hAnsi="Times New Roman" w:cs="Times New Roman"/>
          <w:sz w:val="28"/>
          <w:szCs w:val="28"/>
          <w:lang w:val="vi-VN"/>
        </w:rPr>
        <w:t xml:space="preserve"> chỉ huy </w:t>
      </w:r>
      <w:r w:rsidRPr="00BA7A73">
        <w:rPr>
          <w:rFonts w:ascii="Times New Roman" w:eastAsia="Times New Roman" w:hAnsi="Times New Roman" w:cs="Times New Roman"/>
          <w:sz w:val="28"/>
          <w:szCs w:val="28"/>
          <w:lang w:val="gsw-FR"/>
        </w:rPr>
        <w:t>lục quân trên ba phương diện: Thái độ,</w:t>
      </w:r>
      <w:r w:rsidR="008E7746" w:rsidRPr="00BA7A73">
        <w:rPr>
          <w:rFonts w:ascii="Times New Roman" w:eastAsia="Times New Roman" w:hAnsi="Times New Roman" w:cs="Times New Roman"/>
          <w:sz w:val="28"/>
          <w:szCs w:val="28"/>
          <w:lang w:val="gsw-FR"/>
        </w:rPr>
        <w:t xml:space="preserve"> kiến thức, kỹ năng</w:t>
      </w:r>
      <w:r w:rsidRPr="00BA7A73">
        <w:rPr>
          <w:rFonts w:ascii="Times New Roman" w:eastAsia="Times New Roman" w:hAnsi="Times New Roman" w:cs="Times New Roman"/>
          <w:sz w:val="28"/>
          <w:szCs w:val="28"/>
          <w:lang w:val="gsw-FR"/>
        </w:rPr>
        <w:t xml:space="preserve"> trong thực hiện nhiệm vụ, chức trách và các hoạt động có liên quan trên cương vị, chức trách người </w:t>
      </w:r>
      <w:r w:rsidRPr="00BA7A73">
        <w:rPr>
          <w:rFonts w:ascii="Times New Roman" w:eastAsia="Times New Roman" w:hAnsi="Times New Roman" w:cs="Times New Roman"/>
          <w:sz w:val="28"/>
          <w:szCs w:val="28"/>
          <w:lang w:val="vi-VN"/>
        </w:rPr>
        <w:t xml:space="preserve">sĩ quan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gsw-FR"/>
        </w:rPr>
        <w:t>.</w:t>
      </w:r>
    </w:p>
    <w:p w14:paraId="10C306D3" w14:textId="31B0D17F" w:rsidR="009145C2" w:rsidRPr="00BA7A73"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gsw-FR"/>
        </w:rPr>
        <w:t xml:space="preserve">Việc điều chỉnh </w:t>
      </w:r>
      <w:r w:rsidR="00E50DC8" w:rsidRPr="00BA7A73">
        <w:rPr>
          <w:rFonts w:ascii="Times New Roman" w:eastAsia="Times New Roman" w:hAnsi="Times New Roman" w:cs="Times New Roman"/>
          <w:sz w:val="28"/>
          <w:szCs w:val="28"/>
          <w:lang w:val="gsw-FR"/>
        </w:rPr>
        <w:t>CTĐT</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 xml:space="preserve">sĩ quan </w:t>
      </w:r>
      <w:r w:rsidRPr="00BA7A73">
        <w:rPr>
          <w:rFonts w:ascii="Times New Roman" w:eastAsia="Times New Roman" w:hAnsi="Times New Roman" w:cs="Times New Roman"/>
          <w:sz w:val="28"/>
          <w:szCs w:val="28"/>
          <w:lang w:val="gsw-FR"/>
        </w:rPr>
        <w:t xml:space="preserve">ngành </w:t>
      </w:r>
      <w:r w:rsidR="003E2903" w:rsidRPr="00BA7A73">
        <w:rPr>
          <w:rFonts w:ascii="Times New Roman" w:hAnsi="Times New Roman" w:cs="Times New Roman"/>
          <w:sz w:val="26"/>
          <w:szCs w:val="26"/>
          <w:lang w:val="gsw-FR"/>
        </w:rPr>
        <w:t>CHTMLQ</w:t>
      </w:r>
      <w:r w:rsidRPr="00BA7A73">
        <w:rPr>
          <w:rFonts w:ascii="Times New Roman" w:eastAsia="Times New Roman" w:hAnsi="Times New Roman" w:cs="Times New Roman"/>
          <w:sz w:val="28"/>
          <w:szCs w:val="28"/>
          <w:lang w:val="gsw-FR"/>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của học viên</w:t>
      </w:r>
      <w:r w:rsidRPr="00BA7A73">
        <w:rPr>
          <w:rFonts w:ascii="Times New Roman" w:eastAsia="Times New Roman" w:hAnsi="Times New Roman" w:cs="Times New Roman"/>
          <w:sz w:val="28"/>
          <w:szCs w:val="28"/>
          <w:lang w:val="gsw-FR"/>
        </w:rPr>
        <w:t xml:space="preserve"> tiến hành theo các cấp độ:</w:t>
      </w:r>
    </w:p>
    <w:p w14:paraId="24E97E08" w14:textId="193B0537" w:rsidR="009145C2" w:rsidRPr="00BA7A73" w:rsidRDefault="009145C2" w:rsidP="000E72CE">
      <w:pPr>
        <w:widowControl w:val="0"/>
        <w:spacing w:after="0" w:line="312" w:lineRule="auto"/>
        <w:ind w:firstLine="680"/>
        <w:jc w:val="both"/>
        <w:rPr>
          <w:rFonts w:ascii="Times New Roman" w:eastAsia="Corbel" w:hAnsi="Times New Roman" w:cs="Times New Roman"/>
          <w:iCs/>
          <w:sz w:val="28"/>
          <w:szCs w:val="28"/>
          <w:lang w:val="vi-VN"/>
        </w:rPr>
      </w:pPr>
      <w:r w:rsidRPr="00BA7A73">
        <w:rPr>
          <w:rFonts w:ascii="Times New Roman" w:eastAsia="Corbel" w:hAnsi="Times New Roman" w:cs="Times New Roman"/>
          <w:iCs/>
          <w:sz w:val="28"/>
          <w:szCs w:val="28"/>
          <w:lang w:val="gsw-FR"/>
        </w:rPr>
        <w:t>Cấp độ thứ nhất</w:t>
      </w:r>
      <w:r w:rsidRPr="00BA7A73">
        <w:rPr>
          <w:rFonts w:ascii="Times New Roman" w:eastAsia="Corbel" w:hAnsi="Times New Roman" w:cs="Times New Roman"/>
          <w:iCs/>
          <w:sz w:val="28"/>
          <w:szCs w:val="28"/>
          <w:lang w:val="vi-VN"/>
        </w:rPr>
        <w:t xml:space="preserve"> là,</w:t>
      </w:r>
      <w:r w:rsidRPr="00BA7A73">
        <w:rPr>
          <w:rFonts w:ascii="Times New Roman" w:eastAsia="Corbel" w:hAnsi="Times New Roman" w:cs="Times New Roman"/>
          <w:iCs/>
          <w:sz w:val="28"/>
          <w:szCs w:val="28"/>
          <w:lang w:val="gsw-FR"/>
        </w:rPr>
        <w:t xml:space="preserve"> </w:t>
      </w:r>
      <w:r w:rsidRPr="00BA7A73">
        <w:rPr>
          <w:rFonts w:ascii="Times New Roman" w:eastAsia="Corbel" w:hAnsi="Times New Roman" w:cs="Times New Roman"/>
          <w:iCs/>
          <w:sz w:val="28"/>
          <w:szCs w:val="28"/>
          <w:lang w:val="vi-VN"/>
        </w:rPr>
        <w:t>t</w:t>
      </w:r>
      <w:r w:rsidRPr="00BA7A73">
        <w:rPr>
          <w:rFonts w:ascii="Times New Roman" w:eastAsia="Corbel" w:hAnsi="Times New Roman" w:cs="Times New Roman"/>
          <w:iCs/>
          <w:sz w:val="28"/>
          <w:szCs w:val="28"/>
          <w:lang w:val="gsw-FR"/>
        </w:rPr>
        <w:t>hực hiện theo yêu cầu quy chế</w:t>
      </w:r>
      <w:r w:rsidR="002D68D0" w:rsidRPr="00BA7A73">
        <w:rPr>
          <w:rFonts w:ascii="Times New Roman" w:eastAsia="Corbel" w:hAnsi="Times New Roman" w:cs="Times New Roman"/>
          <w:iCs/>
          <w:sz w:val="28"/>
          <w:szCs w:val="28"/>
          <w:lang w:val="gsw-FR"/>
        </w:rPr>
        <w:t xml:space="preserve"> đào tạo</w:t>
      </w:r>
      <w:r w:rsidRPr="00BA7A73">
        <w:rPr>
          <w:rFonts w:ascii="Times New Roman" w:eastAsia="Corbel" w:hAnsi="Times New Roman" w:cs="Times New Roman"/>
          <w:iCs/>
          <w:sz w:val="28"/>
          <w:szCs w:val="28"/>
          <w:lang w:val="gsw-FR"/>
        </w:rPr>
        <w:t xml:space="preserve"> mà Bộ Giáo dục và</w:t>
      </w:r>
      <w:r w:rsidR="002D68D0" w:rsidRPr="00BA7A73">
        <w:rPr>
          <w:rFonts w:ascii="Times New Roman" w:eastAsia="Corbel" w:hAnsi="Times New Roman" w:cs="Times New Roman"/>
          <w:iCs/>
          <w:sz w:val="28"/>
          <w:szCs w:val="28"/>
          <w:lang w:val="gsw-FR"/>
        </w:rPr>
        <w:t xml:space="preserve"> đào tạo</w:t>
      </w:r>
      <w:r w:rsidRPr="00BA7A73">
        <w:rPr>
          <w:rFonts w:ascii="Times New Roman" w:eastAsia="Corbel" w:hAnsi="Times New Roman" w:cs="Times New Roman"/>
          <w:iCs/>
          <w:sz w:val="28"/>
          <w:szCs w:val="28"/>
          <w:lang w:val="vi-VN"/>
        </w:rPr>
        <w:t xml:space="preserve"> quy định; nội dung và </w:t>
      </w:r>
      <w:r w:rsidRPr="00BA7A73">
        <w:rPr>
          <w:rFonts w:ascii="Times New Roman" w:eastAsia="Corbel" w:hAnsi="Times New Roman" w:cs="Times New Roman"/>
          <w:iCs/>
          <w:sz w:val="28"/>
          <w:szCs w:val="28"/>
          <w:lang w:val="gsw-FR"/>
        </w:rPr>
        <w:t>cách thức được tiến hành theo các bước</w:t>
      </w:r>
      <w:r w:rsidRPr="00BA7A73">
        <w:rPr>
          <w:rFonts w:ascii="Times New Roman" w:eastAsia="Corbel" w:hAnsi="Times New Roman" w:cs="Times New Roman"/>
          <w:iCs/>
          <w:sz w:val="28"/>
          <w:szCs w:val="28"/>
          <w:lang w:val="vi-VN"/>
        </w:rPr>
        <w:t xml:space="preserve"> như sau:</w:t>
      </w:r>
    </w:p>
    <w:p w14:paraId="2C94C748" w14:textId="37C8578E" w:rsidR="009145C2" w:rsidRPr="00BA7A73" w:rsidRDefault="009145C2" w:rsidP="000E72CE">
      <w:pPr>
        <w:widowControl w:val="0"/>
        <w:spacing w:after="0" w:line="312" w:lineRule="auto"/>
        <w:ind w:firstLine="680"/>
        <w:jc w:val="both"/>
        <w:rPr>
          <w:rFonts w:ascii="Times New Roman" w:eastAsia="Corbel" w:hAnsi="Times New Roman" w:cs="Times New Roman"/>
          <w:i/>
          <w:iCs/>
          <w:spacing w:val="-4"/>
          <w:sz w:val="28"/>
          <w:szCs w:val="28"/>
          <w:lang w:val="gsw-FR"/>
        </w:rPr>
      </w:pPr>
      <w:r w:rsidRPr="00BA7A73">
        <w:rPr>
          <w:rFonts w:ascii="Times New Roman" w:eastAsia="Corbel" w:hAnsi="Times New Roman" w:cs="Times New Roman"/>
          <w:iCs/>
          <w:sz w:val="28"/>
          <w:szCs w:val="28"/>
          <w:lang w:val="vi-VN"/>
        </w:rPr>
        <w:t xml:space="preserve"> </w:t>
      </w:r>
      <w:r w:rsidRPr="00BA7A73">
        <w:rPr>
          <w:rFonts w:ascii="Times New Roman" w:eastAsia="Times New Roman" w:hAnsi="Times New Roman" w:cs="Times New Roman"/>
          <w:i/>
          <w:iCs/>
          <w:spacing w:val="-4"/>
          <w:sz w:val="28"/>
          <w:szCs w:val="28"/>
          <w:shd w:val="clear" w:color="auto" w:fill="FFFFFF"/>
          <w:lang w:val="vi-VN" w:eastAsia="vi-VN" w:bidi="vi-VN"/>
        </w:rPr>
        <w:t>Bước 1:</w:t>
      </w:r>
      <w:r w:rsidRPr="00BA7A73">
        <w:rPr>
          <w:rFonts w:ascii="Times New Roman" w:eastAsia="Times New Roman" w:hAnsi="Times New Roman" w:cs="Times New Roman"/>
          <w:spacing w:val="-4"/>
          <w:sz w:val="28"/>
          <w:szCs w:val="28"/>
          <w:lang w:val="gsw-FR"/>
        </w:rPr>
        <w:t xml:space="preserve"> Cục </w:t>
      </w:r>
      <w:r w:rsidRPr="00BA7A73">
        <w:rPr>
          <w:rFonts w:ascii="Times New Roman" w:eastAsia="Times New Roman" w:hAnsi="Times New Roman" w:cs="Times New Roman"/>
          <w:spacing w:val="-4"/>
          <w:sz w:val="28"/>
          <w:szCs w:val="28"/>
          <w:lang w:val="vi-VN"/>
        </w:rPr>
        <w:t xml:space="preserve">Nhà trường </w:t>
      </w:r>
      <w:r w:rsidRPr="00BA7A73">
        <w:rPr>
          <w:rFonts w:ascii="Times New Roman" w:eastAsia="Times New Roman" w:hAnsi="Times New Roman" w:cs="Times New Roman"/>
          <w:spacing w:val="-4"/>
          <w:sz w:val="28"/>
          <w:szCs w:val="28"/>
          <w:lang w:val="gsw-FR"/>
        </w:rPr>
        <w:t xml:space="preserve">- Bộ Quốc phòng </w:t>
      </w:r>
      <w:r w:rsidR="00692DBF" w:rsidRPr="00BA7A73">
        <w:rPr>
          <w:rFonts w:ascii="Times New Roman" w:eastAsia="Times New Roman" w:hAnsi="Times New Roman" w:cs="Times New Roman"/>
          <w:spacing w:val="-4"/>
          <w:sz w:val="28"/>
          <w:szCs w:val="28"/>
          <w:lang w:val="gsw-FR"/>
        </w:rPr>
        <w:t>trên cơ sở quy định</w:t>
      </w:r>
      <w:r w:rsidRPr="00BA7A73">
        <w:rPr>
          <w:rFonts w:ascii="Times New Roman" w:eastAsia="Times New Roman" w:hAnsi="Times New Roman" w:cs="Times New Roman"/>
          <w:spacing w:val="-4"/>
          <w:sz w:val="28"/>
          <w:szCs w:val="28"/>
          <w:lang w:val="gsw-FR"/>
        </w:rPr>
        <w:t xml:space="preserve"> của Bộ trưởng Bộ GD&amp;ĐT</w:t>
      </w:r>
      <w:r w:rsidR="00692DBF" w:rsidRPr="00BA7A73">
        <w:rPr>
          <w:rFonts w:ascii="Times New Roman" w:eastAsia="Times New Roman" w:hAnsi="Times New Roman" w:cs="Times New Roman"/>
          <w:spacing w:val="-4"/>
          <w:sz w:val="28"/>
          <w:szCs w:val="28"/>
          <w:lang w:val="gsw-FR"/>
        </w:rPr>
        <w:t xml:space="preserve"> và quy trình quản lý chương trình của Bộ Quốc phòng</w:t>
      </w:r>
      <w:r w:rsidRPr="00BA7A73">
        <w:rPr>
          <w:rFonts w:ascii="Times New Roman" w:eastAsia="Times New Roman" w:hAnsi="Times New Roman" w:cs="Times New Roman"/>
          <w:spacing w:val="-4"/>
          <w:sz w:val="28"/>
          <w:szCs w:val="28"/>
          <w:lang w:val="gsw-FR"/>
        </w:rPr>
        <w:t xml:space="preserve"> đánh giá lại chương trình ngành</w:t>
      </w:r>
      <w:r w:rsidRPr="00BA7A73">
        <w:rPr>
          <w:rFonts w:ascii="Times New Roman" w:eastAsia="Times New Roman" w:hAnsi="Times New Roman" w:cs="Times New Roman"/>
          <w:spacing w:val="-4"/>
          <w:sz w:val="28"/>
          <w:szCs w:val="28"/>
          <w:lang w:val="vi-VN"/>
        </w:rPr>
        <w:t xml:space="preserve">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pacing w:val="-4"/>
          <w:sz w:val="28"/>
          <w:szCs w:val="28"/>
          <w:lang w:val="gsw-FR"/>
        </w:rPr>
        <w:t xml:space="preserve"> trong các trường quân </w:t>
      </w:r>
      <w:r w:rsidRPr="00BA7A73">
        <w:rPr>
          <w:rFonts w:ascii="Times New Roman" w:eastAsia="Times New Roman" w:hAnsi="Times New Roman" w:cs="Times New Roman"/>
          <w:spacing w:val="2"/>
          <w:sz w:val="28"/>
          <w:szCs w:val="28"/>
          <w:lang w:val="gsw-FR"/>
        </w:rPr>
        <w:t>đội. Trên cơ sở đó, so sánh, đối chiếu với mục tiêu, yêu cầu</w:t>
      </w:r>
      <w:r w:rsidR="002D68D0" w:rsidRPr="00BA7A73">
        <w:rPr>
          <w:rFonts w:ascii="Times New Roman" w:eastAsia="Times New Roman" w:hAnsi="Times New Roman" w:cs="Times New Roman"/>
          <w:spacing w:val="2"/>
          <w:sz w:val="28"/>
          <w:szCs w:val="28"/>
          <w:lang w:val="gsw-FR"/>
        </w:rPr>
        <w:t xml:space="preserve"> đào tạo</w:t>
      </w:r>
      <w:r w:rsidRPr="00BA7A73">
        <w:rPr>
          <w:rFonts w:ascii="Times New Roman" w:eastAsia="Times New Roman" w:hAnsi="Times New Roman" w:cs="Times New Roman"/>
          <w:spacing w:val="2"/>
          <w:sz w:val="28"/>
          <w:szCs w:val="28"/>
          <w:lang w:val="gsw-FR"/>
        </w:rPr>
        <w:t xml:space="preserve"> và chuẩn đầu ra của ngành</w:t>
      </w:r>
      <w:r w:rsidRPr="00BA7A73">
        <w:rPr>
          <w:rFonts w:ascii="Times New Roman" w:eastAsia="Times New Roman" w:hAnsi="Times New Roman" w:cs="Times New Roman"/>
          <w:spacing w:val="2"/>
          <w:sz w:val="28"/>
          <w:szCs w:val="28"/>
          <w:lang w:val="vi-VN"/>
        </w:rPr>
        <w:t xml:space="preserve"> </w:t>
      </w:r>
      <w:r w:rsidR="003E2903" w:rsidRPr="00BA7A73">
        <w:rPr>
          <w:rFonts w:ascii="Times New Roman" w:hAnsi="Times New Roman" w:cs="Times New Roman"/>
          <w:spacing w:val="2"/>
          <w:sz w:val="26"/>
          <w:szCs w:val="26"/>
          <w:lang w:val="gsw-FR"/>
        </w:rPr>
        <w:t>CHTMLQ</w:t>
      </w:r>
      <w:r w:rsidRPr="00BA7A73">
        <w:rPr>
          <w:rFonts w:ascii="Times New Roman" w:eastAsia="Times New Roman" w:hAnsi="Times New Roman" w:cs="Times New Roman"/>
          <w:spacing w:val="2"/>
          <w:sz w:val="28"/>
          <w:szCs w:val="28"/>
          <w:lang w:val="gsw-FR"/>
        </w:rPr>
        <w:t xml:space="preserve"> đã xác định, nhất là chuẩn đầu ra các phẩm chất nghề nghiệp, </w:t>
      </w:r>
      <w:r w:rsidR="00D637C6" w:rsidRPr="00BA7A73">
        <w:rPr>
          <w:rFonts w:ascii="Times New Roman" w:eastAsia="Times New Roman" w:hAnsi="Times New Roman" w:cs="Times New Roman"/>
          <w:spacing w:val="2"/>
          <w:sz w:val="28"/>
          <w:szCs w:val="28"/>
          <w:lang w:val="gsw-FR"/>
        </w:rPr>
        <w:t>các năng lực</w:t>
      </w:r>
      <w:r w:rsidRPr="00BA7A73">
        <w:rPr>
          <w:rFonts w:ascii="Times New Roman" w:eastAsia="Times New Roman" w:hAnsi="Times New Roman" w:cs="Times New Roman"/>
          <w:spacing w:val="2"/>
          <w:sz w:val="28"/>
          <w:szCs w:val="28"/>
          <w:lang w:val="gsw-FR"/>
        </w:rPr>
        <w:t xml:space="preserve"> cơ bản:</w:t>
      </w:r>
      <w:r w:rsidR="009B0409" w:rsidRPr="00BA7A73">
        <w:rPr>
          <w:rFonts w:ascii="Times New Roman" w:eastAsia="Times New Roman" w:hAnsi="Times New Roman" w:cs="Times New Roman"/>
          <w:spacing w:val="2"/>
          <w:sz w:val="28"/>
          <w:szCs w:val="28"/>
          <w:lang w:val="gsw-FR"/>
        </w:rPr>
        <w:t xml:space="preserve"> năng lực </w:t>
      </w:r>
      <w:r w:rsidRPr="00BA7A73">
        <w:rPr>
          <w:rFonts w:ascii="Times New Roman" w:eastAsia="Times New Roman" w:hAnsi="Times New Roman" w:cs="Times New Roman"/>
          <w:spacing w:val="2"/>
          <w:sz w:val="28"/>
          <w:szCs w:val="28"/>
          <w:lang w:val="gsw-FR"/>
        </w:rPr>
        <w:t>chuẩn bị bài giảng,</w:t>
      </w:r>
      <w:r w:rsidR="009B0409" w:rsidRPr="00BA7A73">
        <w:rPr>
          <w:rFonts w:ascii="Times New Roman" w:eastAsia="Times New Roman" w:hAnsi="Times New Roman" w:cs="Times New Roman"/>
          <w:spacing w:val="2"/>
          <w:sz w:val="28"/>
          <w:szCs w:val="28"/>
          <w:lang w:val="gsw-FR"/>
        </w:rPr>
        <w:t xml:space="preserve"> năng lực </w:t>
      </w:r>
      <w:r w:rsidRPr="00BA7A73">
        <w:rPr>
          <w:rFonts w:ascii="Times New Roman" w:eastAsia="Times New Roman" w:hAnsi="Times New Roman" w:cs="Times New Roman"/>
          <w:spacing w:val="2"/>
          <w:sz w:val="28"/>
          <w:szCs w:val="28"/>
          <w:lang w:val="gsw-FR"/>
        </w:rPr>
        <w:t>giảng dạy các bài lý thuyết, thực hành... mà người ngành</w:t>
      </w:r>
      <w:r w:rsidRPr="00BA7A73">
        <w:rPr>
          <w:rFonts w:ascii="Times New Roman" w:eastAsia="Times New Roman" w:hAnsi="Times New Roman" w:cs="Times New Roman"/>
          <w:spacing w:val="2"/>
          <w:sz w:val="28"/>
          <w:szCs w:val="28"/>
          <w:lang w:val="vi-VN"/>
        </w:rPr>
        <w:t xml:space="preserve"> </w:t>
      </w:r>
      <w:r w:rsidR="003E2903" w:rsidRPr="00BA7A73">
        <w:rPr>
          <w:rFonts w:ascii="Times New Roman" w:hAnsi="Times New Roman" w:cs="Times New Roman"/>
          <w:spacing w:val="2"/>
          <w:sz w:val="26"/>
          <w:szCs w:val="26"/>
          <w:lang w:val="gsw-FR"/>
        </w:rPr>
        <w:t>CHTMLQ</w:t>
      </w:r>
      <w:r w:rsidRPr="00BA7A73">
        <w:rPr>
          <w:rFonts w:ascii="Times New Roman" w:eastAsia="Times New Roman" w:hAnsi="Times New Roman" w:cs="Times New Roman"/>
          <w:spacing w:val="2"/>
          <w:sz w:val="28"/>
          <w:szCs w:val="28"/>
          <w:lang w:val="gsw-FR"/>
        </w:rPr>
        <w:t xml:space="preserve"> cần đạt được... để kịp thời phát hiện ra những vấn đề chương trình khung đã ban hành còn thiếu sót, lạc hậu, không tương thích; xác định được những vấn đề mới cần bổ sung, những vấn đề cần loại bỏ hoặc cần điều chỉnh lại cho phù hợp với mục tiêu, yêu cầu</w:t>
      </w:r>
      <w:r w:rsidR="002D68D0" w:rsidRPr="00BA7A73">
        <w:rPr>
          <w:rFonts w:ascii="Times New Roman" w:eastAsia="Times New Roman" w:hAnsi="Times New Roman" w:cs="Times New Roman"/>
          <w:spacing w:val="2"/>
          <w:sz w:val="28"/>
          <w:szCs w:val="28"/>
          <w:lang w:val="gsw-FR"/>
        </w:rPr>
        <w:t xml:space="preserve"> đào tạo</w:t>
      </w:r>
      <w:r w:rsidRPr="00BA7A73">
        <w:rPr>
          <w:rFonts w:ascii="Times New Roman" w:eastAsia="Times New Roman" w:hAnsi="Times New Roman" w:cs="Times New Roman"/>
          <w:spacing w:val="2"/>
          <w:sz w:val="28"/>
          <w:szCs w:val="28"/>
          <w:lang w:val="gsw-FR"/>
        </w:rPr>
        <w:t xml:space="preserve"> và chuẩn đầu ra theo </w:t>
      </w:r>
      <w:r w:rsidR="00D637C6" w:rsidRPr="00BA7A73">
        <w:rPr>
          <w:rFonts w:ascii="Times New Roman" w:eastAsia="Times New Roman" w:hAnsi="Times New Roman" w:cs="Times New Roman"/>
          <w:spacing w:val="2"/>
          <w:sz w:val="28"/>
          <w:szCs w:val="28"/>
          <w:lang w:val="gsw-FR"/>
        </w:rPr>
        <w:t>tiếp cận năng lực</w:t>
      </w:r>
      <w:r w:rsidRPr="00BA7A73">
        <w:rPr>
          <w:rFonts w:ascii="Times New Roman" w:eastAsia="Times New Roman" w:hAnsi="Times New Roman" w:cs="Times New Roman"/>
          <w:spacing w:val="2"/>
          <w:sz w:val="28"/>
          <w:szCs w:val="28"/>
          <w:lang w:val="gsw-FR"/>
        </w:rPr>
        <w:t>.</w:t>
      </w:r>
    </w:p>
    <w:p w14:paraId="62ADEED8" w14:textId="3916A6D7" w:rsidR="009145C2" w:rsidRPr="00BA7A73"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BA7A73">
        <w:rPr>
          <w:rFonts w:ascii="Times New Roman" w:eastAsia="Times New Roman" w:hAnsi="Times New Roman" w:cs="Times New Roman"/>
          <w:i/>
          <w:iCs/>
          <w:sz w:val="28"/>
          <w:szCs w:val="28"/>
          <w:shd w:val="clear" w:color="auto" w:fill="FFFFFF"/>
          <w:lang w:val="vi-VN" w:eastAsia="vi-VN" w:bidi="vi-VN"/>
        </w:rPr>
        <w:t>Bước 2:</w:t>
      </w:r>
      <w:r w:rsidRPr="00BA7A73">
        <w:rPr>
          <w:rFonts w:ascii="Times New Roman" w:eastAsia="Times New Roman" w:hAnsi="Times New Roman" w:cs="Times New Roman"/>
          <w:sz w:val="28"/>
          <w:szCs w:val="28"/>
          <w:lang w:val="gsw-FR"/>
        </w:rPr>
        <w:t xml:space="preserve"> Bộ Quốc phòng chỉ đạo tiến hành thành lập hội đồng thẩm định chương trình nội dung</w:t>
      </w:r>
      <w:r w:rsidR="002D68D0" w:rsidRPr="00BA7A73">
        <w:rPr>
          <w:rFonts w:ascii="Times New Roman" w:eastAsia="Times New Roman" w:hAnsi="Times New Roman" w:cs="Times New Roman"/>
          <w:sz w:val="28"/>
          <w:szCs w:val="28"/>
          <w:lang w:val="gsw-FR"/>
        </w:rPr>
        <w:t xml:space="preserve"> đào tạo</w:t>
      </w:r>
      <w:r w:rsidRPr="00BA7A73">
        <w:rPr>
          <w:rFonts w:ascii="Times New Roman" w:eastAsia="Times New Roman" w:hAnsi="Times New Roman" w:cs="Times New Roman"/>
          <w:sz w:val="28"/>
          <w:szCs w:val="28"/>
          <w:lang w:val="gsw-FR"/>
        </w:rPr>
        <w:t xml:space="preserve"> ngành</w:t>
      </w:r>
      <w:r w:rsidRPr="00BA7A73">
        <w:rPr>
          <w:rFonts w:ascii="Times New Roman" w:eastAsia="Times New Roman" w:hAnsi="Times New Roman" w:cs="Times New Roman"/>
          <w:sz w:val="28"/>
          <w:szCs w:val="28"/>
          <w:lang w:val="vi-VN"/>
        </w:rPr>
        <w:t xml:space="preserve"> </w:t>
      </w:r>
      <w:r w:rsidR="003E2903" w:rsidRPr="00BA7A73">
        <w:rPr>
          <w:rFonts w:ascii="Times New Roman" w:hAnsi="Times New Roman" w:cs="Times New Roman"/>
          <w:sz w:val="26"/>
          <w:szCs w:val="26"/>
          <w:lang w:val="gsw-FR"/>
        </w:rPr>
        <w:t>CHTMLQ</w:t>
      </w:r>
      <w:r w:rsidR="00BB1D68"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gsw-FR"/>
        </w:rPr>
        <w:t xml:space="preserve">bao gồm những nhà </w:t>
      </w:r>
      <w:r w:rsidR="00BC2760" w:rsidRPr="00BA7A73">
        <w:rPr>
          <w:rFonts w:ascii="Times New Roman" w:eastAsia="Times New Roman" w:hAnsi="Times New Roman" w:cs="Times New Roman"/>
          <w:sz w:val="28"/>
          <w:szCs w:val="28"/>
          <w:lang w:val="gsw-FR"/>
        </w:rPr>
        <w:t>khoa học</w:t>
      </w:r>
      <w:r w:rsidRPr="00BA7A73">
        <w:rPr>
          <w:rFonts w:ascii="Times New Roman" w:eastAsia="Times New Roman" w:hAnsi="Times New Roman" w:cs="Times New Roman"/>
          <w:sz w:val="28"/>
          <w:szCs w:val="28"/>
          <w:lang w:val="gsw-FR"/>
        </w:rPr>
        <w:t xml:space="preserve">, những người có kinh nghiệm, chuyên gia đầu ngành trong việc xây dựng </w:t>
      </w:r>
      <w:r w:rsidR="00E50DC8" w:rsidRPr="00BA7A73">
        <w:rPr>
          <w:rFonts w:ascii="Times New Roman" w:eastAsia="Times New Roman" w:hAnsi="Times New Roman" w:cs="Times New Roman"/>
          <w:sz w:val="28"/>
          <w:szCs w:val="28"/>
          <w:lang w:val="gsw-FR"/>
        </w:rPr>
        <w:t>CTĐT</w:t>
      </w:r>
      <w:r w:rsidRPr="00BA7A73">
        <w:rPr>
          <w:rFonts w:ascii="Times New Roman" w:eastAsia="Times New Roman" w:hAnsi="Times New Roman" w:cs="Times New Roman"/>
          <w:sz w:val="28"/>
          <w:szCs w:val="28"/>
          <w:lang w:val="gsw-FR"/>
        </w:rPr>
        <w:t xml:space="preserve"> ngành </w:t>
      </w:r>
      <w:r w:rsidR="003E2903" w:rsidRPr="00BA7A73">
        <w:rPr>
          <w:rFonts w:ascii="Times New Roman" w:hAnsi="Times New Roman" w:cs="Times New Roman"/>
          <w:sz w:val="26"/>
          <w:szCs w:val="26"/>
          <w:lang w:val="gsw-FR"/>
        </w:rPr>
        <w:t>CHTMLQ</w:t>
      </w:r>
      <w:r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gsw-FR"/>
        </w:rPr>
        <w:t xml:space="preserve">(các chuyên gia ở Cục Nhà trường/Bộ Tổng Tham mưu, Học viện </w:t>
      </w:r>
      <w:r w:rsidRPr="00BA7A73">
        <w:rPr>
          <w:rFonts w:ascii="Times New Roman" w:eastAsia="Times New Roman" w:hAnsi="Times New Roman" w:cs="Times New Roman"/>
          <w:sz w:val="28"/>
          <w:szCs w:val="28"/>
          <w:lang w:val="vi-VN"/>
        </w:rPr>
        <w:t>Lục quân</w:t>
      </w:r>
      <w:r w:rsidRPr="00BA7A73">
        <w:rPr>
          <w:rFonts w:ascii="Times New Roman" w:eastAsia="Times New Roman" w:hAnsi="Times New Roman" w:cs="Times New Roman"/>
          <w:sz w:val="28"/>
          <w:szCs w:val="28"/>
          <w:lang w:val="gsw-FR"/>
        </w:rPr>
        <w:t>, trường SQLQ</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gsw-FR"/>
        </w:rPr>
        <w:t>. Thành phần đảm bảo đầy đủ và hài hòa số lượng người theo cơ cấu. Phạm vi thẩm định trên tất cả các mặt: Kết cấu, số lượng, nội dung... của tổng thể chương trình khung được xây dựng.</w:t>
      </w:r>
    </w:p>
    <w:p w14:paraId="45B0BE91" w14:textId="6076059F" w:rsidR="009145C2" w:rsidRPr="00BA7A73" w:rsidRDefault="009145C2" w:rsidP="000E72CE">
      <w:pPr>
        <w:widowControl w:val="0"/>
        <w:spacing w:after="0" w:line="312" w:lineRule="auto"/>
        <w:ind w:firstLine="680"/>
        <w:jc w:val="both"/>
        <w:rPr>
          <w:rFonts w:ascii="Times New Roman" w:eastAsia="Corbel" w:hAnsi="Times New Roman" w:cs="Times New Roman"/>
          <w:i/>
          <w:iCs/>
          <w:spacing w:val="-2"/>
          <w:sz w:val="28"/>
          <w:szCs w:val="28"/>
          <w:lang w:val="gsw-FR"/>
        </w:rPr>
      </w:pPr>
      <w:r w:rsidRPr="00BA7A73">
        <w:rPr>
          <w:rFonts w:ascii="Times New Roman" w:eastAsia="Times New Roman" w:hAnsi="Times New Roman" w:cs="Times New Roman"/>
          <w:i/>
          <w:iCs/>
          <w:spacing w:val="-2"/>
          <w:sz w:val="28"/>
          <w:szCs w:val="28"/>
          <w:shd w:val="clear" w:color="auto" w:fill="FFFFFF"/>
          <w:lang w:val="vi-VN" w:eastAsia="vi-VN" w:bidi="vi-VN"/>
        </w:rPr>
        <w:t>Bước 3:</w:t>
      </w:r>
      <w:r w:rsidRPr="00BA7A73">
        <w:rPr>
          <w:rFonts w:ascii="Times New Roman" w:eastAsia="Times New Roman" w:hAnsi="Times New Roman" w:cs="Times New Roman"/>
          <w:spacing w:val="-2"/>
          <w:sz w:val="28"/>
          <w:szCs w:val="28"/>
          <w:lang w:val="gsw-FR"/>
        </w:rPr>
        <w:t xml:space="preserve"> Hoàn thiện và ban hành thống nhất thực hiện chương trình khung</w:t>
      </w:r>
      <w:r w:rsidR="002D68D0" w:rsidRPr="00BA7A73">
        <w:rPr>
          <w:rFonts w:ascii="Times New Roman" w:eastAsia="Times New Roman" w:hAnsi="Times New Roman" w:cs="Times New Roman"/>
          <w:spacing w:val="-2"/>
          <w:sz w:val="28"/>
          <w:szCs w:val="28"/>
          <w:lang w:val="gsw-FR"/>
        </w:rPr>
        <w:t xml:space="preserve"> đào tạo</w:t>
      </w:r>
      <w:r w:rsidRPr="00BA7A73">
        <w:rPr>
          <w:rFonts w:ascii="Times New Roman" w:eastAsia="Times New Roman" w:hAnsi="Times New Roman" w:cs="Times New Roman"/>
          <w:spacing w:val="-2"/>
          <w:sz w:val="28"/>
          <w:szCs w:val="28"/>
          <w:lang w:val="gsw-FR"/>
        </w:rPr>
        <w:t xml:space="preserve"> ngành</w:t>
      </w:r>
      <w:r w:rsidRPr="00BA7A73">
        <w:rPr>
          <w:rFonts w:ascii="Times New Roman" w:hAnsi="Times New Roman" w:cs="Times New Roman"/>
          <w:spacing w:val="-2"/>
          <w:sz w:val="28"/>
          <w:szCs w:val="28"/>
          <w:lang w:val="gsw-FR"/>
        </w:rPr>
        <w:t xml:space="preserve"> </w:t>
      </w:r>
      <w:r w:rsidR="003E2903" w:rsidRPr="00BA7A73">
        <w:rPr>
          <w:rFonts w:ascii="Times New Roman" w:hAnsi="Times New Roman" w:cs="Times New Roman"/>
          <w:spacing w:val="-2"/>
          <w:sz w:val="26"/>
          <w:szCs w:val="26"/>
          <w:lang w:val="gsw-FR"/>
        </w:rPr>
        <w:t>CHTMLQ</w:t>
      </w:r>
      <w:r w:rsidRPr="00BA7A73">
        <w:rPr>
          <w:rFonts w:ascii="Times New Roman" w:hAnsi="Times New Roman" w:cs="Times New Roman"/>
          <w:spacing w:val="-2"/>
          <w:sz w:val="28"/>
          <w:szCs w:val="28"/>
          <w:lang w:val="gsw-FR"/>
        </w:rPr>
        <w:t xml:space="preserve"> </w:t>
      </w:r>
      <w:r w:rsidRPr="00BA7A73">
        <w:rPr>
          <w:rFonts w:ascii="Times New Roman" w:eastAsia="Times New Roman" w:hAnsi="Times New Roman" w:cs="Times New Roman"/>
          <w:spacing w:val="-2"/>
          <w:sz w:val="28"/>
          <w:szCs w:val="28"/>
          <w:lang w:val="gsw-FR"/>
        </w:rPr>
        <w:t xml:space="preserve">theo </w:t>
      </w:r>
      <w:r w:rsidR="00D637C6" w:rsidRPr="00BA7A73">
        <w:rPr>
          <w:rFonts w:ascii="Times New Roman" w:eastAsia="Times New Roman" w:hAnsi="Times New Roman" w:cs="Times New Roman"/>
          <w:spacing w:val="-2"/>
          <w:sz w:val="28"/>
          <w:szCs w:val="28"/>
          <w:lang w:val="gsw-FR"/>
        </w:rPr>
        <w:t>tiếp cận năng lực</w:t>
      </w:r>
      <w:r w:rsidRPr="00BA7A73">
        <w:rPr>
          <w:rFonts w:ascii="Times New Roman" w:eastAsia="Times New Roman" w:hAnsi="Times New Roman" w:cs="Times New Roman"/>
          <w:spacing w:val="-2"/>
          <w:sz w:val="28"/>
          <w:szCs w:val="28"/>
          <w:lang w:val="gsw-FR"/>
        </w:rPr>
        <w:t xml:space="preserve"> chung trong tất cả các </w:t>
      </w:r>
      <w:r w:rsidR="004C3241" w:rsidRPr="00BA7A73">
        <w:rPr>
          <w:rFonts w:ascii="Times New Roman" w:eastAsia="Times New Roman" w:hAnsi="Times New Roman" w:cs="Times New Roman"/>
          <w:spacing w:val="-2"/>
          <w:sz w:val="28"/>
          <w:szCs w:val="28"/>
          <w:lang w:val="gsw-FR"/>
        </w:rPr>
        <w:t>trường đại học</w:t>
      </w:r>
      <w:r w:rsidRPr="00BA7A73">
        <w:rPr>
          <w:rFonts w:ascii="Times New Roman" w:eastAsia="Times New Roman" w:hAnsi="Times New Roman" w:cs="Times New Roman"/>
          <w:spacing w:val="-2"/>
          <w:sz w:val="28"/>
          <w:szCs w:val="28"/>
          <w:lang w:val="gsw-FR"/>
        </w:rPr>
        <w:t>.</w:t>
      </w:r>
    </w:p>
    <w:p w14:paraId="288BA24F" w14:textId="4C00F6A9" w:rsidR="009145C2" w:rsidRPr="00BA7A73" w:rsidRDefault="009145C2" w:rsidP="000E72CE">
      <w:pPr>
        <w:widowControl w:val="0"/>
        <w:spacing w:after="0" w:line="312" w:lineRule="auto"/>
        <w:ind w:firstLine="680"/>
        <w:jc w:val="both"/>
        <w:rPr>
          <w:rFonts w:ascii="Times New Roman" w:eastAsia="Corbel" w:hAnsi="Times New Roman" w:cs="Times New Roman"/>
          <w:iCs/>
          <w:sz w:val="28"/>
          <w:szCs w:val="28"/>
          <w:lang w:val="vi-VN"/>
        </w:rPr>
      </w:pPr>
      <w:r w:rsidRPr="00BA7A73">
        <w:rPr>
          <w:rFonts w:ascii="Times New Roman" w:eastAsia="Corbel" w:hAnsi="Times New Roman" w:cs="Times New Roman"/>
          <w:iCs/>
          <w:sz w:val="28"/>
          <w:szCs w:val="28"/>
          <w:lang w:val="gsw-FR"/>
        </w:rPr>
        <w:lastRenderedPageBreak/>
        <w:t xml:space="preserve">Cấp độ thứ hai, phát triển chương trình </w:t>
      </w:r>
      <w:r w:rsidR="003E2903" w:rsidRPr="00BA7A73">
        <w:rPr>
          <w:rFonts w:ascii="Times New Roman" w:hAnsi="Times New Roman" w:cs="Times New Roman"/>
          <w:sz w:val="26"/>
          <w:szCs w:val="26"/>
          <w:lang w:val="gsw-FR"/>
        </w:rPr>
        <w:t>CHTMLQ</w:t>
      </w:r>
      <w:r w:rsidRPr="00BA7A73">
        <w:rPr>
          <w:rFonts w:ascii="Times New Roman" w:eastAsia="Corbel" w:hAnsi="Times New Roman" w:cs="Times New Roman"/>
          <w:iCs/>
          <w:sz w:val="28"/>
          <w:szCs w:val="28"/>
          <w:lang w:val="gsw-FR"/>
        </w:rPr>
        <w:t xml:space="preserve"> theo hướng </w:t>
      </w:r>
      <w:r w:rsidR="00D637C6" w:rsidRPr="00BA7A73">
        <w:rPr>
          <w:rFonts w:ascii="Times New Roman" w:eastAsia="Times New Roman" w:hAnsi="Times New Roman" w:cs="Times New Roman"/>
          <w:sz w:val="28"/>
          <w:szCs w:val="28"/>
          <w:lang w:val="gsw-FR"/>
        </w:rPr>
        <w:t>phát triển năng lực</w:t>
      </w:r>
      <w:r w:rsidRPr="00BA7A73">
        <w:rPr>
          <w:rFonts w:ascii="Times New Roman" w:eastAsia="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thực hiện của học viên</w:t>
      </w:r>
      <w:r w:rsidRPr="00BA7A73">
        <w:rPr>
          <w:rFonts w:ascii="Times New Roman" w:eastAsia="Corbel" w:hAnsi="Times New Roman" w:cs="Times New Roman"/>
          <w:iCs/>
          <w:sz w:val="28"/>
          <w:szCs w:val="28"/>
          <w:lang w:val="gsw-FR"/>
        </w:rPr>
        <w:t xml:space="preserve"> ở trường </w:t>
      </w:r>
      <w:r w:rsidR="004C3241" w:rsidRPr="00BA7A73">
        <w:rPr>
          <w:rFonts w:ascii="Times New Roman" w:eastAsia="Corbel" w:hAnsi="Times New Roman" w:cs="Times New Roman"/>
          <w:iCs/>
          <w:sz w:val="28"/>
          <w:szCs w:val="28"/>
          <w:lang w:val="gsw-FR"/>
        </w:rPr>
        <w:t>Sĩ quan Quân đội</w:t>
      </w:r>
      <w:r w:rsidRPr="00BA7A73">
        <w:rPr>
          <w:rFonts w:ascii="Times New Roman" w:eastAsia="Corbel" w:hAnsi="Times New Roman" w:cs="Times New Roman"/>
          <w:iCs/>
          <w:sz w:val="28"/>
          <w:szCs w:val="28"/>
          <w:lang w:val="vi-VN"/>
        </w:rPr>
        <w:t>.</w:t>
      </w:r>
    </w:p>
    <w:p w14:paraId="191116ED" w14:textId="0FA545F8" w:rsidR="00F8666A" w:rsidRPr="00BA7A73" w:rsidRDefault="00F8666A" w:rsidP="000E72CE">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Dựa trên chương trình khung, các cơ sở</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đóng vai trò quan trọng trong việc hướng dẫn và thực hiện việc điều chỉnh, bổ sung, và xây dựng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CHTMLQ theo tiếp cận năng lực phù hợp với đặc điểm của từng trường học.</w:t>
      </w:r>
    </w:p>
    <w:p w14:paraId="659B5724" w14:textId="77180ABC" w:rsidR="009145C2" w:rsidRPr="00BA7A73" w:rsidRDefault="00857164" w:rsidP="000E72CE">
      <w:pPr>
        <w:widowControl w:val="0"/>
        <w:spacing w:after="0" w:line="312" w:lineRule="auto"/>
        <w:ind w:firstLine="680"/>
        <w:jc w:val="both"/>
        <w:rPr>
          <w:rFonts w:ascii="Times New Roman" w:eastAsia="Corbel" w:hAnsi="Times New Roman" w:cs="Times New Roman"/>
          <w:i/>
          <w:iCs/>
          <w:spacing w:val="-2"/>
          <w:sz w:val="28"/>
          <w:szCs w:val="28"/>
          <w:lang w:val="vi-VN"/>
        </w:rPr>
      </w:pPr>
      <w:r w:rsidRPr="00BA7A73">
        <w:rPr>
          <w:rFonts w:ascii="Times New Roman" w:eastAsia="Times New Roman" w:hAnsi="Times New Roman" w:cs="Times New Roman"/>
          <w:spacing w:val="-2"/>
          <w:sz w:val="28"/>
          <w:szCs w:val="28"/>
          <w:lang w:val="vi-VN"/>
        </w:rPr>
        <w:t>Các cơ sở</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cần thành lập Hội đồng tư vấn định kỳ để </w:t>
      </w:r>
      <w:r w:rsidR="004C3241" w:rsidRPr="00BA7A73">
        <w:rPr>
          <w:rFonts w:ascii="Times New Roman" w:eastAsia="Times New Roman" w:hAnsi="Times New Roman" w:cs="Times New Roman"/>
          <w:spacing w:val="-2"/>
          <w:sz w:val="28"/>
          <w:szCs w:val="28"/>
          <w:lang w:val="vi-VN"/>
        </w:rPr>
        <w:t>điều chỉnh, bổ sung CTĐT</w:t>
      </w:r>
      <w:r w:rsidRPr="00BA7A73">
        <w:rPr>
          <w:rFonts w:ascii="Times New Roman" w:eastAsia="Times New Roman" w:hAnsi="Times New Roman" w:cs="Times New Roman"/>
          <w:spacing w:val="-2"/>
          <w:sz w:val="28"/>
          <w:szCs w:val="28"/>
          <w:lang w:val="vi-VN"/>
        </w:rPr>
        <w:t xml:space="preserve"> ngành CHTMLQ theo tiếp cận năng lực, để đáp ứng các yêu cầu của việc đổi mới giáo dục. Hội đồng này cần có sự tham gia của các chuyên gia, nhà tuyển dụng có kinh nghiệm, cùng các</w:t>
      </w:r>
      <w:r w:rsidR="00F228B1" w:rsidRPr="00BA7A73">
        <w:rPr>
          <w:rFonts w:ascii="Times New Roman" w:eastAsia="Times New Roman" w:hAnsi="Times New Roman" w:cs="Times New Roman"/>
          <w:spacing w:val="-2"/>
          <w:sz w:val="28"/>
          <w:szCs w:val="28"/>
          <w:lang w:val="vi-VN"/>
        </w:rPr>
        <w:t xml:space="preserve"> nhà khoa học </w:t>
      </w:r>
      <w:r w:rsidRPr="00BA7A73">
        <w:rPr>
          <w:rFonts w:ascii="Times New Roman" w:eastAsia="Times New Roman" w:hAnsi="Times New Roman" w:cs="Times New Roman"/>
          <w:spacing w:val="-2"/>
          <w:sz w:val="28"/>
          <w:szCs w:val="28"/>
          <w:lang w:val="vi-VN"/>
        </w:rPr>
        <w:t xml:space="preserve">trong lĩnh vực CHTMLQ. </w:t>
      </w:r>
      <w:r w:rsidR="0060369B" w:rsidRPr="00BA7A73">
        <w:rPr>
          <w:rFonts w:ascii="Times New Roman" w:eastAsia="Times New Roman" w:hAnsi="Times New Roman" w:cs="Times New Roman"/>
          <w:spacing w:val="-2"/>
          <w:sz w:val="28"/>
          <w:szCs w:val="28"/>
          <w:lang w:val="vi-VN"/>
        </w:rPr>
        <w:t>Hội đồng</w:t>
      </w:r>
      <w:r w:rsidRPr="00BA7A73">
        <w:rPr>
          <w:rFonts w:ascii="Times New Roman" w:eastAsia="Times New Roman" w:hAnsi="Times New Roman" w:cs="Times New Roman"/>
          <w:spacing w:val="-2"/>
          <w:sz w:val="28"/>
          <w:szCs w:val="28"/>
          <w:lang w:val="vi-VN"/>
        </w:rPr>
        <w:t xml:space="preserve"> đóng vai trò quan trọng trong việc chỉ đạo việc điều chỉnh, bổ sung CTĐT định kỳ để đảm b</w:t>
      </w:r>
      <w:r w:rsidR="004C3241" w:rsidRPr="00BA7A73">
        <w:rPr>
          <w:rFonts w:ascii="Times New Roman" w:eastAsia="Times New Roman" w:hAnsi="Times New Roman" w:cs="Times New Roman"/>
          <w:spacing w:val="-2"/>
          <w:sz w:val="28"/>
          <w:szCs w:val="28"/>
          <w:lang w:val="vi-VN"/>
        </w:rPr>
        <w:t>ảo các tiêu chí cơ bản như sau:</w:t>
      </w:r>
      <w:r w:rsidR="004C3241" w:rsidRPr="00BA7A73">
        <w:rPr>
          <w:rFonts w:ascii="Times New Roman" w:eastAsia="Times New Roman" w:hAnsi="Times New Roman" w:cs="Times New Roman"/>
          <w:spacing w:val="-2"/>
          <w:sz w:val="28"/>
          <w:szCs w:val="28"/>
        </w:rPr>
        <w:t xml:space="preserve"> </w:t>
      </w:r>
      <w:r w:rsidR="009145C2" w:rsidRPr="00BA7A73">
        <w:rPr>
          <w:rFonts w:ascii="Times New Roman" w:eastAsia="Times New Roman" w:hAnsi="Times New Roman" w:cs="Times New Roman"/>
          <w:spacing w:val="-2"/>
          <w:sz w:val="28"/>
          <w:szCs w:val="28"/>
          <w:lang w:val="vi-VN"/>
        </w:rPr>
        <w:t xml:space="preserve">1) Bám sát yêu cầu thực tiễn của đổi mới giáo dục Việt Nam; 2) Cập nhật nhanh chóng những tiến bộ của KHCN trong </w:t>
      </w:r>
      <w:r w:rsidR="0060369B" w:rsidRPr="00BA7A73">
        <w:rPr>
          <w:rFonts w:ascii="Times New Roman" w:hAnsi="Times New Roman" w:cs="Times New Roman"/>
          <w:sz w:val="28"/>
          <w:szCs w:val="28"/>
          <w:lang w:val="vi-VN"/>
        </w:rPr>
        <w:t>CH</w:t>
      </w:r>
      <w:r w:rsidR="009145C2" w:rsidRPr="00BA7A73">
        <w:rPr>
          <w:rFonts w:ascii="Times New Roman" w:hAnsi="Times New Roman" w:cs="Times New Roman"/>
          <w:sz w:val="28"/>
          <w:szCs w:val="28"/>
          <w:lang w:val="vi-VN"/>
        </w:rPr>
        <w:t>TM</w:t>
      </w:r>
      <w:r w:rsidR="0060369B" w:rsidRPr="00BA7A73">
        <w:rPr>
          <w:rFonts w:ascii="Times New Roman" w:hAnsi="Times New Roman" w:cs="Times New Roman"/>
          <w:sz w:val="28"/>
          <w:szCs w:val="28"/>
          <w:lang w:val="vi-VN"/>
        </w:rPr>
        <w:t>LQ</w:t>
      </w:r>
      <w:r w:rsidR="009145C2" w:rsidRPr="00BA7A73">
        <w:rPr>
          <w:rFonts w:ascii="Times New Roman" w:eastAsia="Times New Roman" w:hAnsi="Times New Roman" w:cs="Times New Roman"/>
          <w:spacing w:val="-2"/>
          <w:sz w:val="28"/>
          <w:szCs w:val="28"/>
          <w:lang w:val="vi-VN"/>
        </w:rPr>
        <w:t>; 3) Phù hợp với</w:t>
      </w:r>
      <w:r w:rsidR="009B0409" w:rsidRPr="00BA7A73">
        <w:rPr>
          <w:rFonts w:ascii="Times New Roman" w:eastAsia="Times New Roman" w:hAnsi="Times New Roman" w:cs="Times New Roman"/>
          <w:spacing w:val="-2"/>
          <w:sz w:val="28"/>
          <w:szCs w:val="28"/>
          <w:lang w:val="vi-VN"/>
        </w:rPr>
        <w:t xml:space="preserve"> năng lực </w:t>
      </w:r>
      <w:r w:rsidR="002D68D0" w:rsidRPr="00BA7A73">
        <w:rPr>
          <w:rFonts w:ascii="Times New Roman" w:eastAsia="Times New Roman" w:hAnsi="Times New Roman" w:cs="Times New Roman"/>
          <w:spacing w:val="-2"/>
          <w:sz w:val="28"/>
          <w:szCs w:val="28"/>
          <w:lang w:val="vi-VN"/>
        </w:rPr>
        <w:t>đào tạo</w:t>
      </w:r>
      <w:r w:rsidR="009145C2" w:rsidRPr="00BA7A73">
        <w:rPr>
          <w:rFonts w:ascii="Times New Roman" w:eastAsia="Times New Roman" w:hAnsi="Times New Roman" w:cs="Times New Roman"/>
          <w:spacing w:val="-2"/>
          <w:sz w:val="28"/>
          <w:szCs w:val="28"/>
          <w:lang w:val="vi-VN"/>
        </w:rPr>
        <w:t xml:space="preserve"> của cơ sở</w:t>
      </w:r>
      <w:r w:rsidR="002D68D0" w:rsidRPr="00BA7A73">
        <w:rPr>
          <w:rFonts w:ascii="Times New Roman" w:eastAsia="Times New Roman" w:hAnsi="Times New Roman" w:cs="Times New Roman"/>
          <w:spacing w:val="-2"/>
          <w:sz w:val="28"/>
          <w:szCs w:val="28"/>
          <w:lang w:val="vi-VN"/>
        </w:rPr>
        <w:t xml:space="preserve"> đào tạo</w:t>
      </w:r>
      <w:r w:rsidR="009145C2" w:rsidRPr="00BA7A73">
        <w:rPr>
          <w:rFonts w:ascii="Times New Roman" w:eastAsia="Times New Roman" w:hAnsi="Times New Roman" w:cs="Times New Roman"/>
          <w:spacing w:val="-2"/>
          <w:sz w:val="28"/>
          <w:szCs w:val="28"/>
          <w:lang w:val="vi-VN"/>
        </w:rPr>
        <w:t xml:space="preserve">; 4) </w:t>
      </w:r>
      <w:r w:rsidR="00A34FBB" w:rsidRPr="00BA7A73">
        <w:rPr>
          <w:rFonts w:ascii="Times New Roman" w:eastAsia="Times New Roman" w:hAnsi="Times New Roman" w:cs="Times New Roman"/>
          <w:spacing w:val="-2"/>
          <w:sz w:val="28"/>
          <w:szCs w:val="28"/>
          <w:lang w:val="vi-VN"/>
        </w:rPr>
        <w:t xml:space="preserve">Khẳng định giá trị của đầu ra </w:t>
      </w:r>
      <w:r w:rsidR="009145C2" w:rsidRPr="00BA7A73">
        <w:rPr>
          <w:rFonts w:ascii="Times New Roman" w:eastAsia="Times New Roman" w:hAnsi="Times New Roman" w:cs="Times New Roman"/>
          <w:spacing w:val="-2"/>
          <w:sz w:val="28"/>
          <w:szCs w:val="28"/>
          <w:lang w:val="vi-VN"/>
        </w:rPr>
        <w:t xml:space="preserve">ngành </w:t>
      </w:r>
      <w:r w:rsidR="003E2903" w:rsidRPr="00BA7A73">
        <w:rPr>
          <w:rFonts w:ascii="Times New Roman" w:hAnsi="Times New Roman" w:cs="Times New Roman"/>
          <w:sz w:val="26"/>
          <w:szCs w:val="26"/>
          <w:lang w:val="vi-VN"/>
        </w:rPr>
        <w:t>CHTMLQ</w:t>
      </w:r>
      <w:r w:rsidR="009145C2" w:rsidRPr="00BA7A73">
        <w:rPr>
          <w:rFonts w:ascii="Times New Roman" w:hAnsi="Times New Roman" w:cs="Times New Roman"/>
          <w:sz w:val="28"/>
          <w:szCs w:val="28"/>
          <w:lang w:val="vi-VN"/>
        </w:rPr>
        <w:t xml:space="preserve"> </w:t>
      </w:r>
      <w:r w:rsidR="009145C2" w:rsidRPr="00BA7A73">
        <w:rPr>
          <w:rFonts w:ascii="Times New Roman" w:eastAsia="Times New Roman" w:hAnsi="Times New Roman" w:cs="Times New Roman"/>
          <w:spacing w:val="-2"/>
          <w:sz w:val="28"/>
          <w:szCs w:val="28"/>
          <w:lang w:val="vi-VN"/>
        </w:rPr>
        <w:t xml:space="preserve">theo </w:t>
      </w:r>
      <w:r w:rsidR="00D637C6" w:rsidRPr="00BA7A73">
        <w:rPr>
          <w:rFonts w:ascii="Times New Roman" w:eastAsia="Times New Roman" w:hAnsi="Times New Roman" w:cs="Times New Roman"/>
          <w:spacing w:val="-2"/>
          <w:sz w:val="28"/>
          <w:szCs w:val="28"/>
          <w:lang w:val="vi-VN"/>
        </w:rPr>
        <w:t>tiếp cận năng lực</w:t>
      </w:r>
      <w:r w:rsidR="009145C2" w:rsidRPr="00BA7A73">
        <w:rPr>
          <w:rFonts w:ascii="Times New Roman" w:eastAsia="Times New Roman" w:hAnsi="Times New Roman" w:cs="Times New Roman"/>
          <w:spacing w:val="-2"/>
          <w:sz w:val="28"/>
          <w:szCs w:val="28"/>
          <w:lang w:val="vi-VN"/>
        </w:rPr>
        <w:t>.</w:t>
      </w:r>
    </w:p>
    <w:p w14:paraId="00E6FF68" w14:textId="0BC90D0C" w:rsidR="008D4355" w:rsidRPr="00BA7A73" w:rsidRDefault="008D4355" w:rsidP="008D4355">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Các cơ sở</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phải lập Ban chỉ đạo chung và bộ phận thường trực (Phòng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hoạt động như một đầu mối) để quản lý quá trình điều chỉnh, bổ sung định kỳ </w:t>
      </w:r>
      <w:r w:rsidR="004C3241" w:rsidRPr="00BA7A73">
        <w:rPr>
          <w:rFonts w:ascii="Times New Roman" w:eastAsia="Times New Roman" w:hAnsi="Times New Roman" w:cs="Times New Roman"/>
          <w:sz w:val="28"/>
          <w:szCs w:val="28"/>
          <w:lang w:val="vi-VN"/>
        </w:rPr>
        <w:t>CTĐT</w:t>
      </w:r>
      <w:r w:rsidR="004C3241" w:rsidRPr="00BA7A73">
        <w:rPr>
          <w:rFonts w:ascii="Times New Roman" w:eastAsia="Times New Roman" w:hAnsi="Times New Roman" w:cs="Times New Roman"/>
          <w:sz w:val="28"/>
          <w:szCs w:val="28"/>
        </w:rPr>
        <w:t>, chương trình học phần</w:t>
      </w:r>
      <w:r w:rsidRPr="00BA7A73">
        <w:rPr>
          <w:rFonts w:ascii="Times New Roman" w:eastAsia="Times New Roman" w:hAnsi="Times New Roman" w:cs="Times New Roman"/>
          <w:sz w:val="28"/>
          <w:szCs w:val="28"/>
          <w:lang w:val="vi-VN"/>
        </w:rPr>
        <w:t xml:space="preserve"> ngành CHTMLQ. Quản lý này phải tuân thủ đầy đủ các chức năng cơ bản, đặc biệt cần chú trọng vào việc phối hợp chặt chẽ với các khoa, bộ môn liên quan để luôn nắm bắt thông tin, xử lý các tình huống phát sinh trong quá trình triển khai, đảm bảo tiêu chuẩn đầu ra và CTĐT theo tiếp cận năng lực theo quy định.</w:t>
      </w:r>
    </w:p>
    <w:p w14:paraId="03481120" w14:textId="3EB21F2F" w:rsidR="008D4355" w:rsidRPr="00BA7A73" w:rsidRDefault="00C17ADB" w:rsidP="008D4355">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Nội dung </w:t>
      </w:r>
      <w:r w:rsidR="008D4355" w:rsidRPr="00BA7A73">
        <w:rPr>
          <w:rFonts w:ascii="Times New Roman" w:eastAsia="Times New Roman" w:hAnsi="Times New Roman" w:cs="Times New Roman"/>
          <w:sz w:val="28"/>
          <w:szCs w:val="28"/>
          <w:lang w:val="vi-VN"/>
        </w:rPr>
        <w:t>các bước trong quy trình xây dựng Chương trình</w:t>
      </w:r>
      <w:r w:rsidR="002D68D0" w:rsidRPr="00BA7A73">
        <w:rPr>
          <w:rFonts w:ascii="Times New Roman" w:eastAsia="Times New Roman" w:hAnsi="Times New Roman" w:cs="Times New Roman"/>
          <w:sz w:val="28"/>
          <w:szCs w:val="28"/>
          <w:lang w:val="vi-VN"/>
        </w:rPr>
        <w:t xml:space="preserve"> đào tạo</w:t>
      </w:r>
      <w:r w:rsidR="008D4355" w:rsidRPr="00BA7A73">
        <w:rPr>
          <w:rFonts w:ascii="Times New Roman" w:eastAsia="Times New Roman" w:hAnsi="Times New Roman" w:cs="Times New Roman"/>
          <w:sz w:val="28"/>
          <w:szCs w:val="28"/>
          <w:lang w:val="vi-VN"/>
        </w:rPr>
        <w:t xml:space="preserve"> và nội dung</w:t>
      </w:r>
      <w:r w:rsidR="002D68D0" w:rsidRPr="00BA7A73">
        <w:rPr>
          <w:rFonts w:ascii="Times New Roman" w:eastAsia="Times New Roman" w:hAnsi="Times New Roman" w:cs="Times New Roman"/>
          <w:sz w:val="28"/>
          <w:szCs w:val="28"/>
          <w:lang w:val="vi-VN"/>
        </w:rPr>
        <w:t xml:space="preserve"> đào tạo</w:t>
      </w:r>
      <w:r w:rsidR="008D4355" w:rsidRPr="00BA7A73">
        <w:rPr>
          <w:rFonts w:ascii="Times New Roman" w:eastAsia="Times New Roman" w:hAnsi="Times New Roman" w:cs="Times New Roman"/>
          <w:sz w:val="28"/>
          <w:szCs w:val="28"/>
          <w:lang w:val="vi-VN"/>
        </w:rPr>
        <w:t xml:space="preserve"> ngành CHTMLQ theo tiếp cận năng lực tại các cơ sở</w:t>
      </w:r>
      <w:r w:rsidR="002D68D0" w:rsidRPr="00BA7A73">
        <w:rPr>
          <w:rFonts w:ascii="Times New Roman" w:eastAsia="Times New Roman" w:hAnsi="Times New Roman" w:cs="Times New Roman"/>
          <w:sz w:val="28"/>
          <w:szCs w:val="28"/>
          <w:lang w:val="vi-VN"/>
        </w:rPr>
        <w:t xml:space="preserve"> đào tạo</w:t>
      </w:r>
      <w:r w:rsidR="008D4355" w:rsidRPr="00BA7A73">
        <w:rPr>
          <w:rFonts w:ascii="Times New Roman" w:eastAsia="Times New Roman" w:hAnsi="Times New Roman" w:cs="Times New Roman"/>
          <w:sz w:val="28"/>
          <w:szCs w:val="28"/>
          <w:lang w:val="vi-VN"/>
        </w:rPr>
        <w:t xml:space="preserve"> như sau:</w:t>
      </w:r>
    </w:p>
    <w:p w14:paraId="5F561F7A" w14:textId="6D73F507" w:rsidR="009145C2" w:rsidRPr="00BA7A73" w:rsidRDefault="009145C2" w:rsidP="008D4355">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Corbel" w:hAnsi="Times New Roman" w:cs="Times New Roman"/>
          <w:bCs/>
          <w:i/>
          <w:sz w:val="28"/>
          <w:szCs w:val="28"/>
          <w:shd w:val="clear" w:color="auto" w:fill="FFFFFF"/>
          <w:lang w:val="vi-VN" w:eastAsia="vi-VN" w:bidi="vi-VN"/>
        </w:rPr>
        <w:t>Bước 1</w:t>
      </w:r>
      <w:r w:rsidRPr="00BA7A73">
        <w:rPr>
          <w:rFonts w:ascii="Times New Roman" w:eastAsia="Corbel" w:hAnsi="Times New Roman" w:cs="Times New Roman"/>
          <w:bCs/>
          <w:sz w:val="28"/>
          <w:szCs w:val="28"/>
          <w:shd w:val="clear" w:color="auto" w:fill="FFFFFF"/>
          <w:lang w:val="vi-VN" w:eastAsia="vi-VN" w:bidi="vi-VN"/>
        </w:rPr>
        <w:t xml:space="preserve">: </w:t>
      </w:r>
      <w:r w:rsidRPr="00BA7A73">
        <w:rPr>
          <w:rFonts w:ascii="Times New Roman" w:eastAsia="Corbel" w:hAnsi="Times New Roman" w:cs="Times New Roman"/>
          <w:iCs/>
          <w:sz w:val="28"/>
          <w:szCs w:val="28"/>
          <w:lang w:val="vi-VN"/>
        </w:rPr>
        <w:t>Mô tả hệ thống</w:t>
      </w:r>
      <w:r w:rsidR="009B0409" w:rsidRPr="00BA7A73">
        <w:rPr>
          <w:rFonts w:ascii="Times New Roman" w:eastAsia="Corbel" w:hAnsi="Times New Roman" w:cs="Times New Roman"/>
          <w:iCs/>
          <w:sz w:val="28"/>
          <w:szCs w:val="28"/>
          <w:lang w:val="vi-VN"/>
        </w:rPr>
        <w:t xml:space="preserve"> năng lực </w:t>
      </w:r>
      <w:r w:rsidRPr="00BA7A73">
        <w:rPr>
          <w:rFonts w:ascii="Times New Roman" w:eastAsia="Corbel" w:hAnsi="Times New Roman" w:cs="Times New Roman"/>
          <w:iCs/>
          <w:sz w:val="28"/>
          <w:szCs w:val="28"/>
          <w:lang w:val="vi-VN"/>
        </w:rPr>
        <w:t xml:space="preserve">của </w:t>
      </w:r>
      <w:r w:rsidR="00B06CC5" w:rsidRPr="00BA7A73">
        <w:rPr>
          <w:rFonts w:ascii="Times New Roman" w:eastAsia="Corbel" w:hAnsi="Times New Roman" w:cs="Times New Roman"/>
          <w:iCs/>
          <w:sz w:val="28"/>
          <w:szCs w:val="28"/>
          <w:lang w:val="vi-VN"/>
        </w:rPr>
        <w:t xml:space="preserve">sĩ quan </w:t>
      </w:r>
      <w:r w:rsidRPr="00BA7A73">
        <w:rPr>
          <w:rFonts w:ascii="Times New Roman" w:eastAsia="Corbel" w:hAnsi="Times New Roman" w:cs="Times New Roman"/>
          <w:iCs/>
          <w:sz w:val="28"/>
          <w:szCs w:val="28"/>
          <w:lang w:val="vi-VN"/>
        </w:rPr>
        <w:t xml:space="preserve">ngành </w:t>
      </w:r>
      <w:r w:rsidR="003E2903" w:rsidRPr="00BA7A73">
        <w:rPr>
          <w:rFonts w:ascii="Times New Roman" w:hAnsi="Times New Roman" w:cs="Times New Roman"/>
          <w:sz w:val="26"/>
          <w:szCs w:val="26"/>
          <w:lang w:val="vi-VN"/>
        </w:rPr>
        <w:t>CHTMLQ</w:t>
      </w:r>
      <w:r w:rsidRPr="00BA7A73">
        <w:rPr>
          <w:rFonts w:ascii="Times New Roman" w:hAnsi="Times New Roman" w:cs="Times New Roman"/>
          <w:sz w:val="28"/>
          <w:szCs w:val="28"/>
          <w:lang w:val="vi-VN"/>
        </w:rPr>
        <w:t xml:space="preserve"> </w:t>
      </w:r>
      <w:r w:rsidRPr="00BA7A73">
        <w:rPr>
          <w:rFonts w:ascii="Times New Roman" w:eastAsia="Corbel" w:hAnsi="Times New Roman" w:cs="Times New Roman"/>
          <w:iCs/>
          <w:sz w:val="28"/>
          <w:szCs w:val="28"/>
          <w:lang w:val="vi-VN"/>
        </w:rPr>
        <w:t>(hệ thống</w:t>
      </w:r>
      <w:r w:rsidR="009B0409" w:rsidRPr="00BA7A73">
        <w:rPr>
          <w:rFonts w:ascii="Times New Roman" w:eastAsia="Corbel" w:hAnsi="Times New Roman" w:cs="Times New Roman"/>
          <w:iCs/>
          <w:sz w:val="28"/>
          <w:szCs w:val="28"/>
          <w:lang w:val="vi-VN"/>
        </w:rPr>
        <w:t xml:space="preserve"> năng lực </w:t>
      </w:r>
      <w:r w:rsidRPr="00BA7A73">
        <w:rPr>
          <w:rFonts w:ascii="Times New Roman" w:eastAsia="Corbel" w:hAnsi="Times New Roman" w:cs="Times New Roman"/>
          <w:iCs/>
          <w:sz w:val="28"/>
          <w:szCs w:val="28"/>
          <w:lang w:val="vi-VN"/>
        </w:rPr>
        <w:t xml:space="preserve">đã được tác giả luận án đề xuất ở </w:t>
      </w:r>
      <w:r w:rsidR="00B06CC5" w:rsidRPr="00BA7A73">
        <w:rPr>
          <w:rFonts w:ascii="Times New Roman" w:eastAsia="Corbel" w:hAnsi="Times New Roman" w:cs="Times New Roman"/>
          <w:iCs/>
          <w:sz w:val="28"/>
          <w:szCs w:val="28"/>
          <w:lang w:val="vi-VN"/>
        </w:rPr>
        <w:t>Biện pháp</w:t>
      </w:r>
      <w:r w:rsidRPr="00BA7A73">
        <w:rPr>
          <w:rFonts w:ascii="Times New Roman" w:eastAsia="Corbel" w:hAnsi="Times New Roman" w:cs="Times New Roman"/>
          <w:iCs/>
          <w:sz w:val="28"/>
          <w:szCs w:val="28"/>
          <w:lang w:val="vi-VN"/>
        </w:rPr>
        <w:t xml:space="preserve"> 1).</w:t>
      </w:r>
    </w:p>
    <w:p w14:paraId="06026F34" w14:textId="1A2B4FF5" w:rsidR="009145C2" w:rsidRPr="00BA7A73" w:rsidRDefault="009145C2" w:rsidP="000E72CE">
      <w:pPr>
        <w:widowControl w:val="0"/>
        <w:spacing w:after="0" w:line="312" w:lineRule="auto"/>
        <w:ind w:firstLine="680"/>
        <w:jc w:val="both"/>
        <w:rPr>
          <w:rFonts w:ascii="Times New Roman" w:eastAsia="Times New Roman" w:hAnsi="Times New Roman" w:cs="Times New Roman"/>
          <w:spacing w:val="-6"/>
          <w:sz w:val="28"/>
          <w:szCs w:val="28"/>
          <w:lang w:val="vi-VN"/>
        </w:rPr>
      </w:pPr>
      <w:r w:rsidRPr="00BA7A73">
        <w:rPr>
          <w:rFonts w:ascii="Times New Roman" w:eastAsia="Corbel" w:hAnsi="Times New Roman" w:cs="Times New Roman"/>
          <w:bCs/>
          <w:i/>
          <w:spacing w:val="-6"/>
          <w:sz w:val="28"/>
          <w:szCs w:val="28"/>
          <w:shd w:val="clear" w:color="auto" w:fill="FFFFFF"/>
          <w:lang w:val="vi-VN" w:eastAsia="vi-VN" w:bidi="vi-VN"/>
        </w:rPr>
        <w:t xml:space="preserve">Bước </w:t>
      </w:r>
      <w:r w:rsidRPr="00BA7A73">
        <w:rPr>
          <w:rFonts w:ascii="Times New Roman" w:eastAsia="Corbel" w:hAnsi="Times New Roman" w:cs="Times New Roman"/>
          <w:i/>
          <w:iCs/>
          <w:spacing w:val="-6"/>
          <w:sz w:val="28"/>
          <w:szCs w:val="28"/>
          <w:lang w:val="vi-VN"/>
        </w:rPr>
        <w:t xml:space="preserve">2: </w:t>
      </w:r>
      <w:r w:rsidRPr="00BA7A73">
        <w:rPr>
          <w:rFonts w:ascii="Times New Roman" w:eastAsia="Corbel" w:hAnsi="Times New Roman" w:cs="Times New Roman"/>
          <w:iCs/>
          <w:spacing w:val="-6"/>
          <w:sz w:val="28"/>
          <w:szCs w:val="28"/>
          <w:lang w:val="vi-VN"/>
        </w:rPr>
        <w:t xml:space="preserve">Xây dựng chuẩn đầu ra ngành </w:t>
      </w:r>
      <w:r w:rsidR="003E2903" w:rsidRPr="00BA7A73">
        <w:rPr>
          <w:rFonts w:ascii="Times New Roman" w:hAnsi="Times New Roman" w:cs="Times New Roman"/>
          <w:sz w:val="26"/>
          <w:szCs w:val="26"/>
          <w:lang w:val="vi-VN"/>
        </w:rPr>
        <w:t>CHTMLQ</w:t>
      </w:r>
      <w:r w:rsidRPr="00BA7A73">
        <w:rPr>
          <w:rFonts w:ascii="Times New Roman" w:eastAsia="Corbel" w:hAnsi="Times New Roman" w:cs="Times New Roman"/>
          <w:iCs/>
          <w:spacing w:val="-6"/>
          <w:sz w:val="28"/>
          <w:szCs w:val="28"/>
          <w:lang w:val="vi-VN"/>
        </w:rPr>
        <w:t xml:space="preserve"> theo </w:t>
      </w:r>
      <w:r w:rsidR="00D637C6" w:rsidRPr="00BA7A73">
        <w:rPr>
          <w:rFonts w:ascii="Times New Roman" w:eastAsia="Corbel" w:hAnsi="Times New Roman" w:cs="Times New Roman"/>
          <w:iCs/>
          <w:spacing w:val="-6"/>
          <w:sz w:val="28"/>
          <w:szCs w:val="28"/>
          <w:lang w:val="vi-VN"/>
        </w:rPr>
        <w:t>tiếp cận năng lực</w:t>
      </w:r>
      <w:r w:rsidRPr="00BA7A73">
        <w:rPr>
          <w:rFonts w:ascii="Times New Roman" w:eastAsia="Corbel" w:hAnsi="Times New Roman" w:cs="Times New Roman"/>
          <w:iCs/>
          <w:spacing w:val="-6"/>
          <w:sz w:val="28"/>
          <w:szCs w:val="28"/>
          <w:lang w:val="vi-VN"/>
        </w:rPr>
        <w:t>.</w:t>
      </w:r>
    </w:p>
    <w:p w14:paraId="2670D63D" w14:textId="54417AB2" w:rsidR="009145C2" w:rsidRPr="00BA7A73"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Bước này bao gồm các việc làm cụ thể: Xác định mục tiêu chung của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w:t>
      </w:r>
      <w:r w:rsidR="003E2903" w:rsidRPr="00BA7A73">
        <w:rPr>
          <w:rFonts w:ascii="Times New Roman" w:hAnsi="Times New Roman" w:cs="Times New Roman"/>
          <w:sz w:val="26"/>
          <w:szCs w:val="26"/>
          <w:lang w:val="vi-VN"/>
        </w:rPr>
        <w:t>CHTMLQ</w:t>
      </w:r>
      <w:r w:rsidR="0093125A"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sz w:val="28"/>
          <w:szCs w:val="28"/>
          <w:lang w:val="vi-VN"/>
        </w:rPr>
        <w:t xml:space="preserve">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xml:space="preserve">; Xác định các yêu cầu về kiến thức (kiến thức lý luận và kiến thức thực hành chỉ </w:t>
      </w:r>
      <w:r w:rsidRPr="00BA7A73">
        <w:rPr>
          <w:rFonts w:ascii="Times New Roman" w:eastAsia="Times New Roman" w:hAnsi="Times New Roman" w:cs="Times New Roman"/>
          <w:sz w:val="28"/>
          <w:szCs w:val="28"/>
          <w:lang w:val="vi-VN"/>
        </w:rPr>
        <w:lastRenderedPageBreak/>
        <w:t xml:space="preserve">huy lục quân; Xác định các yêu cầu về kỹ năng: kỹ năng huấn luyện, giáo dục; kỹ năng nắm bắt và xử lý các tình huống trong </w:t>
      </w:r>
      <w:r w:rsidR="004C3241" w:rsidRPr="00BA7A73">
        <w:rPr>
          <w:rFonts w:ascii="Times New Roman" w:hAnsi="Times New Roman" w:cs="Times New Roman"/>
          <w:sz w:val="28"/>
          <w:szCs w:val="28"/>
        </w:rPr>
        <w:t>chỉ huy tham mưu</w:t>
      </w:r>
      <w:r w:rsidRPr="00BA7A73">
        <w:rPr>
          <w:rFonts w:ascii="Times New Roman" w:eastAsia="Times New Roman" w:hAnsi="Times New Roman" w:cs="Times New Roman"/>
          <w:sz w:val="28"/>
          <w:szCs w:val="28"/>
          <w:lang w:val="vi-VN"/>
        </w:rPr>
        <w:t>. Xác định các yêu cầu về phẩm chất chính trị, đạo đức, lối sổng, thái độ nghề nghiệp; Xác định được chức trách đảm nhiệm sau khi tốt nghiệp.</w:t>
      </w:r>
    </w:p>
    <w:p w14:paraId="4D2A07FC" w14:textId="5FC66A35" w:rsidR="00251A08" w:rsidRPr="00BA7A73" w:rsidRDefault="009145C2" w:rsidP="00251A08">
      <w:pPr>
        <w:widowControl w:val="0"/>
        <w:spacing w:after="0" w:line="312" w:lineRule="auto"/>
        <w:ind w:firstLine="680"/>
        <w:jc w:val="both"/>
        <w:rPr>
          <w:rFonts w:ascii="Times New Roman" w:eastAsia="Corbel" w:hAnsi="Times New Roman" w:cs="Times New Roman"/>
          <w:iCs/>
          <w:sz w:val="28"/>
          <w:szCs w:val="28"/>
          <w:lang w:val="vi-VN"/>
        </w:rPr>
      </w:pPr>
      <w:r w:rsidRPr="00BA7A73">
        <w:rPr>
          <w:rFonts w:ascii="Times New Roman" w:eastAsia="Corbel" w:hAnsi="Times New Roman" w:cs="Times New Roman"/>
          <w:bCs/>
          <w:i/>
          <w:sz w:val="28"/>
          <w:szCs w:val="28"/>
          <w:shd w:val="clear" w:color="auto" w:fill="FFFFFF"/>
          <w:lang w:val="vi-VN" w:eastAsia="vi-VN" w:bidi="vi-VN"/>
        </w:rPr>
        <w:t xml:space="preserve">Bước </w:t>
      </w:r>
      <w:r w:rsidRPr="00BA7A73">
        <w:rPr>
          <w:rFonts w:ascii="Times New Roman" w:eastAsia="Corbel" w:hAnsi="Times New Roman" w:cs="Times New Roman"/>
          <w:i/>
          <w:iCs/>
          <w:sz w:val="28"/>
          <w:szCs w:val="28"/>
          <w:lang w:val="vi-VN"/>
        </w:rPr>
        <w:t>3</w:t>
      </w:r>
      <w:r w:rsidRPr="00BA7A73">
        <w:rPr>
          <w:rFonts w:ascii="Times New Roman" w:eastAsia="Corbel" w:hAnsi="Times New Roman" w:cs="Times New Roman"/>
          <w:iCs/>
          <w:sz w:val="28"/>
          <w:szCs w:val="28"/>
          <w:lang w:val="vi-VN"/>
        </w:rPr>
        <w:t xml:space="preserve">: </w:t>
      </w:r>
      <w:r w:rsidR="00251A08" w:rsidRPr="00BA7A73">
        <w:rPr>
          <w:rFonts w:ascii="Times New Roman" w:eastAsia="Corbel" w:hAnsi="Times New Roman" w:cs="Times New Roman"/>
          <w:iCs/>
          <w:sz w:val="28"/>
          <w:szCs w:val="28"/>
          <w:lang w:val="vi-VN"/>
        </w:rPr>
        <w:t>Điều chỉnh và bổ sung nội dung chương trình</w:t>
      </w:r>
      <w:r w:rsidR="002D68D0" w:rsidRPr="00BA7A73">
        <w:rPr>
          <w:rFonts w:ascii="Times New Roman" w:eastAsia="Corbel" w:hAnsi="Times New Roman" w:cs="Times New Roman"/>
          <w:iCs/>
          <w:sz w:val="28"/>
          <w:szCs w:val="28"/>
          <w:lang w:val="vi-VN"/>
        </w:rPr>
        <w:t xml:space="preserve"> đào tạo</w:t>
      </w:r>
      <w:r w:rsidR="00251A08" w:rsidRPr="00BA7A73">
        <w:rPr>
          <w:rFonts w:ascii="Times New Roman" w:eastAsia="Corbel" w:hAnsi="Times New Roman" w:cs="Times New Roman"/>
          <w:iCs/>
          <w:sz w:val="28"/>
          <w:szCs w:val="28"/>
          <w:lang w:val="vi-VN"/>
        </w:rPr>
        <w:t xml:space="preserve"> ngành CHTMLQ theo tiếp cận năng lực là quá trình căn cứ vào các tiêu chuẩn đầu ra của ngành để xác định cấu trúc, khối lượng kiến thức cần thiết và thời lượng của chương trình. Việc này phải tuân thủ đúng quy định về tỷ lệ phần trăm được điều chỉnh mà Bộ Giáo dục và</w:t>
      </w:r>
      <w:r w:rsidR="002D68D0" w:rsidRPr="00BA7A73">
        <w:rPr>
          <w:rFonts w:ascii="Times New Roman" w:eastAsia="Corbel" w:hAnsi="Times New Roman" w:cs="Times New Roman"/>
          <w:iCs/>
          <w:sz w:val="28"/>
          <w:szCs w:val="28"/>
          <w:lang w:val="vi-VN"/>
        </w:rPr>
        <w:t xml:space="preserve"> đào tạo</w:t>
      </w:r>
      <w:r w:rsidR="00251A08" w:rsidRPr="00BA7A73">
        <w:rPr>
          <w:rFonts w:ascii="Times New Roman" w:eastAsia="Corbel" w:hAnsi="Times New Roman" w:cs="Times New Roman"/>
          <w:iCs/>
          <w:sz w:val="28"/>
          <w:szCs w:val="28"/>
          <w:lang w:val="vi-VN"/>
        </w:rPr>
        <w:t xml:space="preserve"> đã ban hành. Tùy thuộc vào đặc điểm cụ thể của từng cơ sở</w:t>
      </w:r>
      <w:r w:rsidR="002D68D0" w:rsidRPr="00BA7A73">
        <w:rPr>
          <w:rFonts w:ascii="Times New Roman" w:eastAsia="Corbel" w:hAnsi="Times New Roman" w:cs="Times New Roman"/>
          <w:iCs/>
          <w:sz w:val="28"/>
          <w:szCs w:val="28"/>
          <w:lang w:val="vi-VN"/>
        </w:rPr>
        <w:t xml:space="preserve"> đào tạo</w:t>
      </w:r>
      <w:r w:rsidR="00251A08" w:rsidRPr="00BA7A73">
        <w:rPr>
          <w:rFonts w:ascii="Times New Roman" w:eastAsia="Corbel" w:hAnsi="Times New Roman" w:cs="Times New Roman"/>
          <w:iCs/>
          <w:sz w:val="28"/>
          <w:szCs w:val="28"/>
          <w:lang w:val="vi-VN"/>
        </w:rPr>
        <w:t>, các trường có thể duy trì nguyên vẹn số lượng môn học và nội dung học theo chương trình khung, hoặc có thể điều chỉnh bổ sung, giảm bớt, thay đổi về số lượng môn học, nội dung học mà vẫn phải tuân thủ giới hạn về tỷ lệ phần trăm đã quy định.</w:t>
      </w:r>
    </w:p>
    <w:p w14:paraId="10CDF89B" w14:textId="0D479645" w:rsidR="00C14F5F" w:rsidRPr="00BA7A73"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i/>
          <w:sz w:val="28"/>
          <w:szCs w:val="28"/>
          <w:lang w:val="vi-VN"/>
        </w:rPr>
        <w:t>Bước 4:</w:t>
      </w:r>
      <w:r w:rsidRPr="00BA7A73">
        <w:rPr>
          <w:rFonts w:ascii="Times New Roman" w:eastAsia="Times New Roman" w:hAnsi="Times New Roman" w:cs="Times New Roman"/>
          <w:sz w:val="28"/>
          <w:szCs w:val="28"/>
          <w:lang w:val="vi-VN"/>
        </w:rPr>
        <w:t xml:space="preserve"> Trong quá trình điều chỉnh và bổ sung nội dung chương trình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ngành CHTMLQ theo tiếp cận năng lực là thẩm định, đánh giá và ban hành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như sau:</w:t>
      </w:r>
    </w:p>
    <w:p w14:paraId="48C71EBC" w14:textId="409FF786" w:rsidR="00C14F5F" w:rsidRPr="00BA7A73"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1. Tổ chức hội đồng</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của trường để tiến hành thẩm định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dựa trên tiêu chuẩn và yêu cầu của ngành.</w:t>
      </w:r>
    </w:p>
    <w:p w14:paraId="19F2F6A1" w14:textId="7A5939BC" w:rsidR="00C14F5F" w:rsidRPr="00BA7A73"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2. Chỉnh sửa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dựa trên kết luận và đề xuất của hội đồng</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để đảm bảo phù hợp và đáp ứng đầy đủ các yêu cầu chuyên môn, năng lực.</w:t>
      </w:r>
    </w:p>
    <w:p w14:paraId="136118D7" w14:textId="09B1B4D8" w:rsidR="00C14F5F" w:rsidRPr="00BA7A73"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3. Ban hành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sau khi đã hoàn thiện và được thông qua bởi hội đồng</w:t>
      </w:r>
      <w:r w:rsidR="00F228B1" w:rsidRPr="00BA7A73">
        <w:rPr>
          <w:rFonts w:ascii="Times New Roman" w:eastAsia="Times New Roman" w:hAnsi="Times New Roman" w:cs="Times New Roman"/>
          <w:sz w:val="28"/>
          <w:szCs w:val="28"/>
          <w:lang w:val="vi-VN"/>
        </w:rPr>
        <w:t xml:space="preserve"> khoa học </w:t>
      </w:r>
      <w:r w:rsidRPr="00BA7A73">
        <w:rPr>
          <w:rFonts w:ascii="Times New Roman" w:eastAsia="Times New Roman" w:hAnsi="Times New Roman" w:cs="Times New Roman"/>
          <w:sz w:val="28"/>
          <w:szCs w:val="28"/>
          <w:lang w:val="vi-VN"/>
        </w:rPr>
        <w:t>của trường."</w:t>
      </w:r>
    </w:p>
    <w:p w14:paraId="5B69CDF2" w14:textId="330ADB2E" w:rsidR="009145C2" w:rsidRPr="00BA7A73" w:rsidRDefault="009145C2" w:rsidP="00D63E06">
      <w:pPr>
        <w:pStyle w:val="004"/>
      </w:pPr>
      <w:r w:rsidRPr="00BA7A73">
        <w:rPr>
          <w:rFonts w:eastAsia="Corbel"/>
        </w:rPr>
        <w:t>3.2.</w:t>
      </w:r>
      <w:r w:rsidR="007A22BC" w:rsidRPr="00BA7A73">
        <w:rPr>
          <w:rFonts w:eastAsia="Corbel"/>
        </w:rPr>
        <w:t>2.</w:t>
      </w:r>
      <w:r w:rsidRPr="00BA7A73">
        <w:rPr>
          <w:rFonts w:eastAsia="Corbel"/>
        </w:rPr>
        <w:t>3. Điều kiện thực hiện</w:t>
      </w:r>
    </w:p>
    <w:p w14:paraId="150C62BC" w14:textId="4C9D0435" w:rsidR="00B22778" w:rsidRPr="00BA7A73" w:rsidRDefault="00B22778" w:rsidP="00D63E06">
      <w:pPr>
        <w:widowControl w:val="0"/>
        <w:spacing w:after="0" w:line="336" w:lineRule="auto"/>
        <w:ind w:firstLine="680"/>
        <w:jc w:val="both"/>
        <w:rPr>
          <w:rFonts w:ascii="Times New Roman" w:hAnsi="Times New Roman" w:cs="Times New Roman"/>
          <w:sz w:val="28"/>
          <w:szCs w:val="28"/>
          <w:shd w:val="clear" w:color="auto" w:fill="FFFFFF"/>
        </w:rPr>
      </w:pPr>
      <w:r w:rsidRPr="00BA7A73">
        <w:rPr>
          <w:rFonts w:ascii="Times New Roman" w:hAnsi="Times New Roman" w:cs="Times New Roman"/>
          <w:sz w:val="28"/>
          <w:szCs w:val="28"/>
          <w:shd w:val="clear" w:color="auto" w:fill="FFFFFF"/>
          <w:lang w:val="vi-VN"/>
        </w:rPr>
        <w:t>Quá trình chỉ đạo điều chỉnh, bổ sung và xây dựng chương trình, nội dung</w:t>
      </w:r>
      <w:r w:rsidR="002D68D0" w:rsidRPr="00BA7A73">
        <w:rPr>
          <w:rFonts w:ascii="Times New Roman" w:hAnsi="Times New Roman" w:cs="Times New Roman"/>
          <w:sz w:val="28"/>
          <w:szCs w:val="28"/>
          <w:shd w:val="clear" w:color="auto" w:fill="FFFFFF"/>
          <w:lang w:val="vi-VN"/>
        </w:rPr>
        <w:t xml:space="preserve"> đào tạo</w:t>
      </w:r>
      <w:r w:rsidRPr="00BA7A73">
        <w:rPr>
          <w:rFonts w:ascii="Times New Roman" w:hAnsi="Times New Roman" w:cs="Times New Roman"/>
          <w:sz w:val="28"/>
          <w:szCs w:val="28"/>
          <w:shd w:val="clear" w:color="auto" w:fill="FFFFFF"/>
          <w:lang w:val="vi-VN"/>
        </w:rPr>
        <w:t xml:space="preserve"> ngành CHTMLQ theo tiếp cận năng lực cần phải được thực hiện một cách đồng bộ, kiên quyết và liên tục. Điều này đòi hỏi sự đồng thuận và nhất trí cao từ các cấp lãnh đạo và quản lý tại các </w:t>
      </w:r>
      <w:r w:rsidR="003F1609" w:rsidRPr="00BA7A73">
        <w:rPr>
          <w:rFonts w:ascii="Times New Roman" w:hAnsi="Times New Roman" w:cs="Times New Roman"/>
          <w:sz w:val="28"/>
          <w:szCs w:val="28"/>
          <w:shd w:val="clear" w:color="auto" w:fill="FFFFFF"/>
          <w:lang w:val="vi-VN"/>
        </w:rPr>
        <w:t>trườ</w:t>
      </w:r>
      <w:r w:rsidR="004C3241" w:rsidRPr="00BA7A73">
        <w:rPr>
          <w:rFonts w:ascii="Times New Roman" w:hAnsi="Times New Roman" w:cs="Times New Roman"/>
          <w:sz w:val="28"/>
          <w:szCs w:val="28"/>
          <w:shd w:val="clear" w:color="auto" w:fill="FFFFFF"/>
          <w:lang w:val="vi-VN"/>
        </w:rPr>
        <w:t xml:space="preserve">ng </w:t>
      </w:r>
      <w:r w:rsidR="004C3241" w:rsidRPr="00BA7A73">
        <w:rPr>
          <w:rFonts w:ascii="Times New Roman" w:hAnsi="Times New Roman" w:cs="Times New Roman"/>
          <w:sz w:val="28"/>
          <w:szCs w:val="28"/>
          <w:shd w:val="clear" w:color="auto" w:fill="FFFFFF"/>
        </w:rPr>
        <w:t>đại học</w:t>
      </w:r>
      <w:r w:rsidRPr="00BA7A73">
        <w:rPr>
          <w:rFonts w:ascii="Times New Roman" w:hAnsi="Times New Roman" w:cs="Times New Roman"/>
          <w:sz w:val="28"/>
          <w:szCs w:val="28"/>
          <w:shd w:val="clear" w:color="auto" w:fill="FFFFFF"/>
          <w:lang w:val="vi-VN"/>
        </w:rPr>
        <w:t xml:space="preserve"> </w:t>
      </w:r>
      <w:r w:rsidR="004C3241" w:rsidRPr="00BA7A73">
        <w:rPr>
          <w:rFonts w:ascii="Times New Roman" w:hAnsi="Times New Roman" w:cs="Times New Roman"/>
          <w:sz w:val="28"/>
          <w:szCs w:val="28"/>
          <w:shd w:val="clear" w:color="auto" w:fill="FFFFFF"/>
        </w:rPr>
        <w:t xml:space="preserve">và </w:t>
      </w:r>
      <w:r w:rsidRPr="00BA7A73">
        <w:rPr>
          <w:rFonts w:ascii="Times New Roman" w:hAnsi="Times New Roman" w:cs="Times New Roman"/>
          <w:sz w:val="28"/>
          <w:szCs w:val="28"/>
          <w:shd w:val="clear" w:color="auto" w:fill="FFFFFF"/>
          <w:lang w:val="vi-VN"/>
        </w:rPr>
        <w:t>Bộ Giáo dục và</w:t>
      </w:r>
      <w:r w:rsidR="004C3241" w:rsidRPr="00BA7A73">
        <w:rPr>
          <w:rFonts w:ascii="Times New Roman" w:hAnsi="Times New Roman" w:cs="Times New Roman"/>
          <w:sz w:val="28"/>
          <w:szCs w:val="28"/>
          <w:shd w:val="clear" w:color="auto" w:fill="FFFFFF"/>
          <w:lang w:val="vi-VN"/>
        </w:rPr>
        <w:t xml:space="preserve"> </w:t>
      </w:r>
      <w:r w:rsidR="004C3241" w:rsidRPr="00BA7A73">
        <w:rPr>
          <w:rFonts w:ascii="Times New Roman" w:hAnsi="Times New Roman" w:cs="Times New Roman"/>
          <w:sz w:val="28"/>
          <w:szCs w:val="28"/>
          <w:shd w:val="clear" w:color="auto" w:fill="FFFFFF"/>
        </w:rPr>
        <w:t>Đ</w:t>
      </w:r>
      <w:r w:rsidR="002D68D0" w:rsidRPr="00BA7A73">
        <w:rPr>
          <w:rFonts w:ascii="Times New Roman" w:hAnsi="Times New Roman" w:cs="Times New Roman"/>
          <w:sz w:val="28"/>
          <w:szCs w:val="28"/>
          <w:shd w:val="clear" w:color="auto" w:fill="FFFFFF"/>
          <w:lang w:val="vi-VN"/>
        </w:rPr>
        <w:t>ào tạo</w:t>
      </w:r>
      <w:r w:rsidR="005F06A6" w:rsidRPr="00BA7A73">
        <w:rPr>
          <w:rFonts w:ascii="Times New Roman" w:hAnsi="Times New Roman" w:cs="Times New Roman"/>
          <w:sz w:val="28"/>
          <w:szCs w:val="28"/>
          <w:shd w:val="clear" w:color="auto" w:fill="FFFFFF"/>
        </w:rPr>
        <w:t>.</w:t>
      </w:r>
    </w:p>
    <w:p w14:paraId="4077C0C3" w14:textId="43784DFE" w:rsidR="00B22778" w:rsidRPr="00BA7A73" w:rsidRDefault="00B22778" w:rsidP="00D63E06">
      <w:pPr>
        <w:widowControl w:val="0"/>
        <w:spacing w:after="0" w:line="336"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Các chuyên gia tham gia nghiên cứu và xây dựng chương trình, nội dung</w:t>
      </w:r>
      <w:r w:rsidR="002D68D0" w:rsidRPr="00BA7A73">
        <w:rPr>
          <w:rFonts w:ascii="Times New Roman" w:eastAsia="Times New Roman" w:hAnsi="Times New Roman" w:cs="Times New Roman"/>
          <w:spacing w:val="-4"/>
          <w:sz w:val="28"/>
          <w:szCs w:val="28"/>
          <w:lang w:val="vi-VN"/>
        </w:rPr>
        <w:t xml:space="preserve"> đào tạo</w:t>
      </w:r>
      <w:r w:rsidRPr="00BA7A73">
        <w:rPr>
          <w:rFonts w:ascii="Times New Roman" w:eastAsia="Times New Roman" w:hAnsi="Times New Roman" w:cs="Times New Roman"/>
          <w:spacing w:val="-4"/>
          <w:sz w:val="28"/>
          <w:szCs w:val="28"/>
          <w:lang w:val="vi-VN"/>
        </w:rPr>
        <w:t xml:space="preserve"> ngành CHTMLQ theo tiếp cận năng lực là những người có kiến thức </w:t>
      </w:r>
      <w:r w:rsidRPr="00BA7A73">
        <w:rPr>
          <w:rFonts w:ascii="Times New Roman" w:eastAsia="Times New Roman" w:hAnsi="Times New Roman" w:cs="Times New Roman"/>
          <w:spacing w:val="-4"/>
          <w:sz w:val="28"/>
          <w:szCs w:val="28"/>
          <w:lang w:val="vi-VN"/>
        </w:rPr>
        <w:lastRenderedPageBreak/>
        <w:t>chuyên sâu về</w:t>
      </w:r>
      <w:r w:rsidR="00F228B1" w:rsidRPr="00BA7A73">
        <w:rPr>
          <w:rFonts w:ascii="Times New Roman" w:eastAsia="Times New Roman" w:hAnsi="Times New Roman" w:cs="Times New Roman"/>
          <w:spacing w:val="-4"/>
          <w:sz w:val="28"/>
          <w:szCs w:val="28"/>
          <w:lang w:val="vi-VN"/>
        </w:rPr>
        <w:t xml:space="preserve"> khoa học </w:t>
      </w:r>
      <w:r w:rsidRPr="00BA7A73">
        <w:rPr>
          <w:rFonts w:ascii="Times New Roman" w:eastAsia="Times New Roman" w:hAnsi="Times New Roman" w:cs="Times New Roman"/>
          <w:spacing w:val="-4"/>
          <w:sz w:val="28"/>
          <w:szCs w:val="28"/>
          <w:lang w:val="vi-VN"/>
        </w:rPr>
        <w:t>giáo dục, có kinh nghiệm trong việc xây dựng chương trình, cũng như có kinh nghiệm thực tiễn trong lĩnh vực sư phạm và hiểu biết vững chắc về</w:t>
      </w:r>
      <w:r w:rsidR="002D68D0" w:rsidRPr="00BA7A73">
        <w:rPr>
          <w:rFonts w:ascii="Times New Roman" w:eastAsia="Times New Roman" w:hAnsi="Times New Roman" w:cs="Times New Roman"/>
          <w:spacing w:val="-4"/>
          <w:sz w:val="28"/>
          <w:szCs w:val="28"/>
          <w:lang w:val="vi-VN"/>
        </w:rPr>
        <w:t xml:space="preserve"> đào tạo</w:t>
      </w:r>
      <w:r w:rsidRPr="00BA7A73">
        <w:rPr>
          <w:rFonts w:ascii="Times New Roman" w:eastAsia="Times New Roman" w:hAnsi="Times New Roman" w:cs="Times New Roman"/>
          <w:spacing w:val="-4"/>
          <w:sz w:val="28"/>
          <w:szCs w:val="28"/>
          <w:lang w:val="vi-VN"/>
        </w:rPr>
        <w:t xml:space="preserve"> ngành CHTMLQ hiện nay.</w:t>
      </w:r>
    </w:p>
    <w:p w14:paraId="4472C90E" w14:textId="276C32C0" w:rsidR="00B22778" w:rsidRPr="00BA7A73" w:rsidRDefault="00B22778" w:rsidP="00D63E06">
      <w:pPr>
        <w:widowControl w:val="0"/>
        <w:spacing w:after="0" w:line="336"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Cần tuân thủ một cách nghiêm ngặt các bước và khâu trong quy trình thiết kế và xây dựng chương trình, nội dung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để đảm bảo tính khách quan, chặt chẽ và </w:t>
      </w:r>
      <w:r w:rsidR="004C3241" w:rsidRPr="00BA7A73">
        <w:rPr>
          <w:rFonts w:ascii="Times New Roman" w:eastAsia="Times New Roman" w:hAnsi="Times New Roman" w:cs="Times New Roman"/>
          <w:sz w:val="28"/>
          <w:szCs w:val="28"/>
        </w:rPr>
        <w:t>khoa học</w:t>
      </w:r>
      <w:r w:rsidRPr="00BA7A73">
        <w:rPr>
          <w:rFonts w:ascii="Times New Roman" w:eastAsia="Times New Roman" w:hAnsi="Times New Roman" w:cs="Times New Roman"/>
          <w:sz w:val="28"/>
          <w:szCs w:val="28"/>
          <w:lang w:val="vi-VN"/>
        </w:rPr>
        <w:t>.</w:t>
      </w:r>
    </w:p>
    <w:p w14:paraId="48832579" w14:textId="60CA8C08" w:rsidR="00B22778" w:rsidRPr="00BA7A73" w:rsidRDefault="00BA7A73" w:rsidP="000E72CE">
      <w:pPr>
        <w:pStyle w:val="003"/>
        <w:spacing w:line="312" w:lineRule="auto"/>
        <w:rPr>
          <w:rFonts w:eastAsia="Times New Roman"/>
          <w:b w:val="0"/>
          <w:i w:val="0"/>
          <w:spacing w:val="-4"/>
        </w:rPr>
      </w:pPr>
      <w:bookmarkStart w:id="348" w:name="_Toc163026428"/>
      <w:bookmarkStart w:id="349" w:name="_Toc50472989"/>
      <w:r>
        <w:rPr>
          <w:rFonts w:eastAsia="Times New Roman"/>
          <w:b w:val="0"/>
          <w:i w:val="0"/>
          <w:spacing w:val="-4"/>
          <w:lang w:val="en-US"/>
        </w:rPr>
        <w:t xml:space="preserve">    </w:t>
      </w:r>
      <w:r w:rsidR="00BC2760" w:rsidRPr="00BA7A73">
        <w:rPr>
          <w:rFonts w:eastAsia="Times New Roman"/>
          <w:b w:val="0"/>
          <w:i w:val="0"/>
          <w:spacing w:val="-4"/>
          <w:lang w:val="en-US"/>
        </w:rPr>
        <w:t xml:space="preserve"> </w:t>
      </w:r>
      <w:r w:rsidR="00B22778" w:rsidRPr="00BA7A73">
        <w:rPr>
          <w:rFonts w:eastAsia="Times New Roman"/>
          <w:b w:val="0"/>
          <w:i w:val="0"/>
          <w:spacing w:val="-4"/>
        </w:rPr>
        <w:t>Trong quá trình điều chỉnh và bổ sung chương trình, nội dung</w:t>
      </w:r>
      <w:r w:rsidR="002D68D0" w:rsidRPr="00BA7A73">
        <w:rPr>
          <w:rFonts w:eastAsia="Times New Roman"/>
          <w:b w:val="0"/>
          <w:i w:val="0"/>
          <w:spacing w:val="-4"/>
        </w:rPr>
        <w:t xml:space="preserve"> đào tạo</w:t>
      </w:r>
      <w:r w:rsidR="00B22778" w:rsidRPr="00BA7A73">
        <w:rPr>
          <w:rFonts w:eastAsia="Times New Roman"/>
          <w:b w:val="0"/>
          <w:i w:val="0"/>
          <w:spacing w:val="-4"/>
        </w:rPr>
        <w:t xml:space="preserve"> ngành CHTMLQ theo </w:t>
      </w:r>
      <w:r w:rsidR="00D637C6" w:rsidRPr="00BA7A73">
        <w:rPr>
          <w:rFonts w:eastAsia="Times New Roman"/>
          <w:b w:val="0"/>
          <w:i w:val="0"/>
          <w:spacing w:val="-4"/>
        </w:rPr>
        <w:t>tiếp cận năng lực</w:t>
      </w:r>
      <w:r w:rsidR="00B22778" w:rsidRPr="00BA7A73">
        <w:rPr>
          <w:rFonts w:eastAsia="Times New Roman"/>
          <w:b w:val="0"/>
          <w:i w:val="0"/>
          <w:spacing w:val="-4"/>
        </w:rPr>
        <w:t>, cần tập trung vào việc thực hiện đồng bộ với các yếu tố đổi mới khác trong quá trình</w:t>
      </w:r>
      <w:r w:rsidR="002D68D0" w:rsidRPr="00BA7A73">
        <w:rPr>
          <w:rFonts w:eastAsia="Times New Roman"/>
          <w:b w:val="0"/>
          <w:i w:val="0"/>
          <w:spacing w:val="-4"/>
        </w:rPr>
        <w:t xml:space="preserve"> đào tạo</w:t>
      </w:r>
      <w:r w:rsidR="00B22778" w:rsidRPr="00BA7A73">
        <w:rPr>
          <w:rFonts w:eastAsia="Times New Roman"/>
          <w:b w:val="0"/>
          <w:i w:val="0"/>
          <w:spacing w:val="-4"/>
        </w:rPr>
        <w:t xml:space="preserve"> theo tiếp cận năng lực, đặc biệt là cải tiến </w:t>
      </w:r>
      <w:r w:rsidR="002C3F2C" w:rsidRPr="00BA7A73">
        <w:rPr>
          <w:rFonts w:eastAsia="Times New Roman"/>
          <w:b w:val="0"/>
          <w:i w:val="0"/>
          <w:spacing w:val="-4"/>
          <w:lang w:val="en-US"/>
        </w:rPr>
        <w:t xml:space="preserve">hình thức, </w:t>
      </w:r>
      <w:r w:rsidR="00B22778" w:rsidRPr="00BA7A73">
        <w:rPr>
          <w:rFonts w:eastAsia="Times New Roman"/>
          <w:b w:val="0"/>
          <w:i w:val="0"/>
          <w:spacing w:val="-4"/>
        </w:rPr>
        <w:t>phương pháp</w:t>
      </w:r>
      <w:r w:rsidR="002D68D0" w:rsidRPr="00BA7A73">
        <w:rPr>
          <w:rFonts w:eastAsia="Times New Roman"/>
          <w:b w:val="0"/>
          <w:i w:val="0"/>
          <w:spacing w:val="-4"/>
        </w:rPr>
        <w:t xml:space="preserve"> đào tạo</w:t>
      </w:r>
      <w:r w:rsidR="00B22778" w:rsidRPr="00BA7A73">
        <w:rPr>
          <w:rFonts w:eastAsia="Times New Roman"/>
          <w:b w:val="0"/>
          <w:i w:val="0"/>
          <w:spacing w:val="-4"/>
        </w:rPr>
        <w:t>, kiểm tra và đánh giá kết quả</w:t>
      </w:r>
      <w:r w:rsidR="00D23442" w:rsidRPr="00BA7A73">
        <w:rPr>
          <w:rFonts w:eastAsia="Times New Roman"/>
          <w:b w:val="0"/>
          <w:i w:val="0"/>
          <w:spacing w:val="-4"/>
        </w:rPr>
        <w:t xml:space="preserve"> học tập </w:t>
      </w:r>
      <w:r w:rsidR="00B22778" w:rsidRPr="00BA7A73">
        <w:rPr>
          <w:rFonts w:eastAsia="Times New Roman"/>
          <w:b w:val="0"/>
          <w:i w:val="0"/>
          <w:spacing w:val="-4"/>
        </w:rPr>
        <w:t>của học viên.</w:t>
      </w:r>
      <w:bookmarkEnd w:id="348"/>
    </w:p>
    <w:p w14:paraId="2D7EFDCB" w14:textId="56E395FF" w:rsidR="009145C2" w:rsidRPr="00BA7A73" w:rsidRDefault="009145C2" w:rsidP="000E72CE">
      <w:pPr>
        <w:pStyle w:val="003"/>
        <w:spacing w:line="312" w:lineRule="auto"/>
      </w:pPr>
      <w:bookmarkStart w:id="350" w:name="_Toc163026429"/>
      <w:r w:rsidRPr="00BA7A73">
        <w:t xml:space="preserve">3.2.3. Biện pháp 3. </w:t>
      </w:r>
      <w:r w:rsidR="004A42C6" w:rsidRPr="00BA7A73">
        <w:t>Tổ chức x</w:t>
      </w:r>
      <w:r w:rsidRPr="00BA7A73">
        <w:t xml:space="preserve">ây dựng </w:t>
      </w:r>
      <w:r w:rsidR="004A42C6" w:rsidRPr="00BA7A73">
        <w:t xml:space="preserve">và thực hiện </w:t>
      </w:r>
      <w:r w:rsidRPr="00BA7A73">
        <w:t xml:space="preserve">nội quy cơ chế phối hợp </w:t>
      </w:r>
      <w:r w:rsidR="00023F7A" w:rsidRPr="00BA7A73">
        <w:t>đào tạo</w:t>
      </w:r>
      <w:r w:rsidRPr="00BA7A73">
        <w:t xml:space="preserve"> giữa các đơn vị chức năng trong </w:t>
      </w:r>
      <w:r w:rsidR="00023F7A" w:rsidRPr="00BA7A73">
        <w:t>quản lý đào tạo</w:t>
      </w:r>
      <w:r w:rsidRPr="00BA7A73">
        <w:t xml:space="preserve"> trình độ đại học sĩ quan ngành </w:t>
      </w:r>
      <w:r w:rsidR="00023F7A" w:rsidRPr="00BA7A73">
        <w:t xml:space="preserve">Chỉ huy </w:t>
      </w:r>
      <w:r w:rsidR="00BC2760" w:rsidRPr="00BA7A73">
        <w:rPr>
          <w:lang w:val="en-US"/>
        </w:rPr>
        <w:t>T</w:t>
      </w:r>
      <w:r w:rsidR="00BC2760" w:rsidRPr="00BA7A73">
        <w:t xml:space="preserve">ham mưu </w:t>
      </w:r>
      <w:r w:rsidR="00BC2760" w:rsidRPr="00BA7A73">
        <w:rPr>
          <w:lang w:val="en-US"/>
        </w:rPr>
        <w:t>L</w:t>
      </w:r>
      <w:r w:rsidR="00023F7A" w:rsidRPr="00BA7A73">
        <w:t>ục quân</w:t>
      </w:r>
      <w:r w:rsidRPr="00BA7A73">
        <w:t xml:space="preserve"> theo tiếp cận </w:t>
      </w:r>
      <w:r w:rsidR="00023F7A" w:rsidRPr="00BA7A73">
        <w:t>năng lực</w:t>
      </w:r>
      <w:r w:rsidRPr="00BA7A73">
        <w:t xml:space="preserve"> ở các trường</w:t>
      </w:r>
      <w:r w:rsidR="004A42C6" w:rsidRPr="00BA7A73">
        <w:t xml:space="preserve"> </w:t>
      </w:r>
      <w:r w:rsidR="001667A6" w:rsidRPr="00BA7A73">
        <w:t>S</w:t>
      </w:r>
      <w:bookmarkEnd w:id="349"/>
      <w:r w:rsidR="00023F7A" w:rsidRPr="00BA7A73">
        <w:t>ĩ quan Lục quân</w:t>
      </w:r>
      <w:bookmarkEnd w:id="350"/>
    </w:p>
    <w:p w14:paraId="7BDB15B5" w14:textId="77777777" w:rsidR="009145C2" w:rsidRPr="00BA7A73" w:rsidRDefault="009145C2" w:rsidP="000E72CE">
      <w:pPr>
        <w:pStyle w:val="004"/>
        <w:spacing w:line="312" w:lineRule="auto"/>
      </w:pPr>
      <w:r w:rsidRPr="00BA7A73">
        <w:t>3.2.3.1. Mục đích của biện pháp</w:t>
      </w:r>
    </w:p>
    <w:p w14:paraId="1EDCAD1A" w14:textId="21E7D26F"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pacing w:val="4"/>
          <w:sz w:val="28"/>
          <w:szCs w:val="28"/>
          <w:lang w:val="vi-VN"/>
        </w:rPr>
        <w:t xml:space="preserve">Trong nhà trường có nhiều đơn vị, phòng ban khác nhau, mỗi cơ sở thực hiện một chức năng nhiệm vụ, song đều nhằm tăng cường sự phối hợp, hiệp đồng giữa các đơn vị chức năng </w:t>
      </w:r>
      <w:r w:rsidRPr="00BA7A73">
        <w:rPr>
          <w:rFonts w:ascii="Times New Roman" w:eastAsia="Times New Roman" w:hAnsi="Times New Roman" w:cs="Times New Roman"/>
          <w:sz w:val="28"/>
          <w:szCs w:val="28"/>
          <w:lang w:val="vi-VN"/>
        </w:rPr>
        <w:t xml:space="preserve">trong quản lý thực hiện CTĐT để </w:t>
      </w:r>
      <w:r w:rsidRPr="00BA7A73">
        <w:rPr>
          <w:rFonts w:ascii="Times New Roman" w:eastAsia="Times New Roman" w:hAnsi="Times New Roman" w:cs="Times New Roman"/>
          <w:spacing w:val="2"/>
          <w:sz w:val="28"/>
          <w:szCs w:val="28"/>
          <w:lang w:val="vi-VN"/>
        </w:rPr>
        <w:t>mọi thành viên trong các đơn vị này cùng tích cực, tự giác tham gia quản lý thực hiện CTĐT, trong đó nòng cốt là những</w:t>
      </w:r>
      <w:r w:rsidR="001655CA" w:rsidRPr="00BA7A73">
        <w:rPr>
          <w:rFonts w:ascii="Times New Roman" w:eastAsia="Times New Roman" w:hAnsi="Times New Roman" w:cs="Times New Roman"/>
          <w:spacing w:val="2"/>
          <w:sz w:val="28"/>
          <w:szCs w:val="28"/>
          <w:lang w:val="vi-VN"/>
        </w:rPr>
        <w:t xml:space="preserve"> cán bộ </w:t>
      </w:r>
      <w:r w:rsidRPr="00BA7A73">
        <w:rPr>
          <w:rFonts w:ascii="Times New Roman" w:eastAsia="Times New Roman" w:hAnsi="Times New Roman" w:cs="Times New Roman"/>
          <w:spacing w:val="2"/>
          <w:sz w:val="28"/>
          <w:szCs w:val="28"/>
          <w:lang w:val="vi-VN"/>
        </w:rPr>
        <w:t xml:space="preserve">QLGD, </w:t>
      </w:r>
      <w:r w:rsidR="00BC2760" w:rsidRPr="00BA7A73">
        <w:rPr>
          <w:rFonts w:ascii="Times New Roman" w:eastAsia="Times New Roman" w:hAnsi="Times New Roman" w:cs="Times New Roman"/>
          <w:spacing w:val="2"/>
          <w:sz w:val="28"/>
          <w:szCs w:val="28"/>
        </w:rPr>
        <w:t>giảng viên</w:t>
      </w:r>
      <w:r w:rsidRPr="00BA7A73">
        <w:rPr>
          <w:rFonts w:ascii="Times New Roman" w:eastAsia="Times New Roman" w:hAnsi="Times New Roman" w:cs="Times New Roman"/>
          <w:spacing w:val="2"/>
          <w:sz w:val="28"/>
          <w:szCs w:val="28"/>
          <w:lang w:val="vi-VN"/>
        </w:rPr>
        <w:t xml:space="preserve">, học viên trực tiếp tham gia thực hiện CTĐT 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pacing w:val="2"/>
          <w:sz w:val="28"/>
          <w:szCs w:val="28"/>
          <w:lang w:val="vi-VN"/>
        </w:rPr>
        <w:t>, trình độ đại học.</w:t>
      </w:r>
      <w:r w:rsidRPr="00BA7A73">
        <w:rPr>
          <w:rFonts w:ascii="Times New Roman" w:eastAsia="Times New Roman" w:hAnsi="Times New Roman" w:cs="Times New Roman"/>
          <w:i/>
          <w:sz w:val="28"/>
          <w:szCs w:val="28"/>
          <w:lang w:val="vi-VN"/>
        </w:rPr>
        <w:t xml:space="preserve"> </w:t>
      </w:r>
      <w:r w:rsidRPr="00BA7A73">
        <w:rPr>
          <w:rFonts w:ascii="Times New Roman" w:eastAsia="Times New Roman" w:hAnsi="Times New Roman" w:cs="Times New Roman"/>
          <w:spacing w:val="4"/>
          <w:sz w:val="28"/>
          <w:szCs w:val="28"/>
          <w:lang w:val="vi-VN"/>
        </w:rPr>
        <w:t>Đây là biện pháp giữ vai trò then chốt, đảm bảo cho hoạt động quản lý thực hiện CTĐT được tiến hành đồng bộ, theo đúng trật tự xác định, dựa trên các quy phạm đảm bảo tính thống nhất về mục tiêu, nhịp nhàng thuận lợi trong</w:t>
      </w:r>
      <w:r w:rsidR="002C3F2C" w:rsidRPr="00BA7A73">
        <w:rPr>
          <w:rFonts w:ascii="Times New Roman" w:eastAsia="Times New Roman" w:hAnsi="Times New Roman" w:cs="Times New Roman"/>
          <w:spacing w:val="4"/>
          <w:sz w:val="28"/>
          <w:szCs w:val="28"/>
          <w:lang w:val="vi-VN"/>
        </w:rPr>
        <w:t xml:space="preserve"> phối hợp, phục vụ tốt nhất </w:t>
      </w:r>
      <w:r w:rsidR="002C3F2C" w:rsidRPr="00BA7A73">
        <w:rPr>
          <w:rFonts w:ascii="Times New Roman" w:eastAsia="Times New Roman" w:hAnsi="Times New Roman" w:cs="Times New Roman"/>
          <w:spacing w:val="4"/>
          <w:sz w:val="28"/>
          <w:szCs w:val="28"/>
        </w:rPr>
        <w:t xml:space="preserve">để </w:t>
      </w:r>
      <w:r w:rsidRPr="00BA7A73">
        <w:rPr>
          <w:rFonts w:ascii="Times New Roman" w:eastAsia="Times New Roman" w:hAnsi="Times New Roman" w:cs="Times New Roman"/>
          <w:spacing w:val="4"/>
          <w:sz w:val="28"/>
          <w:szCs w:val="28"/>
          <w:lang w:val="vi-VN"/>
        </w:rPr>
        <w:t xml:space="preserve">tổ chức thực hiện CTĐT theo </w:t>
      </w:r>
      <w:r w:rsidR="00D637C6" w:rsidRPr="00BA7A73">
        <w:rPr>
          <w:rFonts w:ascii="Times New Roman" w:eastAsia="Times New Roman" w:hAnsi="Times New Roman" w:cs="Times New Roman"/>
          <w:spacing w:val="4"/>
          <w:sz w:val="28"/>
          <w:szCs w:val="28"/>
          <w:lang w:val="vi-VN"/>
        </w:rPr>
        <w:t>tiếp cận năng lực</w:t>
      </w:r>
      <w:r w:rsidR="002C3F2C" w:rsidRPr="00BA7A73">
        <w:rPr>
          <w:rFonts w:ascii="Times New Roman" w:eastAsia="Times New Roman" w:hAnsi="Times New Roman" w:cs="Times New Roman"/>
          <w:spacing w:val="4"/>
          <w:sz w:val="28"/>
          <w:szCs w:val="28"/>
          <w:lang w:val="vi-VN"/>
        </w:rPr>
        <w:t xml:space="preserve">; </w:t>
      </w:r>
      <w:r w:rsidRPr="00BA7A73">
        <w:rPr>
          <w:rFonts w:ascii="Times New Roman" w:eastAsia="Times New Roman" w:hAnsi="Times New Roman" w:cs="Times New Roman"/>
          <w:spacing w:val="4"/>
          <w:sz w:val="28"/>
          <w:szCs w:val="28"/>
          <w:lang w:val="vi-VN"/>
        </w:rPr>
        <w:t>đồng thời đảm bảo thực hiện các quy tắc, các chuẩn mực quản lý.</w:t>
      </w:r>
    </w:p>
    <w:p w14:paraId="12E98B1A" w14:textId="77777777" w:rsidR="009145C2" w:rsidRPr="00BA7A73" w:rsidRDefault="009145C2" w:rsidP="000E72CE">
      <w:pPr>
        <w:pStyle w:val="004"/>
        <w:spacing w:line="312" w:lineRule="auto"/>
      </w:pPr>
      <w:r w:rsidRPr="00BA7A73">
        <w:t>3.2.3.2. Nội dung và cách thực hiện</w:t>
      </w:r>
    </w:p>
    <w:p w14:paraId="248A10F4" w14:textId="64434430" w:rsidR="009145C2" w:rsidRPr="00BA7A73" w:rsidRDefault="009145C2" w:rsidP="000E72CE">
      <w:pPr>
        <w:spacing w:after="0" w:line="312" w:lineRule="auto"/>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pacing w:val="2"/>
          <w:sz w:val="28"/>
          <w:szCs w:val="28"/>
          <w:lang w:val="vi-VN"/>
        </w:rPr>
        <w:tab/>
        <w:t>Rà soát, đánh giá lại các văn bản hiện hành về liên kết, hợp tác</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z w:val="28"/>
          <w:szCs w:val="28"/>
          <w:lang w:val="vi-VN"/>
        </w:rPr>
        <w:t xml:space="preserve">giữa các nhà trường và giữa nhà trường với các đơn vị để có biện pháp điều chỉnh, bổ sung, cập nhật hoặc biên soạn mới. </w:t>
      </w:r>
    </w:p>
    <w:p w14:paraId="5FB9366F" w14:textId="3D5F2613"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lastRenderedPageBreak/>
        <w:t xml:space="preserve">Xây dựng và ban hành các quy định cụ thể về hoạt động quản lý thực hiện CTĐT 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z w:val="28"/>
          <w:szCs w:val="28"/>
          <w:lang w:val="vi-VN"/>
        </w:rPr>
        <w:t xml:space="preserve">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quy định cụ thể về phân cấp quản lý, chức trách, nhiệm vụ của từng cấp, từng bộ phận từ B</w:t>
      </w:r>
      <w:r w:rsidR="00C17ADB" w:rsidRPr="00BA7A73">
        <w:rPr>
          <w:rFonts w:ascii="Times New Roman" w:eastAsia="Times New Roman" w:hAnsi="Times New Roman" w:cs="Times New Roman"/>
          <w:sz w:val="28"/>
          <w:szCs w:val="28"/>
          <w:lang w:val="vi-VN"/>
        </w:rPr>
        <w:t xml:space="preserve">an giám hiệu nhà trường đến </w:t>
      </w:r>
      <w:r w:rsidRPr="00BA7A73">
        <w:rPr>
          <w:rFonts w:ascii="Times New Roman" w:eastAsia="Times New Roman" w:hAnsi="Times New Roman" w:cs="Times New Roman"/>
          <w:sz w:val="28"/>
          <w:szCs w:val="28"/>
          <w:lang w:val="vi-VN"/>
        </w:rPr>
        <w:t xml:space="preserve">cơ quan, khoa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bộ môn,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xml:space="preserve"> và đến đơn vị sử dụng học viên tốt nghiệp tránh chồng chéo hoặc thiếu sót nội dung, phạm vi quản lý</w:t>
      </w:r>
      <w:r w:rsidR="002C3F2C" w:rsidRPr="00BA7A73">
        <w:rPr>
          <w:rFonts w:ascii="Times New Roman" w:eastAsia="Times New Roman" w:hAnsi="Times New Roman" w:cs="Times New Roman"/>
          <w:sz w:val="28"/>
          <w:szCs w:val="28"/>
        </w:rPr>
        <w:t xml:space="preserve"> đào tạo</w:t>
      </w:r>
      <w:r w:rsidRPr="00BA7A73">
        <w:rPr>
          <w:rFonts w:ascii="Times New Roman" w:eastAsia="Times New Roman" w:hAnsi="Times New Roman" w:cs="Times New Roman"/>
          <w:sz w:val="28"/>
          <w:szCs w:val="28"/>
          <w:lang w:val="vi-VN"/>
        </w:rPr>
        <w:t>.</w:t>
      </w:r>
    </w:p>
    <w:p w14:paraId="5F6A1956" w14:textId="0D61264A"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Để </w:t>
      </w:r>
      <w:r w:rsidRPr="00BA7A73">
        <w:rPr>
          <w:rFonts w:ascii="Times New Roman" w:eastAsia="Times New Roman" w:hAnsi="Times New Roman" w:cs="Times New Roman"/>
          <w:spacing w:val="2"/>
          <w:sz w:val="28"/>
          <w:szCs w:val="28"/>
          <w:lang w:val="vi-VN"/>
        </w:rPr>
        <w:t>xác lập cơ chế phối hợp</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xml:space="preserve"> giữa các đơn vị chức năng trong việc tổ chức thực hiện CTĐT sĩ quan </w:t>
      </w:r>
      <w:r w:rsidR="003E2903" w:rsidRPr="00BA7A73">
        <w:rPr>
          <w:rFonts w:ascii="Times New Roman" w:hAnsi="Times New Roman" w:cs="Times New Roman"/>
          <w:sz w:val="26"/>
          <w:szCs w:val="26"/>
          <w:lang w:val="vi-VN"/>
        </w:rPr>
        <w:t>CHTMLQ</w:t>
      </w:r>
      <w:r w:rsidR="0093125A" w:rsidRPr="00BA7A73">
        <w:rPr>
          <w:rFonts w:ascii="Times New Roman" w:hAnsi="Times New Roman" w:cs="Times New Roman"/>
          <w:sz w:val="28"/>
          <w:szCs w:val="28"/>
          <w:lang w:val="gsw-FR"/>
        </w:rPr>
        <w:t xml:space="preserve"> </w:t>
      </w:r>
      <w:r w:rsidRPr="00BA7A73">
        <w:rPr>
          <w:rFonts w:ascii="Times New Roman" w:eastAsia="Times New Roman" w:hAnsi="Times New Roman" w:cs="Times New Roman"/>
          <w:spacing w:val="2"/>
          <w:sz w:val="28"/>
          <w:szCs w:val="28"/>
          <w:lang w:val="vi-VN"/>
        </w:rPr>
        <w:t xml:space="preserve">ở các </w:t>
      </w:r>
      <w:r w:rsidR="003F1609" w:rsidRPr="00BA7A73">
        <w:rPr>
          <w:rFonts w:ascii="Times New Roman" w:eastAsia="Times New Roman" w:hAnsi="Times New Roman" w:cs="Times New Roman"/>
          <w:spacing w:val="2"/>
          <w:sz w:val="28"/>
          <w:szCs w:val="28"/>
          <w:lang w:val="vi-VN"/>
        </w:rPr>
        <w:t>trường ĐH</w:t>
      </w:r>
      <w:r w:rsidRPr="00BA7A73">
        <w:rPr>
          <w:rFonts w:ascii="Times New Roman" w:eastAsia="Times New Roman" w:hAnsi="Times New Roman" w:cs="Times New Roman"/>
          <w:spacing w:val="2"/>
          <w:sz w:val="28"/>
          <w:szCs w:val="28"/>
          <w:lang w:val="vi-VN"/>
        </w:rPr>
        <w:t xml:space="preserve"> trong quân đội theo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được thống nhất, đồng bộ và chặt chẽ cần phải xây dựng các quy định cụ thể như sau:</w:t>
      </w:r>
    </w:p>
    <w:p w14:paraId="045AF05B"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(1) Đối với Hiệu trưởng nhà trường l</w:t>
      </w:r>
      <w:r w:rsidRPr="00BA7A73">
        <w:rPr>
          <w:rFonts w:ascii="Times New Roman" w:eastAsia="Times New Roman" w:hAnsi="Times New Roman" w:cs="Times New Roman"/>
          <w:spacing w:val="-4"/>
          <w:sz w:val="28"/>
          <w:szCs w:val="28"/>
          <w:lang w:val="vi-VN"/>
        </w:rPr>
        <w:t>à người chỉ huy cao nhất, trực tiếp ban hành quy chế, quy định, quyết định, chỉ thị, mệnh lệnh nhằm nâng cao chất lượng GD&amp;ĐT của nhà trường theo đúng pháp luật của Nhà nước và quy định của Bộ Quốc phòng;</w:t>
      </w:r>
    </w:p>
    <w:p w14:paraId="2FC38D0E" w14:textId="44765683"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pacing w:val="-4"/>
          <w:sz w:val="28"/>
          <w:szCs w:val="28"/>
          <w:lang w:val="vi-VN"/>
        </w:rPr>
        <w:t xml:space="preserve">Tổ chức, điều hành chương trình, kế hoạch GD&amp;ĐT: Mục 6, Điều 10, Điều lệ Công tác nhà trường </w:t>
      </w:r>
      <w:r w:rsidR="003F1609" w:rsidRPr="00BA7A73">
        <w:rPr>
          <w:rFonts w:ascii="Times New Roman" w:eastAsia="Times New Roman" w:hAnsi="Times New Roman" w:cs="Times New Roman"/>
          <w:spacing w:val="-4"/>
          <w:sz w:val="28"/>
          <w:szCs w:val="28"/>
          <w:lang w:val="vi-VN"/>
        </w:rPr>
        <w:t>QĐND</w:t>
      </w:r>
      <w:r w:rsidRPr="00BA7A73">
        <w:rPr>
          <w:rFonts w:ascii="Times New Roman" w:eastAsia="Times New Roman" w:hAnsi="Times New Roman" w:cs="Times New Roman"/>
          <w:spacing w:val="-4"/>
          <w:sz w:val="28"/>
          <w:szCs w:val="28"/>
          <w:lang w:val="vi-VN"/>
        </w:rPr>
        <w:t xml:space="preserve"> Việt Nam, năm 2016 quy định, Giám đốc/Hiệu trưởng nhà trường “được điều chỉnh không quá 15% nội dung, thời gian phần n</w:t>
      </w:r>
      <w:r w:rsidR="00BC2760" w:rsidRPr="00BA7A73">
        <w:rPr>
          <w:rFonts w:ascii="Times New Roman" w:eastAsia="Times New Roman" w:hAnsi="Times New Roman" w:cs="Times New Roman"/>
          <w:spacing w:val="-4"/>
          <w:sz w:val="28"/>
          <w:szCs w:val="28"/>
          <w:lang w:val="vi-VN"/>
        </w:rPr>
        <w:t>gành của CTĐT đã được phê duyệt</w:t>
      </w:r>
      <w:r w:rsidRPr="00BA7A73">
        <w:rPr>
          <w:rFonts w:ascii="Times New Roman" w:eastAsia="Times New Roman" w:hAnsi="Times New Roman" w:cs="Times New Roman"/>
          <w:spacing w:val="-4"/>
          <w:sz w:val="28"/>
          <w:szCs w:val="28"/>
          <w:lang w:val="vi-VN"/>
        </w:rPr>
        <w:t>, sau đó báo cáo với cấp quản lý trường. Tổ chức các hoạt động đảm bảo chất lượng GD&amp;ĐT; thanh tra, kiểm tra, đánh giá chất lượng giáo dục</w:t>
      </w:r>
    </w:p>
    <w:p w14:paraId="7C071C30" w14:textId="23082E6B" w:rsidR="009145C2" w:rsidRPr="00BA7A73"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4"/>
          <w:sz w:val="28"/>
          <w:szCs w:val="28"/>
          <w:lang w:val="vi-VN"/>
        </w:rPr>
        <w:t>Tổ chức thực hiện công tác bồi dưỡng nâng cao chất lượng đội ngũ</w:t>
      </w:r>
      <w:r w:rsidR="001655CA" w:rsidRPr="00BA7A73">
        <w:rPr>
          <w:rFonts w:ascii="Times New Roman" w:eastAsia="Times New Roman" w:hAnsi="Times New Roman" w:cs="Times New Roman"/>
          <w:spacing w:val="-4"/>
          <w:sz w:val="28"/>
          <w:szCs w:val="28"/>
          <w:lang w:val="vi-VN"/>
        </w:rPr>
        <w:t xml:space="preserve"> cán bộ </w:t>
      </w:r>
      <w:r w:rsidRPr="00BA7A73">
        <w:rPr>
          <w:rFonts w:ascii="Times New Roman" w:eastAsia="Times New Roman" w:hAnsi="Times New Roman" w:cs="Times New Roman"/>
          <w:spacing w:val="-4"/>
          <w:sz w:val="28"/>
          <w:szCs w:val="28"/>
          <w:lang w:val="vi-VN"/>
        </w:rPr>
        <w:t xml:space="preserve">QLGD, </w:t>
      </w:r>
      <w:r w:rsidR="00BC2760" w:rsidRPr="00BA7A73">
        <w:rPr>
          <w:rFonts w:ascii="Times New Roman" w:eastAsia="Times New Roman" w:hAnsi="Times New Roman" w:cs="Times New Roman"/>
          <w:spacing w:val="-4"/>
          <w:sz w:val="28"/>
          <w:szCs w:val="28"/>
        </w:rPr>
        <w:t>giảng viên</w:t>
      </w:r>
      <w:r w:rsidRPr="00BA7A73">
        <w:rPr>
          <w:rFonts w:ascii="Times New Roman" w:eastAsia="Times New Roman" w:hAnsi="Times New Roman" w:cs="Times New Roman"/>
          <w:spacing w:val="-4"/>
          <w:sz w:val="28"/>
          <w:szCs w:val="28"/>
          <w:lang w:val="vi-VN"/>
        </w:rPr>
        <w:t xml:space="preserve">; đảm bảo các nguồn lực cho thực hiện CTĐT theo </w:t>
      </w:r>
      <w:r w:rsidR="00D637C6" w:rsidRPr="00BA7A73">
        <w:rPr>
          <w:rFonts w:ascii="Times New Roman" w:eastAsia="Times New Roman" w:hAnsi="Times New Roman" w:cs="Times New Roman"/>
          <w:spacing w:val="-4"/>
          <w:sz w:val="28"/>
          <w:szCs w:val="28"/>
          <w:lang w:val="vi-VN"/>
        </w:rPr>
        <w:t>tiếp cận năng lực</w:t>
      </w:r>
      <w:r w:rsidRPr="00BA7A73">
        <w:rPr>
          <w:rFonts w:ascii="Times New Roman" w:eastAsia="Times New Roman" w:hAnsi="Times New Roman" w:cs="Times New Roman"/>
          <w:spacing w:val="-4"/>
          <w:sz w:val="28"/>
          <w:szCs w:val="28"/>
          <w:lang w:val="vi-VN"/>
        </w:rPr>
        <w:t>.</w:t>
      </w:r>
    </w:p>
    <w:p w14:paraId="37D14FEE" w14:textId="10D5FEAA" w:rsidR="009145C2" w:rsidRPr="00BA7A73"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pacing w:val="-2"/>
          <w:sz w:val="28"/>
          <w:szCs w:val="28"/>
          <w:lang w:val="vi-VN"/>
        </w:rPr>
        <w:t>(2) Đối với Phòng</w:t>
      </w:r>
      <w:r w:rsidR="002D68D0" w:rsidRPr="00BA7A73">
        <w:rPr>
          <w:rFonts w:ascii="Times New Roman" w:eastAsia="Times New Roman" w:hAnsi="Times New Roman" w:cs="Times New Roman"/>
          <w:spacing w:val="-2"/>
          <w:sz w:val="28"/>
          <w:szCs w:val="28"/>
          <w:lang w:val="vi-VN"/>
        </w:rPr>
        <w:t xml:space="preserve"> đào tạo</w:t>
      </w:r>
      <w:r w:rsidRPr="00BA7A73">
        <w:rPr>
          <w:rFonts w:ascii="Times New Roman" w:eastAsia="Times New Roman" w:hAnsi="Times New Roman" w:cs="Times New Roman"/>
          <w:spacing w:val="-2"/>
          <w:sz w:val="28"/>
          <w:szCs w:val="28"/>
          <w:lang w:val="vi-VN"/>
        </w:rPr>
        <w:t>, là cơ quan trung tâm quản lý, điều hành GD&amp;ĐT cần có sự điều chỉnh một số nội dung sau:</w:t>
      </w:r>
    </w:p>
    <w:p w14:paraId="73F425EA" w14:textId="6BA298FC" w:rsidR="009145C2" w:rsidRPr="00BA7A73"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Trên cơ sở CTĐT đã ban hành, chủ trì tổ chức xây dựng và thực hiện các kế hoạch</w:t>
      </w:r>
      <w:r w:rsidR="002D68D0" w:rsidRPr="00BA7A73">
        <w:rPr>
          <w:rFonts w:ascii="Times New Roman" w:eastAsia="Times New Roman" w:hAnsi="Times New Roman" w:cs="Times New Roman"/>
          <w:sz w:val="28"/>
          <w:szCs w:val="28"/>
          <w:lang w:val="vi-VN"/>
        </w:rPr>
        <w:t xml:space="preserve"> đào tạo</w:t>
      </w:r>
      <w:r w:rsidR="00BC2760" w:rsidRPr="00BA7A73">
        <w:rPr>
          <w:rFonts w:ascii="Times New Roman" w:eastAsia="Times New Roman" w:hAnsi="Times New Roman" w:cs="Times New Roman"/>
          <w:sz w:val="28"/>
          <w:szCs w:val="28"/>
          <w:lang w:val="vi-VN"/>
        </w:rPr>
        <w:t xml:space="preserve"> theo chuẩn đầu ra</w:t>
      </w:r>
      <w:r w:rsidR="00BC2760" w:rsidRPr="00BA7A73">
        <w:rPr>
          <w:rFonts w:ascii="Times New Roman" w:eastAsia="Times New Roman" w:hAnsi="Times New Roman" w:cs="Times New Roman"/>
          <w:sz w:val="28"/>
          <w:szCs w:val="28"/>
        </w:rPr>
        <w:t xml:space="preserve">, </w:t>
      </w:r>
      <w:r w:rsidRPr="00BA7A73">
        <w:rPr>
          <w:rFonts w:ascii="Times New Roman" w:eastAsia="Times New Roman" w:hAnsi="Times New Roman" w:cs="Times New Roman"/>
          <w:sz w:val="28"/>
          <w:szCs w:val="28"/>
          <w:lang w:val="vi-VN"/>
        </w:rPr>
        <w:t>khung</w:t>
      </w:r>
      <w:r w:rsidR="009B0409" w:rsidRPr="00BA7A73">
        <w:rPr>
          <w:rFonts w:ascii="Times New Roman" w:eastAsia="Times New Roman" w:hAnsi="Times New Roman" w:cs="Times New Roman"/>
          <w:sz w:val="28"/>
          <w:szCs w:val="28"/>
          <w:lang w:val="vi-VN"/>
        </w:rPr>
        <w:t xml:space="preserve"> năng lực </w:t>
      </w:r>
      <w:r w:rsidR="00BC2760" w:rsidRPr="00BA7A73">
        <w:rPr>
          <w:rFonts w:ascii="Times New Roman" w:eastAsia="Times New Roman" w:hAnsi="Times New Roman" w:cs="Times New Roman"/>
          <w:sz w:val="28"/>
          <w:szCs w:val="28"/>
        </w:rPr>
        <w:t xml:space="preserve">đào tạo </w:t>
      </w:r>
      <w:r w:rsidRPr="00BA7A73">
        <w:rPr>
          <w:rFonts w:ascii="Times New Roman" w:eastAsia="Times New Roman" w:hAnsi="Times New Roman" w:cs="Times New Roman"/>
          <w:sz w:val="28"/>
          <w:szCs w:val="28"/>
          <w:lang w:val="vi-VN"/>
        </w:rPr>
        <w:t xml:space="preserve">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z w:val="28"/>
          <w:szCs w:val="28"/>
          <w:lang w:val="vi-VN"/>
        </w:rPr>
        <w:t xml:space="preserve"> đã được xác định.</w:t>
      </w:r>
    </w:p>
    <w:p w14:paraId="785F74A5" w14:textId="77777777" w:rsidR="009145C2" w:rsidRPr="00BA7A73"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BA7A73">
        <w:rPr>
          <w:rFonts w:ascii="Times New Roman" w:eastAsia="Times New Roman" w:hAnsi="Times New Roman" w:cs="Times New Roman"/>
          <w:sz w:val="28"/>
          <w:szCs w:val="28"/>
          <w:lang w:val="vi-VN"/>
        </w:rPr>
        <w:t xml:space="preserve">Chủ trì tổ chức các hội nghị sơ kết, tổng kết, rút kinh nghiệm; khảo sát nắm tình hình các đơn vị có học viên tốt nghiệp về công tác; đánh giá các nguồn lực hiện có của nhà trường để rút ra những thuận lợi, khó khăn trong quản lý thực hiện CTĐT hiện nay. Từ đó, có phương án điều chỉnh, bổ sung </w:t>
      </w:r>
      <w:r w:rsidRPr="00BA7A73">
        <w:rPr>
          <w:rFonts w:ascii="Times New Roman" w:eastAsia="Times New Roman" w:hAnsi="Times New Roman" w:cs="Times New Roman"/>
          <w:sz w:val="28"/>
          <w:szCs w:val="28"/>
          <w:lang w:val="vi-VN"/>
        </w:rPr>
        <w:lastRenderedPageBreak/>
        <w:t>những vấn đề, những nội dung chưa đáp ứng được yêu cầu nhiệm vụ;</w:t>
      </w:r>
    </w:p>
    <w:p w14:paraId="010ADADA" w14:textId="7E0E0CEB"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Đề xuất các biện pháp đổi mới phương pháp dạy học, </w:t>
      </w:r>
      <w:r w:rsidR="00BC2760" w:rsidRPr="00BA7A73">
        <w:rPr>
          <w:rFonts w:ascii="Times New Roman" w:eastAsia="Times New Roman" w:hAnsi="Times New Roman" w:cs="Times New Roman"/>
          <w:sz w:val="28"/>
          <w:szCs w:val="28"/>
        </w:rPr>
        <w:t>quản lý đào tạo</w:t>
      </w:r>
      <w:r w:rsidRPr="00BA7A73">
        <w:rPr>
          <w:rFonts w:ascii="Times New Roman" w:eastAsia="Times New Roman" w:hAnsi="Times New Roman" w:cs="Times New Roman"/>
          <w:sz w:val="28"/>
          <w:szCs w:val="28"/>
          <w:lang w:val="vi-VN"/>
        </w:rPr>
        <w:t>;</w:t>
      </w:r>
    </w:p>
    <w:p w14:paraId="187A88E2" w14:textId="7C059D22"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Xây dựng và ban hành các văn bản pháp lý về quản lý thực hiện CTĐT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 Đặc biệt, là văn bản (cam kết) phối hợp, liên kết</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giữa nhà trường với các đơn vị (ngoài nhà trường), xây dựng và ban hành các quy định liên quan đến từng lĩnh vực chuyên môn cụ thể.</w:t>
      </w:r>
    </w:p>
    <w:p w14:paraId="70A0EB8A" w14:textId="77777777" w:rsidR="00196155" w:rsidRPr="00BA7A73" w:rsidRDefault="00196155" w:rsidP="00196155">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Cần tăng cường công tác kiểm tra và thanh tra để phát hiện và sửa đổi kịp thời những biểu hiện không phù hợp, đồng thời ngăn ngừa các sai phạm có thể xảy ra trong quá trình hoạt động thực tế.</w:t>
      </w:r>
    </w:p>
    <w:p w14:paraId="0A9826CC" w14:textId="5D0EB3D4" w:rsidR="009145C2" w:rsidRPr="00BA7A73" w:rsidRDefault="00196155" w:rsidP="00196155">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vi-VN"/>
        </w:rPr>
        <w:t>(3) Đối với Ban Khảo thí và Đảm bảo chất lượng giáo dục và</w:t>
      </w:r>
      <w:r w:rsidR="002D68D0" w:rsidRPr="00BA7A73">
        <w:rPr>
          <w:rFonts w:ascii="Times New Roman" w:eastAsia="Times New Roman" w:hAnsi="Times New Roman" w:cs="Times New Roman"/>
          <w:sz w:val="28"/>
          <w:szCs w:val="28"/>
          <w:lang w:val="vi-VN"/>
        </w:rPr>
        <w:t xml:space="preserve"> đào tạo</w:t>
      </w:r>
      <w:r w:rsidR="009145C2" w:rsidRPr="00BA7A73">
        <w:rPr>
          <w:rFonts w:ascii="Times New Roman" w:eastAsia="Times New Roman" w:hAnsi="Times New Roman" w:cs="Times New Roman"/>
          <w:sz w:val="28"/>
          <w:szCs w:val="28"/>
          <w:lang w:val="vi-VN"/>
        </w:rPr>
        <w:t xml:space="preserve">, là đơn vị chủ trì tổ chức </w:t>
      </w:r>
      <w:r w:rsidR="00BC2760" w:rsidRPr="00BA7A73">
        <w:rPr>
          <w:rFonts w:ascii="Times New Roman" w:eastAsia="Times New Roman" w:hAnsi="Times New Roman" w:cs="Times New Roman"/>
          <w:sz w:val="28"/>
          <w:szCs w:val="28"/>
          <w:lang w:val="vi-VN"/>
        </w:rPr>
        <w:t>xây dựng và công khai hóa khung</w:t>
      </w:r>
      <w:r w:rsidR="00BC2760" w:rsidRPr="00BA7A73">
        <w:rPr>
          <w:rFonts w:ascii="Times New Roman" w:eastAsia="Times New Roman" w:hAnsi="Times New Roman" w:cs="Times New Roman"/>
          <w:sz w:val="28"/>
          <w:szCs w:val="28"/>
        </w:rPr>
        <w:t xml:space="preserve"> năng lực</w:t>
      </w:r>
      <w:r w:rsidR="009145C2" w:rsidRPr="00BA7A73">
        <w:rPr>
          <w:rFonts w:ascii="Times New Roman" w:eastAsia="Times New Roman" w:hAnsi="Times New Roman" w:cs="Times New Roman"/>
          <w:sz w:val="28"/>
          <w:szCs w:val="28"/>
          <w:lang w:val="vi-VN"/>
        </w:rPr>
        <w:t>, chuẩn</w:t>
      </w:r>
      <w:r w:rsidR="009B0409" w:rsidRPr="00BA7A73">
        <w:rPr>
          <w:rFonts w:ascii="Times New Roman" w:eastAsia="Times New Roman" w:hAnsi="Times New Roman" w:cs="Times New Roman"/>
          <w:sz w:val="28"/>
          <w:szCs w:val="28"/>
          <w:lang w:val="vi-VN"/>
        </w:rPr>
        <w:t xml:space="preserve"> năng lực </w:t>
      </w:r>
      <w:r w:rsidR="009145C2" w:rsidRPr="00BA7A73">
        <w:rPr>
          <w:rFonts w:ascii="Times New Roman" w:eastAsia="Times New Roman" w:hAnsi="Times New Roman" w:cs="Times New Roman"/>
          <w:sz w:val="28"/>
          <w:szCs w:val="28"/>
          <w:lang w:val="vi-VN"/>
        </w:rPr>
        <w:t xml:space="preserve">của người sĩ quan </w:t>
      </w:r>
      <w:r w:rsidR="003E2903" w:rsidRPr="00BA7A73">
        <w:rPr>
          <w:rFonts w:ascii="Times New Roman" w:eastAsia="Times New Roman" w:hAnsi="Times New Roman" w:cs="Times New Roman"/>
          <w:sz w:val="28"/>
          <w:szCs w:val="28"/>
          <w:lang w:val="vi-VN"/>
        </w:rPr>
        <w:t>CHTMLQ</w:t>
      </w:r>
      <w:r w:rsidR="009145C2" w:rsidRPr="00BA7A73">
        <w:rPr>
          <w:rFonts w:ascii="Times New Roman" w:eastAsia="Times New Roman" w:hAnsi="Times New Roman" w:cs="Times New Roman"/>
          <w:sz w:val="28"/>
          <w:szCs w:val="28"/>
          <w:lang w:val="vi-VN"/>
        </w:rPr>
        <w:t>;</w:t>
      </w:r>
    </w:p>
    <w:p w14:paraId="0A151606" w14:textId="4500FCCD"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Chủ trì phối hợp </w:t>
      </w:r>
      <w:r w:rsidR="00BC2760" w:rsidRPr="00BA7A73">
        <w:rPr>
          <w:rFonts w:ascii="Times New Roman" w:eastAsia="Times New Roman" w:hAnsi="Times New Roman" w:cs="Times New Roman"/>
          <w:sz w:val="28"/>
          <w:szCs w:val="28"/>
          <w:lang w:val="vi-VN"/>
        </w:rPr>
        <w:t>với các cơ quan liên quan, khoa</w:t>
      </w:r>
      <w:r w:rsidR="00BC2760" w:rsidRPr="00BA7A73">
        <w:rPr>
          <w:rFonts w:ascii="Times New Roman" w:eastAsia="Times New Roman" w:hAnsi="Times New Roman" w:cs="Times New Roman"/>
          <w:sz w:val="28"/>
          <w:szCs w:val="28"/>
        </w:rPr>
        <w:t xml:space="preserve"> đào tạo</w:t>
      </w:r>
      <w:r w:rsidRPr="00BA7A73">
        <w:rPr>
          <w:rFonts w:ascii="Times New Roman" w:eastAsia="Times New Roman" w:hAnsi="Times New Roman" w:cs="Times New Roman"/>
          <w:sz w:val="28"/>
          <w:szCs w:val="28"/>
          <w:lang w:val="vi-VN"/>
        </w:rPr>
        <w:t xml:space="preserve">, đơn vị tổ chức rà soát, sửa đổi hoàn thiện quy chế, quy định về GD&amp;ĐT theo yêu cầu của hoạt động quản lý thực hiện CTĐT theo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vi-VN"/>
        </w:rPr>
        <w:t>.</w:t>
      </w:r>
    </w:p>
    <w:p w14:paraId="65FA9EF5" w14:textId="4A9F84B3"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Tổ chức kiểm tra việc chấp hành quy chế, quy định trong quản lý GD&amp;ĐT của các cơ quan, khoa </w:t>
      </w:r>
      <w:r w:rsidR="00FE02F5" w:rsidRPr="00BA7A73">
        <w:rPr>
          <w:rFonts w:ascii="Times New Roman" w:eastAsia="Times New Roman" w:hAnsi="Times New Roman" w:cs="Times New Roman"/>
          <w:sz w:val="28"/>
          <w:szCs w:val="28"/>
          <w:lang w:val="vi-VN"/>
        </w:rPr>
        <w:t>GV</w:t>
      </w:r>
      <w:r w:rsidRPr="00BA7A73">
        <w:rPr>
          <w:rFonts w:ascii="Times New Roman" w:eastAsia="Times New Roman" w:hAnsi="Times New Roman" w:cs="Times New Roman"/>
          <w:sz w:val="28"/>
          <w:szCs w:val="28"/>
          <w:lang w:val="vi-VN"/>
        </w:rPr>
        <w:t>, đơn vị.</w:t>
      </w:r>
    </w:p>
    <w:p w14:paraId="5AB11D18"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(4) Đối với Phòng Chính trị, là đơn vị tham gia chỉ đạo về chuyên môn đối với khoa Công tác đảng, công tác chính trị; khoa Lý luận Mác - Lênin và có thể trực tiếp tham gia giảng dạy.</w:t>
      </w:r>
    </w:p>
    <w:p w14:paraId="57B5FC15"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pacing w:val="-4"/>
          <w:sz w:val="28"/>
          <w:szCs w:val="28"/>
          <w:lang w:val="vi-VN"/>
        </w:rPr>
        <w:t>Chủ trì phối hợp với các cơ quan chức năng quản lý, nắm chắc tình hình mọi mặt về số lượng, chất lượng, kết quả hoàn thành nhiệm vụ của học viên;</w:t>
      </w:r>
    </w:p>
    <w:p w14:paraId="7B948DB6" w14:textId="28634630"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(5) Đối với khoa </w:t>
      </w:r>
      <w:r w:rsidR="00BC2760" w:rsidRPr="00BA7A73">
        <w:rPr>
          <w:rFonts w:ascii="Times New Roman" w:eastAsia="Times New Roman" w:hAnsi="Times New Roman" w:cs="Times New Roman"/>
          <w:sz w:val="28"/>
          <w:szCs w:val="28"/>
        </w:rPr>
        <w:t>đào tạo</w:t>
      </w:r>
      <w:r w:rsidRPr="00BA7A73">
        <w:rPr>
          <w:rFonts w:ascii="Times New Roman" w:eastAsia="Times New Roman" w:hAnsi="Times New Roman" w:cs="Times New Roman"/>
          <w:sz w:val="28"/>
          <w:szCs w:val="28"/>
          <w:lang w:val="vi-VN"/>
        </w:rPr>
        <w:t>, bộ môn, là đơn vị xây dựng chuẩn đầu ra môn học và đề cương chi tiết các môn học do khoa đảm nhiệm theo hướng dẫn của cơ quan Phòng</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Ban khảo thí, Bảo đảm chất lượng giáo dục</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vi-VN"/>
        </w:rPr>
        <w:t xml:space="preserve"> đã được xác định; </w:t>
      </w:r>
    </w:p>
    <w:p w14:paraId="0D0D8864"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Phê duyệt kế hoạch giảng dạy môn học, giáo án; tổ chức biên soạn giáo trình, tài liệu tham khảo;</w:t>
      </w:r>
    </w:p>
    <w:p w14:paraId="5B360ED0" w14:textId="10FD1EE5"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Xây dựng và tổ chức thực hiện kế hoạch hoạt động phương pháp dạy học, kế hoạch bồi dưỡng phát triển </w:t>
      </w:r>
      <w:r w:rsidR="002C3F2C" w:rsidRPr="00BA7A73">
        <w:rPr>
          <w:rFonts w:ascii="Times New Roman" w:eastAsia="Times New Roman" w:hAnsi="Times New Roman" w:cs="Times New Roman"/>
          <w:sz w:val="28"/>
          <w:szCs w:val="28"/>
        </w:rPr>
        <w:t>đội ngũ giảng viên,</w:t>
      </w:r>
      <w:r w:rsidRPr="00BA7A73">
        <w:rPr>
          <w:rFonts w:ascii="Times New Roman" w:eastAsia="Times New Roman" w:hAnsi="Times New Roman" w:cs="Times New Roman"/>
          <w:sz w:val="28"/>
          <w:szCs w:val="28"/>
          <w:lang w:val="vi-VN"/>
        </w:rPr>
        <w:t xml:space="preserve"> </w:t>
      </w:r>
      <w:r w:rsidR="00BC2760" w:rsidRPr="00BA7A73">
        <w:rPr>
          <w:rFonts w:ascii="Times New Roman" w:eastAsia="Times New Roman" w:hAnsi="Times New Roman" w:cs="Times New Roman"/>
          <w:sz w:val="28"/>
          <w:szCs w:val="28"/>
        </w:rPr>
        <w:t>giáo viên</w:t>
      </w:r>
      <w:r w:rsidRPr="00BA7A73">
        <w:rPr>
          <w:rFonts w:ascii="Times New Roman" w:eastAsia="Times New Roman" w:hAnsi="Times New Roman" w:cs="Times New Roman"/>
          <w:sz w:val="28"/>
          <w:szCs w:val="28"/>
          <w:lang w:val="vi-VN"/>
        </w:rPr>
        <w:t xml:space="preserve"> giỏi.</w:t>
      </w:r>
    </w:p>
    <w:p w14:paraId="43E31B07"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Tham gia đánh giá, phân loại chất lượng học viên.</w:t>
      </w:r>
    </w:p>
    <w:p w14:paraId="7A90B0BC"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Quản lý, khai thác sử dụng cơ sở vật chất; trang thiết bị dạy học.</w:t>
      </w:r>
    </w:p>
    <w:p w14:paraId="1BD90A4B" w14:textId="2D7D2D9C"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lastRenderedPageBreak/>
        <w:t xml:space="preserve">(6) Đối với đơn vị sử dụng học viên tốt nghiệp, là đơn vị quản lý học viên khi được điều động về đơn vị </w:t>
      </w:r>
      <w:r w:rsidR="008B4945" w:rsidRPr="00BA7A73">
        <w:rPr>
          <w:rFonts w:ascii="Times New Roman" w:eastAsia="Times New Roman" w:hAnsi="Times New Roman" w:cs="Times New Roman"/>
          <w:sz w:val="28"/>
          <w:szCs w:val="28"/>
          <w:lang w:val="vi-VN"/>
        </w:rPr>
        <w:t>HT</w:t>
      </w:r>
      <w:r w:rsidRPr="00BA7A73">
        <w:rPr>
          <w:rFonts w:ascii="Times New Roman" w:eastAsia="Times New Roman" w:hAnsi="Times New Roman" w:cs="Times New Roman"/>
          <w:sz w:val="28"/>
          <w:szCs w:val="28"/>
          <w:lang w:val="vi-VN"/>
        </w:rPr>
        <w:t xml:space="preserve">, công tác (theo quyết định điều động đã được phê duyệt). </w:t>
      </w:r>
    </w:p>
    <w:p w14:paraId="706CAB98"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Trực tiếp quản lý, giáo dục, rèn luyện cán về mọi mặt theo Điều lệnh Quản lý bộ đội;</w:t>
      </w:r>
    </w:p>
    <w:p w14:paraId="5842934B" w14:textId="4C017035" w:rsidR="00D63E06" w:rsidRPr="00BA7A73" w:rsidRDefault="009145C2" w:rsidP="002C3F2C">
      <w:pPr>
        <w:spacing w:after="0" w:line="312" w:lineRule="auto"/>
        <w:ind w:firstLine="680"/>
        <w:jc w:val="both"/>
        <w:rPr>
          <w:rFonts w:ascii="Times New Roman" w:eastAsia="Times New Roman" w:hAnsi="Times New Roman" w:cs="Times New Roman"/>
          <w:sz w:val="28"/>
          <w:szCs w:val="28"/>
        </w:rPr>
      </w:pPr>
      <w:r w:rsidRPr="00BA7A73">
        <w:rPr>
          <w:rFonts w:ascii="Times New Roman" w:eastAsia="Times New Roman" w:hAnsi="Times New Roman" w:cs="Times New Roman"/>
          <w:sz w:val="28"/>
          <w:szCs w:val="28"/>
          <w:lang w:val="vi-VN"/>
        </w:rPr>
        <w:t xml:space="preserve">Phối hợp với các nhà trường đánh giá kết quả </w:t>
      </w:r>
      <w:r w:rsidR="008B4945" w:rsidRPr="00BA7A73">
        <w:rPr>
          <w:rFonts w:ascii="Times New Roman" w:eastAsia="Times New Roman" w:hAnsi="Times New Roman" w:cs="Times New Roman"/>
          <w:sz w:val="28"/>
          <w:szCs w:val="28"/>
          <w:lang w:val="vi-VN"/>
        </w:rPr>
        <w:t>HT</w:t>
      </w:r>
      <w:r w:rsidRPr="00BA7A73">
        <w:rPr>
          <w:rFonts w:ascii="Times New Roman" w:eastAsia="Times New Roman" w:hAnsi="Times New Roman" w:cs="Times New Roman"/>
          <w:sz w:val="28"/>
          <w:szCs w:val="28"/>
          <w:lang w:val="vi-VN"/>
        </w:rPr>
        <w:t>, rèn luyện của học viên đã ra trường đồng thời đề xuất kiến nghị phương hướng, nội dung phương pháp</w:t>
      </w:r>
      <w:r w:rsidR="002D68D0" w:rsidRPr="00BA7A73">
        <w:rPr>
          <w:rFonts w:ascii="Times New Roman" w:eastAsia="Times New Roman" w:hAnsi="Times New Roman" w:cs="Times New Roman"/>
          <w:sz w:val="28"/>
          <w:szCs w:val="28"/>
          <w:lang w:val="vi-VN"/>
        </w:rPr>
        <w:t xml:space="preserve"> đào tạo</w:t>
      </w:r>
      <w:r w:rsidR="002C3F2C" w:rsidRPr="00BA7A73">
        <w:rPr>
          <w:rFonts w:ascii="Times New Roman" w:eastAsia="Times New Roman" w:hAnsi="Times New Roman" w:cs="Times New Roman"/>
          <w:sz w:val="28"/>
          <w:szCs w:val="28"/>
        </w:rPr>
        <w:t>,</w:t>
      </w:r>
    </w:p>
    <w:p w14:paraId="5BBEA8FA" w14:textId="755851AF" w:rsidR="009145C2" w:rsidRPr="00BA7A73" w:rsidRDefault="009145C2" w:rsidP="00D63E06">
      <w:pPr>
        <w:pStyle w:val="004"/>
        <w:spacing w:line="324" w:lineRule="auto"/>
      </w:pPr>
      <w:r w:rsidRPr="00BA7A73">
        <w:t>3.</w:t>
      </w:r>
      <w:r w:rsidR="00F21BB7" w:rsidRPr="00BA7A73">
        <w:t>2.</w:t>
      </w:r>
      <w:r w:rsidRPr="00BA7A73">
        <w:t>3.3. Điều kiện thực hiện biện pháp</w:t>
      </w:r>
    </w:p>
    <w:p w14:paraId="3C656446" w14:textId="6FED54D2" w:rsidR="009145C2" w:rsidRPr="00BA7A73" w:rsidRDefault="009145C2" w:rsidP="00D63E06">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Để thực hiện tốt biện pháp này, Hiệu trưởng phải chỉ đạo sâu sát, các cơ quan đơn vị chức năng phải thực hiện triệt để chức năng, nhiệm vụ của cơ quan, đơn vị mình và thường xuyên có sự phối hợp, hiệp đồng chặt chẽ với nhau trong quá trình tổ chức thực hiện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w:t>
      </w:r>
    </w:p>
    <w:p w14:paraId="18C4A906" w14:textId="5852A0DE" w:rsidR="009145C2" w:rsidRPr="00BA7A73" w:rsidRDefault="009145C2" w:rsidP="00D63E06">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Văn bản pháp quy phải thường xuyên được cập nhật, điều chỉnh, sửa đổi kịp thời đáp ứng yêu cầu quản lý thực hiện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w:t>
      </w:r>
    </w:p>
    <w:p w14:paraId="4B950B9E" w14:textId="403EB39E" w:rsidR="009145C2" w:rsidRPr="00BA7A73" w:rsidRDefault="009145C2" w:rsidP="00D63E06">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 xml:space="preserve">Lựa chọn nhân sự tham gia vào Hội đồng sửa đổi quy chế và tham gia Ban Biên soạn </w:t>
      </w:r>
      <w:r w:rsidR="00E50DC8" w:rsidRPr="00BA7A73">
        <w:rPr>
          <w:rFonts w:ascii="Times New Roman" w:eastAsia="Times New Roman" w:hAnsi="Times New Roman" w:cs="Times New Roman"/>
          <w:sz w:val="28"/>
          <w:szCs w:val="28"/>
          <w:lang w:val="vi-VN"/>
        </w:rPr>
        <w:t>CTĐT</w:t>
      </w:r>
      <w:r w:rsidRPr="00BA7A73">
        <w:rPr>
          <w:rFonts w:ascii="Times New Roman" w:eastAsia="Times New Roman" w:hAnsi="Times New Roman" w:cs="Times New Roman"/>
          <w:sz w:val="28"/>
          <w:szCs w:val="28"/>
          <w:lang w:val="vi-VN"/>
        </w:rPr>
        <w:t xml:space="preserve"> phải là những</w:t>
      </w:r>
      <w:r w:rsidR="00CC4716" w:rsidRPr="00BA7A73">
        <w:rPr>
          <w:rFonts w:ascii="Times New Roman" w:eastAsia="Times New Roman" w:hAnsi="Times New Roman" w:cs="Times New Roman"/>
          <w:sz w:val="28"/>
          <w:szCs w:val="28"/>
          <w:lang w:val="vi-VN"/>
        </w:rPr>
        <w:t xml:space="preserve"> cán bộ, giáo viên</w:t>
      </w:r>
      <w:r w:rsidRPr="00BA7A73">
        <w:rPr>
          <w:rFonts w:ascii="Times New Roman" w:eastAsia="Times New Roman" w:hAnsi="Times New Roman" w:cs="Times New Roman"/>
          <w:sz w:val="28"/>
          <w:szCs w:val="28"/>
          <w:lang w:val="vi-VN"/>
        </w:rPr>
        <w:t xml:space="preserve"> có phẩm chất đạo đức tốt, có trình độ chuyên môn cao và có nhiều kinh nghiệm trong hoạt động quản lý và giảng dạy;</w:t>
      </w:r>
    </w:p>
    <w:p w14:paraId="2FEB8E55" w14:textId="77777777" w:rsidR="009145C2" w:rsidRPr="00BA7A73" w:rsidRDefault="009145C2" w:rsidP="00D63E06">
      <w:pPr>
        <w:spacing w:after="0" w:line="324"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sz w:val="28"/>
          <w:szCs w:val="28"/>
          <w:lang w:val="vi-VN"/>
        </w:rPr>
        <w:t>Đảm bảo kinh phí, cơ sở vật chất thiết yếu cho thực hiện biện pháp này.</w:t>
      </w:r>
    </w:p>
    <w:p w14:paraId="7AC015DD" w14:textId="1DB36C8B" w:rsidR="009145C2" w:rsidRPr="00BA7A73" w:rsidRDefault="009145C2" w:rsidP="00D63E06">
      <w:pPr>
        <w:pStyle w:val="003"/>
        <w:spacing w:line="324" w:lineRule="auto"/>
      </w:pPr>
      <w:bookmarkStart w:id="351" w:name="_Toc50472990"/>
      <w:bookmarkStart w:id="352" w:name="_Toc163026430"/>
      <w:r w:rsidRPr="00BA7A73">
        <w:t xml:space="preserve">3.2.4. Biện pháp 4. Tổ chức bồi dưỡng </w:t>
      </w:r>
      <w:r w:rsidR="00023F7A" w:rsidRPr="00BA7A73">
        <w:t>năng lực</w:t>
      </w:r>
      <w:r w:rsidR="004A42C6" w:rsidRPr="00BA7A73">
        <w:t xml:space="preserve"> </w:t>
      </w:r>
      <w:r w:rsidRPr="00BA7A73">
        <w:t>chuyên môn, nghiệp vụ</w:t>
      </w:r>
      <w:r w:rsidR="004A42C6" w:rsidRPr="00BA7A73">
        <w:t xml:space="preserve"> tác nghiệp</w:t>
      </w:r>
      <w:r w:rsidRPr="00BA7A73">
        <w:t xml:space="preserve"> cho </w:t>
      </w:r>
      <w:r w:rsidR="00023F7A" w:rsidRPr="00BA7A73">
        <w:t>cán bộ</w:t>
      </w:r>
      <w:r w:rsidRPr="00BA7A73">
        <w:t xml:space="preserve"> quản lý, </w:t>
      </w:r>
      <w:r w:rsidR="00023F7A" w:rsidRPr="00BA7A73">
        <w:t>giảng viên</w:t>
      </w:r>
      <w:r w:rsidRPr="00BA7A73">
        <w:t xml:space="preserve"> thực hiện </w:t>
      </w:r>
      <w:r w:rsidR="00023F7A" w:rsidRPr="00BA7A73">
        <w:t>quản lý đào tạo</w:t>
      </w:r>
      <w:r w:rsidRPr="00BA7A73">
        <w:t xml:space="preserve"> và </w:t>
      </w:r>
      <w:r w:rsidR="005A0F07" w:rsidRPr="00BA7A73">
        <w:t>giảng dạy</w:t>
      </w:r>
      <w:r w:rsidRPr="00BA7A73">
        <w:t xml:space="preserve"> ngành </w:t>
      </w:r>
      <w:r w:rsidR="00023F7A" w:rsidRPr="00BA7A73">
        <w:t>Chỉ</w:t>
      </w:r>
      <w:r w:rsidR="00BC2760" w:rsidRPr="00BA7A73">
        <w:t xml:space="preserve"> huy </w:t>
      </w:r>
      <w:r w:rsidR="00BC2760" w:rsidRPr="00BA7A73">
        <w:rPr>
          <w:lang w:val="en-US"/>
        </w:rPr>
        <w:t>T</w:t>
      </w:r>
      <w:r w:rsidR="00BC2760" w:rsidRPr="00BA7A73">
        <w:t xml:space="preserve">ham mưu </w:t>
      </w:r>
      <w:r w:rsidR="00BC2760" w:rsidRPr="00BA7A73">
        <w:rPr>
          <w:lang w:val="en-US"/>
        </w:rPr>
        <w:t>L</w:t>
      </w:r>
      <w:r w:rsidR="00023F7A" w:rsidRPr="00BA7A73">
        <w:t>ục quân</w:t>
      </w:r>
      <w:r w:rsidRPr="00BA7A73">
        <w:t xml:space="preserve"> theo tiếp cận </w:t>
      </w:r>
      <w:bookmarkEnd w:id="351"/>
      <w:r w:rsidR="00023F7A" w:rsidRPr="00BA7A73">
        <w:t>năng lực</w:t>
      </w:r>
      <w:bookmarkEnd w:id="352"/>
    </w:p>
    <w:p w14:paraId="3613A7F6" w14:textId="77777777" w:rsidR="009145C2" w:rsidRPr="00BA7A73" w:rsidRDefault="009145C2" w:rsidP="00D63E06">
      <w:pPr>
        <w:pStyle w:val="004"/>
        <w:spacing w:line="324" w:lineRule="auto"/>
      </w:pPr>
      <w:r w:rsidRPr="00BA7A73">
        <w:t>3.2.4.1. Mục đích biện pháp</w:t>
      </w:r>
    </w:p>
    <w:p w14:paraId="2B1F58C4" w14:textId="271D83D3" w:rsidR="009145C2" w:rsidRPr="00BA7A73" w:rsidRDefault="00C17ADB" w:rsidP="00D63E06">
      <w:pPr>
        <w:spacing w:after="0" w:line="324"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pacing w:val="6"/>
          <w:sz w:val="28"/>
          <w:szCs w:val="28"/>
          <w:lang w:val="vi-VN"/>
        </w:rPr>
        <w:t>Cán bộ</w:t>
      </w:r>
      <w:r w:rsidR="009145C2" w:rsidRPr="00BA7A73">
        <w:rPr>
          <w:rFonts w:ascii="Times New Roman" w:eastAsia="Times New Roman" w:hAnsi="Times New Roman" w:cs="Times New Roman"/>
          <w:spacing w:val="6"/>
          <w:sz w:val="28"/>
          <w:szCs w:val="28"/>
          <w:lang w:val="vi-VN"/>
        </w:rPr>
        <w:t xml:space="preserve"> </w:t>
      </w:r>
      <w:r w:rsidR="002C3F2C" w:rsidRPr="00BA7A73">
        <w:rPr>
          <w:rFonts w:ascii="Times New Roman" w:eastAsia="Times New Roman" w:hAnsi="Times New Roman" w:cs="Times New Roman"/>
          <w:spacing w:val="6"/>
          <w:sz w:val="28"/>
          <w:szCs w:val="28"/>
        </w:rPr>
        <w:t xml:space="preserve">quản lý </w:t>
      </w:r>
      <w:r w:rsidR="00BC2760" w:rsidRPr="00BA7A73">
        <w:rPr>
          <w:rFonts w:ascii="Times New Roman" w:eastAsia="Times New Roman" w:hAnsi="Times New Roman" w:cs="Times New Roman"/>
          <w:spacing w:val="6"/>
          <w:sz w:val="28"/>
          <w:szCs w:val="28"/>
        </w:rPr>
        <w:t>đào tạo</w:t>
      </w:r>
      <w:r w:rsidR="009145C2" w:rsidRPr="00BA7A73">
        <w:rPr>
          <w:rFonts w:ascii="Times New Roman" w:eastAsia="Times New Roman" w:hAnsi="Times New Roman" w:cs="Times New Roman"/>
          <w:spacing w:val="6"/>
          <w:sz w:val="28"/>
          <w:szCs w:val="28"/>
          <w:lang w:val="vi-VN"/>
        </w:rPr>
        <w:t xml:space="preserve"> và </w:t>
      </w:r>
      <w:r w:rsidR="00BC2760" w:rsidRPr="00BA7A73">
        <w:rPr>
          <w:rFonts w:ascii="Times New Roman" w:eastAsia="Times New Roman" w:hAnsi="Times New Roman" w:cs="Times New Roman"/>
          <w:spacing w:val="6"/>
          <w:sz w:val="28"/>
          <w:szCs w:val="28"/>
        </w:rPr>
        <w:t>giảng viên</w:t>
      </w:r>
      <w:r w:rsidR="009145C2" w:rsidRPr="00BA7A73">
        <w:rPr>
          <w:rFonts w:ascii="Times New Roman" w:eastAsia="Times New Roman" w:hAnsi="Times New Roman" w:cs="Times New Roman"/>
          <w:spacing w:val="6"/>
          <w:sz w:val="28"/>
          <w:szCs w:val="28"/>
          <w:lang w:val="vi-VN"/>
        </w:rPr>
        <w:t xml:space="preserve"> đa số được trưởng thành từ môi trường quân đội, vì vậy một số</w:t>
      </w:r>
      <w:r w:rsidR="009B0409" w:rsidRPr="00BA7A73">
        <w:rPr>
          <w:rFonts w:ascii="Times New Roman" w:eastAsia="Times New Roman" w:hAnsi="Times New Roman" w:cs="Times New Roman"/>
          <w:spacing w:val="6"/>
          <w:sz w:val="28"/>
          <w:szCs w:val="28"/>
          <w:lang w:val="vi-VN"/>
        </w:rPr>
        <w:t xml:space="preserve"> năng lực </w:t>
      </w:r>
      <w:r w:rsidR="009145C2" w:rsidRPr="00BA7A73">
        <w:rPr>
          <w:rFonts w:ascii="Times New Roman" w:eastAsia="Times New Roman" w:hAnsi="Times New Roman" w:cs="Times New Roman"/>
          <w:spacing w:val="6"/>
          <w:sz w:val="28"/>
          <w:szCs w:val="28"/>
          <w:lang w:val="vi-VN"/>
        </w:rPr>
        <w:t xml:space="preserve">về nghiệp vụ quản lý và nghiệp vụ sư phạm còn hạn chế, vì vậy cần bồi dưỡng thường xuyên để </w:t>
      </w:r>
      <w:r w:rsidR="006B2AEB" w:rsidRPr="00BA7A73">
        <w:rPr>
          <w:rFonts w:ascii="Times New Roman" w:eastAsia="Times New Roman" w:hAnsi="Times New Roman" w:cs="Times New Roman"/>
          <w:spacing w:val="6"/>
          <w:sz w:val="28"/>
          <w:szCs w:val="28"/>
          <w:lang w:val="vi-VN"/>
        </w:rPr>
        <w:t>nâng cao năng lực</w:t>
      </w:r>
      <w:r w:rsidR="006E0022" w:rsidRPr="00BA7A73">
        <w:rPr>
          <w:rFonts w:ascii="Times New Roman" w:eastAsia="Times New Roman" w:hAnsi="Times New Roman" w:cs="Times New Roman"/>
          <w:spacing w:val="6"/>
          <w:sz w:val="28"/>
          <w:szCs w:val="28"/>
          <w:lang w:val="vi-VN"/>
        </w:rPr>
        <w:t xml:space="preserve"> </w:t>
      </w:r>
      <w:r w:rsidR="009145C2" w:rsidRPr="00BA7A73">
        <w:rPr>
          <w:rFonts w:ascii="Times New Roman" w:eastAsia="Times New Roman" w:hAnsi="Times New Roman" w:cs="Times New Roman"/>
          <w:spacing w:val="6"/>
          <w:sz w:val="28"/>
          <w:szCs w:val="28"/>
          <w:lang w:val="vi-VN"/>
        </w:rPr>
        <w:t>này cho</w:t>
      </w:r>
      <w:r w:rsidR="0080413B" w:rsidRPr="00BA7A73">
        <w:rPr>
          <w:rFonts w:ascii="Times New Roman" w:eastAsia="Times New Roman" w:hAnsi="Times New Roman" w:cs="Times New Roman"/>
          <w:spacing w:val="6"/>
          <w:sz w:val="28"/>
          <w:szCs w:val="28"/>
          <w:lang w:val="vi-VN"/>
        </w:rPr>
        <w:t xml:space="preserve"> cán bộ quản lý</w:t>
      </w:r>
      <w:r w:rsidR="009145C2" w:rsidRPr="00BA7A73">
        <w:rPr>
          <w:rFonts w:ascii="Times New Roman" w:eastAsia="Times New Roman" w:hAnsi="Times New Roman" w:cs="Times New Roman"/>
          <w:spacing w:val="6"/>
          <w:sz w:val="28"/>
          <w:szCs w:val="28"/>
          <w:lang w:val="vi-VN"/>
        </w:rPr>
        <w:t xml:space="preserve"> và </w:t>
      </w:r>
      <w:r w:rsidR="00BC2760" w:rsidRPr="00BA7A73">
        <w:rPr>
          <w:rFonts w:ascii="Times New Roman" w:eastAsia="Times New Roman" w:hAnsi="Times New Roman" w:cs="Times New Roman"/>
          <w:spacing w:val="6"/>
          <w:sz w:val="28"/>
          <w:szCs w:val="28"/>
        </w:rPr>
        <w:t>giảng viên</w:t>
      </w:r>
      <w:r w:rsidR="009145C2" w:rsidRPr="00BA7A73">
        <w:rPr>
          <w:rFonts w:ascii="Times New Roman" w:eastAsia="Times New Roman" w:hAnsi="Times New Roman" w:cs="Times New Roman"/>
          <w:spacing w:val="6"/>
          <w:sz w:val="28"/>
          <w:szCs w:val="28"/>
          <w:lang w:val="vi-VN"/>
        </w:rPr>
        <w:t xml:space="preserve"> các trường. Mục đích của biện pháp là nhằm nâng cao trình độ chuyên môn nghiệp vụ về quản lý CTĐT cho</w:t>
      </w:r>
      <w:r w:rsidR="001655CA" w:rsidRPr="00BA7A73">
        <w:rPr>
          <w:rFonts w:ascii="Times New Roman" w:eastAsia="Times New Roman" w:hAnsi="Times New Roman" w:cs="Times New Roman"/>
          <w:spacing w:val="6"/>
          <w:sz w:val="28"/>
          <w:szCs w:val="28"/>
          <w:lang w:val="vi-VN"/>
        </w:rPr>
        <w:t xml:space="preserve"> cán bộ </w:t>
      </w:r>
      <w:r w:rsidR="009145C2" w:rsidRPr="00BA7A73">
        <w:rPr>
          <w:rFonts w:ascii="Times New Roman" w:eastAsia="Times New Roman" w:hAnsi="Times New Roman" w:cs="Times New Roman"/>
          <w:spacing w:val="6"/>
          <w:sz w:val="28"/>
          <w:szCs w:val="28"/>
          <w:lang w:val="vi-VN"/>
        </w:rPr>
        <w:t xml:space="preserve">QLGD và </w:t>
      </w:r>
      <w:r w:rsidR="00BC2760" w:rsidRPr="00BA7A73">
        <w:rPr>
          <w:rFonts w:ascii="Times New Roman" w:eastAsia="Times New Roman" w:hAnsi="Times New Roman" w:cs="Times New Roman"/>
          <w:spacing w:val="6"/>
          <w:sz w:val="28"/>
          <w:szCs w:val="28"/>
        </w:rPr>
        <w:t>giảng viên</w:t>
      </w:r>
      <w:r w:rsidR="009145C2" w:rsidRPr="00BA7A73">
        <w:rPr>
          <w:rFonts w:ascii="Times New Roman" w:eastAsia="Times New Roman" w:hAnsi="Times New Roman" w:cs="Times New Roman"/>
          <w:spacing w:val="6"/>
          <w:sz w:val="28"/>
          <w:szCs w:val="28"/>
          <w:lang w:val="vi-VN"/>
        </w:rPr>
        <w:t xml:space="preserve"> ở các </w:t>
      </w:r>
      <w:r w:rsidR="003F1609" w:rsidRPr="00BA7A73">
        <w:rPr>
          <w:rFonts w:ascii="Times New Roman" w:eastAsia="Times New Roman" w:hAnsi="Times New Roman" w:cs="Times New Roman"/>
          <w:spacing w:val="6"/>
          <w:sz w:val="28"/>
          <w:szCs w:val="28"/>
          <w:lang w:val="vi-VN"/>
        </w:rPr>
        <w:t>trường ĐH</w:t>
      </w:r>
      <w:r w:rsidR="009145C2" w:rsidRPr="00BA7A73">
        <w:rPr>
          <w:rFonts w:ascii="Times New Roman" w:eastAsia="Times New Roman" w:hAnsi="Times New Roman" w:cs="Times New Roman"/>
          <w:spacing w:val="6"/>
          <w:sz w:val="28"/>
          <w:szCs w:val="28"/>
          <w:lang w:val="vi-VN"/>
        </w:rPr>
        <w:t xml:space="preserve"> trong quân đội nói chung và các trường </w:t>
      </w:r>
      <w:r w:rsidR="00BC2760" w:rsidRPr="00BA7A73">
        <w:rPr>
          <w:rFonts w:ascii="Times New Roman" w:eastAsia="Times New Roman" w:hAnsi="Times New Roman" w:cs="Times New Roman"/>
          <w:spacing w:val="6"/>
          <w:sz w:val="28"/>
          <w:szCs w:val="28"/>
        </w:rPr>
        <w:t>Sỹ quan Quân đội</w:t>
      </w:r>
      <w:r w:rsidR="009145C2" w:rsidRPr="00BA7A73">
        <w:rPr>
          <w:rFonts w:ascii="Times New Roman" w:eastAsia="Times New Roman" w:hAnsi="Times New Roman" w:cs="Times New Roman"/>
          <w:spacing w:val="6"/>
          <w:sz w:val="28"/>
          <w:szCs w:val="28"/>
          <w:lang w:val="vi-VN"/>
        </w:rPr>
        <w:t xml:space="preserve"> nói riêng, giúp cho </w:t>
      </w:r>
      <w:r w:rsidR="009145C2" w:rsidRPr="00BA7A73">
        <w:rPr>
          <w:rFonts w:ascii="Times New Roman" w:eastAsia="Times New Roman" w:hAnsi="Times New Roman" w:cs="Times New Roman"/>
          <w:spacing w:val="6"/>
          <w:sz w:val="28"/>
          <w:szCs w:val="28"/>
          <w:lang w:val="vi-VN"/>
        </w:rPr>
        <w:lastRenderedPageBreak/>
        <w:t>họ có đủ kiến thức và</w:t>
      </w:r>
      <w:r w:rsidR="009B0409" w:rsidRPr="00BA7A73">
        <w:rPr>
          <w:rFonts w:ascii="Times New Roman" w:eastAsia="Times New Roman" w:hAnsi="Times New Roman" w:cs="Times New Roman"/>
          <w:spacing w:val="6"/>
          <w:sz w:val="28"/>
          <w:szCs w:val="28"/>
          <w:lang w:val="vi-VN"/>
        </w:rPr>
        <w:t xml:space="preserve"> năng lực </w:t>
      </w:r>
      <w:r w:rsidR="009145C2" w:rsidRPr="00BA7A73">
        <w:rPr>
          <w:rFonts w:ascii="Times New Roman" w:eastAsia="Times New Roman" w:hAnsi="Times New Roman" w:cs="Times New Roman"/>
          <w:spacing w:val="6"/>
          <w:sz w:val="28"/>
          <w:szCs w:val="28"/>
          <w:lang w:val="vi-VN"/>
        </w:rPr>
        <w:t xml:space="preserve">chuyên môn đáp ứng yêu cầu nhiệm vụ. </w:t>
      </w:r>
      <w:r w:rsidR="009145C2" w:rsidRPr="00BA7A73">
        <w:rPr>
          <w:rFonts w:ascii="Times New Roman" w:eastAsia="Times New Roman" w:hAnsi="Times New Roman" w:cs="Times New Roman"/>
          <w:spacing w:val="4"/>
          <w:sz w:val="28"/>
          <w:szCs w:val="28"/>
          <w:lang w:val="vi-VN"/>
        </w:rPr>
        <w:t>Qua kết quả khảo sát thực trạng hoạt động quản lý thực hiện CTĐT, cho thấy còn bộc lộ nhiều hạn chế, yếu kém mà nguyên nhân chủ yếu xuất phát từ</w:t>
      </w:r>
      <w:r w:rsidR="009B0409" w:rsidRPr="00BA7A73">
        <w:rPr>
          <w:rFonts w:ascii="Times New Roman" w:eastAsia="Times New Roman" w:hAnsi="Times New Roman" w:cs="Times New Roman"/>
          <w:spacing w:val="4"/>
          <w:sz w:val="28"/>
          <w:szCs w:val="28"/>
          <w:lang w:val="vi-VN"/>
        </w:rPr>
        <w:t xml:space="preserve"> năng lực </w:t>
      </w:r>
      <w:r w:rsidR="009145C2" w:rsidRPr="00BA7A73">
        <w:rPr>
          <w:rFonts w:ascii="Times New Roman" w:eastAsia="Times New Roman" w:hAnsi="Times New Roman" w:cs="Times New Roman"/>
          <w:spacing w:val="4"/>
          <w:sz w:val="28"/>
          <w:szCs w:val="28"/>
          <w:lang w:val="vi-VN"/>
        </w:rPr>
        <w:t>chuyên môn của</w:t>
      </w:r>
      <w:r w:rsidR="001655CA" w:rsidRPr="00BA7A73">
        <w:rPr>
          <w:rFonts w:ascii="Times New Roman" w:eastAsia="Times New Roman" w:hAnsi="Times New Roman" w:cs="Times New Roman"/>
          <w:spacing w:val="4"/>
          <w:sz w:val="28"/>
          <w:szCs w:val="28"/>
          <w:lang w:val="vi-VN"/>
        </w:rPr>
        <w:t xml:space="preserve"> cán bộ </w:t>
      </w:r>
      <w:r w:rsidR="009145C2" w:rsidRPr="00BA7A73">
        <w:rPr>
          <w:rFonts w:ascii="Times New Roman" w:eastAsia="Times New Roman" w:hAnsi="Times New Roman" w:cs="Times New Roman"/>
          <w:spacing w:val="4"/>
          <w:sz w:val="28"/>
          <w:szCs w:val="28"/>
          <w:lang w:val="vi-VN"/>
        </w:rPr>
        <w:t xml:space="preserve">QLGD, </w:t>
      </w:r>
      <w:r w:rsidR="00BC2760" w:rsidRPr="00BA7A73">
        <w:rPr>
          <w:rFonts w:ascii="Times New Roman" w:eastAsia="Times New Roman" w:hAnsi="Times New Roman" w:cs="Times New Roman"/>
          <w:spacing w:val="4"/>
          <w:sz w:val="28"/>
          <w:szCs w:val="28"/>
        </w:rPr>
        <w:t>giảng viên</w:t>
      </w:r>
      <w:r w:rsidR="009145C2" w:rsidRPr="00BA7A73">
        <w:rPr>
          <w:rFonts w:ascii="Times New Roman" w:eastAsia="Times New Roman" w:hAnsi="Times New Roman" w:cs="Times New Roman"/>
          <w:spacing w:val="4"/>
          <w:sz w:val="28"/>
          <w:szCs w:val="28"/>
          <w:lang w:val="vi-VN"/>
        </w:rPr>
        <w:t>. Để nâng cao chất lượng, hiệu quả hoạt động quản lý thực hiện CTĐT, Hiệu trưởng nhà trường tổ chức bồi dưỡng nâng cao trình độ cho đội ngũ này; từ đó sẽ tổ chức thực hiện</w:t>
      </w:r>
      <w:r w:rsidR="009145C2" w:rsidRPr="00BA7A73">
        <w:rPr>
          <w:rFonts w:ascii="Times New Roman" w:eastAsia="Times New Roman" w:hAnsi="Times New Roman" w:cs="Times New Roman"/>
          <w:sz w:val="28"/>
          <w:szCs w:val="28"/>
          <w:lang w:val="vi-VN"/>
        </w:rPr>
        <w:t xml:space="preserve"> CTĐT một cách </w:t>
      </w:r>
      <w:r w:rsidR="002C3F2C" w:rsidRPr="00BA7A73">
        <w:rPr>
          <w:rFonts w:ascii="Times New Roman" w:eastAsia="Times New Roman" w:hAnsi="Times New Roman" w:cs="Times New Roman"/>
          <w:sz w:val="28"/>
          <w:szCs w:val="28"/>
        </w:rPr>
        <w:t>khoa học</w:t>
      </w:r>
      <w:r w:rsidR="009145C2" w:rsidRPr="00BA7A73">
        <w:rPr>
          <w:rFonts w:ascii="Times New Roman" w:eastAsia="Times New Roman" w:hAnsi="Times New Roman" w:cs="Times New Roman"/>
          <w:sz w:val="28"/>
          <w:szCs w:val="28"/>
          <w:lang w:val="vi-VN"/>
        </w:rPr>
        <w:t>, bài bản, đáp ứng được mục tiêu, yêu cầu đề ra.</w:t>
      </w:r>
    </w:p>
    <w:p w14:paraId="6C9D2D38" w14:textId="669162EE" w:rsidR="009145C2" w:rsidRPr="00BA7A73" w:rsidRDefault="009145C2" w:rsidP="000E72CE">
      <w:pPr>
        <w:pStyle w:val="004"/>
        <w:spacing w:line="312" w:lineRule="auto"/>
      </w:pPr>
      <w:r w:rsidRPr="00BA7A73">
        <w:t xml:space="preserve">3.2.4.2. Nội dung và cách thức thực hiện </w:t>
      </w:r>
    </w:p>
    <w:p w14:paraId="64DCAB43" w14:textId="268A2478"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vi-VN"/>
        </w:rPr>
        <w:t xml:space="preserve">Xác định nội dung, chương trình bồi dưỡng; từ đó soạn thảo các chuyên đề bồi dưỡng, xây dựng quy trình bồi dưỡng một cách </w:t>
      </w:r>
      <w:r w:rsidR="002C3F2C" w:rsidRPr="00BA7A73">
        <w:rPr>
          <w:rFonts w:ascii="Times New Roman" w:eastAsia="Times New Roman" w:hAnsi="Times New Roman" w:cs="Times New Roman"/>
          <w:sz w:val="28"/>
          <w:szCs w:val="28"/>
        </w:rPr>
        <w:t>khoa học</w:t>
      </w:r>
      <w:r w:rsidRPr="00BA7A73">
        <w:rPr>
          <w:rFonts w:ascii="Times New Roman" w:eastAsia="Times New Roman" w:hAnsi="Times New Roman" w:cs="Times New Roman"/>
          <w:sz w:val="28"/>
          <w:szCs w:val="28"/>
          <w:lang w:val="vi-VN"/>
        </w:rPr>
        <w:t xml:space="preserve">, phù hợp với điều kiện cụ thể của nhà trường và đối tượng bồi dưỡng. Nội dung gồm: </w:t>
      </w:r>
    </w:p>
    <w:p w14:paraId="00A3152A" w14:textId="77777777"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nl-NL"/>
        </w:rPr>
        <w:t>Bồi dưỡng nâng cao bản lĩnh chính trị, phẩm chất đạo đức và thái độ cá nhân trước yêu cầu, nhiệm vụ được giao;</w:t>
      </w:r>
    </w:p>
    <w:p w14:paraId="0B6FAE59" w14:textId="4B14F017"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nl-NL"/>
        </w:rPr>
        <w:t>Bồi dưỡng nâng cao tri thức</w:t>
      </w:r>
      <w:r w:rsidR="00F228B1" w:rsidRPr="00BA7A73">
        <w:rPr>
          <w:rFonts w:ascii="Times New Roman" w:eastAsia="Times New Roman" w:hAnsi="Times New Roman" w:cs="Times New Roman"/>
          <w:sz w:val="28"/>
          <w:szCs w:val="28"/>
          <w:lang w:val="nl-NL"/>
        </w:rPr>
        <w:t xml:space="preserve"> khoa học </w:t>
      </w:r>
      <w:r w:rsidRPr="00BA7A73">
        <w:rPr>
          <w:rFonts w:ascii="Times New Roman" w:eastAsia="Times New Roman" w:hAnsi="Times New Roman" w:cs="Times New Roman"/>
          <w:sz w:val="28"/>
          <w:szCs w:val="28"/>
          <w:lang w:val="nl-NL"/>
        </w:rPr>
        <w:t xml:space="preserve">về tâm lý học, giáo dục học, quản lý và </w:t>
      </w:r>
      <w:r w:rsidR="00E50DC8" w:rsidRPr="00BA7A73">
        <w:rPr>
          <w:rFonts w:ascii="Times New Roman" w:eastAsia="Times New Roman" w:hAnsi="Times New Roman" w:cs="Times New Roman"/>
          <w:sz w:val="28"/>
          <w:szCs w:val="28"/>
          <w:lang w:val="nl-NL"/>
        </w:rPr>
        <w:t>QLGD</w:t>
      </w:r>
      <w:r w:rsidRPr="00BA7A73">
        <w:rPr>
          <w:rFonts w:ascii="Times New Roman" w:eastAsia="Times New Roman" w:hAnsi="Times New Roman" w:cs="Times New Roman"/>
          <w:sz w:val="28"/>
          <w:szCs w:val="28"/>
          <w:lang w:val="nl-NL"/>
        </w:rPr>
        <w:t>; kỹ năng, nghiệp vụ quản lý quá trình</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quản lý Nhà trường và quản lý CTĐT;</w:t>
      </w:r>
    </w:p>
    <w:p w14:paraId="568047C0" w14:textId="0214BA71"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pacing w:val="-2"/>
          <w:sz w:val="28"/>
          <w:szCs w:val="28"/>
          <w:lang w:val="nl-NL"/>
        </w:rPr>
        <w:t>Bồi dưỡng về kỹ thuật xây dựng các kế hoạch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theo </w:t>
      </w:r>
      <w:r w:rsidR="00D637C6" w:rsidRPr="00BA7A73">
        <w:rPr>
          <w:rFonts w:ascii="Times New Roman" w:eastAsia="Times New Roman" w:hAnsi="Times New Roman" w:cs="Times New Roman"/>
          <w:spacing w:val="-2"/>
          <w:sz w:val="28"/>
          <w:szCs w:val="28"/>
          <w:lang w:val="nl-NL"/>
        </w:rPr>
        <w:t>tiếp cận năng lực</w:t>
      </w:r>
      <w:r w:rsidRPr="00BA7A73">
        <w:rPr>
          <w:rFonts w:ascii="Times New Roman" w:eastAsia="Times New Roman" w:hAnsi="Times New Roman" w:cs="Times New Roman"/>
          <w:spacing w:val="-2"/>
          <w:sz w:val="28"/>
          <w:szCs w:val="28"/>
          <w:lang w:val="nl-NL"/>
        </w:rPr>
        <w:t>: sơ đồ l</w:t>
      </w:r>
      <w:r w:rsidRPr="00BA7A73">
        <w:rPr>
          <w:rFonts w:ascii="Times New Roman" w:eastAsia="Times New Roman" w:hAnsi="Times New Roman" w:cs="Times New Roman"/>
          <w:spacing w:val="-2"/>
          <w:sz w:val="28"/>
          <w:szCs w:val="28"/>
          <w:lang w:val="vi-VN"/>
        </w:rPr>
        <w:t>o</w:t>
      </w:r>
      <w:r w:rsidRPr="00BA7A73">
        <w:rPr>
          <w:rFonts w:ascii="Times New Roman" w:eastAsia="Times New Roman" w:hAnsi="Times New Roman" w:cs="Times New Roman"/>
          <w:spacing w:val="-2"/>
          <w:sz w:val="28"/>
          <w:szCs w:val="28"/>
          <w:lang w:val="nl-NL"/>
        </w:rPr>
        <w:t>gic môn học, kế hoạch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khóa học, kế hoạch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học kỳ;</w:t>
      </w:r>
    </w:p>
    <w:p w14:paraId="124D77AB" w14:textId="2CB2F748"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nl-NL"/>
        </w:rPr>
        <w:t xml:space="preserve">Bồi dưỡng về nội dung, phương thức quản lý thực hiện CTĐT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w:t>
      </w:r>
    </w:p>
    <w:p w14:paraId="40F48DEC" w14:textId="64A3693C"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BA7A73">
        <w:rPr>
          <w:rFonts w:ascii="Times New Roman" w:eastAsia="Times New Roman" w:hAnsi="Times New Roman" w:cs="Times New Roman"/>
          <w:sz w:val="28"/>
          <w:szCs w:val="28"/>
          <w:lang w:val="nl-NL"/>
        </w:rPr>
        <w:t xml:space="preserve">Để tổ chức bồi dưỡng </w:t>
      </w:r>
      <w:r w:rsidR="006B2AEB" w:rsidRPr="00BA7A73">
        <w:rPr>
          <w:rFonts w:ascii="Times New Roman" w:eastAsia="Times New Roman" w:hAnsi="Times New Roman" w:cs="Times New Roman"/>
          <w:sz w:val="28"/>
          <w:szCs w:val="28"/>
          <w:lang w:val="nl-NL"/>
        </w:rPr>
        <w:t>nâng cao năng lực</w:t>
      </w:r>
      <w:r w:rsidR="006E0022" w:rsidRPr="00BA7A73">
        <w:rPr>
          <w:rFonts w:ascii="Times New Roman" w:eastAsia="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quản lý CTĐT cho</w:t>
      </w:r>
      <w:r w:rsidR="001655CA" w:rsidRPr="00BA7A73">
        <w:rPr>
          <w:rFonts w:ascii="Times New Roman" w:eastAsia="Times New Roman" w:hAnsi="Times New Roman" w:cs="Times New Roman"/>
          <w:sz w:val="28"/>
          <w:szCs w:val="28"/>
          <w:lang w:val="nl-NL"/>
        </w:rPr>
        <w:t xml:space="preserve"> cán bộ </w:t>
      </w:r>
      <w:r w:rsidRPr="00BA7A73">
        <w:rPr>
          <w:rFonts w:ascii="Times New Roman" w:eastAsia="Times New Roman" w:hAnsi="Times New Roman" w:cs="Times New Roman"/>
          <w:sz w:val="28"/>
          <w:szCs w:val="28"/>
          <w:lang w:val="nl-NL"/>
        </w:rPr>
        <w:t xml:space="preserve">QLGD, </w:t>
      </w:r>
      <w:r w:rsidR="00BC2760" w:rsidRPr="00BA7A73">
        <w:rPr>
          <w:rFonts w:ascii="Times New Roman" w:eastAsia="Times New Roman" w:hAnsi="Times New Roman" w:cs="Times New Roman"/>
          <w:sz w:val="28"/>
          <w:szCs w:val="28"/>
          <w:lang w:val="nl-NL"/>
        </w:rPr>
        <w:t>giảng viên</w:t>
      </w:r>
      <w:r w:rsidRPr="00BA7A73">
        <w:rPr>
          <w:rFonts w:ascii="Times New Roman" w:eastAsia="Times New Roman" w:hAnsi="Times New Roman" w:cs="Times New Roman"/>
          <w:sz w:val="28"/>
          <w:szCs w:val="28"/>
          <w:lang w:val="nl-NL"/>
        </w:rPr>
        <w:t xml:space="preserve"> đạt hiệu quả cao, tác giả đề xuất với Giám đốc/Hiệu trưởng quy trình, nội dung và cách thức tiến hành như sau:</w:t>
      </w:r>
    </w:p>
    <w:p w14:paraId="00F5766C" w14:textId="77777777" w:rsidR="009145C2" w:rsidRPr="00BA7A73" w:rsidRDefault="009145C2" w:rsidP="000E72CE">
      <w:pPr>
        <w:spacing w:after="0" w:line="312" w:lineRule="auto"/>
        <w:ind w:firstLine="680"/>
        <w:jc w:val="both"/>
        <w:rPr>
          <w:rFonts w:ascii="Times New Roman" w:eastAsia="Times New Roman" w:hAnsi="Times New Roman" w:cs="Times New Roman"/>
          <w:sz w:val="28"/>
          <w:szCs w:val="28"/>
          <w:lang w:val="vi-VN"/>
        </w:rPr>
      </w:pPr>
      <w:r w:rsidRPr="00BA7A73">
        <w:rPr>
          <w:rFonts w:ascii="Times New Roman" w:eastAsia="Times New Roman" w:hAnsi="Times New Roman" w:cs="Times New Roman"/>
          <w:i/>
          <w:sz w:val="28"/>
          <w:szCs w:val="28"/>
          <w:lang w:val="nl-NL"/>
        </w:rPr>
        <w:t xml:space="preserve">Bước 1: </w:t>
      </w:r>
      <w:r w:rsidRPr="00BA7A73">
        <w:rPr>
          <w:rFonts w:ascii="Times New Roman" w:eastAsia="Times New Roman" w:hAnsi="Times New Roman" w:cs="Times New Roman"/>
          <w:sz w:val="28"/>
          <w:szCs w:val="28"/>
          <w:lang w:val="nl-NL"/>
        </w:rPr>
        <w:t xml:space="preserve">Xác định mục tiêu, nhu cầu bồi dưỡng </w:t>
      </w:r>
    </w:p>
    <w:p w14:paraId="63CCBEFC" w14:textId="3F6BC0C1"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sz w:val="28"/>
          <w:szCs w:val="28"/>
          <w:lang w:val="nl-NL"/>
        </w:rPr>
        <w:t>Để xác định mục tiêu, nhu cầu cần bồi dưỡng, Hiệu trưởng cần đánh giá thực trạng chất lượng</w:t>
      </w:r>
      <w:r w:rsidR="001655CA" w:rsidRPr="00BA7A73">
        <w:rPr>
          <w:rFonts w:ascii="Times New Roman" w:eastAsia="Times New Roman" w:hAnsi="Times New Roman" w:cs="Times New Roman"/>
          <w:sz w:val="28"/>
          <w:szCs w:val="28"/>
          <w:lang w:val="nl-NL"/>
        </w:rPr>
        <w:t xml:space="preserve"> cán bộ </w:t>
      </w:r>
      <w:r w:rsidRPr="00BA7A73">
        <w:rPr>
          <w:rFonts w:ascii="Times New Roman" w:eastAsia="Times New Roman" w:hAnsi="Times New Roman" w:cs="Times New Roman"/>
          <w:sz w:val="28"/>
          <w:szCs w:val="28"/>
          <w:lang w:val="nl-NL"/>
        </w:rPr>
        <w:t xml:space="preserve">QLGD, </w:t>
      </w:r>
      <w:r w:rsidR="00FE02F5" w:rsidRPr="00BA7A73">
        <w:rPr>
          <w:rFonts w:ascii="Times New Roman" w:eastAsia="Times New Roman" w:hAnsi="Times New Roman" w:cs="Times New Roman"/>
          <w:sz w:val="28"/>
          <w:szCs w:val="28"/>
          <w:lang w:val="nl-NL"/>
        </w:rPr>
        <w:t>GV</w:t>
      </w:r>
      <w:r w:rsidRPr="00BA7A73">
        <w:rPr>
          <w:rFonts w:ascii="Times New Roman" w:eastAsia="Times New Roman" w:hAnsi="Times New Roman" w:cs="Times New Roman"/>
          <w:sz w:val="28"/>
          <w:szCs w:val="28"/>
          <w:lang w:val="nl-NL"/>
        </w:rPr>
        <w:t xml:space="preserve"> thuộc quyền để biết trình độ,</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của họ ở mức độ nào và họ có vai trò như thế nào trong hoạt động quản lý thực hiện CTĐT, sau đó đối chiếu với yêu cầu về</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 xml:space="preserve">quản lý CTĐT, quản lý hoạt động dạy học theo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cho học viên từ đó xác định mục tiêu, nhu cầu bồi dưỡng cho họ để họ có đầy đủ phẩm chất đạo đức, kiến thức và kỹ năng đáp ứng yêu cầu theo chức trách, nhiệm vụ được giao. Như </w:t>
      </w:r>
      <w:r w:rsidRPr="00BA7A73">
        <w:rPr>
          <w:rFonts w:ascii="Times New Roman" w:eastAsia="Times New Roman" w:hAnsi="Times New Roman" w:cs="Times New Roman"/>
          <w:sz w:val="28"/>
          <w:szCs w:val="28"/>
          <w:lang w:val="nl-NL"/>
        </w:rPr>
        <w:lastRenderedPageBreak/>
        <w:t>vậy, tùy theo từng vị trí của mỗi cá nhân trong tổ chức khác nhau nên mục tiêu, nhu cầu bồi dưỡng rất đa dạng và linh hoạt.</w:t>
      </w:r>
    </w:p>
    <w:p w14:paraId="40C7BAC4" w14:textId="77777777"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i/>
          <w:sz w:val="28"/>
          <w:szCs w:val="28"/>
          <w:lang w:val="nl-NL"/>
        </w:rPr>
        <w:t xml:space="preserve">Bước 2: </w:t>
      </w:r>
      <w:r w:rsidRPr="00BA7A73">
        <w:rPr>
          <w:rFonts w:ascii="Times New Roman" w:eastAsia="Times New Roman" w:hAnsi="Times New Roman" w:cs="Times New Roman"/>
          <w:sz w:val="28"/>
          <w:szCs w:val="28"/>
          <w:lang w:val="nl-NL"/>
        </w:rPr>
        <w:t>Xác định đối tượng bồi dưỡng</w:t>
      </w:r>
    </w:p>
    <w:p w14:paraId="4954C1C0" w14:textId="4EBAACBB" w:rsidR="009145C2" w:rsidRPr="00BA7A73" w:rsidRDefault="009145C2" w:rsidP="000E72CE">
      <w:pPr>
        <w:spacing w:after="0" w:line="312" w:lineRule="auto"/>
        <w:ind w:firstLine="680"/>
        <w:jc w:val="both"/>
        <w:rPr>
          <w:rFonts w:ascii="Times New Roman" w:eastAsia="Times New Roman" w:hAnsi="Times New Roman" w:cs="Times New Roman"/>
          <w:i/>
          <w:spacing w:val="4"/>
          <w:sz w:val="28"/>
          <w:szCs w:val="28"/>
          <w:lang w:val="nl-NL"/>
        </w:rPr>
      </w:pPr>
      <w:r w:rsidRPr="00BA7A73">
        <w:rPr>
          <w:rFonts w:ascii="Times New Roman" w:eastAsia="Times New Roman" w:hAnsi="Times New Roman" w:cs="Times New Roman"/>
          <w:spacing w:val="4"/>
          <w:sz w:val="28"/>
          <w:szCs w:val="28"/>
          <w:lang w:val="nl-NL"/>
        </w:rPr>
        <w:t xml:space="preserve">Bồi dưỡng </w:t>
      </w:r>
      <w:r w:rsidR="006B2AEB" w:rsidRPr="00BA7A73">
        <w:rPr>
          <w:rFonts w:ascii="Times New Roman" w:eastAsia="Times New Roman" w:hAnsi="Times New Roman" w:cs="Times New Roman"/>
          <w:spacing w:val="4"/>
          <w:sz w:val="28"/>
          <w:szCs w:val="28"/>
          <w:lang w:val="nl-NL"/>
        </w:rPr>
        <w:t>nâng cao năng lực</w:t>
      </w:r>
      <w:r w:rsidR="006E0022" w:rsidRPr="00BA7A73">
        <w:rPr>
          <w:rFonts w:ascii="Times New Roman" w:eastAsia="Times New Roman" w:hAnsi="Times New Roman" w:cs="Times New Roman"/>
          <w:spacing w:val="4"/>
          <w:sz w:val="28"/>
          <w:szCs w:val="28"/>
          <w:lang w:val="nl-NL"/>
        </w:rPr>
        <w:t xml:space="preserve"> </w:t>
      </w:r>
      <w:r w:rsidRPr="00BA7A73">
        <w:rPr>
          <w:rFonts w:ascii="Times New Roman" w:eastAsia="Times New Roman" w:hAnsi="Times New Roman" w:cs="Times New Roman"/>
          <w:spacing w:val="4"/>
          <w:sz w:val="28"/>
          <w:szCs w:val="28"/>
          <w:lang w:val="nl-NL"/>
        </w:rPr>
        <w:t>cho</w:t>
      </w:r>
      <w:r w:rsidR="001655CA" w:rsidRPr="00BA7A73">
        <w:rPr>
          <w:rFonts w:ascii="Times New Roman" w:eastAsia="Times New Roman" w:hAnsi="Times New Roman" w:cs="Times New Roman"/>
          <w:spacing w:val="4"/>
          <w:sz w:val="28"/>
          <w:szCs w:val="28"/>
          <w:lang w:val="nl-NL"/>
        </w:rPr>
        <w:t xml:space="preserve"> cán bộ </w:t>
      </w:r>
      <w:r w:rsidRPr="00BA7A73">
        <w:rPr>
          <w:rFonts w:ascii="Times New Roman" w:eastAsia="Times New Roman" w:hAnsi="Times New Roman" w:cs="Times New Roman"/>
          <w:spacing w:val="4"/>
          <w:sz w:val="28"/>
          <w:szCs w:val="28"/>
          <w:lang w:val="nl-NL"/>
        </w:rPr>
        <w:t xml:space="preserve">QLGD, </w:t>
      </w:r>
      <w:r w:rsidR="00BC2760" w:rsidRPr="00BA7A73">
        <w:rPr>
          <w:rFonts w:ascii="Times New Roman" w:eastAsia="Times New Roman" w:hAnsi="Times New Roman" w:cs="Times New Roman"/>
          <w:spacing w:val="4"/>
          <w:sz w:val="28"/>
          <w:szCs w:val="28"/>
          <w:lang w:val="nl-NL"/>
        </w:rPr>
        <w:t>giảng viên</w:t>
      </w:r>
      <w:r w:rsidRPr="00BA7A73">
        <w:rPr>
          <w:rFonts w:ascii="Times New Roman" w:eastAsia="Times New Roman" w:hAnsi="Times New Roman" w:cs="Times New Roman"/>
          <w:spacing w:val="4"/>
          <w:sz w:val="28"/>
          <w:szCs w:val="28"/>
          <w:lang w:val="nl-NL"/>
        </w:rPr>
        <w:t xml:space="preserve"> mới:</w:t>
      </w:r>
      <w:r w:rsidR="001655CA" w:rsidRPr="00BA7A73">
        <w:rPr>
          <w:rFonts w:ascii="Times New Roman" w:eastAsia="Times New Roman" w:hAnsi="Times New Roman" w:cs="Times New Roman"/>
          <w:spacing w:val="4"/>
          <w:sz w:val="28"/>
          <w:szCs w:val="28"/>
          <w:lang w:val="nl-NL"/>
        </w:rPr>
        <w:t xml:space="preserve"> cán bộ </w:t>
      </w:r>
      <w:r w:rsidRPr="00BA7A73">
        <w:rPr>
          <w:rFonts w:ascii="Times New Roman" w:eastAsia="Times New Roman" w:hAnsi="Times New Roman" w:cs="Times New Roman"/>
          <w:spacing w:val="4"/>
          <w:sz w:val="28"/>
          <w:szCs w:val="28"/>
          <w:lang w:val="nl-NL"/>
        </w:rPr>
        <w:t xml:space="preserve">QLGD, </w:t>
      </w:r>
      <w:r w:rsidR="00BC2760" w:rsidRPr="00BA7A73">
        <w:rPr>
          <w:rFonts w:ascii="Times New Roman" w:eastAsia="Times New Roman" w:hAnsi="Times New Roman" w:cs="Times New Roman"/>
          <w:spacing w:val="4"/>
          <w:sz w:val="28"/>
          <w:szCs w:val="28"/>
          <w:lang w:val="nl-NL"/>
        </w:rPr>
        <w:t>giảng viên</w:t>
      </w:r>
      <w:r w:rsidRPr="00BA7A73">
        <w:rPr>
          <w:rFonts w:ascii="Times New Roman" w:eastAsia="Times New Roman" w:hAnsi="Times New Roman" w:cs="Times New Roman"/>
          <w:spacing w:val="4"/>
          <w:sz w:val="28"/>
          <w:szCs w:val="28"/>
          <w:lang w:val="nl-NL"/>
        </w:rPr>
        <w:t xml:space="preserve"> mới kinh nghiệm trong hoạt động quản lý CTĐT chưa nhiều do vậy, việc bồi dưỡng chuyên môn, nghiệp vụ được thực hiện theo hình thức kèm cặp giữa</w:t>
      </w:r>
      <w:r w:rsidR="001655CA" w:rsidRPr="00BA7A73">
        <w:rPr>
          <w:rFonts w:ascii="Times New Roman" w:eastAsia="Times New Roman" w:hAnsi="Times New Roman" w:cs="Times New Roman"/>
          <w:spacing w:val="4"/>
          <w:sz w:val="28"/>
          <w:szCs w:val="28"/>
          <w:lang w:val="nl-NL"/>
        </w:rPr>
        <w:t xml:space="preserve"> cán bộ </w:t>
      </w:r>
      <w:r w:rsidRPr="00BA7A73">
        <w:rPr>
          <w:rFonts w:ascii="Times New Roman" w:eastAsia="Times New Roman" w:hAnsi="Times New Roman" w:cs="Times New Roman"/>
          <w:spacing w:val="4"/>
          <w:sz w:val="28"/>
          <w:szCs w:val="28"/>
          <w:lang w:val="nl-NL"/>
        </w:rPr>
        <w:t xml:space="preserve">QLGD, </w:t>
      </w:r>
      <w:r w:rsidR="00BC2760" w:rsidRPr="00BA7A73">
        <w:rPr>
          <w:rFonts w:ascii="Times New Roman" w:eastAsia="Times New Roman" w:hAnsi="Times New Roman" w:cs="Times New Roman"/>
          <w:spacing w:val="4"/>
          <w:sz w:val="28"/>
          <w:szCs w:val="28"/>
          <w:lang w:val="nl-NL"/>
        </w:rPr>
        <w:t>giảng viên</w:t>
      </w:r>
      <w:r w:rsidRPr="00BA7A73">
        <w:rPr>
          <w:rFonts w:ascii="Times New Roman" w:eastAsia="Times New Roman" w:hAnsi="Times New Roman" w:cs="Times New Roman"/>
          <w:spacing w:val="4"/>
          <w:sz w:val="28"/>
          <w:szCs w:val="28"/>
          <w:lang w:val="nl-NL"/>
        </w:rPr>
        <w:t xml:space="preserve"> lâu năm với</w:t>
      </w:r>
      <w:r w:rsidR="001655CA" w:rsidRPr="00BA7A73">
        <w:rPr>
          <w:rFonts w:ascii="Times New Roman" w:eastAsia="Times New Roman" w:hAnsi="Times New Roman" w:cs="Times New Roman"/>
          <w:spacing w:val="4"/>
          <w:sz w:val="28"/>
          <w:szCs w:val="28"/>
          <w:lang w:val="nl-NL"/>
        </w:rPr>
        <w:t xml:space="preserve"> cán bộ </w:t>
      </w:r>
      <w:r w:rsidRPr="00BA7A73">
        <w:rPr>
          <w:rFonts w:ascii="Times New Roman" w:eastAsia="Times New Roman" w:hAnsi="Times New Roman" w:cs="Times New Roman"/>
          <w:spacing w:val="4"/>
          <w:sz w:val="28"/>
          <w:szCs w:val="28"/>
          <w:lang w:val="nl-NL"/>
        </w:rPr>
        <w:t xml:space="preserve">QLGD, </w:t>
      </w:r>
      <w:r w:rsidR="00FE02F5" w:rsidRPr="00BA7A73">
        <w:rPr>
          <w:rFonts w:ascii="Times New Roman" w:eastAsia="Times New Roman" w:hAnsi="Times New Roman" w:cs="Times New Roman"/>
          <w:spacing w:val="4"/>
          <w:sz w:val="28"/>
          <w:szCs w:val="28"/>
          <w:lang w:val="nl-NL"/>
        </w:rPr>
        <w:t>GV</w:t>
      </w:r>
      <w:r w:rsidRPr="00BA7A73">
        <w:rPr>
          <w:rFonts w:ascii="Times New Roman" w:eastAsia="Times New Roman" w:hAnsi="Times New Roman" w:cs="Times New Roman"/>
          <w:spacing w:val="4"/>
          <w:sz w:val="28"/>
          <w:szCs w:val="28"/>
          <w:lang w:val="nl-NL"/>
        </w:rPr>
        <w:t xml:space="preserve"> mới thông qua việc thực hiện từng công việc cụ thể; qua đó đúc mà rút ra kinh nghiệm, kiến thức cho bản thân.</w:t>
      </w:r>
    </w:p>
    <w:p w14:paraId="5399C6B4" w14:textId="79047560" w:rsidR="009145C2" w:rsidRPr="00BA7A73" w:rsidRDefault="009145C2" w:rsidP="000E72CE">
      <w:pPr>
        <w:spacing w:after="0" w:line="312" w:lineRule="auto"/>
        <w:ind w:firstLine="680"/>
        <w:jc w:val="both"/>
        <w:rPr>
          <w:rFonts w:ascii="Times New Roman" w:eastAsia="Times New Roman" w:hAnsi="Times New Roman" w:cs="Times New Roman"/>
          <w:i/>
          <w:spacing w:val="2"/>
          <w:sz w:val="28"/>
          <w:szCs w:val="28"/>
          <w:lang w:val="nl-NL"/>
        </w:rPr>
      </w:pPr>
      <w:r w:rsidRPr="00BA7A73">
        <w:rPr>
          <w:rFonts w:ascii="Times New Roman" w:eastAsia="Times New Roman" w:hAnsi="Times New Roman" w:cs="Times New Roman"/>
          <w:spacing w:val="2"/>
          <w:sz w:val="28"/>
          <w:szCs w:val="28"/>
          <w:lang w:val="nl-NL"/>
        </w:rPr>
        <w:t>Bồi dưỡng nguồn</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 xml:space="preserve">QLGD, </w:t>
      </w:r>
      <w:r w:rsidR="00BC2760"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 xml:space="preserve">: Hiện nay nhiều </w:t>
      </w:r>
      <w:r w:rsidR="003F1609" w:rsidRPr="00BA7A73">
        <w:rPr>
          <w:rFonts w:ascii="Times New Roman" w:eastAsia="Times New Roman" w:hAnsi="Times New Roman" w:cs="Times New Roman"/>
          <w:spacing w:val="2"/>
          <w:sz w:val="28"/>
          <w:szCs w:val="28"/>
          <w:lang w:val="nl-NL"/>
        </w:rPr>
        <w:t>trường ĐH</w:t>
      </w:r>
      <w:r w:rsidRPr="00BA7A73">
        <w:rPr>
          <w:rFonts w:ascii="Times New Roman" w:eastAsia="Times New Roman" w:hAnsi="Times New Roman" w:cs="Times New Roman"/>
          <w:spacing w:val="2"/>
          <w:sz w:val="28"/>
          <w:szCs w:val="28"/>
          <w:lang w:val="nl-NL"/>
        </w:rPr>
        <w:t xml:space="preserve"> trong quân đội đang thiếu</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 xml:space="preserve">QLGD, </w:t>
      </w:r>
      <w:r w:rsidR="00BC2760"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 xml:space="preserve"> có trình độ thạc sĩ, tiến sĩ; đặc biệt,</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QLGD chuyên trách đa số không được</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chính quy về ngành </w:t>
      </w:r>
      <w:r w:rsidR="00E50DC8" w:rsidRPr="00BA7A73">
        <w:rPr>
          <w:rFonts w:ascii="Times New Roman" w:eastAsia="Times New Roman" w:hAnsi="Times New Roman" w:cs="Times New Roman"/>
          <w:spacing w:val="2"/>
          <w:sz w:val="28"/>
          <w:szCs w:val="28"/>
          <w:lang w:val="nl-NL"/>
        </w:rPr>
        <w:t>QLGD</w:t>
      </w:r>
      <w:r w:rsidRPr="00BA7A73">
        <w:rPr>
          <w:rFonts w:ascii="Times New Roman" w:eastAsia="Times New Roman" w:hAnsi="Times New Roman" w:cs="Times New Roman"/>
          <w:spacing w:val="2"/>
          <w:sz w:val="28"/>
          <w:szCs w:val="28"/>
          <w:lang w:val="nl-NL"/>
        </w:rPr>
        <w:t>, chủ yếu là kiêm nhiệm và làm việc theo kinh nghiệm chủ quan của bản thân. Để khắc phục vấn đề này phải xây dựng kế hoạch chiến lược phát triển đội ngũ</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 xml:space="preserve">QLGD, </w:t>
      </w:r>
      <w:r w:rsidR="00BC2760"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 xml:space="preserve"> cả dài hạn và ngắn hạn; tăng cường cử</w:t>
      </w:r>
      <w:r w:rsidR="00CC4716" w:rsidRPr="00BA7A73">
        <w:rPr>
          <w:rFonts w:ascii="Times New Roman" w:eastAsia="Times New Roman" w:hAnsi="Times New Roman" w:cs="Times New Roman"/>
          <w:spacing w:val="2"/>
          <w:sz w:val="28"/>
          <w:szCs w:val="28"/>
          <w:lang w:val="nl-NL"/>
        </w:rPr>
        <w:t xml:space="preserve"> cán bộ, giáo viên</w:t>
      </w:r>
      <w:r w:rsidRPr="00BA7A73">
        <w:rPr>
          <w:rFonts w:ascii="Times New Roman" w:eastAsia="Times New Roman" w:hAnsi="Times New Roman" w:cs="Times New Roman"/>
          <w:spacing w:val="2"/>
          <w:sz w:val="28"/>
          <w:szCs w:val="28"/>
          <w:lang w:val="nl-NL"/>
        </w:rPr>
        <w:t xml:space="preserve"> đi</w:t>
      </w:r>
      <w:r w:rsidR="00D23442" w:rsidRPr="00BA7A73">
        <w:rPr>
          <w:rFonts w:ascii="Times New Roman" w:eastAsia="Times New Roman" w:hAnsi="Times New Roman" w:cs="Times New Roman"/>
          <w:spacing w:val="2"/>
          <w:sz w:val="28"/>
          <w:szCs w:val="28"/>
          <w:lang w:val="nl-NL"/>
        </w:rPr>
        <w:t xml:space="preserve"> học tập </w:t>
      </w:r>
      <w:r w:rsidRPr="00BA7A73">
        <w:rPr>
          <w:rFonts w:ascii="Times New Roman" w:eastAsia="Times New Roman" w:hAnsi="Times New Roman" w:cs="Times New Roman"/>
          <w:spacing w:val="2"/>
          <w:sz w:val="28"/>
          <w:szCs w:val="28"/>
          <w:lang w:val="nl-NL"/>
        </w:rPr>
        <w:t>ở các trường</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ngành </w:t>
      </w:r>
      <w:r w:rsidR="00E50DC8" w:rsidRPr="00BA7A73">
        <w:rPr>
          <w:rFonts w:ascii="Times New Roman" w:eastAsia="Times New Roman" w:hAnsi="Times New Roman" w:cs="Times New Roman"/>
          <w:spacing w:val="2"/>
          <w:sz w:val="28"/>
          <w:szCs w:val="28"/>
          <w:lang w:val="nl-NL"/>
        </w:rPr>
        <w:t>QLGD</w:t>
      </w:r>
      <w:r w:rsidRPr="00BA7A73">
        <w:rPr>
          <w:rFonts w:ascii="Times New Roman" w:eastAsia="Times New Roman" w:hAnsi="Times New Roman" w:cs="Times New Roman"/>
          <w:spacing w:val="2"/>
          <w:sz w:val="28"/>
          <w:szCs w:val="28"/>
          <w:lang w:val="nl-NL"/>
        </w:rPr>
        <w:t xml:space="preserve"> uy tín trong và ngoài quân đội để bổ sung nguồn cho các nhà trường.</w:t>
      </w:r>
    </w:p>
    <w:p w14:paraId="4D68CD11" w14:textId="77777777" w:rsidR="009145C2" w:rsidRPr="00BA7A73" w:rsidRDefault="009145C2" w:rsidP="000E72CE">
      <w:pPr>
        <w:spacing w:after="0" w:line="312" w:lineRule="auto"/>
        <w:ind w:firstLine="680"/>
        <w:jc w:val="both"/>
        <w:rPr>
          <w:rFonts w:ascii="Times New Roman" w:eastAsia="Times New Roman" w:hAnsi="Times New Roman" w:cs="Times New Roman"/>
          <w:i/>
          <w:spacing w:val="-6"/>
          <w:sz w:val="28"/>
          <w:szCs w:val="28"/>
          <w:lang w:val="nl-NL"/>
        </w:rPr>
      </w:pPr>
      <w:r w:rsidRPr="00BA7A73">
        <w:rPr>
          <w:rFonts w:ascii="Times New Roman" w:eastAsia="Times New Roman" w:hAnsi="Times New Roman" w:cs="Times New Roman"/>
          <w:i/>
          <w:spacing w:val="-6"/>
          <w:sz w:val="28"/>
          <w:szCs w:val="28"/>
          <w:lang w:val="nl-NL"/>
        </w:rPr>
        <w:t>Bước 3</w:t>
      </w:r>
      <w:r w:rsidRPr="00BA7A73">
        <w:rPr>
          <w:rFonts w:ascii="Times New Roman" w:eastAsia="Times New Roman" w:hAnsi="Times New Roman" w:cs="Times New Roman"/>
          <w:b/>
          <w:i/>
          <w:spacing w:val="-6"/>
          <w:sz w:val="28"/>
          <w:szCs w:val="28"/>
          <w:lang w:val="nl-NL"/>
        </w:rPr>
        <w:t>:</w:t>
      </w:r>
      <w:r w:rsidRPr="00BA7A73">
        <w:rPr>
          <w:rFonts w:ascii="Times New Roman" w:eastAsia="Times New Roman" w:hAnsi="Times New Roman" w:cs="Times New Roman"/>
          <w:i/>
          <w:spacing w:val="-6"/>
          <w:sz w:val="28"/>
          <w:szCs w:val="28"/>
          <w:lang w:val="nl-NL"/>
        </w:rPr>
        <w:t xml:space="preserve"> </w:t>
      </w:r>
      <w:r w:rsidRPr="00BA7A73">
        <w:rPr>
          <w:rFonts w:ascii="Times New Roman" w:eastAsia="Times New Roman" w:hAnsi="Times New Roman" w:cs="Times New Roman"/>
          <w:spacing w:val="-6"/>
          <w:sz w:val="28"/>
          <w:szCs w:val="28"/>
          <w:lang w:val="nl-NL"/>
        </w:rPr>
        <w:t>Xây dựng nội dung chương trình bồi dưỡng phù hợp với đối tượng</w:t>
      </w:r>
      <w:r w:rsidRPr="00BA7A73">
        <w:rPr>
          <w:rFonts w:ascii="Times New Roman" w:eastAsia="Times New Roman" w:hAnsi="Times New Roman" w:cs="Times New Roman"/>
          <w:i/>
          <w:spacing w:val="-6"/>
          <w:sz w:val="28"/>
          <w:szCs w:val="28"/>
          <w:lang w:val="nl-NL"/>
        </w:rPr>
        <w:t xml:space="preserve"> </w:t>
      </w:r>
    </w:p>
    <w:p w14:paraId="488FF1AC" w14:textId="76D1218C"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spacing w:val="-2"/>
          <w:sz w:val="28"/>
          <w:szCs w:val="28"/>
          <w:lang w:val="nl-NL"/>
        </w:rPr>
        <w:t>Xuất phát từ mục tiêu, đối tượng bồi dưỡng đa dạng và nhu cầu bồi dưỡng đối với từng đối tượng cụ thể ở các mức độ khác nhau, Hiệu trưởng xây dựng nội dung chương trình bồi dưỡng cho</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 xml:space="preserve">QLGD, </w:t>
      </w:r>
      <w:r w:rsidR="00FE02F5" w:rsidRPr="00BA7A73">
        <w:rPr>
          <w:rFonts w:ascii="Times New Roman" w:eastAsia="Times New Roman" w:hAnsi="Times New Roman" w:cs="Times New Roman"/>
          <w:spacing w:val="-2"/>
          <w:sz w:val="28"/>
          <w:szCs w:val="28"/>
          <w:lang w:val="nl-NL"/>
        </w:rPr>
        <w:t>GV</w:t>
      </w:r>
      <w:r w:rsidRPr="00BA7A73">
        <w:rPr>
          <w:rFonts w:ascii="Times New Roman" w:eastAsia="Times New Roman" w:hAnsi="Times New Roman" w:cs="Times New Roman"/>
          <w:spacing w:val="-2"/>
          <w:sz w:val="28"/>
          <w:szCs w:val="28"/>
          <w:lang w:val="nl-NL"/>
        </w:rPr>
        <w:t xml:space="preserve"> tại trường phải bảo đảm tính toàn diện; song cũng có độ phân hóa đối với từng đối tượng cụ thể. Trong khuôn khổ luận án, tác giả đề xuất với Hiệu trưởng về nội dung chương trình bồi dưỡng nâng cao trình độ cho</w:t>
      </w:r>
      <w:r w:rsidR="001655CA" w:rsidRPr="00BA7A73">
        <w:rPr>
          <w:rFonts w:ascii="Times New Roman" w:eastAsia="Times New Roman" w:hAnsi="Times New Roman" w:cs="Times New Roman"/>
          <w:spacing w:val="-2"/>
          <w:sz w:val="28"/>
          <w:szCs w:val="28"/>
          <w:lang w:val="nl-NL"/>
        </w:rPr>
        <w:t xml:space="preserve"> cán bộ </w:t>
      </w:r>
      <w:r w:rsidRPr="00BA7A73">
        <w:rPr>
          <w:rFonts w:ascii="Times New Roman" w:eastAsia="Times New Roman" w:hAnsi="Times New Roman" w:cs="Times New Roman"/>
          <w:spacing w:val="-2"/>
          <w:sz w:val="28"/>
          <w:szCs w:val="28"/>
          <w:lang w:val="nl-NL"/>
        </w:rPr>
        <w:t xml:space="preserve">QLGD, </w:t>
      </w:r>
      <w:r w:rsidR="00BC2760"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 Chương trình bồi dưỡng tập trung một số nội dung sau</w:t>
      </w:r>
      <w:r w:rsidRPr="00BA7A73">
        <w:rPr>
          <w:rFonts w:ascii="Times New Roman" w:eastAsia="Times New Roman" w:hAnsi="Times New Roman" w:cs="Times New Roman"/>
          <w:sz w:val="28"/>
          <w:szCs w:val="28"/>
          <w:lang w:val="nl-NL"/>
        </w:rPr>
        <w:t xml:space="preserve">: </w:t>
      </w:r>
    </w:p>
    <w:p w14:paraId="55372DEC" w14:textId="5F88BE92"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sz w:val="28"/>
          <w:szCs w:val="28"/>
          <w:lang w:val="nl-NL"/>
        </w:rPr>
        <w:t xml:space="preserve">Bồi dưỡng phẩm chất đạo đức, thái độ nghề nghiệp và lòng say mê </w:t>
      </w:r>
      <w:r w:rsidR="00BC2760" w:rsidRPr="00BA7A73">
        <w:rPr>
          <w:rFonts w:ascii="Times New Roman" w:eastAsia="Times New Roman" w:hAnsi="Times New Roman" w:cs="Times New Roman"/>
          <w:sz w:val="28"/>
          <w:szCs w:val="28"/>
          <w:lang w:val="nl-NL"/>
        </w:rPr>
        <w:t>khoa học</w:t>
      </w:r>
      <w:r w:rsidRPr="00BA7A73">
        <w:rPr>
          <w:rFonts w:ascii="Times New Roman" w:eastAsia="Times New Roman" w:hAnsi="Times New Roman" w:cs="Times New Roman"/>
          <w:sz w:val="28"/>
          <w:szCs w:val="28"/>
          <w:lang w:val="nl-NL"/>
        </w:rPr>
        <w:t>: Chương trình xác định các yêu cầu về phẩm chất đạo đức, thái độ, lối sống, hoài bão, tâm huyết với nghề nghiệp.</w:t>
      </w:r>
    </w:p>
    <w:p w14:paraId="40E999CA" w14:textId="293C6EE0"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sz w:val="28"/>
          <w:szCs w:val="28"/>
          <w:lang w:val="nl-NL"/>
        </w:rPr>
        <w:t>Bồi dưỡng</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chuyên môn:</w:t>
      </w:r>
      <w:r w:rsidRPr="00BA7A73">
        <w:rPr>
          <w:rFonts w:ascii="Times New Roman" w:eastAsia="Times New Roman" w:hAnsi="Times New Roman" w:cs="Times New Roman"/>
          <w:i/>
          <w:sz w:val="28"/>
          <w:szCs w:val="28"/>
          <w:lang w:val="nl-NL"/>
        </w:rPr>
        <w:t xml:space="preserve"> </w:t>
      </w:r>
      <w:r w:rsidRPr="00BA7A73">
        <w:rPr>
          <w:rFonts w:ascii="Times New Roman" w:eastAsia="Times New Roman" w:hAnsi="Times New Roman" w:cs="Times New Roman"/>
          <w:sz w:val="28"/>
          <w:szCs w:val="28"/>
          <w:lang w:val="nl-NL"/>
        </w:rPr>
        <w:t xml:space="preserve">Bồi dưỡng kiến thức về tâm lý học, giáo dục học và </w:t>
      </w:r>
      <w:r w:rsidR="00E50DC8" w:rsidRPr="00BA7A73">
        <w:rPr>
          <w:rFonts w:ascii="Times New Roman" w:eastAsia="Times New Roman" w:hAnsi="Times New Roman" w:cs="Times New Roman"/>
          <w:sz w:val="28"/>
          <w:szCs w:val="28"/>
          <w:lang w:val="nl-NL"/>
        </w:rPr>
        <w:t>QLGD</w:t>
      </w:r>
      <w:r w:rsidRPr="00BA7A73">
        <w:rPr>
          <w:rFonts w:ascii="Times New Roman" w:eastAsia="Times New Roman" w:hAnsi="Times New Roman" w:cs="Times New Roman"/>
          <w:sz w:val="28"/>
          <w:szCs w:val="28"/>
          <w:lang w:val="nl-NL"/>
        </w:rPr>
        <w:t>.</w:t>
      </w:r>
    </w:p>
    <w:p w14:paraId="5CBDB92A" w14:textId="4298E6C7" w:rsidR="009145C2" w:rsidRPr="00BA7A73"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BA7A73">
        <w:rPr>
          <w:rFonts w:ascii="Times New Roman" w:eastAsia="Times New Roman" w:hAnsi="Times New Roman" w:cs="Times New Roman"/>
          <w:spacing w:val="-6"/>
          <w:sz w:val="28"/>
          <w:szCs w:val="28"/>
          <w:lang w:val="nl-NL"/>
        </w:rPr>
        <w:t xml:space="preserve">Bồi dưỡng tiềm lực nghiên cứu </w:t>
      </w:r>
      <w:r w:rsidR="002C3F2C" w:rsidRPr="00BA7A73">
        <w:rPr>
          <w:rFonts w:ascii="Times New Roman" w:eastAsia="Times New Roman" w:hAnsi="Times New Roman" w:cs="Times New Roman"/>
          <w:spacing w:val="-6"/>
          <w:sz w:val="28"/>
          <w:szCs w:val="28"/>
          <w:lang w:val="nl-NL"/>
        </w:rPr>
        <w:t>khoa học</w:t>
      </w:r>
      <w:r w:rsidRPr="00BA7A73">
        <w:rPr>
          <w:rFonts w:ascii="Times New Roman" w:eastAsia="Times New Roman" w:hAnsi="Times New Roman" w:cs="Times New Roman"/>
          <w:spacing w:val="-6"/>
          <w:sz w:val="28"/>
          <w:szCs w:val="28"/>
          <w:lang w:val="nl-NL"/>
        </w:rPr>
        <w:t>:</w:t>
      </w:r>
      <w:r w:rsidRPr="00BA7A73">
        <w:rPr>
          <w:rFonts w:ascii="Times New Roman" w:eastAsia="Times New Roman" w:hAnsi="Times New Roman" w:cs="Times New Roman"/>
          <w:i/>
          <w:spacing w:val="-6"/>
          <w:sz w:val="28"/>
          <w:szCs w:val="28"/>
          <w:lang w:val="nl-NL"/>
        </w:rPr>
        <w:t xml:space="preserve"> </w:t>
      </w:r>
      <w:r w:rsidRPr="00BA7A73">
        <w:rPr>
          <w:rFonts w:ascii="Times New Roman" w:eastAsia="Times New Roman" w:hAnsi="Times New Roman" w:cs="Times New Roman"/>
          <w:spacing w:val="-6"/>
          <w:sz w:val="28"/>
          <w:szCs w:val="28"/>
          <w:lang w:val="nl-NL"/>
        </w:rPr>
        <w:t xml:space="preserve">Tập trung vào các nội dung: Sự cấp thiết phải </w:t>
      </w:r>
      <w:r w:rsidR="009B0409" w:rsidRPr="00BA7A73">
        <w:rPr>
          <w:rFonts w:ascii="Times New Roman" w:eastAsia="Times New Roman" w:hAnsi="Times New Roman" w:cs="Times New Roman"/>
          <w:spacing w:val="-6"/>
          <w:sz w:val="28"/>
          <w:szCs w:val="28"/>
          <w:lang w:val="nl-NL"/>
        </w:rPr>
        <w:t xml:space="preserve">nghiên cứu khoa học </w:t>
      </w:r>
      <w:r w:rsidRPr="00BA7A73">
        <w:rPr>
          <w:rFonts w:ascii="Times New Roman" w:eastAsia="Times New Roman" w:hAnsi="Times New Roman" w:cs="Times New Roman"/>
          <w:spacing w:val="-6"/>
          <w:sz w:val="28"/>
          <w:szCs w:val="28"/>
          <w:lang w:val="nl-NL"/>
        </w:rPr>
        <w:t xml:space="preserve">trong các </w:t>
      </w:r>
      <w:r w:rsidR="003F1609" w:rsidRPr="00BA7A73">
        <w:rPr>
          <w:rFonts w:ascii="Times New Roman" w:eastAsia="Times New Roman" w:hAnsi="Times New Roman" w:cs="Times New Roman"/>
          <w:spacing w:val="-6"/>
          <w:sz w:val="28"/>
          <w:szCs w:val="28"/>
          <w:lang w:val="nl-NL"/>
        </w:rPr>
        <w:t>trường ĐH</w:t>
      </w:r>
      <w:r w:rsidRPr="00BA7A73">
        <w:rPr>
          <w:rFonts w:ascii="Times New Roman" w:eastAsia="Times New Roman" w:hAnsi="Times New Roman" w:cs="Times New Roman"/>
          <w:spacing w:val="-6"/>
          <w:sz w:val="28"/>
          <w:szCs w:val="28"/>
          <w:lang w:val="nl-NL"/>
        </w:rPr>
        <w:t xml:space="preserve"> trong quân đội; những </w:t>
      </w:r>
      <w:r w:rsidRPr="00BA7A73">
        <w:rPr>
          <w:rFonts w:ascii="Times New Roman" w:eastAsia="Times New Roman" w:hAnsi="Times New Roman" w:cs="Times New Roman"/>
          <w:spacing w:val="-6"/>
          <w:sz w:val="28"/>
          <w:szCs w:val="28"/>
          <w:lang w:val="nl-NL"/>
        </w:rPr>
        <w:lastRenderedPageBreak/>
        <w:t>nội dung cần tập trung nghiên cứu trong</w:t>
      </w:r>
      <w:r w:rsidR="00F228B1" w:rsidRPr="00BA7A73">
        <w:rPr>
          <w:rFonts w:ascii="Times New Roman" w:eastAsia="Times New Roman" w:hAnsi="Times New Roman" w:cs="Times New Roman"/>
          <w:spacing w:val="-6"/>
          <w:sz w:val="28"/>
          <w:szCs w:val="28"/>
          <w:lang w:val="nl-NL"/>
        </w:rPr>
        <w:t xml:space="preserve"> khoa học </w:t>
      </w:r>
      <w:r w:rsidR="00E50DC8" w:rsidRPr="00BA7A73">
        <w:rPr>
          <w:rFonts w:ascii="Times New Roman" w:eastAsia="Times New Roman" w:hAnsi="Times New Roman" w:cs="Times New Roman"/>
          <w:spacing w:val="-6"/>
          <w:sz w:val="28"/>
          <w:szCs w:val="28"/>
          <w:lang w:val="nl-NL"/>
        </w:rPr>
        <w:t>QLGD</w:t>
      </w:r>
      <w:r w:rsidR="002C3F2C" w:rsidRPr="00BA7A73">
        <w:rPr>
          <w:rFonts w:ascii="Times New Roman" w:eastAsia="Times New Roman" w:hAnsi="Times New Roman" w:cs="Times New Roman"/>
          <w:spacing w:val="-6"/>
          <w:sz w:val="28"/>
          <w:szCs w:val="28"/>
          <w:lang w:val="nl-NL"/>
        </w:rPr>
        <w:t>; tổ chức NCKH</w:t>
      </w:r>
      <w:r w:rsidRPr="00BA7A73">
        <w:rPr>
          <w:rFonts w:ascii="Times New Roman" w:eastAsia="Times New Roman" w:hAnsi="Times New Roman" w:cs="Times New Roman"/>
          <w:spacing w:val="-6"/>
          <w:sz w:val="28"/>
          <w:szCs w:val="28"/>
          <w:lang w:val="nl-NL"/>
        </w:rPr>
        <w:t xml:space="preserve">; ứng dụng, chuyển giao và công bố các kết quả nghiên cứu </w:t>
      </w:r>
      <w:r w:rsidR="00BC2760" w:rsidRPr="00BA7A73">
        <w:rPr>
          <w:rFonts w:ascii="Times New Roman" w:eastAsia="Times New Roman" w:hAnsi="Times New Roman" w:cs="Times New Roman"/>
          <w:spacing w:val="-6"/>
          <w:sz w:val="28"/>
          <w:szCs w:val="28"/>
          <w:lang w:val="nl-NL"/>
        </w:rPr>
        <w:t>khoa học</w:t>
      </w:r>
      <w:r w:rsidRPr="00BA7A73">
        <w:rPr>
          <w:rFonts w:ascii="Times New Roman" w:eastAsia="Times New Roman" w:hAnsi="Times New Roman" w:cs="Times New Roman"/>
          <w:spacing w:val="-6"/>
          <w:sz w:val="28"/>
          <w:szCs w:val="28"/>
          <w:lang w:val="nl-NL"/>
        </w:rPr>
        <w:t>; tổ chức hội thảo</w:t>
      </w:r>
      <w:r w:rsidR="00F228B1" w:rsidRPr="00BA7A73">
        <w:rPr>
          <w:rFonts w:ascii="Times New Roman" w:eastAsia="Times New Roman" w:hAnsi="Times New Roman" w:cs="Times New Roman"/>
          <w:spacing w:val="-6"/>
          <w:sz w:val="28"/>
          <w:szCs w:val="28"/>
          <w:lang w:val="nl-NL"/>
        </w:rPr>
        <w:t xml:space="preserve"> khoa học </w:t>
      </w:r>
      <w:r w:rsidRPr="00BA7A73">
        <w:rPr>
          <w:rFonts w:ascii="Times New Roman" w:eastAsia="Times New Roman" w:hAnsi="Times New Roman" w:cs="Times New Roman"/>
          <w:spacing w:val="-6"/>
          <w:sz w:val="28"/>
          <w:szCs w:val="28"/>
          <w:lang w:val="nl-NL"/>
        </w:rPr>
        <w:t>các cấp từ cấp bộ môn đến cấp trường.</w:t>
      </w:r>
    </w:p>
    <w:p w14:paraId="757577D7" w14:textId="555FB179" w:rsidR="009145C2" w:rsidRPr="00BA7A73" w:rsidRDefault="009145C2" w:rsidP="000E72CE">
      <w:pPr>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Bồi dưỡng</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hoạt động xã hội cộng đồng và</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cá nhân. Gồm:</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 xml:space="preserve">tham gia quản lý hoạt động đoàn thể, khả năng tư vấn hỗ trợ nghiệp vụ </w:t>
      </w:r>
      <w:r w:rsidR="00E50DC8" w:rsidRPr="00BA7A73">
        <w:rPr>
          <w:rFonts w:ascii="Times New Roman" w:eastAsia="Times New Roman" w:hAnsi="Times New Roman" w:cs="Times New Roman"/>
          <w:sz w:val="28"/>
          <w:szCs w:val="28"/>
          <w:lang w:val="nl-NL"/>
        </w:rPr>
        <w:t>QLGD</w:t>
      </w:r>
      <w:r w:rsidRPr="00BA7A73">
        <w:rPr>
          <w:rFonts w:ascii="Times New Roman" w:eastAsia="Times New Roman" w:hAnsi="Times New Roman" w:cs="Times New Roman"/>
          <w:sz w:val="28"/>
          <w:szCs w:val="28"/>
          <w:lang w:val="nl-NL"/>
        </w:rPr>
        <w:t xml:space="preserve"> cho</w:t>
      </w:r>
      <w:r w:rsidR="0080413B" w:rsidRPr="00BA7A73">
        <w:rPr>
          <w:rFonts w:ascii="Times New Roman" w:eastAsia="Times New Roman" w:hAnsi="Times New Roman" w:cs="Times New Roman"/>
          <w:sz w:val="28"/>
          <w:szCs w:val="28"/>
          <w:lang w:val="nl-NL"/>
        </w:rPr>
        <w:t xml:space="preserve"> cán bộ quản lý</w:t>
      </w:r>
      <w:r w:rsidRPr="00BA7A73">
        <w:rPr>
          <w:rFonts w:ascii="Times New Roman" w:eastAsia="Times New Roman" w:hAnsi="Times New Roman" w:cs="Times New Roman"/>
          <w:sz w:val="28"/>
          <w:szCs w:val="28"/>
          <w:lang w:val="nl-NL"/>
        </w:rPr>
        <w:t xml:space="preserve"> ở các đơn vị; tự học, tự bồi dưỡng; hợp tác làm việc...</w:t>
      </w:r>
    </w:p>
    <w:p w14:paraId="36836F6A" w14:textId="77777777" w:rsidR="009145C2" w:rsidRPr="00BA7A73" w:rsidRDefault="009145C2" w:rsidP="000E72CE">
      <w:pPr>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i/>
          <w:sz w:val="28"/>
          <w:szCs w:val="28"/>
          <w:lang w:val="nl-NL"/>
        </w:rPr>
        <w:t xml:space="preserve">Bước 4: </w:t>
      </w:r>
      <w:r w:rsidRPr="00BA7A73">
        <w:rPr>
          <w:rFonts w:ascii="Times New Roman" w:eastAsia="Times New Roman" w:hAnsi="Times New Roman" w:cs="Times New Roman"/>
          <w:sz w:val="28"/>
          <w:szCs w:val="28"/>
          <w:lang w:val="nl-NL"/>
        </w:rPr>
        <w:t xml:space="preserve">Phương thức tổ chức bồi dưỡng, thông qua các đợt tập huấn ngắn hạn, qua các hội nghị sơ kết, tổng kết, rút kinh nghiệm huấn luyện các cấp; qua tự học hỏi, tự nghiên cứu ngay trong quá trình thực hiện công việc. </w:t>
      </w:r>
    </w:p>
    <w:p w14:paraId="6B55F62B" w14:textId="77777777" w:rsidR="009145C2" w:rsidRPr="00BA7A73" w:rsidRDefault="009145C2" w:rsidP="000E72CE">
      <w:pPr>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i/>
          <w:spacing w:val="4"/>
          <w:sz w:val="28"/>
          <w:szCs w:val="28"/>
          <w:lang w:val="nl-NL"/>
        </w:rPr>
        <w:t xml:space="preserve">Bước 5. </w:t>
      </w:r>
      <w:r w:rsidRPr="00BA7A73">
        <w:rPr>
          <w:rFonts w:ascii="Times New Roman" w:eastAsia="Times New Roman" w:hAnsi="Times New Roman" w:cs="Times New Roman"/>
          <w:spacing w:val="4"/>
          <w:sz w:val="28"/>
          <w:szCs w:val="28"/>
          <w:lang w:val="nl-NL"/>
        </w:rPr>
        <w:t>Đánh giá kết quả và cải tiến chương trình bồi dưỡng</w:t>
      </w:r>
    </w:p>
    <w:p w14:paraId="04F1B452" w14:textId="743E09C1" w:rsidR="00196155" w:rsidRPr="00BA7A73" w:rsidRDefault="00196155" w:rsidP="000E72CE">
      <w:pPr>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i/>
          <w:sz w:val="28"/>
          <w:szCs w:val="28"/>
          <w:lang w:val="nl-NL"/>
        </w:rPr>
        <w:t xml:space="preserve">Thứ nhất, </w:t>
      </w:r>
      <w:r w:rsidRPr="00BA7A73">
        <w:rPr>
          <w:rFonts w:ascii="Times New Roman" w:eastAsia="Times New Roman" w:hAnsi="Times New Roman" w:cs="Times New Roman"/>
          <w:sz w:val="28"/>
          <w:szCs w:val="28"/>
          <w:lang w:val="nl-NL"/>
        </w:rPr>
        <w:t>Đánh giá năng lực của</w:t>
      </w:r>
      <w:r w:rsidR="0080413B" w:rsidRPr="00BA7A73">
        <w:rPr>
          <w:rFonts w:ascii="Times New Roman" w:eastAsia="Times New Roman" w:hAnsi="Times New Roman" w:cs="Times New Roman"/>
          <w:sz w:val="28"/>
          <w:szCs w:val="28"/>
          <w:lang w:val="nl-NL"/>
        </w:rPr>
        <w:t xml:space="preserve"> cán bộ quản lý</w:t>
      </w:r>
      <w:r w:rsidRPr="00BA7A73">
        <w:rPr>
          <w:rFonts w:ascii="Times New Roman" w:eastAsia="Times New Roman" w:hAnsi="Times New Roman" w:cs="Times New Roman"/>
          <w:sz w:val="28"/>
          <w:szCs w:val="28"/>
          <w:lang w:val="nl-NL"/>
        </w:rPr>
        <w:t xml:space="preserve"> giáo dục và </w:t>
      </w:r>
      <w:r w:rsidR="00FE02F5" w:rsidRPr="00BA7A73">
        <w:rPr>
          <w:rFonts w:ascii="Times New Roman" w:eastAsia="Times New Roman" w:hAnsi="Times New Roman" w:cs="Times New Roman"/>
          <w:sz w:val="28"/>
          <w:szCs w:val="28"/>
          <w:lang w:val="nl-NL"/>
        </w:rPr>
        <w:t>GV</w:t>
      </w:r>
      <w:r w:rsidRPr="00BA7A73">
        <w:rPr>
          <w:rFonts w:ascii="Times New Roman" w:eastAsia="Times New Roman" w:hAnsi="Times New Roman" w:cs="Times New Roman"/>
          <w:sz w:val="28"/>
          <w:szCs w:val="28"/>
          <w:lang w:val="nl-NL"/>
        </w:rPr>
        <w:t xml:space="preserve"> sau quá trình bồi dưỡng là một phần quan trọng của quá trình</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Nội dung đánh giá cần tập trung vào hai khía cạnh chính: sự nhận thức của các đối tượng bồi dưỡng về các vấn đề được</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và khả năng áp dụng những kiến thức này vào thực tiễn quản lý và giảng dạy. Có thể sử dụng nhiều hình thức đánh giá như tự đánh giá, đánh giá đồng nghiệp, hoặc đánh giá từ đội ngũ chuyên gia và các cấp quản lý giáo dục.</w:t>
      </w:r>
    </w:p>
    <w:p w14:paraId="7AD5CD27" w14:textId="0AE6C27F" w:rsidR="009145C2" w:rsidRPr="00BA7A73"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BA7A73">
        <w:rPr>
          <w:rFonts w:ascii="Times New Roman" w:eastAsia="Times New Roman" w:hAnsi="Times New Roman" w:cs="Times New Roman"/>
          <w:i/>
          <w:spacing w:val="-4"/>
          <w:sz w:val="28"/>
          <w:szCs w:val="28"/>
          <w:lang w:val="nl-NL"/>
        </w:rPr>
        <w:t>Thứ hai</w:t>
      </w:r>
      <w:r w:rsidRPr="00BA7A73">
        <w:rPr>
          <w:rFonts w:ascii="Times New Roman" w:eastAsia="Times New Roman" w:hAnsi="Times New Roman" w:cs="Times New Roman"/>
          <w:spacing w:val="-4"/>
          <w:sz w:val="28"/>
          <w:szCs w:val="28"/>
          <w:lang w:val="nl-NL"/>
        </w:rPr>
        <w:t>, đánh giá và cải tiến chương trình bồi dưỡng cho khóa sau: cuối mỗi khóa bồi dưỡng, Hiệu trưởng tổ chức điều tra bằng phiếu khảo sát để đánh giá từng giai đoạn cũng như đánh giá toàn bộ khóa bồi dưỡng; đồng thời giám sát, đánh giá tác động của khóa bồi dưỡng đối với việc vận dụng</w:t>
      </w:r>
      <w:r w:rsidR="008E7746" w:rsidRPr="00BA7A73">
        <w:rPr>
          <w:rFonts w:ascii="Times New Roman" w:eastAsia="Times New Roman" w:hAnsi="Times New Roman" w:cs="Times New Roman"/>
          <w:spacing w:val="-4"/>
          <w:sz w:val="28"/>
          <w:szCs w:val="28"/>
          <w:lang w:val="nl-NL"/>
        </w:rPr>
        <w:t xml:space="preserve"> kiến thức, kỹ năng</w:t>
      </w:r>
      <w:r w:rsidRPr="00BA7A73">
        <w:rPr>
          <w:rFonts w:ascii="Times New Roman" w:eastAsia="Times New Roman" w:hAnsi="Times New Roman" w:cs="Times New Roman"/>
          <w:spacing w:val="-4"/>
          <w:sz w:val="28"/>
          <w:szCs w:val="28"/>
          <w:lang w:val="nl-NL"/>
        </w:rPr>
        <w:t xml:space="preserve"> được bồi dưỡng để nâng cao chất lượng, hiệu quả việc làm cụ thể cũng như thay đổi về hành vi của đối tượng được bồi dưỡng sau khóa bồi dưỡng.</w:t>
      </w:r>
    </w:p>
    <w:p w14:paraId="772C563D" w14:textId="77777777" w:rsidR="009145C2" w:rsidRPr="00BA7A73"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BA7A73">
        <w:rPr>
          <w:rFonts w:ascii="Times New Roman" w:eastAsia="Times New Roman" w:hAnsi="Times New Roman" w:cs="Times New Roman"/>
          <w:spacing w:val="4"/>
          <w:sz w:val="28"/>
          <w:szCs w:val="28"/>
          <w:lang w:val="nl-NL"/>
        </w:rPr>
        <w:t xml:space="preserve">Căn cứ mục tiêu, nhu cầu bồi dưỡng và điều kiện thực tế của nhà trường tiến hành điều chỉnh, bổ sung chương trình bồi dưỡng cho khóa sau. </w:t>
      </w:r>
    </w:p>
    <w:p w14:paraId="7AF552C6" w14:textId="77777777" w:rsidR="009145C2" w:rsidRPr="00BA7A73" w:rsidRDefault="009145C2" w:rsidP="000E72CE">
      <w:pPr>
        <w:pStyle w:val="004"/>
        <w:rPr>
          <w:spacing w:val="4"/>
        </w:rPr>
      </w:pPr>
      <w:r w:rsidRPr="00BA7A73">
        <w:t>3.2.4.3. Điều kiện thực hiện biện pháp</w:t>
      </w:r>
    </w:p>
    <w:p w14:paraId="3075766F" w14:textId="1B3F2838" w:rsidR="009145C2" w:rsidRPr="00BA7A73"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BA7A73">
        <w:rPr>
          <w:rFonts w:ascii="Times New Roman" w:eastAsia="Times New Roman" w:hAnsi="Times New Roman" w:cs="Times New Roman"/>
          <w:sz w:val="28"/>
          <w:szCs w:val="28"/>
          <w:lang w:val="nl-NL"/>
        </w:rPr>
        <w:t xml:space="preserve">Để thực hiện có hiệu quả hoạt động bồi dưỡng </w:t>
      </w:r>
      <w:r w:rsidR="006B2AEB" w:rsidRPr="00BA7A73">
        <w:rPr>
          <w:rFonts w:ascii="Times New Roman" w:eastAsia="Times New Roman" w:hAnsi="Times New Roman" w:cs="Times New Roman"/>
          <w:sz w:val="28"/>
          <w:szCs w:val="28"/>
          <w:lang w:val="nl-NL"/>
        </w:rPr>
        <w:t>nâng cao năng lực</w:t>
      </w:r>
      <w:r w:rsidR="006E0022" w:rsidRPr="00BA7A73">
        <w:rPr>
          <w:rFonts w:ascii="Times New Roman" w:eastAsia="Times New Roman" w:hAnsi="Times New Roman" w:cs="Times New Roman"/>
          <w:sz w:val="28"/>
          <w:szCs w:val="28"/>
          <w:lang w:val="nl-NL"/>
        </w:rPr>
        <w:t xml:space="preserve"> </w:t>
      </w:r>
      <w:r w:rsidRPr="00BA7A73">
        <w:rPr>
          <w:rFonts w:ascii="Times New Roman" w:eastAsia="Times New Roman" w:hAnsi="Times New Roman" w:cs="Times New Roman"/>
          <w:sz w:val="28"/>
          <w:szCs w:val="28"/>
          <w:lang w:val="nl-NL"/>
        </w:rPr>
        <w:t xml:space="preserve">quản lý CTĐT, đòi hỏi sự quan tâm đầu tư, lãnh đạo, chỉ đạo sâu sát của Hiệu trưởng, thủ trưởng các cơ quan, khoa, đơn vị trong từng giai đoạn cụ thể. Phải </w:t>
      </w:r>
      <w:r w:rsidRPr="00BA7A73">
        <w:rPr>
          <w:rFonts w:ascii="Times New Roman" w:eastAsia="Times New Roman" w:hAnsi="Times New Roman" w:cs="Times New Roman"/>
          <w:sz w:val="28"/>
          <w:szCs w:val="28"/>
          <w:lang w:val="nl-NL"/>
        </w:rPr>
        <w:lastRenderedPageBreak/>
        <w:t>bố trí thời gian và kinh phí cho hoạt động này. Bản thân</w:t>
      </w:r>
      <w:r w:rsidR="001655CA" w:rsidRPr="00BA7A73">
        <w:rPr>
          <w:rFonts w:ascii="Times New Roman" w:eastAsia="Times New Roman" w:hAnsi="Times New Roman" w:cs="Times New Roman"/>
          <w:sz w:val="28"/>
          <w:szCs w:val="28"/>
          <w:lang w:val="nl-NL"/>
        </w:rPr>
        <w:t xml:space="preserve"> cán bộ </w:t>
      </w:r>
      <w:r w:rsidRPr="00BA7A73">
        <w:rPr>
          <w:rFonts w:ascii="Times New Roman" w:eastAsia="Times New Roman" w:hAnsi="Times New Roman" w:cs="Times New Roman"/>
          <w:sz w:val="28"/>
          <w:szCs w:val="28"/>
          <w:lang w:val="nl-NL"/>
        </w:rPr>
        <w:t xml:space="preserve">QLGD, </w:t>
      </w:r>
      <w:r w:rsidR="00FE02F5" w:rsidRPr="00BA7A73">
        <w:rPr>
          <w:rFonts w:ascii="Times New Roman" w:eastAsia="Times New Roman" w:hAnsi="Times New Roman" w:cs="Times New Roman"/>
          <w:sz w:val="28"/>
          <w:szCs w:val="28"/>
          <w:lang w:val="nl-NL"/>
        </w:rPr>
        <w:t>GV</w:t>
      </w:r>
      <w:r w:rsidRPr="00BA7A73">
        <w:rPr>
          <w:rFonts w:ascii="Times New Roman" w:eastAsia="Times New Roman" w:hAnsi="Times New Roman" w:cs="Times New Roman"/>
          <w:sz w:val="28"/>
          <w:szCs w:val="28"/>
          <w:lang w:val="nl-NL"/>
        </w:rPr>
        <w:t xml:space="preserve"> phải tự giác, tích cực tham gia vào quá trình bồi dưỡng; xem đó không chỉ là quyền lợi mà còn là nghĩa vụ thường xuyên của mình nhằm đáp ứng yêu cầu nhiệm vụ được giao.</w:t>
      </w:r>
    </w:p>
    <w:p w14:paraId="254D4795" w14:textId="24E16794" w:rsidR="009145C2" w:rsidRPr="00BA7A73" w:rsidRDefault="009145C2" w:rsidP="00DC5038">
      <w:pPr>
        <w:pStyle w:val="003"/>
        <w:spacing w:line="336" w:lineRule="auto"/>
      </w:pPr>
      <w:bookmarkStart w:id="353" w:name="_Toc163026431"/>
      <w:bookmarkStart w:id="354" w:name="_Toc50472991"/>
      <w:r w:rsidRPr="00BA7A73">
        <w:t xml:space="preserve">3.2.5. Biện pháp 5. Tổ chức các hoạt động </w:t>
      </w:r>
      <w:r w:rsidR="00023F7A" w:rsidRPr="00BA7A73">
        <w:t>học tập</w:t>
      </w:r>
      <w:r w:rsidRPr="00BA7A73">
        <w:t>, rèn luyện</w:t>
      </w:r>
      <w:r w:rsidR="005A0F07" w:rsidRPr="00BA7A73">
        <w:rPr>
          <w:lang w:val="nl-NL"/>
        </w:rPr>
        <w:t xml:space="preserve"> cho học viên</w:t>
      </w:r>
      <w:r w:rsidRPr="00BA7A73">
        <w:t xml:space="preserve"> ở các trường </w:t>
      </w:r>
      <w:r w:rsidR="001667A6" w:rsidRPr="00BA7A73">
        <w:rPr>
          <w:lang w:val="nl-NL"/>
        </w:rPr>
        <w:t>S</w:t>
      </w:r>
      <w:r w:rsidR="00023F7A" w:rsidRPr="00BA7A73">
        <w:rPr>
          <w:lang w:val="nl-NL"/>
        </w:rPr>
        <w:t>ĩ quan Lục quân</w:t>
      </w:r>
      <w:r w:rsidRPr="00BA7A73">
        <w:t xml:space="preserve"> theo hướng phát triển </w:t>
      </w:r>
      <w:r w:rsidR="00023F7A" w:rsidRPr="00BA7A73">
        <w:t>năng lực</w:t>
      </w:r>
      <w:r w:rsidR="005A0F07" w:rsidRPr="00BA7A73">
        <w:rPr>
          <w:lang w:val="nl-NL"/>
        </w:rPr>
        <w:t xml:space="preserve"> của học viên</w:t>
      </w:r>
      <w:r w:rsidR="0003130B" w:rsidRPr="00BA7A73">
        <w:rPr>
          <w:lang w:val="nl-NL"/>
        </w:rPr>
        <w:t>, phù hợp với điều kiện của nhà trường.</w:t>
      </w:r>
      <w:bookmarkEnd w:id="353"/>
      <w:r w:rsidRPr="00BA7A73">
        <w:t xml:space="preserve"> </w:t>
      </w:r>
      <w:bookmarkEnd w:id="354"/>
    </w:p>
    <w:p w14:paraId="20BFEF01" w14:textId="77777777" w:rsidR="009145C2" w:rsidRPr="00BA7A73" w:rsidRDefault="009145C2" w:rsidP="00DC5038">
      <w:pPr>
        <w:pStyle w:val="004"/>
        <w:rPr>
          <w:rFonts w:eastAsia="Corbel"/>
        </w:rPr>
      </w:pPr>
      <w:r w:rsidRPr="00BA7A73">
        <w:rPr>
          <w:rFonts w:eastAsia="Corbel"/>
        </w:rPr>
        <w:t>3.2.5.1. Mục đích biện pháp</w:t>
      </w:r>
    </w:p>
    <w:p w14:paraId="7E40C4F6" w14:textId="4ACC4DE0" w:rsidR="009145C2" w:rsidRPr="00BA7A73" w:rsidRDefault="009145C2" w:rsidP="00DC5038">
      <w:pPr>
        <w:widowControl w:val="0"/>
        <w:tabs>
          <w:tab w:val="left" w:pos="1697"/>
        </w:tabs>
        <w:spacing w:after="0" w:line="336" w:lineRule="auto"/>
        <w:ind w:firstLine="680"/>
        <w:jc w:val="both"/>
        <w:rPr>
          <w:rFonts w:ascii="Times New Roman" w:eastAsia="Corbel" w:hAnsi="Times New Roman" w:cs="Times New Roman"/>
          <w:i/>
          <w:iCs/>
          <w:spacing w:val="4"/>
          <w:sz w:val="28"/>
          <w:szCs w:val="28"/>
          <w:lang w:val="nl-NL"/>
        </w:rPr>
      </w:pPr>
      <w:r w:rsidRPr="00BA7A73">
        <w:rPr>
          <w:rFonts w:ascii="Times New Roman" w:eastAsia="Times New Roman" w:hAnsi="Times New Roman" w:cs="Times New Roman"/>
          <w:spacing w:val="4"/>
          <w:sz w:val="28"/>
          <w:szCs w:val="28"/>
          <w:lang w:val="nl-NL"/>
        </w:rPr>
        <w:t xml:space="preserve">Mục đích chính là tạo điều kiện, môi trường để học viên phát huy được tối đa vai trò là chủ thể tích cực trong hoạt động </w:t>
      </w:r>
      <w:r w:rsidR="002C3F2C" w:rsidRPr="00BA7A73">
        <w:rPr>
          <w:rFonts w:ascii="Times New Roman" w:eastAsia="Times New Roman" w:hAnsi="Times New Roman" w:cs="Times New Roman"/>
          <w:spacing w:val="4"/>
          <w:sz w:val="28"/>
          <w:szCs w:val="28"/>
          <w:lang w:val="nl-NL"/>
        </w:rPr>
        <w:t>học tập</w:t>
      </w:r>
      <w:r w:rsidRPr="00BA7A73">
        <w:rPr>
          <w:rFonts w:ascii="Times New Roman" w:eastAsia="Times New Roman" w:hAnsi="Times New Roman" w:cs="Times New Roman"/>
          <w:spacing w:val="4"/>
          <w:sz w:val="28"/>
          <w:szCs w:val="28"/>
          <w:lang w:val="nl-NL"/>
        </w:rPr>
        <w:t xml:space="preserve">, rèn luyện thực hiện nghiêm túc các chế độ, nội quy và quy chế môn học, hình thành và </w:t>
      </w:r>
      <w:r w:rsidR="00D637C6" w:rsidRPr="00BA7A73">
        <w:rPr>
          <w:rFonts w:ascii="Times New Roman" w:eastAsia="Times New Roman" w:hAnsi="Times New Roman" w:cs="Times New Roman"/>
          <w:spacing w:val="4"/>
          <w:sz w:val="28"/>
          <w:szCs w:val="28"/>
          <w:lang w:val="nl-NL"/>
        </w:rPr>
        <w:t>phát triển năng lực</w:t>
      </w:r>
      <w:r w:rsidRPr="00BA7A73">
        <w:rPr>
          <w:rFonts w:ascii="Times New Roman" w:eastAsia="Times New Roman" w:hAnsi="Times New Roman" w:cs="Times New Roman"/>
          <w:spacing w:val="4"/>
          <w:sz w:val="28"/>
          <w:szCs w:val="28"/>
          <w:lang w:val="nl-NL"/>
        </w:rPr>
        <w:t xml:space="preserve"> ngành </w:t>
      </w:r>
      <w:r w:rsidR="003E2903" w:rsidRPr="00BA7A73">
        <w:rPr>
          <w:rFonts w:ascii="Times New Roman" w:hAnsi="Times New Roman" w:cs="Times New Roman"/>
          <w:spacing w:val="4"/>
          <w:sz w:val="26"/>
          <w:szCs w:val="26"/>
          <w:lang w:val="vi-VN"/>
        </w:rPr>
        <w:t>CHTMLQ</w:t>
      </w:r>
      <w:r w:rsidRPr="00BA7A73">
        <w:rPr>
          <w:rFonts w:ascii="Times New Roman" w:eastAsia="Times New Roman" w:hAnsi="Times New Roman" w:cs="Times New Roman"/>
          <w:spacing w:val="4"/>
          <w:sz w:val="28"/>
          <w:szCs w:val="28"/>
          <w:lang w:val="nl-NL"/>
        </w:rPr>
        <w:t xml:space="preserve">. Bởi học viên là chủ thể của hoạt động </w:t>
      </w:r>
      <w:r w:rsidR="002C3F2C" w:rsidRPr="00BA7A73">
        <w:rPr>
          <w:rFonts w:ascii="Times New Roman" w:eastAsia="Times New Roman" w:hAnsi="Times New Roman" w:cs="Times New Roman"/>
          <w:spacing w:val="4"/>
          <w:sz w:val="28"/>
          <w:szCs w:val="28"/>
          <w:lang w:val="nl-NL"/>
        </w:rPr>
        <w:t>học tập</w:t>
      </w:r>
      <w:r w:rsidRPr="00BA7A73">
        <w:rPr>
          <w:rFonts w:ascii="Times New Roman" w:eastAsia="Times New Roman" w:hAnsi="Times New Roman" w:cs="Times New Roman"/>
          <w:spacing w:val="4"/>
          <w:sz w:val="28"/>
          <w:szCs w:val="28"/>
          <w:lang w:val="nl-NL"/>
        </w:rPr>
        <w:t xml:space="preserve">, rèn luyện, chiếm lĩnh tri thức, kỹ năng, kỹ xảo, thông qua thực hiện các chế độ sinh hoạt, </w:t>
      </w:r>
      <w:r w:rsidR="002C3F2C" w:rsidRPr="00BA7A73">
        <w:rPr>
          <w:rFonts w:ascii="Times New Roman" w:eastAsia="Times New Roman" w:hAnsi="Times New Roman" w:cs="Times New Roman"/>
          <w:spacing w:val="4"/>
          <w:sz w:val="28"/>
          <w:szCs w:val="28"/>
          <w:lang w:val="nl-NL"/>
        </w:rPr>
        <w:t>học tập</w:t>
      </w:r>
      <w:r w:rsidRPr="00BA7A73">
        <w:rPr>
          <w:rFonts w:ascii="Times New Roman" w:eastAsia="Times New Roman" w:hAnsi="Times New Roman" w:cs="Times New Roman"/>
          <w:spacing w:val="4"/>
          <w:sz w:val="28"/>
          <w:szCs w:val="28"/>
          <w:lang w:val="nl-NL"/>
        </w:rPr>
        <w:t>, rèn luyện theo quy định của Bộ Quốc phòng. Kết quả</w:t>
      </w:r>
      <w:r w:rsidR="002D68D0" w:rsidRPr="00BA7A73">
        <w:rPr>
          <w:rFonts w:ascii="Times New Roman" w:eastAsia="Times New Roman" w:hAnsi="Times New Roman" w:cs="Times New Roman"/>
          <w:spacing w:val="4"/>
          <w:sz w:val="28"/>
          <w:szCs w:val="28"/>
          <w:lang w:val="nl-NL"/>
        </w:rPr>
        <w:t xml:space="preserve"> đào tạo</w:t>
      </w:r>
      <w:r w:rsidRPr="00BA7A73">
        <w:rPr>
          <w:rFonts w:ascii="Times New Roman" w:eastAsia="Times New Roman" w:hAnsi="Times New Roman" w:cs="Times New Roman"/>
          <w:spacing w:val="4"/>
          <w:sz w:val="28"/>
          <w:szCs w:val="28"/>
          <w:lang w:val="nl-NL"/>
        </w:rPr>
        <w:t xml:space="preserve"> ngành </w:t>
      </w:r>
      <w:r w:rsidR="003E2903" w:rsidRPr="00BA7A73">
        <w:rPr>
          <w:rFonts w:ascii="Times New Roman" w:hAnsi="Times New Roman" w:cs="Times New Roman"/>
          <w:spacing w:val="4"/>
          <w:sz w:val="26"/>
          <w:szCs w:val="26"/>
          <w:lang w:val="nl-NL"/>
        </w:rPr>
        <w:t>CHTMLQ</w:t>
      </w:r>
      <w:r w:rsidRPr="00BA7A73">
        <w:rPr>
          <w:rFonts w:ascii="Times New Roman" w:eastAsia="Times New Roman" w:hAnsi="Times New Roman" w:cs="Times New Roman"/>
          <w:spacing w:val="4"/>
          <w:sz w:val="28"/>
          <w:szCs w:val="28"/>
          <w:lang w:val="nl-NL"/>
        </w:rPr>
        <w:t xml:space="preserve"> phụ thuộc vào tính tích cực nhận thức và tự giác rèn luyện của học viên.</w:t>
      </w:r>
    </w:p>
    <w:p w14:paraId="15D11C23" w14:textId="77777777" w:rsidR="009145C2" w:rsidRPr="00BA7A73" w:rsidRDefault="009145C2" w:rsidP="00DC5038">
      <w:pPr>
        <w:pStyle w:val="004"/>
        <w:rPr>
          <w:rFonts w:eastAsia="Corbel"/>
        </w:rPr>
      </w:pPr>
      <w:r w:rsidRPr="00BA7A73">
        <w:rPr>
          <w:rFonts w:eastAsia="Corbel"/>
        </w:rPr>
        <w:t>3.2.5.2. Nội dung và cách thức thực hiện</w:t>
      </w:r>
    </w:p>
    <w:p w14:paraId="12312D7B" w14:textId="05E66154" w:rsidR="009145C2" w:rsidRPr="00BA7A73" w:rsidRDefault="009145C2" w:rsidP="00DC5038">
      <w:pPr>
        <w:widowControl w:val="0"/>
        <w:tabs>
          <w:tab w:val="left" w:pos="1697"/>
        </w:tabs>
        <w:spacing w:after="0" w:line="336" w:lineRule="auto"/>
        <w:ind w:firstLine="680"/>
        <w:jc w:val="both"/>
        <w:rPr>
          <w:rFonts w:ascii="Times New Roman" w:eastAsia="Corbel" w:hAnsi="Times New Roman" w:cs="Times New Roman"/>
          <w:i/>
          <w:iCs/>
          <w:spacing w:val="-2"/>
          <w:sz w:val="28"/>
          <w:szCs w:val="28"/>
          <w:lang w:val="nl-NL"/>
        </w:rPr>
      </w:pPr>
      <w:r w:rsidRPr="00BA7A73">
        <w:rPr>
          <w:rFonts w:ascii="Times New Roman" w:eastAsia="Times New Roman" w:hAnsi="Times New Roman" w:cs="Times New Roman"/>
          <w:spacing w:val="-2"/>
          <w:sz w:val="28"/>
          <w:szCs w:val="28"/>
          <w:lang w:val="nl-NL"/>
        </w:rPr>
        <w:t xml:space="preserve">Quản lý quá trình </w:t>
      </w:r>
      <w:r w:rsidR="002C3F2C" w:rsidRPr="00BA7A73">
        <w:rPr>
          <w:rFonts w:ascii="Times New Roman" w:eastAsia="Times New Roman" w:hAnsi="Times New Roman" w:cs="Times New Roman"/>
          <w:spacing w:val="-2"/>
          <w:sz w:val="28"/>
          <w:szCs w:val="28"/>
          <w:lang w:val="nl-NL"/>
        </w:rPr>
        <w:t>học tập</w:t>
      </w:r>
      <w:r w:rsidRPr="00BA7A73">
        <w:rPr>
          <w:rFonts w:ascii="Times New Roman" w:eastAsia="Times New Roman" w:hAnsi="Times New Roman" w:cs="Times New Roman"/>
          <w:spacing w:val="-2"/>
          <w:sz w:val="28"/>
          <w:szCs w:val="28"/>
          <w:lang w:val="nl-NL"/>
        </w:rPr>
        <w:t>, rèn luyện của học viên trong quá trình</w:t>
      </w:r>
      <w:r w:rsidR="002D68D0" w:rsidRPr="00BA7A73">
        <w:rPr>
          <w:rFonts w:ascii="Times New Roman" w:eastAsia="Times New Roman" w:hAnsi="Times New Roman" w:cs="Times New Roman"/>
          <w:spacing w:val="-2"/>
          <w:sz w:val="28"/>
          <w:szCs w:val="28"/>
          <w:lang w:val="nl-NL"/>
        </w:rPr>
        <w:t xml:space="preserve"> đào tạo</w:t>
      </w:r>
      <w:r w:rsidRPr="00BA7A73">
        <w:rPr>
          <w:rFonts w:ascii="Times New Roman" w:eastAsia="Times New Roman" w:hAnsi="Times New Roman" w:cs="Times New Roman"/>
          <w:spacing w:val="-2"/>
          <w:sz w:val="28"/>
          <w:szCs w:val="28"/>
          <w:lang w:val="nl-NL"/>
        </w:rPr>
        <w:t xml:space="preserve"> ngành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pacing w:val="-2"/>
          <w:sz w:val="28"/>
          <w:szCs w:val="28"/>
          <w:lang w:val="nl-NL"/>
        </w:rPr>
        <w:t xml:space="preserve"> theo hướng</w:t>
      </w:r>
      <w:r w:rsidRPr="00BA7A73">
        <w:rPr>
          <w:rFonts w:ascii="Times New Roman" w:eastAsia="Times New Roman" w:hAnsi="Times New Roman" w:cs="Times New Roman"/>
          <w:spacing w:val="-2"/>
          <w:sz w:val="28"/>
          <w:szCs w:val="28"/>
          <w:lang w:val="vi-VN"/>
        </w:rPr>
        <w:t xml:space="preserve">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nl-NL"/>
        </w:rPr>
        <w:t>trên cơ sở phát huy vai trò của học viên, lấy học viên làm trung tâm của quá trình dạy học và rèn luyện vừa phát huy được tính chủ động, sáng tạo, tự giác của người học, vừa thực hiện đúng chủ trương đổi mới dạy học theo</w:t>
      </w:r>
      <w:r w:rsidRPr="00BA7A73">
        <w:rPr>
          <w:rFonts w:ascii="Times New Roman" w:eastAsia="Times New Roman" w:hAnsi="Times New Roman" w:cs="Times New Roman"/>
          <w:spacing w:val="-2"/>
          <w:sz w:val="28"/>
          <w:szCs w:val="28"/>
          <w:lang w:val="vi-VN"/>
        </w:rPr>
        <w:t xml:space="preserve">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vi-VN"/>
        </w:rPr>
        <w:t xml:space="preserve"> </w:t>
      </w:r>
      <w:r w:rsidRPr="00BA7A73">
        <w:rPr>
          <w:rFonts w:ascii="Times New Roman" w:eastAsia="Times New Roman" w:hAnsi="Times New Roman" w:cs="Times New Roman"/>
          <w:spacing w:val="-2"/>
          <w:sz w:val="28"/>
          <w:szCs w:val="28"/>
          <w:lang w:val="nl-NL"/>
        </w:rPr>
        <w:t xml:space="preserve">là chuyển từ dạy học lấy người dạy làm trung tâm sang lấy người học làm trung tâm, dưới sự định hướng của </w:t>
      </w:r>
      <w:r w:rsidR="00BC2760" w:rsidRPr="00BA7A73">
        <w:rPr>
          <w:rFonts w:ascii="Times New Roman" w:eastAsia="Times New Roman" w:hAnsi="Times New Roman" w:cs="Times New Roman"/>
          <w:spacing w:val="-2"/>
          <w:sz w:val="28"/>
          <w:szCs w:val="28"/>
          <w:lang w:val="nl-NL"/>
        </w:rPr>
        <w:t>giảng viên</w:t>
      </w:r>
      <w:r w:rsidRPr="00BA7A73">
        <w:rPr>
          <w:rFonts w:ascii="Times New Roman" w:eastAsia="Times New Roman" w:hAnsi="Times New Roman" w:cs="Times New Roman"/>
          <w:spacing w:val="-2"/>
          <w:sz w:val="28"/>
          <w:szCs w:val="28"/>
          <w:lang w:val="nl-NL"/>
        </w:rPr>
        <w:t>.</w:t>
      </w:r>
    </w:p>
    <w:p w14:paraId="03AA7518" w14:textId="76A99CB6" w:rsidR="009145C2" w:rsidRPr="00BA7A73"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Theo đó, nội dung quản lý quá trình</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và rèn luyện của học viên cần tập trung vào những vấn đề chủ yếu sau:</w:t>
      </w:r>
    </w:p>
    <w:p w14:paraId="3D5AD00B" w14:textId="4727A9FE" w:rsidR="009145C2" w:rsidRPr="00BA7A73"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Quản lý việc xây dựng mục đích, kế hoạch</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của học viên: Trên cơ sở kế hoạch</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của học kỳ, năm học và khóa học,</w:t>
      </w:r>
      <w:r w:rsidR="00CC4716" w:rsidRPr="00BA7A73">
        <w:rPr>
          <w:rFonts w:ascii="Times New Roman" w:eastAsia="Times New Roman" w:hAnsi="Times New Roman" w:cs="Times New Roman"/>
          <w:sz w:val="28"/>
          <w:szCs w:val="28"/>
          <w:lang w:val="nl-NL"/>
        </w:rPr>
        <w:t xml:space="preserve"> cán bộ, giáo viên</w:t>
      </w:r>
      <w:r w:rsidRPr="00BA7A73">
        <w:rPr>
          <w:rFonts w:ascii="Times New Roman" w:eastAsia="Times New Roman" w:hAnsi="Times New Roman" w:cs="Times New Roman"/>
          <w:sz w:val="28"/>
          <w:szCs w:val="28"/>
          <w:lang w:val="nl-NL"/>
        </w:rPr>
        <w:t xml:space="preserve"> cần giúp học viên biết xây dựng mục tiêu, kế hoạch</w:t>
      </w:r>
      <w:r w:rsidR="00D23442" w:rsidRPr="00BA7A73">
        <w:rPr>
          <w:rFonts w:ascii="Times New Roman" w:eastAsia="Times New Roman" w:hAnsi="Times New Roman" w:cs="Times New Roman"/>
          <w:sz w:val="28"/>
          <w:szCs w:val="28"/>
          <w:lang w:val="nl-NL"/>
        </w:rPr>
        <w:t xml:space="preserve"> học tập </w:t>
      </w:r>
      <w:r w:rsidR="00C17ADB" w:rsidRPr="00BA7A73">
        <w:rPr>
          <w:rFonts w:ascii="Times New Roman" w:eastAsia="Times New Roman" w:hAnsi="Times New Roman" w:cs="Times New Roman"/>
          <w:sz w:val="28"/>
          <w:szCs w:val="28"/>
          <w:lang w:val="nl-NL"/>
        </w:rPr>
        <w:t xml:space="preserve">của mình để đạt </w:t>
      </w:r>
      <w:r w:rsidRPr="00BA7A73">
        <w:rPr>
          <w:rFonts w:ascii="Times New Roman" w:eastAsia="Times New Roman" w:hAnsi="Times New Roman" w:cs="Times New Roman"/>
          <w:sz w:val="28"/>
          <w:szCs w:val="28"/>
          <w:lang w:val="nl-NL"/>
        </w:rPr>
        <w:t>mục tiêu</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đề ra.</w:t>
      </w:r>
    </w:p>
    <w:p w14:paraId="5FEC03EB" w14:textId="49BF4204" w:rsidR="009145C2" w:rsidRPr="00BA7A73"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lastRenderedPageBreak/>
        <w:t>Quản lý việc chấp hành quy chế</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cho học viên: Hướng dẫn học viên hiểu và tự giác thực hiện nghiêm quy chế</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nói chung và quy chế môn học mang tính đặc thù của ngành </w:t>
      </w:r>
      <w:r w:rsidR="003E2903" w:rsidRPr="00BA7A73">
        <w:rPr>
          <w:rFonts w:ascii="Times New Roman" w:eastAsia="Times New Roman" w:hAnsi="Times New Roman" w:cs="Times New Roman"/>
          <w:sz w:val="28"/>
          <w:szCs w:val="28"/>
          <w:lang w:val="nl-NL"/>
        </w:rPr>
        <w:t>CHTMLQ</w:t>
      </w:r>
      <w:r w:rsidRPr="00BA7A73">
        <w:rPr>
          <w:rFonts w:ascii="Times New Roman" w:eastAsia="Times New Roman" w:hAnsi="Times New Roman" w:cs="Times New Roman"/>
          <w:sz w:val="28"/>
          <w:szCs w:val="28"/>
          <w:lang w:val="nl-NL"/>
        </w:rPr>
        <w:t>.</w:t>
      </w:r>
    </w:p>
    <w:p w14:paraId="7C5F4AF9" w14:textId="455F3A06" w:rsidR="009145C2" w:rsidRPr="00BA7A73"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Quản lý việc chấp hành chế độ quy định, những nội quy trong quá trình</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ngành </w:t>
      </w:r>
      <w:r w:rsidR="003E2903" w:rsidRPr="00BA7A73">
        <w:rPr>
          <w:rFonts w:ascii="Times New Roman" w:hAnsi="Times New Roman" w:cs="Times New Roman"/>
          <w:sz w:val="26"/>
          <w:szCs w:val="26"/>
          <w:lang w:val="nl-NL"/>
        </w:rPr>
        <w:t>CHTMLQ</w:t>
      </w:r>
      <w:r w:rsidRPr="00BA7A73">
        <w:rPr>
          <w:rFonts w:ascii="Times New Roman" w:eastAsia="Times New Roman" w:hAnsi="Times New Roman" w:cs="Times New Roman"/>
          <w:sz w:val="28"/>
          <w:szCs w:val="28"/>
          <w:lang w:val="nl-NL"/>
        </w:rPr>
        <w:t>: việc thực hiện các chế độ trong ngày, tuần, lễ tiết tác phong, đi lại, sinh hoạt tổ, tiểu đội và các cấp...</w:t>
      </w:r>
    </w:p>
    <w:p w14:paraId="61568C19" w14:textId="6D737BB6" w:rsidR="009F2730" w:rsidRPr="00BA7A73" w:rsidRDefault="009F2730"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Quản lý và cải tiến các phương pháp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hoạt động tự học, cũng như quá trình tự kiểm tra và đánh giá của học viên.</w:t>
      </w:r>
    </w:p>
    <w:p w14:paraId="2B24EAB1" w14:textId="2C88EEF8"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Thực hiện biện pháp này đòi hỏi phải phát huy cả phía đội ngũ</w:t>
      </w:r>
      <w:r w:rsidR="0080413B" w:rsidRPr="00BA7A73">
        <w:rPr>
          <w:rFonts w:ascii="Times New Roman" w:eastAsia="Times New Roman" w:hAnsi="Times New Roman" w:cs="Times New Roman"/>
          <w:sz w:val="28"/>
          <w:szCs w:val="28"/>
          <w:lang w:val="vi-VN"/>
        </w:rPr>
        <w:t xml:space="preserve"> cán bộ quản lý</w:t>
      </w:r>
      <w:r w:rsidRPr="00BA7A73">
        <w:rPr>
          <w:rFonts w:ascii="Times New Roman" w:eastAsia="Times New Roman" w:hAnsi="Times New Roman" w:cs="Times New Roman"/>
          <w:sz w:val="28"/>
          <w:szCs w:val="28"/>
          <w:lang w:val="nl-NL"/>
        </w:rPr>
        <w:t xml:space="preserve">, </w:t>
      </w:r>
      <w:r w:rsidR="00BC2760" w:rsidRPr="00BA7A73">
        <w:rPr>
          <w:rFonts w:ascii="Times New Roman" w:eastAsia="Times New Roman" w:hAnsi="Times New Roman" w:cs="Times New Roman"/>
          <w:sz w:val="28"/>
          <w:szCs w:val="28"/>
          <w:lang w:val="nl-NL"/>
        </w:rPr>
        <w:t>giảng viên</w:t>
      </w:r>
      <w:r w:rsidRPr="00BA7A73">
        <w:rPr>
          <w:rFonts w:ascii="Times New Roman" w:eastAsia="Times New Roman" w:hAnsi="Times New Roman" w:cs="Times New Roman"/>
          <w:sz w:val="28"/>
          <w:szCs w:val="28"/>
          <w:lang w:val="nl-NL"/>
        </w:rPr>
        <w:t xml:space="preserve"> và cả học viên, cụ thể:</w:t>
      </w:r>
    </w:p>
    <w:p w14:paraId="424C528E" w14:textId="117DC5C4"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Corbel" w:hAnsi="Times New Roman" w:cs="Times New Roman"/>
          <w:i/>
          <w:iCs/>
          <w:sz w:val="28"/>
          <w:szCs w:val="28"/>
          <w:lang w:val="nl-NL"/>
        </w:rPr>
        <w:t xml:space="preserve">Một là, </w:t>
      </w:r>
      <w:r w:rsidRPr="00BA7A73">
        <w:rPr>
          <w:rFonts w:ascii="Times New Roman" w:eastAsia="Corbel" w:hAnsi="Times New Roman" w:cs="Times New Roman"/>
          <w:iCs/>
          <w:sz w:val="28"/>
          <w:szCs w:val="28"/>
          <w:lang w:val="nl-NL"/>
        </w:rPr>
        <w:t>đối với</w:t>
      </w:r>
      <w:r w:rsidR="0080413B" w:rsidRPr="00BA7A73">
        <w:rPr>
          <w:rFonts w:ascii="Times New Roman" w:eastAsia="Corbel" w:hAnsi="Times New Roman" w:cs="Times New Roman"/>
          <w:iCs/>
          <w:sz w:val="28"/>
          <w:szCs w:val="28"/>
          <w:lang w:val="nl-NL"/>
        </w:rPr>
        <w:t xml:space="preserve"> cán bộ quản lý</w:t>
      </w:r>
      <w:r w:rsidRPr="00BA7A73">
        <w:rPr>
          <w:rFonts w:ascii="Times New Roman" w:eastAsia="Corbel" w:hAnsi="Times New Roman" w:cs="Times New Roman"/>
          <w:iCs/>
          <w:sz w:val="28"/>
          <w:szCs w:val="28"/>
          <w:lang w:val="nl-NL"/>
        </w:rPr>
        <w:t xml:space="preserve"> các cấp và </w:t>
      </w:r>
      <w:r w:rsidR="00BC2760" w:rsidRPr="00BA7A73">
        <w:rPr>
          <w:rFonts w:ascii="Times New Roman" w:eastAsia="Corbel" w:hAnsi="Times New Roman" w:cs="Times New Roman"/>
          <w:iCs/>
          <w:sz w:val="28"/>
          <w:szCs w:val="28"/>
          <w:lang w:val="nl-NL"/>
        </w:rPr>
        <w:t>giảng viên.</w:t>
      </w:r>
    </w:p>
    <w:p w14:paraId="0507EBA7" w14:textId="77A30BAA"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Các cấp quản lý phải thực hiện tốt việc quán triệt các nguyên lý giáo dục của Đảng và Nhà nước ta trong giai đoạn hiện nay “học đi đôi với hành; giáo dục kết hợp với lao động sản xuất; nhà trường gắn liền với xã hội”, hướng các hoạt động của học viên vào việc chấp hành quy chế giáo dục và</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gắn với thực hiện nhiệm vụ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rèn luyện, góp phần giữ vững ổn định chính trị, trật tự an toàn xã hội trên địa bàn, đáp ứng mục tiêu đổi mới giáo dục, yêu cầu nhiệm vụ bảo vệ tổ </w:t>
      </w:r>
      <w:r w:rsidRPr="00BA7A73">
        <w:rPr>
          <w:rFonts w:ascii="Times New Roman" w:eastAsia="Times New Roman" w:hAnsi="Times New Roman" w:cs="Times New Roman"/>
          <w:sz w:val="28"/>
          <w:szCs w:val="28"/>
          <w:lang w:val="vi-VN"/>
        </w:rPr>
        <w:t>q</w:t>
      </w:r>
      <w:r w:rsidRPr="00BA7A73">
        <w:rPr>
          <w:rFonts w:ascii="Times New Roman" w:eastAsia="Times New Roman" w:hAnsi="Times New Roman" w:cs="Times New Roman"/>
          <w:sz w:val="28"/>
          <w:szCs w:val="28"/>
          <w:lang w:val="nl-NL"/>
        </w:rPr>
        <w:t>uốc trong tình hình mới.</w:t>
      </w:r>
    </w:p>
    <w:p w14:paraId="1BE825E2" w14:textId="5F5FCA7F" w:rsidR="009145C2" w:rsidRPr="00BA7A73" w:rsidRDefault="009145C2" w:rsidP="000E72CE">
      <w:pPr>
        <w:widowControl w:val="0"/>
        <w:spacing w:after="0" w:line="324" w:lineRule="auto"/>
        <w:ind w:firstLine="680"/>
        <w:jc w:val="both"/>
        <w:rPr>
          <w:rFonts w:ascii="Times New Roman" w:eastAsia="Times New Roman" w:hAnsi="Times New Roman" w:cs="Times New Roman"/>
          <w:spacing w:val="-6"/>
          <w:sz w:val="28"/>
          <w:szCs w:val="28"/>
          <w:lang w:val="nl-NL"/>
        </w:rPr>
      </w:pPr>
      <w:r w:rsidRPr="00BA7A73">
        <w:rPr>
          <w:rFonts w:ascii="Times New Roman" w:eastAsia="Times New Roman" w:hAnsi="Times New Roman" w:cs="Times New Roman"/>
          <w:spacing w:val="-6"/>
          <w:sz w:val="28"/>
          <w:szCs w:val="28"/>
          <w:lang w:val="nl-NL"/>
        </w:rPr>
        <w:t xml:space="preserve">Các chủ thể quản lý cần đánh giá đúng thái độ, tinh thần, trách nhiệm, động cơ </w:t>
      </w:r>
      <w:r w:rsidR="002C3F2C" w:rsidRPr="00BA7A73">
        <w:rPr>
          <w:rFonts w:ascii="Times New Roman" w:eastAsia="Times New Roman" w:hAnsi="Times New Roman" w:cs="Times New Roman"/>
          <w:spacing w:val="-6"/>
          <w:sz w:val="28"/>
          <w:szCs w:val="28"/>
          <w:lang w:val="nl-NL"/>
        </w:rPr>
        <w:t>học tập</w:t>
      </w:r>
      <w:r w:rsidRPr="00BA7A73">
        <w:rPr>
          <w:rFonts w:ascii="Times New Roman" w:eastAsia="Times New Roman" w:hAnsi="Times New Roman" w:cs="Times New Roman"/>
          <w:spacing w:val="-6"/>
          <w:sz w:val="28"/>
          <w:szCs w:val="28"/>
          <w:lang w:val="nl-NL"/>
        </w:rPr>
        <w:t>, rèn luyện của học viên trong quá trình</w:t>
      </w:r>
      <w:r w:rsidR="002D68D0" w:rsidRPr="00BA7A73">
        <w:rPr>
          <w:rFonts w:ascii="Times New Roman" w:eastAsia="Times New Roman" w:hAnsi="Times New Roman" w:cs="Times New Roman"/>
          <w:spacing w:val="-6"/>
          <w:sz w:val="28"/>
          <w:szCs w:val="28"/>
          <w:lang w:val="nl-NL"/>
        </w:rPr>
        <w:t xml:space="preserve"> đào tạo</w:t>
      </w:r>
      <w:r w:rsidRPr="00BA7A73">
        <w:rPr>
          <w:rFonts w:ascii="Times New Roman" w:eastAsia="Times New Roman" w:hAnsi="Times New Roman" w:cs="Times New Roman"/>
          <w:spacing w:val="-6"/>
          <w:sz w:val="28"/>
          <w:szCs w:val="28"/>
          <w:lang w:val="nl-NL"/>
        </w:rPr>
        <w:t xml:space="preserve"> ngành </w:t>
      </w:r>
      <w:r w:rsidR="003E2903" w:rsidRPr="00BA7A73">
        <w:rPr>
          <w:rFonts w:ascii="Times New Roman" w:hAnsi="Times New Roman" w:cs="Times New Roman"/>
          <w:sz w:val="26"/>
          <w:szCs w:val="26"/>
          <w:lang w:val="nl-NL"/>
        </w:rPr>
        <w:t>CHTMLQ</w:t>
      </w:r>
      <w:r w:rsidR="0056240D" w:rsidRPr="00BA7A73">
        <w:rPr>
          <w:rFonts w:ascii="Times New Roman" w:eastAsia="Times New Roman" w:hAnsi="Times New Roman" w:cs="Times New Roman"/>
          <w:spacing w:val="-6"/>
          <w:sz w:val="28"/>
          <w:szCs w:val="28"/>
          <w:lang w:val="nl-NL"/>
        </w:rPr>
        <w:t xml:space="preserve"> </w:t>
      </w:r>
      <w:r w:rsidRPr="00BA7A73">
        <w:rPr>
          <w:rFonts w:ascii="Times New Roman" w:eastAsia="Times New Roman" w:hAnsi="Times New Roman" w:cs="Times New Roman"/>
          <w:spacing w:val="-6"/>
          <w:sz w:val="28"/>
          <w:szCs w:val="28"/>
          <w:lang w:val="nl-NL"/>
        </w:rPr>
        <w:t xml:space="preserve">để có biện pháp quản lý </w:t>
      </w:r>
      <w:r w:rsidR="002C3F2C" w:rsidRPr="00BA7A73">
        <w:rPr>
          <w:rFonts w:ascii="Times New Roman" w:eastAsia="Times New Roman" w:hAnsi="Times New Roman" w:cs="Times New Roman"/>
          <w:spacing w:val="-6"/>
          <w:sz w:val="28"/>
          <w:szCs w:val="28"/>
          <w:lang w:val="nl-NL"/>
        </w:rPr>
        <w:t>hoạt đọng học tập, huấn luyện</w:t>
      </w:r>
      <w:r w:rsidRPr="00BA7A73">
        <w:rPr>
          <w:rFonts w:ascii="Times New Roman" w:eastAsia="Times New Roman" w:hAnsi="Times New Roman" w:cs="Times New Roman"/>
          <w:spacing w:val="-6"/>
          <w:sz w:val="28"/>
          <w:szCs w:val="28"/>
          <w:lang w:val="nl-NL"/>
        </w:rPr>
        <w:t>, rèn luyện của học viên hiệu quả nhất. Xuất phát từ thực tiễn, do đặc điểm về tuổi đời, thành phần xuất thân, địa bàn cư trú, mà không ít học viên chưa xác định rõ mục đích động cơ</w:t>
      </w:r>
      <w:r w:rsidR="00D23442" w:rsidRPr="00BA7A73">
        <w:rPr>
          <w:rFonts w:ascii="Times New Roman" w:eastAsia="Times New Roman" w:hAnsi="Times New Roman" w:cs="Times New Roman"/>
          <w:spacing w:val="-6"/>
          <w:sz w:val="28"/>
          <w:szCs w:val="28"/>
          <w:lang w:val="nl-NL"/>
        </w:rPr>
        <w:t xml:space="preserve"> học tập </w:t>
      </w:r>
      <w:r w:rsidRPr="00BA7A73">
        <w:rPr>
          <w:rFonts w:ascii="Times New Roman" w:eastAsia="Times New Roman" w:hAnsi="Times New Roman" w:cs="Times New Roman"/>
          <w:spacing w:val="-6"/>
          <w:sz w:val="28"/>
          <w:szCs w:val="28"/>
          <w:lang w:val="nl-NL"/>
        </w:rPr>
        <w:t xml:space="preserve">trở thành sĩ quan ngành </w:t>
      </w:r>
      <w:r w:rsidR="003E2903" w:rsidRPr="00BA7A73">
        <w:rPr>
          <w:rFonts w:ascii="Times New Roman" w:hAnsi="Times New Roman" w:cs="Times New Roman"/>
          <w:sz w:val="26"/>
          <w:szCs w:val="26"/>
          <w:lang w:val="nl-NL"/>
        </w:rPr>
        <w:t>CHTMLQ</w:t>
      </w:r>
      <w:r w:rsidR="0056240D" w:rsidRPr="00BA7A73">
        <w:rPr>
          <w:rFonts w:ascii="Times New Roman" w:eastAsia="Times New Roman" w:hAnsi="Times New Roman" w:cs="Times New Roman"/>
          <w:spacing w:val="-6"/>
          <w:sz w:val="28"/>
          <w:szCs w:val="28"/>
          <w:lang w:val="nl-NL"/>
        </w:rPr>
        <w:t xml:space="preserve"> </w:t>
      </w:r>
      <w:r w:rsidRPr="00BA7A73">
        <w:rPr>
          <w:rFonts w:ascii="Times New Roman" w:eastAsia="Times New Roman" w:hAnsi="Times New Roman" w:cs="Times New Roman"/>
          <w:spacing w:val="-6"/>
          <w:sz w:val="28"/>
          <w:szCs w:val="28"/>
          <w:lang w:val="nl-NL"/>
        </w:rPr>
        <w:t>(một số học viên chỉ cho rằng thi vào học ngành</w:t>
      </w:r>
      <w:r w:rsidRPr="00BA7A73">
        <w:rPr>
          <w:rFonts w:ascii="Times New Roman" w:eastAsia="Times New Roman" w:hAnsi="Times New Roman" w:cs="Times New Roman"/>
          <w:spacing w:val="-6"/>
          <w:sz w:val="28"/>
          <w:szCs w:val="28"/>
          <w:lang w:val="vi-VN"/>
        </w:rPr>
        <w:t xml:space="preserve"> </w:t>
      </w:r>
      <w:r w:rsidR="003E2903" w:rsidRPr="00BA7A73">
        <w:rPr>
          <w:rFonts w:ascii="Times New Roman" w:hAnsi="Times New Roman" w:cs="Times New Roman"/>
          <w:sz w:val="26"/>
          <w:szCs w:val="26"/>
          <w:lang w:val="nl-NL"/>
        </w:rPr>
        <w:t>CHTMLQ</w:t>
      </w:r>
      <w:r w:rsidRPr="00BA7A73">
        <w:rPr>
          <w:rFonts w:ascii="Times New Roman" w:eastAsia="Times New Roman" w:hAnsi="Times New Roman" w:cs="Times New Roman"/>
          <w:spacing w:val="-6"/>
          <w:sz w:val="28"/>
          <w:szCs w:val="28"/>
          <w:lang w:val="vi-VN"/>
        </w:rPr>
        <w:t xml:space="preserve"> </w:t>
      </w:r>
      <w:r w:rsidRPr="00BA7A73">
        <w:rPr>
          <w:rFonts w:ascii="Times New Roman" w:eastAsia="Times New Roman" w:hAnsi="Times New Roman" w:cs="Times New Roman"/>
          <w:spacing w:val="-6"/>
          <w:sz w:val="28"/>
          <w:szCs w:val="28"/>
          <w:lang w:val="nl-NL"/>
        </w:rPr>
        <w:t>là do được hưởng một số ưu đãi; bên cạnh đó lại bị chi phối bởi tác động tiêu cực ngoài xã hội)...mà chưa thực sự tâm huyết với nghề ngh</w:t>
      </w:r>
      <w:r w:rsidR="00C17ADB" w:rsidRPr="00BA7A73">
        <w:rPr>
          <w:rFonts w:ascii="Times New Roman" w:eastAsia="Times New Roman" w:hAnsi="Times New Roman" w:cs="Times New Roman"/>
          <w:spacing w:val="-6"/>
          <w:sz w:val="28"/>
          <w:szCs w:val="28"/>
          <w:lang w:val="nl-NL"/>
        </w:rPr>
        <w:t xml:space="preserve">iệp sĩ quan, chưa </w:t>
      </w:r>
      <w:r w:rsidRPr="00BA7A73">
        <w:rPr>
          <w:rFonts w:ascii="Times New Roman" w:eastAsia="Times New Roman" w:hAnsi="Times New Roman" w:cs="Times New Roman"/>
          <w:spacing w:val="-6"/>
          <w:sz w:val="28"/>
          <w:szCs w:val="28"/>
          <w:lang w:val="nl-NL"/>
        </w:rPr>
        <w:t xml:space="preserve">chủ động, tích cực </w:t>
      </w:r>
      <w:r w:rsidR="002C3F2C" w:rsidRPr="00BA7A73">
        <w:rPr>
          <w:rFonts w:ascii="Times New Roman" w:eastAsia="Times New Roman" w:hAnsi="Times New Roman" w:cs="Times New Roman"/>
          <w:spacing w:val="-6"/>
          <w:sz w:val="28"/>
          <w:szCs w:val="28"/>
          <w:lang w:val="nl-NL"/>
        </w:rPr>
        <w:t>học tập</w:t>
      </w:r>
      <w:r w:rsidRPr="00BA7A73">
        <w:rPr>
          <w:rFonts w:ascii="Times New Roman" w:eastAsia="Times New Roman" w:hAnsi="Times New Roman" w:cs="Times New Roman"/>
          <w:spacing w:val="-6"/>
          <w:sz w:val="28"/>
          <w:szCs w:val="28"/>
          <w:lang w:val="nl-NL"/>
        </w:rPr>
        <w:t>, rèn luyện.</w:t>
      </w:r>
    </w:p>
    <w:p w14:paraId="34021C21" w14:textId="24BE62C4"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Cần theo dõi chặt chẽ quân số tham gia các hình thức</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của học viên; tham gia nghe giảng trên lớp, tham gia huấn luyện thực hành trên thao trường và các hình thức huấn luyện ngoại khoá, tự học. Nếu học viên không </w:t>
      </w:r>
      <w:r w:rsidRPr="00BA7A73">
        <w:rPr>
          <w:rFonts w:ascii="Times New Roman" w:eastAsia="Times New Roman" w:hAnsi="Times New Roman" w:cs="Times New Roman"/>
          <w:sz w:val="28"/>
          <w:szCs w:val="28"/>
          <w:lang w:val="nl-NL"/>
        </w:rPr>
        <w:lastRenderedPageBreak/>
        <w:t xml:space="preserve">đủ thời gian theo quy định thì không thi kết thúc môn, phải học bổ sung theo quy chế GD&amp;ĐT. Quản lý chặt chẽ việc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ghi chép của học viên trên giảng đường, việc luyện tập, rèn luyện kỹ năng thực hành và chấp hành các chế độ quy định trên thao trường bãi tập.</w:t>
      </w:r>
    </w:p>
    <w:p w14:paraId="4FFDED56" w14:textId="7D9F6F88"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Thông qua </w:t>
      </w:r>
      <w:r w:rsidR="00C17ADB" w:rsidRPr="00BA7A73">
        <w:rPr>
          <w:rFonts w:ascii="Times New Roman" w:eastAsia="Times New Roman" w:hAnsi="Times New Roman" w:cs="Times New Roman"/>
          <w:sz w:val="28"/>
          <w:szCs w:val="28"/>
          <w:lang w:val="nl-NL"/>
        </w:rPr>
        <w:t>cán bộ</w:t>
      </w:r>
      <w:r w:rsidRPr="00BA7A73">
        <w:rPr>
          <w:rFonts w:ascii="Times New Roman" w:eastAsia="Times New Roman" w:hAnsi="Times New Roman" w:cs="Times New Roman"/>
          <w:sz w:val="28"/>
          <w:szCs w:val="28"/>
          <w:lang w:val="nl-NL"/>
        </w:rPr>
        <w:t xml:space="preserve"> quản lý học viên, cần quản lý chặt chẽ việc tự </w:t>
      </w:r>
      <w:r w:rsidR="002C3F2C" w:rsidRPr="00BA7A73">
        <w:rPr>
          <w:rFonts w:ascii="Times New Roman" w:eastAsia="Times New Roman" w:hAnsi="Times New Roman" w:cs="Times New Roman"/>
          <w:sz w:val="28"/>
          <w:szCs w:val="28"/>
          <w:lang w:val="nl-NL"/>
        </w:rPr>
        <w:t>học</w:t>
      </w:r>
      <w:r w:rsidRPr="00BA7A73">
        <w:rPr>
          <w:rFonts w:ascii="Times New Roman" w:eastAsia="Times New Roman" w:hAnsi="Times New Roman" w:cs="Times New Roman"/>
          <w:sz w:val="28"/>
          <w:szCs w:val="28"/>
          <w:lang w:val="nl-NL"/>
        </w:rPr>
        <w:t xml:space="preserve">, tự rèn luyện của học viên có đặc điểm khác với các môn học khác là học lý thuyết đi đôi với huấn luyện thực hành. Do vậy, </w:t>
      </w:r>
      <w:r w:rsidR="008B4945" w:rsidRPr="00BA7A73">
        <w:rPr>
          <w:rFonts w:ascii="Times New Roman" w:eastAsia="Times New Roman" w:hAnsi="Times New Roman" w:cs="Times New Roman"/>
          <w:sz w:val="28"/>
          <w:szCs w:val="28"/>
          <w:lang w:val="nl-NL"/>
        </w:rPr>
        <w:t>CB</w:t>
      </w:r>
      <w:r w:rsidR="00C17ADB" w:rsidRPr="00BA7A73">
        <w:rPr>
          <w:rFonts w:ascii="Times New Roman" w:eastAsia="Times New Roman" w:hAnsi="Times New Roman" w:cs="Times New Roman"/>
          <w:sz w:val="28"/>
          <w:szCs w:val="28"/>
          <w:lang w:val="nl-NL"/>
        </w:rPr>
        <w:t>QL</w:t>
      </w:r>
      <w:r w:rsidRPr="00BA7A73">
        <w:rPr>
          <w:rFonts w:ascii="Times New Roman" w:eastAsia="Times New Roman" w:hAnsi="Times New Roman" w:cs="Times New Roman"/>
          <w:sz w:val="28"/>
          <w:szCs w:val="28"/>
          <w:lang w:val="nl-NL"/>
        </w:rPr>
        <w:t xml:space="preserve"> các cấp trung đội, đại đội và </w:t>
      </w:r>
      <w:r w:rsidR="00C17ADB" w:rsidRPr="00BA7A73">
        <w:rPr>
          <w:rFonts w:ascii="Times New Roman" w:eastAsia="Times New Roman" w:hAnsi="Times New Roman" w:cs="Times New Roman"/>
          <w:sz w:val="28"/>
          <w:szCs w:val="28"/>
          <w:lang w:val="nl-NL"/>
        </w:rPr>
        <w:t>cán bộ</w:t>
      </w:r>
      <w:r w:rsidRPr="00BA7A73">
        <w:rPr>
          <w:rFonts w:ascii="Times New Roman" w:eastAsia="Times New Roman" w:hAnsi="Times New Roman" w:cs="Times New Roman"/>
          <w:sz w:val="28"/>
          <w:szCs w:val="28"/>
          <w:lang w:val="nl-NL"/>
        </w:rPr>
        <w:t xml:space="preserve"> khung, </w:t>
      </w:r>
      <w:r w:rsidR="00FE02F5" w:rsidRPr="00BA7A73">
        <w:rPr>
          <w:rFonts w:ascii="Times New Roman" w:eastAsia="Times New Roman" w:hAnsi="Times New Roman" w:cs="Times New Roman"/>
          <w:sz w:val="28"/>
          <w:szCs w:val="28"/>
          <w:lang w:val="nl-NL"/>
        </w:rPr>
        <w:t>GV</w:t>
      </w:r>
      <w:r w:rsidRPr="00BA7A73">
        <w:rPr>
          <w:rFonts w:ascii="Times New Roman" w:eastAsia="Times New Roman" w:hAnsi="Times New Roman" w:cs="Times New Roman"/>
          <w:sz w:val="28"/>
          <w:szCs w:val="28"/>
          <w:lang w:val="nl-NL"/>
        </w:rPr>
        <w:t xml:space="preserve"> phải kiểm tra đôn đốc, yêu cầu học viên phải tổ chức hướng dẫn ôn luyện, luyện tập theo đúng thời gian, nội dung đã được phê duyệt.</w:t>
      </w:r>
    </w:p>
    <w:p w14:paraId="5B86E3CB" w14:textId="1E8BC395" w:rsidR="009145C2" w:rsidRPr="00BA7A73" w:rsidRDefault="00C17ADB"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Cán bộ</w:t>
      </w:r>
      <w:r w:rsidR="009145C2" w:rsidRPr="00BA7A73">
        <w:rPr>
          <w:rFonts w:ascii="Times New Roman" w:eastAsia="Times New Roman" w:hAnsi="Times New Roman" w:cs="Times New Roman"/>
          <w:sz w:val="28"/>
          <w:szCs w:val="28"/>
          <w:lang w:val="nl-NL"/>
        </w:rPr>
        <w:t xml:space="preserve"> khung quản lý học viên cần sáng tạo trong tổ chức tốt phong trào thi đua </w:t>
      </w:r>
      <w:r w:rsidR="002C3F2C" w:rsidRPr="00BA7A73">
        <w:rPr>
          <w:rFonts w:ascii="Times New Roman" w:eastAsia="Times New Roman" w:hAnsi="Times New Roman" w:cs="Times New Roman"/>
          <w:sz w:val="28"/>
          <w:szCs w:val="28"/>
          <w:lang w:val="nl-NL"/>
        </w:rPr>
        <w:t>học tập</w:t>
      </w:r>
      <w:r w:rsidR="009145C2" w:rsidRPr="00BA7A73">
        <w:rPr>
          <w:rFonts w:ascii="Times New Roman" w:eastAsia="Times New Roman" w:hAnsi="Times New Roman" w:cs="Times New Roman"/>
          <w:sz w:val="28"/>
          <w:szCs w:val="28"/>
          <w:lang w:val="nl-NL"/>
        </w:rPr>
        <w:t xml:space="preserve">, rèn luyện; động viên khuyến khích học viên theo dõi, tìm hiểu kiến thức </w:t>
      </w:r>
      <w:r w:rsidR="003E2903" w:rsidRPr="00BA7A73">
        <w:rPr>
          <w:rFonts w:ascii="Times New Roman" w:hAnsi="Times New Roman" w:cs="Times New Roman"/>
          <w:sz w:val="26"/>
          <w:szCs w:val="26"/>
          <w:lang w:val="nl-NL"/>
        </w:rPr>
        <w:t>CHTMLQ</w:t>
      </w:r>
      <w:r w:rsidR="009145C2"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nl-NL"/>
        </w:rPr>
        <w:t>trên các phương tiện thông tin đại chúng, như qua sách báo, ti vi; hoặc có thể tổ chức cho học viên tham gia câu lạc bộ tìm hiểu kiến thức về nghệ thuật</w:t>
      </w:r>
      <w:r w:rsidR="00CA28B9" w:rsidRPr="00BA7A73">
        <w:rPr>
          <w:rFonts w:ascii="Times New Roman" w:eastAsia="Times New Roman" w:hAnsi="Times New Roman" w:cs="Times New Roman"/>
          <w:sz w:val="28"/>
          <w:szCs w:val="28"/>
          <w:lang w:val="nl-NL"/>
        </w:rPr>
        <w:t xml:space="preserve"> quân sự </w:t>
      </w:r>
      <w:r w:rsidR="009145C2" w:rsidRPr="00BA7A73">
        <w:rPr>
          <w:rFonts w:ascii="Times New Roman" w:eastAsia="Times New Roman" w:hAnsi="Times New Roman" w:cs="Times New Roman"/>
          <w:sz w:val="28"/>
          <w:szCs w:val="28"/>
          <w:lang w:val="vi-VN"/>
        </w:rPr>
        <w:t>Việt Nam</w:t>
      </w:r>
      <w:r w:rsidR="009145C2" w:rsidRPr="00BA7A73">
        <w:rPr>
          <w:rFonts w:ascii="Times New Roman" w:eastAsia="Times New Roman" w:hAnsi="Times New Roman" w:cs="Times New Roman"/>
          <w:sz w:val="28"/>
          <w:szCs w:val="28"/>
          <w:lang w:val="nl-NL"/>
        </w:rPr>
        <w:t>.</w:t>
      </w:r>
    </w:p>
    <w:p w14:paraId="60DDBDA2" w14:textId="15EBDB6E"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Các chủ thể quản lý cần hướng dẫn, giúp đỡ học viên xây dựng kế hoạch tự </w:t>
      </w:r>
      <w:r w:rsidR="008B4945" w:rsidRPr="00BA7A73">
        <w:rPr>
          <w:rFonts w:ascii="Times New Roman" w:eastAsia="Times New Roman" w:hAnsi="Times New Roman" w:cs="Times New Roman"/>
          <w:sz w:val="28"/>
          <w:szCs w:val="28"/>
          <w:lang w:val="nl-NL"/>
        </w:rPr>
        <w:t>HT</w:t>
      </w:r>
      <w:r w:rsidRPr="00BA7A73">
        <w:rPr>
          <w:rFonts w:ascii="Times New Roman" w:eastAsia="Times New Roman" w:hAnsi="Times New Roman" w:cs="Times New Roman"/>
          <w:sz w:val="28"/>
          <w:szCs w:val="28"/>
          <w:lang w:val="nl-NL"/>
        </w:rPr>
        <w:t xml:space="preserve">, rèn luyện; tổ chức thành lập các tổ, đôi bạn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rèn luyện giúp đỡ lẫn nhau thực hiện nghiêm kế hoạch</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 xml:space="preserve">của cá nhân. Đồng thời, tạo điều kiện cho học viên trực tiếp tham gia hoạt động dã ngoại một cách thiết thực như tham quan nhà truyền thống các đơn vị, bảo tàng lịch sử </w:t>
      </w:r>
      <w:r w:rsidR="002C3F2C" w:rsidRPr="00BA7A73">
        <w:rPr>
          <w:rFonts w:ascii="Times New Roman" w:eastAsia="Times New Roman" w:hAnsi="Times New Roman" w:cs="Times New Roman"/>
          <w:sz w:val="28"/>
          <w:szCs w:val="28"/>
          <w:lang w:val="nl-NL"/>
        </w:rPr>
        <w:t>quân sự</w:t>
      </w:r>
      <w:r w:rsidRPr="00BA7A73">
        <w:rPr>
          <w:rFonts w:ascii="Times New Roman" w:eastAsia="Times New Roman" w:hAnsi="Times New Roman" w:cs="Times New Roman"/>
          <w:sz w:val="28"/>
          <w:szCs w:val="28"/>
          <w:lang w:val="nl-NL"/>
        </w:rPr>
        <w:t>, qua đó phát huy tính tích cực, tự giác của học viên, đồng thời phát hiện những thiếu sót của học viên để có biện pháp giáo dục kịp thời, hiệu quả.</w:t>
      </w:r>
    </w:p>
    <w:p w14:paraId="35C0D65B" w14:textId="3391DF25"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Tạo điều kiện cho học viên tìm hiểu, </w:t>
      </w:r>
      <w:r w:rsidR="00C17ADB"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các tấm gương tiêu biểu về tự học, tự rèn; gắn chặt xây dựng động cơ </w:t>
      </w:r>
      <w:r w:rsidR="00C17ADB"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đúng đắn với tính tự giác chấp hành quy định, chế độ, giúp học viên nắm được cách thức quản lý </w:t>
      </w:r>
      <w:r w:rsidR="00C17ADB"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rèn luyện của bản thân có hiệu quả, thực sự biến quá trình</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thành quá trình tự</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w:t>
      </w:r>
    </w:p>
    <w:p w14:paraId="41EC271E" w14:textId="091B2E15"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Phải luôn sâu sát, bám nắm tình hình, phải luôn chú ý lấy giáo dục thuyết phục làm chính; đồng thời phải biết nắm bắt, chia sẻ với học viên về những vướng mắc, băn khoăn trong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rèn luyện để có định hướng biện pháp, hướng dẫn học viên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rèn luyện phù hợp với yêu cầu đặt ra. Phát </w:t>
      </w:r>
      <w:r w:rsidRPr="00BA7A73">
        <w:rPr>
          <w:rFonts w:ascii="Times New Roman" w:eastAsia="Times New Roman" w:hAnsi="Times New Roman" w:cs="Times New Roman"/>
          <w:sz w:val="28"/>
          <w:szCs w:val="28"/>
          <w:lang w:val="nl-NL"/>
        </w:rPr>
        <w:lastRenderedPageBreak/>
        <w:t>huy tinh thần tự quản, kết hợp giữa quản lý hành chính</w:t>
      </w:r>
      <w:r w:rsidR="00CA28B9" w:rsidRPr="00BA7A73">
        <w:rPr>
          <w:rFonts w:ascii="Times New Roman" w:eastAsia="Times New Roman" w:hAnsi="Times New Roman" w:cs="Times New Roman"/>
          <w:sz w:val="28"/>
          <w:szCs w:val="28"/>
          <w:lang w:val="nl-NL"/>
        </w:rPr>
        <w:t xml:space="preserve"> quân sự </w:t>
      </w:r>
      <w:r w:rsidRPr="00BA7A73">
        <w:rPr>
          <w:rFonts w:ascii="Times New Roman" w:eastAsia="Times New Roman" w:hAnsi="Times New Roman" w:cs="Times New Roman"/>
          <w:sz w:val="28"/>
          <w:szCs w:val="28"/>
          <w:lang w:val="nl-NL"/>
        </w:rPr>
        <w:t xml:space="preserve">với quản lý chất lượng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rèn luyện, lấy việc hoàn thành chương trình nội dung</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ngành </w:t>
      </w:r>
      <w:r w:rsidR="003E2903" w:rsidRPr="00BA7A73">
        <w:rPr>
          <w:rFonts w:ascii="Times New Roman" w:eastAsia="Times New Roman" w:hAnsi="Times New Roman" w:cs="Times New Roman"/>
          <w:sz w:val="28"/>
          <w:szCs w:val="28"/>
          <w:lang w:val="nl-NL"/>
        </w:rPr>
        <w:t>CHTMLQ</w:t>
      </w:r>
      <w:r w:rsidRPr="00BA7A73">
        <w:rPr>
          <w:rFonts w:ascii="Times New Roman" w:eastAsia="Times New Roman" w:hAnsi="Times New Roman" w:cs="Times New Roman"/>
          <w:sz w:val="28"/>
          <w:szCs w:val="28"/>
          <w:lang w:val="nl-NL"/>
        </w:rPr>
        <w:t xml:space="preserve"> hướng tới </w:t>
      </w:r>
      <w:r w:rsidR="00D637C6" w:rsidRPr="00BA7A73">
        <w:rPr>
          <w:rFonts w:ascii="Times New Roman" w:eastAsia="Times New Roman" w:hAnsi="Times New Roman" w:cs="Times New Roman"/>
          <w:sz w:val="28"/>
          <w:szCs w:val="28"/>
          <w:lang w:val="nl-NL"/>
        </w:rPr>
        <w:t>tiếp cận năng lực</w:t>
      </w:r>
      <w:r w:rsidRPr="00BA7A73">
        <w:rPr>
          <w:rFonts w:ascii="Times New Roman" w:eastAsia="Times New Roman" w:hAnsi="Times New Roman" w:cs="Times New Roman"/>
          <w:sz w:val="28"/>
          <w:szCs w:val="28"/>
          <w:lang w:val="nl-NL"/>
        </w:rPr>
        <w:t xml:space="preserve"> là mục tiêu xuyên suốt.</w:t>
      </w:r>
    </w:p>
    <w:p w14:paraId="1BA57D5F" w14:textId="433741F6"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Phát huy vai trò của</w:t>
      </w:r>
      <w:r w:rsidR="001655CA" w:rsidRPr="00BA7A73">
        <w:rPr>
          <w:rFonts w:ascii="Times New Roman" w:eastAsia="Times New Roman" w:hAnsi="Times New Roman" w:cs="Times New Roman"/>
          <w:sz w:val="28"/>
          <w:szCs w:val="28"/>
          <w:lang w:val="nl-NL"/>
        </w:rPr>
        <w:t xml:space="preserve"> cán bộ </w:t>
      </w:r>
      <w:r w:rsidRPr="00BA7A73">
        <w:rPr>
          <w:rFonts w:ascii="Times New Roman" w:eastAsia="Times New Roman" w:hAnsi="Times New Roman" w:cs="Times New Roman"/>
          <w:sz w:val="28"/>
          <w:szCs w:val="28"/>
          <w:lang w:val="nl-NL"/>
        </w:rPr>
        <w:t>kiêm chức trong quá trình</w:t>
      </w:r>
      <w:r w:rsidR="00D23442" w:rsidRPr="00BA7A73">
        <w:rPr>
          <w:rFonts w:ascii="Times New Roman" w:eastAsia="Times New Roman" w:hAnsi="Times New Roman" w:cs="Times New Roman"/>
          <w:sz w:val="28"/>
          <w:szCs w:val="28"/>
          <w:lang w:val="nl-NL"/>
        </w:rPr>
        <w:t xml:space="preserve"> học tập </w:t>
      </w:r>
      <w:r w:rsidRPr="00BA7A73">
        <w:rPr>
          <w:rFonts w:ascii="Times New Roman" w:eastAsia="Times New Roman" w:hAnsi="Times New Roman" w:cs="Times New Roman"/>
          <w:sz w:val="28"/>
          <w:szCs w:val="28"/>
          <w:lang w:val="nl-NL"/>
        </w:rPr>
        <w:t>và rèn luyện của học viên. Các</w:t>
      </w:r>
      <w:r w:rsidR="0080413B" w:rsidRPr="00BA7A73">
        <w:rPr>
          <w:rFonts w:ascii="Times New Roman" w:eastAsia="Times New Roman" w:hAnsi="Times New Roman" w:cs="Times New Roman"/>
          <w:sz w:val="28"/>
          <w:szCs w:val="28"/>
          <w:lang w:val="nl-NL"/>
        </w:rPr>
        <w:t xml:space="preserve"> cán bộ quản lý</w:t>
      </w:r>
      <w:r w:rsidRPr="00BA7A73">
        <w:rPr>
          <w:rFonts w:ascii="Times New Roman" w:eastAsia="Times New Roman" w:hAnsi="Times New Roman" w:cs="Times New Roman"/>
          <w:sz w:val="28"/>
          <w:szCs w:val="28"/>
          <w:lang w:val="nl-NL"/>
        </w:rPr>
        <w:t xml:space="preserve"> học viên phải nắm chắc chất lượng đầu vào của học viên, lựa chọn những học viên có </w:t>
      </w:r>
      <w:r w:rsidR="002C3F2C" w:rsidRPr="00BA7A73">
        <w:rPr>
          <w:rFonts w:ascii="Times New Roman" w:eastAsia="Times New Roman" w:hAnsi="Times New Roman" w:cs="Times New Roman"/>
          <w:sz w:val="28"/>
          <w:szCs w:val="28"/>
          <w:lang w:val="nl-NL"/>
        </w:rPr>
        <w:t>năng lực</w:t>
      </w:r>
      <w:r w:rsidRPr="00BA7A73">
        <w:rPr>
          <w:rFonts w:ascii="Times New Roman" w:eastAsia="Times New Roman" w:hAnsi="Times New Roman" w:cs="Times New Roman"/>
          <w:sz w:val="28"/>
          <w:szCs w:val="28"/>
          <w:lang w:val="nl-NL"/>
        </w:rPr>
        <w:t xml:space="preserve">, trách nhiệm để </w:t>
      </w:r>
      <w:r w:rsidRPr="00BA7A73">
        <w:rPr>
          <w:rFonts w:ascii="Times New Roman" w:eastAsia="Times New Roman" w:hAnsi="Times New Roman" w:cs="Times New Roman"/>
          <w:sz w:val="28"/>
          <w:szCs w:val="28"/>
          <w:lang w:val="nl-NL" w:bidi="en-US"/>
        </w:rPr>
        <w:t xml:space="preserve">lựa </w:t>
      </w:r>
      <w:r w:rsidRPr="00BA7A73">
        <w:rPr>
          <w:rFonts w:ascii="Times New Roman" w:eastAsia="Times New Roman" w:hAnsi="Times New Roman" w:cs="Times New Roman"/>
          <w:sz w:val="28"/>
          <w:szCs w:val="28"/>
          <w:lang w:val="nl-NL"/>
        </w:rPr>
        <w:t>chọn kiêm nhiệm giữ các chức vụ tiểu đội trưởng, trung đội trưởng. Cùng với việc lựa chọn đội ngũ phải tiến hành công tác bồi dưỡng kĩ năng cơ bản trong quản lý học viên như khẩu khí tác phong chỉ huy, và cách thức tổ chức sinh hoạt tập thể, đảm bảo cho đội ngũ này không chỉ nắm chắc các chế độ, nội quy quy định mà còn phải có đủ</w:t>
      </w:r>
      <w:r w:rsidR="009B0409" w:rsidRPr="00BA7A73">
        <w:rPr>
          <w:rFonts w:ascii="Times New Roman" w:eastAsia="Times New Roman" w:hAnsi="Times New Roman" w:cs="Times New Roman"/>
          <w:sz w:val="28"/>
          <w:szCs w:val="28"/>
          <w:lang w:val="nl-NL"/>
        </w:rPr>
        <w:t xml:space="preserve"> năng lực </w:t>
      </w:r>
      <w:r w:rsidRPr="00BA7A73">
        <w:rPr>
          <w:rFonts w:ascii="Times New Roman" w:eastAsia="Times New Roman" w:hAnsi="Times New Roman" w:cs="Times New Roman"/>
          <w:sz w:val="28"/>
          <w:szCs w:val="28"/>
          <w:lang w:val="nl-NL"/>
        </w:rPr>
        <w:t xml:space="preserve">thực hiện công tác quản lý theo chức trách, thực sự là hạt nhân, tiên phong và gương mẫu trong chấp hành các chế độ quy định. Đồng thời, có kế hoạch thực hiện chế độ luân phiên kiêm chức, đảm bảo trong quá trình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xml:space="preserve">, nhiều lượt học viên được thay nhau đảm nhiệm các cương vị quản lý, biến quá trình quản lý thành quá trình tự quản lý, đảm bảo học viên có điều kiện trải nghiệm và hình thành, </w:t>
      </w:r>
      <w:r w:rsidR="00D637C6" w:rsidRPr="00BA7A73">
        <w:rPr>
          <w:rFonts w:ascii="Times New Roman" w:eastAsia="Times New Roman" w:hAnsi="Times New Roman" w:cs="Times New Roman"/>
          <w:sz w:val="28"/>
          <w:szCs w:val="28"/>
          <w:lang w:val="nl-NL"/>
        </w:rPr>
        <w:t>phát triển năng lực</w:t>
      </w:r>
      <w:r w:rsidRPr="00BA7A73">
        <w:rPr>
          <w:rFonts w:ascii="Times New Roman" w:eastAsia="Times New Roman" w:hAnsi="Times New Roman" w:cs="Times New Roman"/>
          <w:sz w:val="28"/>
          <w:szCs w:val="28"/>
          <w:lang w:val="nl-NL"/>
        </w:rPr>
        <w:t xml:space="preserve"> quản lý.</w:t>
      </w:r>
    </w:p>
    <w:p w14:paraId="36C76653" w14:textId="54607FC9" w:rsidR="009145C2" w:rsidRPr="00BA7A73"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Các cấp quản lý cần đánh giá thật chính xác, khách quan kết quả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rèn luyện của học viên, để có biện pháp tác động phù hợp với mỗi đối tượng, tạo động lực để mọi người nỗ lực phấn đấu vươn lên; muốn vậy, phải thường xuyên theo dõi quá tr</w:t>
      </w:r>
      <w:r w:rsidR="002C3F2C" w:rsidRPr="00BA7A73">
        <w:rPr>
          <w:rFonts w:ascii="Times New Roman" w:eastAsia="Times New Roman" w:hAnsi="Times New Roman" w:cs="Times New Roman"/>
          <w:sz w:val="28"/>
          <w:szCs w:val="28"/>
          <w:lang w:val="nl-NL"/>
        </w:rPr>
        <w:t>ình học tập</w:t>
      </w:r>
      <w:r w:rsidRPr="00BA7A73">
        <w:rPr>
          <w:rFonts w:ascii="Times New Roman" w:eastAsia="Times New Roman" w:hAnsi="Times New Roman" w:cs="Times New Roman"/>
          <w:sz w:val="28"/>
          <w:szCs w:val="28"/>
          <w:lang w:val="nl-NL"/>
        </w:rPr>
        <w:t xml:space="preserve">, rèn luyện và tự </w:t>
      </w:r>
      <w:r w:rsidR="002C3F2C" w:rsidRPr="00BA7A73">
        <w:rPr>
          <w:rFonts w:ascii="Times New Roman" w:eastAsia="Times New Roman" w:hAnsi="Times New Roman" w:cs="Times New Roman"/>
          <w:sz w:val="28"/>
          <w:szCs w:val="28"/>
          <w:lang w:val="nl-NL"/>
        </w:rPr>
        <w:t>học tập</w:t>
      </w:r>
      <w:r w:rsidRPr="00BA7A73">
        <w:rPr>
          <w:rFonts w:ascii="Times New Roman" w:eastAsia="Times New Roman" w:hAnsi="Times New Roman" w:cs="Times New Roman"/>
          <w:sz w:val="28"/>
          <w:szCs w:val="28"/>
          <w:lang w:val="nl-NL"/>
        </w:rPr>
        <w:t>, rèn luyện của học viên để có đánh giá khách quan, chính xác và coi đây là biện pháp quản lý có hiệu quả góp phần nâng cao chất lượng</w:t>
      </w:r>
      <w:r w:rsidR="002D68D0" w:rsidRPr="00BA7A73">
        <w:rPr>
          <w:rFonts w:ascii="Times New Roman" w:eastAsia="Times New Roman" w:hAnsi="Times New Roman" w:cs="Times New Roman"/>
          <w:sz w:val="28"/>
          <w:szCs w:val="28"/>
          <w:lang w:val="nl-NL"/>
        </w:rPr>
        <w:t xml:space="preserve"> đào tạo</w:t>
      </w:r>
      <w:r w:rsidRPr="00BA7A73">
        <w:rPr>
          <w:rFonts w:ascii="Times New Roman" w:eastAsia="Times New Roman" w:hAnsi="Times New Roman" w:cs="Times New Roman"/>
          <w:sz w:val="28"/>
          <w:szCs w:val="28"/>
          <w:lang w:val="nl-NL"/>
        </w:rPr>
        <w:t xml:space="preserve"> ngành </w:t>
      </w:r>
      <w:r w:rsidR="003E2903" w:rsidRPr="00BA7A73">
        <w:rPr>
          <w:rFonts w:ascii="Times New Roman" w:hAnsi="Times New Roman" w:cs="Times New Roman"/>
          <w:sz w:val="26"/>
          <w:szCs w:val="26"/>
          <w:lang w:val="nl-NL"/>
        </w:rPr>
        <w:t>CHTMLQ</w:t>
      </w:r>
      <w:r w:rsidRPr="00BA7A73">
        <w:rPr>
          <w:rFonts w:ascii="Times New Roman" w:eastAsia="Times New Roman" w:hAnsi="Times New Roman" w:cs="Times New Roman"/>
          <w:sz w:val="28"/>
          <w:szCs w:val="28"/>
          <w:lang w:val="nl-NL"/>
        </w:rPr>
        <w:t xml:space="preserve"> cho học viên theo hướng</w:t>
      </w:r>
      <w:r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nl-NL"/>
        </w:rPr>
        <w:t>.</w:t>
      </w:r>
    </w:p>
    <w:p w14:paraId="7679335D" w14:textId="6E9B30A8" w:rsidR="008C73F9" w:rsidRPr="00BA7A73" w:rsidRDefault="009145C2" w:rsidP="007A1C34">
      <w:pPr>
        <w:widowControl w:val="0"/>
        <w:spacing w:after="0" w:line="312"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sz w:val="28"/>
          <w:szCs w:val="28"/>
          <w:lang w:val="nl-NL"/>
        </w:rPr>
        <w:t xml:space="preserve">Phối hợp chặt chẽ và phát huy vai trò của các tổ chức, các lực lượng trong </w:t>
      </w:r>
      <w:r w:rsidRPr="00BA7A73">
        <w:rPr>
          <w:rFonts w:ascii="Times New Roman" w:eastAsia="Times New Roman" w:hAnsi="Times New Roman" w:cs="Times New Roman"/>
          <w:sz w:val="28"/>
          <w:szCs w:val="28"/>
          <w:lang w:val="vi-VN"/>
        </w:rPr>
        <w:t>t</w:t>
      </w:r>
      <w:r w:rsidRPr="00BA7A73">
        <w:rPr>
          <w:rFonts w:ascii="Times New Roman" w:eastAsia="Times New Roman" w:hAnsi="Times New Roman" w:cs="Times New Roman"/>
          <w:sz w:val="28"/>
          <w:szCs w:val="28"/>
          <w:lang w:val="nl-NL"/>
        </w:rPr>
        <w:t>rường SQLQ, biện pháp quản lý để tác động vào các tổ chức, các lực lượng của nhà trường trong quá trình phối hợp, hiệp đồng và tổ chức thực hiện kế hoạch</w:t>
      </w:r>
      <w:r w:rsidR="002D68D0" w:rsidRPr="00BA7A73">
        <w:rPr>
          <w:rFonts w:ascii="Times New Roman" w:eastAsia="Times New Roman" w:hAnsi="Times New Roman" w:cs="Times New Roman"/>
          <w:sz w:val="28"/>
          <w:szCs w:val="28"/>
          <w:lang w:val="vi-VN"/>
        </w:rPr>
        <w:t xml:space="preserve"> đào tạo</w:t>
      </w:r>
      <w:r w:rsidRPr="00BA7A73">
        <w:rPr>
          <w:rFonts w:ascii="Times New Roman" w:eastAsia="Times New Roman" w:hAnsi="Times New Roman" w:cs="Times New Roman"/>
          <w:sz w:val="28"/>
          <w:szCs w:val="28"/>
          <w:lang w:val="nl-NL"/>
        </w:rPr>
        <w:t xml:space="preserve"> cho các đối tượng học viên từ khâu quán triệt nhiệm vụ, xây dựng động cơ, thái độ, trách nhiệm của đội ngũ </w:t>
      </w:r>
      <w:r w:rsidR="00FE02F5" w:rsidRPr="00BA7A73">
        <w:rPr>
          <w:rFonts w:ascii="Times New Roman" w:eastAsia="Times New Roman" w:hAnsi="Times New Roman" w:cs="Times New Roman"/>
          <w:sz w:val="28"/>
          <w:szCs w:val="28"/>
          <w:lang w:val="nl-NL"/>
        </w:rPr>
        <w:t>GV</w:t>
      </w:r>
      <w:r w:rsidRPr="00BA7A73">
        <w:rPr>
          <w:rFonts w:ascii="Times New Roman" w:eastAsia="Times New Roman" w:hAnsi="Times New Roman" w:cs="Times New Roman"/>
          <w:sz w:val="28"/>
          <w:szCs w:val="28"/>
          <w:lang w:val="nl-NL"/>
        </w:rPr>
        <w:t xml:space="preserve">, học viên đến quá trình triển khai xây dựng kế hoạch, chuẩn bị chương trình nội dung và thực hành huấn luyện. </w:t>
      </w:r>
      <w:r w:rsidR="008C73F9" w:rsidRPr="00BA7A73">
        <w:rPr>
          <w:rFonts w:ascii="Times New Roman" w:eastAsia="Times New Roman" w:hAnsi="Times New Roman" w:cs="Times New Roman"/>
          <w:sz w:val="28"/>
          <w:szCs w:val="28"/>
          <w:lang w:val="nl-NL"/>
        </w:rPr>
        <w:t xml:space="preserve">Quản lý hiệu quả việc phối hợp giữa các tổ chức và lực </w:t>
      </w:r>
      <w:r w:rsidR="008C73F9" w:rsidRPr="00BA7A73">
        <w:rPr>
          <w:rFonts w:ascii="Times New Roman" w:eastAsia="Times New Roman" w:hAnsi="Times New Roman" w:cs="Times New Roman"/>
          <w:sz w:val="28"/>
          <w:szCs w:val="28"/>
          <w:lang w:val="nl-NL"/>
        </w:rPr>
        <w:lastRenderedPageBreak/>
        <w:t>lượng nhằm tối đa hóa sức mạnh tổng hợp trong</w:t>
      </w:r>
      <w:r w:rsidR="002D68D0" w:rsidRPr="00BA7A73">
        <w:rPr>
          <w:rFonts w:ascii="Times New Roman" w:eastAsia="Times New Roman" w:hAnsi="Times New Roman" w:cs="Times New Roman"/>
          <w:sz w:val="28"/>
          <w:szCs w:val="28"/>
          <w:lang w:val="nl-NL"/>
        </w:rPr>
        <w:t xml:space="preserve"> đào tạo</w:t>
      </w:r>
      <w:r w:rsidR="008C73F9" w:rsidRPr="00BA7A73">
        <w:rPr>
          <w:rFonts w:ascii="Times New Roman" w:eastAsia="Times New Roman" w:hAnsi="Times New Roman" w:cs="Times New Roman"/>
          <w:sz w:val="28"/>
          <w:szCs w:val="28"/>
          <w:lang w:val="nl-NL"/>
        </w:rPr>
        <w:t xml:space="preserve"> và quản lý hoạt động</w:t>
      </w:r>
      <w:r w:rsidR="002D68D0" w:rsidRPr="00BA7A73">
        <w:rPr>
          <w:rFonts w:ascii="Times New Roman" w:eastAsia="Times New Roman" w:hAnsi="Times New Roman" w:cs="Times New Roman"/>
          <w:sz w:val="28"/>
          <w:szCs w:val="28"/>
          <w:lang w:val="nl-NL"/>
        </w:rPr>
        <w:t xml:space="preserve"> đào tạo</w:t>
      </w:r>
      <w:r w:rsidR="008C73F9" w:rsidRPr="00BA7A73">
        <w:rPr>
          <w:rFonts w:ascii="Times New Roman" w:eastAsia="Times New Roman" w:hAnsi="Times New Roman" w:cs="Times New Roman"/>
          <w:sz w:val="28"/>
          <w:szCs w:val="28"/>
          <w:lang w:val="nl-NL"/>
        </w:rPr>
        <w:t>; đảm bảo sự có hệ thống trong quản lý, đồng thời đạt được sự thống nhất về mục tiêu, nội dung, lựa chọn hình thức và phương pháp đa dạng; khắc phục mâu thuẫn và sự chồng chéo với các hoạt động giáo dục -</w:t>
      </w:r>
      <w:r w:rsidR="002D68D0" w:rsidRPr="00BA7A73">
        <w:rPr>
          <w:rFonts w:ascii="Times New Roman" w:eastAsia="Times New Roman" w:hAnsi="Times New Roman" w:cs="Times New Roman"/>
          <w:sz w:val="28"/>
          <w:szCs w:val="28"/>
          <w:lang w:val="nl-NL"/>
        </w:rPr>
        <w:t xml:space="preserve"> đào tạo</w:t>
      </w:r>
      <w:r w:rsidR="008C73F9" w:rsidRPr="00BA7A73">
        <w:rPr>
          <w:rFonts w:ascii="Times New Roman" w:eastAsia="Times New Roman" w:hAnsi="Times New Roman" w:cs="Times New Roman"/>
          <w:sz w:val="28"/>
          <w:szCs w:val="28"/>
          <w:lang w:val="nl-NL"/>
        </w:rPr>
        <w:t xml:space="preserve"> khác, đồng thời huy động mọi nguồn lực để phục vụ hoạt động</w:t>
      </w:r>
      <w:r w:rsidR="002D68D0" w:rsidRPr="00BA7A73">
        <w:rPr>
          <w:rFonts w:ascii="Times New Roman" w:eastAsia="Times New Roman" w:hAnsi="Times New Roman" w:cs="Times New Roman"/>
          <w:sz w:val="28"/>
          <w:szCs w:val="28"/>
          <w:lang w:val="nl-NL"/>
        </w:rPr>
        <w:t xml:space="preserve"> đào tạo</w:t>
      </w:r>
      <w:r w:rsidR="008C73F9" w:rsidRPr="00BA7A73">
        <w:rPr>
          <w:rFonts w:ascii="Times New Roman" w:eastAsia="Times New Roman" w:hAnsi="Times New Roman" w:cs="Times New Roman"/>
          <w:sz w:val="28"/>
          <w:szCs w:val="28"/>
          <w:lang w:val="nl-NL"/>
        </w:rPr>
        <w:t>.</w:t>
      </w:r>
    </w:p>
    <w:p w14:paraId="07C4D50F" w14:textId="3398581E" w:rsidR="009145C2" w:rsidRPr="00BA7A73" w:rsidRDefault="009145C2" w:rsidP="007A1C34">
      <w:pPr>
        <w:widowControl w:val="0"/>
        <w:spacing w:after="0" w:line="312" w:lineRule="auto"/>
        <w:ind w:firstLine="680"/>
        <w:jc w:val="both"/>
        <w:rPr>
          <w:rFonts w:ascii="Times New Roman" w:eastAsia="Times New Roman" w:hAnsi="Times New Roman" w:cs="Times New Roman"/>
          <w:sz w:val="28"/>
          <w:szCs w:val="28"/>
          <w:lang w:val="nl-NL"/>
        </w:rPr>
      </w:pPr>
      <w:r w:rsidRPr="00BA7A73">
        <w:rPr>
          <w:rFonts w:ascii="Times New Roman" w:eastAsia="Times New Roman" w:hAnsi="Times New Roman" w:cs="Times New Roman"/>
          <w:i/>
          <w:iCs/>
          <w:sz w:val="28"/>
          <w:szCs w:val="28"/>
          <w:shd w:val="clear" w:color="auto" w:fill="FFFFFF"/>
          <w:lang w:val="vi-VN" w:eastAsia="vi-VN" w:bidi="vi-VN"/>
        </w:rPr>
        <w:t xml:space="preserve">Hai là, </w:t>
      </w:r>
      <w:r w:rsidRPr="00BA7A73">
        <w:rPr>
          <w:rFonts w:ascii="Times New Roman" w:eastAsia="Times New Roman" w:hAnsi="Times New Roman" w:cs="Times New Roman"/>
          <w:iCs/>
          <w:sz w:val="28"/>
          <w:szCs w:val="28"/>
          <w:shd w:val="clear" w:color="auto" w:fill="FFFFFF"/>
          <w:lang w:val="vi-VN" w:eastAsia="vi-VN" w:bidi="vi-VN"/>
        </w:rPr>
        <w:t>đối với học viên</w:t>
      </w:r>
    </w:p>
    <w:p w14:paraId="252E64A3" w14:textId="0D10BA76" w:rsidR="009145C2" w:rsidRPr="00BA7A73" w:rsidRDefault="009145C2" w:rsidP="007A1C34">
      <w:pPr>
        <w:widowControl w:val="0"/>
        <w:spacing w:after="0" w:line="312"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Mỗi học viên phải nhận thức đúng tâm quan trọng của việc</w:t>
      </w:r>
      <w:r w:rsidR="00D23442" w:rsidRPr="00BA7A73">
        <w:rPr>
          <w:rFonts w:ascii="Times New Roman" w:eastAsia="Times New Roman" w:hAnsi="Times New Roman" w:cs="Times New Roman"/>
          <w:sz w:val="28"/>
          <w:szCs w:val="28"/>
          <w:lang w:val="fr-FR"/>
        </w:rPr>
        <w:t xml:space="preserve"> học tập </w:t>
      </w:r>
      <w:r w:rsidRPr="00BA7A73">
        <w:rPr>
          <w:rFonts w:ascii="Times New Roman" w:eastAsia="Times New Roman" w:hAnsi="Times New Roman" w:cs="Times New Roman"/>
          <w:sz w:val="28"/>
          <w:szCs w:val="28"/>
          <w:lang w:val="fr-FR"/>
        </w:rPr>
        <w:t>gắn liền với rèn luyện trong quá trình</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nl-NL"/>
        </w:rPr>
        <w:t>CHTMLQ</w:t>
      </w:r>
      <w:r w:rsidRPr="00BA7A73">
        <w:rPr>
          <w:rFonts w:ascii="Times New Roman" w:eastAsia="Times New Roman" w:hAnsi="Times New Roman" w:cs="Times New Roman"/>
          <w:sz w:val="28"/>
          <w:szCs w:val="28"/>
          <w:lang w:val="fr-FR"/>
        </w:rPr>
        <w:t xml:space="preserve">; đây là yếu tố tiên quyết để xây dựng thái độ, ý thức tự giác trong hoạt động </w:t>
      </w:r>
      <w:r w:rsidR="002C3F2C" w:rsidRPr="00BA7A73">
        <w:rPr>
          <w:rFonts w:ascii="Times New Roman" w:eastAsia="Times New Roman" w:hAnsi="Times New Roman" w:cs="Times New Roman"/>
          <w:sz w:val="28"/>
          <w:szCs w:val="28"/>
          <w:lang w:val="fr-FR"/>
        </w:rPr>
        <w:t>học tập</w:t>
      </w:r>
      <w:r w:rsidRPr="00BA7A73">
        <w:rPr>
          <w:rFonts w:ascii="Times New Roman" w:eastAsia="Times New Roman" w:hAnsi="Times New Roman" w:cs="Times New Roman"/>
          <w:sz w:val="28"/>
          <w:szCs w:val="28"/>
          <w:lang w:val="fr-FR"/>
        </w:rPr>
        <w:t>, rèn luyện của học viên. Nhận thức, thái độ, trách nhiệm,</w:t>
      </w:r>
      <w:r w:rsidR="00D23442" w:rsidRPr="00BA7A73">
        <w:rPr>
          <w:rFonts w:ascii="Times New Roman" w:eastAsia="Times New Roman" w:hAnsi="Times New Roman" w:cs="Times New Roman"/>
          <w:sz w:val="28"/>
          <w:szCs w:val="28"/>
          <w:lang w:val="fr-FR"/>
        </w:rPr>
        <w:t xml:space="preserve"> học tập </w:t>
      </w:r>
      <w:r w:rsidRPr="00BA7A73">
        <w:rPr>
          <w:rFonts w:ascii="Times New Roman" w:eastAsia="Times New Roman" w:hAnsi="Times New Roman" w:cs="Times New Roman"/>
          <w:sz w:val="28"/>
          <w:szCs w:val="28"/>
          <w:lang w:val="fr-FR"/>
        </w:rPr>
        <w:t xml:space="preserve">đúng đắn sẽ tạo điều kiện cho học viên tự tin, khẳng định mình trong </w:t>
      </w:r>
      <w:r w:rsidR="002C3F2C" w:rsidRPr="00BA7A73">
        <w:rPr>
          <w:rFonts w:ascii="Times New Roman" w:eastAsia="Times New Roman" w:hAnsi="Times New Roman" w:cs="Times New Roman"/>
          <w:sz w:val="28"/>
          <w:szCs w:val="28"/>
          <w:lang w:val="fr-FR"/>
        </w:rPr>
        <w:t>học tập</w:t>
      </w:r>
      <w:r w:rsidRPr="00BA7A73">
        <w:rPr>
          <w:rFonts w:ascii="Times New Roman" w:eastAsia="Times New Roman" w:hAnsi="Times New Roman" w:cs="Times New Roman"/>
          <w:sz w:val="28"/>
          <w:szCs w:val="28"/>
          <w:lang w:val="fr-FR"/>
        </w:rPr>
        <w:t xml:space="preserve">, rèn luyện, là cơ sở để cho họ </w:t>
      </w:r>
      <w:r w:rsidR="00D637C6" w:rsidRPr="00BA7A73">
        <w:rPr>
          <w:rFonts w:ascii="Times New Roman" w:eastAsia="Times New Roman" w:hAnsi="Times New Roman" w:cs="Times New Roman"/>
          <w:sz w:val="28"/>
          <w:szCs w:val="28"/>
          <w:lang w:val="fr-FR"/>
        </w:rPr>
        <w:t>phát triển năng lực</w:t>
      </w:r>
      <w:r w:rsidRPr="00BA7A73">
        <w:rPr>
          <w:rFonts w:ascii="Times New Roman" w:eastAsia="Times New Roman" w:hAnsi="Times New Roman" w:cs="Times New Roman"/>
          <w:sz w:val="28"/>
          <w:szCs w:val="28"/>
          <w:lang w:val="fr-FR"/>
        </w:rPr>
        <w:t xml:space="preserve"> về mọi mặt, trưởng thành hơn về khả năng sáng tạo trong thực hiện nghề nghiệp sau này.</w:t>
      </w:r>
    </w:p>
    <w:p w14:paraId="7FD77FED" w14:textId="2D57F038" w:rsidR="009145C2" w:rsidRPr="00BA7A73" w:rsidRDefault="009145C2" w:rsidP="007A1C34">
      <w:pPr>
        <w:widowControl w:val="0"/>
        <w:spacing w:after="0" w:line="312"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pacing w:val="-2"/>
          <w:sz w:val="28"/>
          <w:szCs w:val="28"/>
          <w:lang w:val="fr-FR"/>
        </w:rPr>
        <w:t xml:space="preserve">Mỗi học viên cần chủ động xây dựng kế hoạch, khắc phục khó khăn, thực hiện nghiêm theo kế hoạch </w:t>
      </w:r>
      <w:r w:rsidR="008B4945" w:rsidRPr="00BA7A73">
        <w:rPr>
          <w:rFonts w:ascii="Times New Roman" w:eastAsia="Times New Roman" w:hAnsi="Times New Roman" w:cs="Times New Roman"/>
          <w:spacing w:val="-2"/>
          <w:sz w:val="28"/>
          <w:szCs w:val="28"/>
          <w:lang w:val="fr-FR"/>
        </w:rPr>
        <w:t>HT</w:t>
      </w:r>
      <w:r w:rsidRPr="00BA7A73">
        <w:rPr>
          <w:rFonts w:ascii="Times New Roman" w:eastAsia="Times New Roman" w:hAnsi="Times New Roman" w:cs="Times New Roman"/>
          <w:spacing w:val="-2"/>
          <w:sz w:val="28"/>
          <w:szCs w:val="28"/>
          <w:lang w:val="fr-FR"/>
        </w:rPr>
        <w:t xml:space="preserve">, rèn luyện của bản thân; biết liên hệ gắn kiến thức </w:t>
      </w:r>
      <w:r w:rsidR="00FE02F5" w:rsidRPr="00BA7A73">
        <w:rPr>
          <w:rFonts w:ascii="Times New Roman" w:eastAsia="Times New Roman" w:hAnsi="Times New Roman" w:cs="Times New Roman"/>
          <w:spacing w:val="-2"/>
          <w:sz w:val="28"/>
          <w:szCs w:val="28"/>
          <w:lang w:val="fr-FR"/>
        </w:rPr>
        <w:t>QS</w:t>
      </w:r>
      <w:r w:rsidRPr="00BA7A73">
        <w:rPr>
          <w:rFonts w:ascii="Times New Roman" w:eastAsia="Times New Roman" w:hAnsi="Times New Roman" w:cs="Times New Roman"/>
          <w:spacing w:val="-2"/>
          <w:sz w:val="28"/>
          <w:szCs w:val="28"/>
          <w:lang w:val="fr-FR"/>
        </w:rPr>
        <w:t xml:space="preserve">, quốc phòng, an ninh với thực tiễn xây dựng và bảo vệ Tổ quốc hiện nay. Mỗi học viên cũng phải nêu cao tính chủ động, tích cực tự </w:t>
      </w:r>
      <w:r w:rsidR="002C3F2C" w:rsidRPr="00BA7A73">
        <w:rPr>
          <w:rFonts w:ascii="Times New Roman" w:eastAsia="Times New Roman" w:hAnsi="Times New Roman" w:cs="Times New Roman"/>
          <w:spacing w:val="-2"/>
          <w:sz w:val="28"/>
          <w:szCs w:val="28"/>
          <w:lang w:val="fr-FR"/>
        </w:rPr>
        <w:t>học tập</w:t>
      </w:r>
      <w:r w:rsidRPr="00BA7A73">
        <w:rPr>
          <w:rFonts w:ascii="Times New Roman" w:eastAsia="Times New Roman" w:hAnsi="Times New Roman" w:cs="Times New Roman"/>
          <w:spacing w:val="-2"/>
          <w:sz w:val="28"/>
          <w:szCs w:val="28"/>
          <w:lang w:val="fr-FR"/>
        </w:rPr>
        <w:t xml:space="preserve">, tự nghiên cứu, học hỏi lẫn nhau, phát huy tốt vai trò trách nhiệm của mọi người trong quản lý quá trình </w:t>
      </w:r>
      <w:r w:rsidR="002C3F2C" w:rsidRPr="00BA7A73">
        <w:rPr>
          <w:rFonts w:ascii="Times New Roman" w:eastAsia="Times New Roman" w:hAnsi="Times New Roman" w:cs="Times New Roman"/>
          <w:spacing w:val="-2"/>
          <w:sz w:val="28"/>
          <w:szCs w:val="28"/>
          <w:lang w:val="fr-FR"/>
        </w:rPr>
        <w:t>học tập</w:t>
      </w:r>
      <w:r w:rsidRPr="00BA7A73">
        <w:rPr>
          <w:rFonts w:ascii="Times New Roman" w:eastAsia="Times New Roman" w:hAnsi="Times New Roman" w:cs="Times New Roman"/>
          <w:spacing w:val="-2"/>
          <w:sz w:val="28"/>
          <w:szCs w:val="28"/>
          <w:lang w:val="fr-FR"/>
        </w:rPr>
        <w:t>, rèn luyện để chiếm lĩnh kiến thức, hình thành</w:t>
      </w:r>
      <w:r w:rsidR="009B0409" w:rsidRPr="00BA7A73">
        <w:rPr>
          <w:rFonts w:ascii="Times New Roman" w:eastAsia="Times New Roman" w:hAnsi="Times New Roman" w:cs="Times New Roman"/>
          <w:spacing w:val="-2"/>
          <w:sz w:val="28"/>
          <w:szCs w:val="28"/>
          <w:lang w:val="fr-FR"/>
        </w:rPr>
        <w:t xml:space="preserve"> năng lực </w:t>
      </w:r>
      <w:r w:rsidRPr="00BA7A73">
        <w:rPr>
          <w:rFonts w:ascii="Times New Roman" w:eastAsia="Times New Roman" w:hAnsi="Times New Roman" w:cs="Times New Roman"/>
          <w:spacing w:val="-2"/>
          <w:sz w:val="28"/>
          <w:szCs w:val="28"/>
          <w:lang w:val="fr-FR"/>
        </w:rPr>
        <w:t xml:space="preserve">của </w:t>
      </w:r>
      <w:r w:rsidR="00FE02F5" w:rsidRPr="00BA7A73">
        <w:rPr>
          <w:rFonts w:ascii="Times New Roman" w:eastAsia="Times New Roman" w:hAnsi="Times New Roman" w:cs="Times New Roman"/>
          <w:spacing w:val="-2"/>
          <w:sz w:val="28"/>
          <w:szCs w:val="28"/>
          <w:lang w:val="fr-FR"/>
        </w:rPr>
        <w:t>GV</w:t>
      </w:r>
      <w:r w:rsidRPr="00BA7A73">
        <w:rPr>
          <w:rFonts w:ascii="Times New Roman" w:eastAsia="Times New Roman" w:hAnsi="Times New Roman" w:cs="Times New Roman"/>
          <w:spacing w:val="-2"/>
          <w:sz w:val="28"/>
          <w:szCs w:val="28"/>
          <w:lang w:val="fr-FR"/>
        </w:rPr>
        <w:t xml:space="preserve">. </w:t>
      </w:r>
      <w:r w:rsidRPr="00BA7A73">
        <w:rPr>
          <w:rFonts w:ascii="Times New Roman" w:eastAsia="Times New Roman" w:hAnsi="Times New Roman" w:cs="Times New Roman"/>
          <w:sz w:val="28"/>
          <w:szCs w:val="28"/>
          <w:lang w:val="fr-FR"/>
        </w:rPr>
        <w:t>Khi có những khó khăn, vướng mắc phải chủ động dựa vào tổ chức và tập thể, trao đổi, xin ý kiến</w:t>
      </w:r>
      <w:r w:rsidR="00CC4716" w:rsidRPr="00BA7A73">
        <w:rPr>
          <w:rFonts w:ascii="Times New Roman" w:eastAsia="Times New Roman" w:hAnsi="Times New Roman" w:cs="Times New Roman"/>
          <w:sz w:val="28"/>
          <w:szCs w:val="28"/>
          <w:lang w:val="fr-FR"/>
        </w:rPr>
        <w:t xml:space="preserve"> cán bộ, giáo viên</w:t>
      </w:r>
      <w:r w:rsidRPr="00BA7A73">
        <w:rPr>
          <w:rFonts w:ascii="Times New Roman" w:eastAsia="Times New Roman" w:hAnsi="Times New Roman" w:cs="Times New Roman"/>
          <w:sz w:val="28"/>
          <w:szCs w:val="28"/>
          <w:lang w:val="fr-FR"/>
        </w:rPr>
        <w:t xml:space="preserve">, với đồng đội để giải quyết, thông qua đó, nâng cao hiểu biết về </w:t>
      </w:r>
      <w:r w:rsidR="002C3F2C" w:rsidRPr="00BA7A73">
        <w:rPr>
          <w:rFonts w:ascii="Times New Roman" w:eastAsia="Times New Roman" w:hAnsi="Times New Roman" w:cs="Times New Roman"/>
          <w:sz w:val="28"/>
          <w:szCs w:val="28"/>
          <w:lang w:val="fr-FR"/>
        </w:rPr>
        <w:t>quân sự</w:t>
      </w:r>
      <w:r w:rsidRPr="00BA7A73">
        <w:rPr>
          <w:rFonts w:ascii="Times New Roman" w:eastAsia="Times New Roman" w:hAnsi="Times New Roman" w:cs="Times New Roman"/>
          <w:sz w:val="28"/>
          <w:szCs w:val="28"/>
          <w:lang w:val="fr-FR"/>
        </w:rPr>
        <w:t xml:space="preserve">, quốc phòng và </w:t>
      </w:r>
      <w:r w:rsidR="00D637C6" w:rsidRPr="00BA7A73">
        <w:rPr>
          <w:rFonts w:ascii="Times New Roman" w:eastAsia="Times New Roman" w:hAnsi="Times New Roman" w:cs="Times New Roman"/>
          <w:sz w:val="28"/>
          <w:szCs w:val="28"/>
          <w:lang w:val="fr-FR"/>
        </w:rPr>
        <w:t>phát triển năng lực</w:t>
      </w:r>
      <w:r w:rsidRPr="00BA7A73">
        <w:rPr>
          <w:rFonts w:ascii="Times New Roman" w:eastAsia="Times New Roman" w:hAnsi="Times New Roman" w:cs="Times New Roman"/>
          <w:sz w:val="28"/>
          <w:szCs w:val="28"/>
          <w:lang w:val="fr-FR"/>
        </w:rPr>
        <w:t xml:space="preserve"> nghề nghiệp.</w:t>
      </w:r>
    </w:p>
    <w:p w14:paraId="0953A894" w14:textId="77777777" w:rsidR="009145C2" w:rsidRPr="00BA7A73" w:rsidRDefault="009145C2" w:rsidP="007A1C34">
      <w:pPr>
        <w:widowControl w:val="0"/>
        <w:spacing w:after="0" w:line="312"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Mỗi học viên cần biết tránh xa những biểu hiện, hành vi tiêu cực của mặt trái cơ chế thị trường và những tiêu cực xã hội đang diễn ra hiện nay; biết xây dựng tinh thần cảnh giác với những âm mưu, thủ đoạn của kẻ thù, nhận biết và đấu tranh có hiệu quả với luận điệu xuyên tạc của các thế lực thù địch, phản động chống lại lại những giá trị truyền thống và lịch sử dân tộc, chống lại sự nghiệp cách mạng và công cuộc đổi mới đất nước; phải tự xây dựng ý thức tôn trọng tập thể, có ý thức tổ chức kỷ luật, biết sống vì mọi người và có ý chí phấn đấu vượt qua mọi khó khăn để vươn lên trong cuộc sống và trong sự nghiệp.</w:t>
      </w:r>
    </w:p>
    <w:p w14:paraId="6976E472" w14:textId="1270706B" w:rsidR="009145C2" w:rsidRPr="00BA7A73" w:rsidRDefault="009145C2" w:rsidP="007A1C34">
      <w:pPr>
        <w:pStyle w:val="004"/>
      </w:pPr>
      <w:r w:rsidRPr="00BA7A73">
        <w:rPr>
          <w:rFonts w:eastAsia="Corbel"/>
        </w:rPr>
        <w:lastRenderedPageBreak/>
        <w:t>3.2.5.3. Điều kiện thực hiện và biện pháp</w:t>
      </w:r>
    </w:p>
    <w:p w14:paraId="1126C97A" w14:textId="5AA255B9" w:rsidR="009145C2" w:rsidRPr="00BA7A73" w:rsidRDefault="009145C2" w:rsidP="007A1C34">
      <w:pPr>
        <w:widowControl w:val="0"/>
        <w:spacing w:after="0" w:line="336"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 xml:space="preserve">Những người soạn thảo quy định, quy chế quản lý </w:t>
      </w:r>
      <w:r w:rsidR="002C3F2C" w:rsidRPr="00BA7A73">
        <w:rPr>
          <w:rFonts w:ascii="Times New Roman" w:eastAsia="Times New Roman" w:hAnsi="Times New Roman" w:cs="Times New Roman"/>
          <w:sz w:val="28"/>
          <w:szCs w:val="28"/>
          <w:lang w:val="fr-FR"/>
        </w:rPr>
        <w:t>học tập</w:t>
      </w:r>
      <w:r w:rsidRPr="00BA7A73">
        <w:rPr>
          <w:rFonts w:ascii="Times New Roman" w:eastAsia="Times New Roman" w:hAnsi="Times New Roman" w:cs="Times New Roman"/>
          <w:sz w:val="28"/>
          <w:szCs w:val="28"/>
          <w:lang w:val="fr-FR"/>
        </w:rPr>
        <w:t xml:space="preserve">, rèn luyện của học viên phải là những người nắm chắc và cụ thể hóa quy định của pháp luật, kỷ luật </w:t>
      </w:r>
      <w:r w:rsidR="002C3F2C" w:rsidRPr="00BA7A73">
        <w:rPr>
          <w:rFonts w:ascii="Times New Roman" w:eastAsia="Times New Roman" w:hAnsi="Times New Roman" w:cs="Times New Roman"/>
          <w:sz w:val="28"/>
          <w:szCs w:val="28"/>
          <w:lang w:val="fr-FR"/>
        </w:rPr>
        <w:t>quân sự</w:t>
      </w:r>
      <w:r w:rsidRPr="00BA7A73">
        <w:rPr>
          <w:rFonts w:ascii="Times New Roman" w:eastAsia="Times New Roman" w:hAnsi="Times New Roman" w:cs="Times New Roman"/>
          <w:sz w:val="28"/>
          <w:szCs w:val="28"/>
          <w:lang w:val="fr-FR"/>
        </w:rPr>
        <w:t>, mục tiêu, yêu cầu</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vi-VN"/>
        </w:rPr>
        <w:t>CHTMLQ</w:t>
      </w:r>
      <w:r w:rsidR="0056240D" w:rsidRPr="00BA7A73">
        <w:rPr>
          <w:rFonts w:ascii="Times New Roman" w:eastAsia="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trong tình hình mới và có trình độ, kinh nghiệm thực tiễn trong quản lý học viên.</w:t>
      </w:r>
    </w:p>
    <w:p w14:paraId="180BFB8E" w14:textId="2749EDA5" w:rsidR="009145C2" w:rsidRPr="00BA7A73" w:rsidRDefault="00C17ADB" w:rsidP="007A1C34">
      <w:pPr>
        <w:widowControl w:val="0"/>
        <w:spacing w:after="0" w:line="336"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Cán bộ</w:t>
      </w:r>
      <w:r w:rsidR="009145C2" w:rsidRPr="00BA7A73">
        <w:rPr>
          <w:rFonts w:ascii="Times New Roman" w:eastAsia="Times New Roman" w:hAnsi="Times New Roman" w:cs="Times New Roman"/>
          <w:sz w:val="28"/>
          <w:szCs w:val="28"/>
          <w:lang w:val="fr-FR"/>
        </w:rPr>
        <w:t xml:space="preserve"> quản lý, </w:t>
      </w:r>
      <w:r w:rsidR="00FE02F5" w:rsidRPr="00BA7A73">
        <w:rPr>
          <w:rFonts w:ascii="Times New Roman" w:eastAsia="Times New Roman" w:hAnsi="Times New Roman" w:cs="Times New Roman"/>
          <w:sz w:val="28"/>
          <w:szCs w:val="28"/>
          <w:lang w:val="fr-FR"/>
        </w:rPr>
        <w:t>GV</w:t>
      </w:r>
      <w:r w:rsidR="009145C2" w:rsidRPr="00BA7A73">
        <w:rPr>
          <w:rFonts w:ascii="Times New Roman" w:eastAsia="Times New Roman" w:hAnsi="Times New Roman" w:cs="Times New Roman"/>
          <w:sz w:val="28"/>
          <w:szCs w:val="28"/>
          <w:lang w:val="fr-FR"/>
        </w:rPr>
        <w:t xml:space="preserve"> và mọi học viên phải nắm chắc và thống nhất tự giác thực hiện các quy chế, quy định về </w:t>
      </w:r>
      <w:r w:rsidR="002C3F2C" w:rsidRPr="00BA7A73">
        <w:rPr>
          <w:rFonts w:ascii="Times New Roman" w:eastAsia="Times New Roman" w:hAnsi="Times New Roman" w:cs="Times New Roman"/>
          <w:sz w:val="28"/>
          <w:szCs w:val="28"/>
          <w:lang w:val="fr-FR"/>
        </w:rPr>
        <w:t>học tập</w:t>
      </w:r>
      <w:r w:rsidR="009145C2" w:rsidRPr="00BA7A73">
        <w:rPr>
          <w:rFonts w:ascii="Times New Roman" w:eastAsia="Times New Roman" w:hAnsi="Times New Roman" w:cs="Times New Roman"/>
          <w:sz w:val="28"/>
          <w:szCs w:val="28"/>
          <w:lang w:val="fr-FR"/>
        </w:rPr>
        <w:t>, rèn luyện trong quá trình</w:t>
      </w:r>
      <w:r w:rsidR="002D68D0" w:rsidRPr="00BA7A73">
        <w:rPr>
          <w:rFonts w:ascii="Times New Roman" w:eastAsia="Times New Roman" w:hAnsi="Times New Roman" w:cs="Times New Roman"/>
          <w:sz w:val="28"/>
          <w:szCs w:val="28"/>
          <w:lang w:val="fr-FR"/>
        </w:rPr>
        <w:t xml:space="preserve"> đào tạo</w:t>
      </w:r>
      <w:r w:rsidR="009145C2" w:rsidRPr="00BA7A73">
        <w:rPr>
          <w:rFonts w:ascii="Times New Roman" w:eastAsia="Times New Roman" w:hAnsi="Times New Roman" w:cs="Times New Roman"/>
          <w:sz w:val="28"/>
          <w:szCs w:val="28"/>
          <w:lang w:val="fr-FR"/>
        </w:rPr>
        <w:t xml:space="preserve"> ngành</w:t>
      </w:r>
      <w:r w:rsidR="009145C2" w:rsidRPr="00BA7A73">
        <w:rPr>
          <w:rFonts w:ascii="Times New Roman" w:eastAsia="Times New Roman" w:hAnsi="Times New Roman" w:cs="Times New Roman"/>
          <w:sz w:val="28"/>
          <w:szCs w:val="28"/>
          <w:lang w:val="vi-VN"/>
        </w:rPr>
        <w:t xml:space="preserve"> </w:t>
      </w:r>
      <w:r w:rsidR="003E2903" w:rsidRPr="00BA7A73">
        <w:rPr>
          <w:rFonts w:ascii="Times New Roman" w:hAnsi="Times New Roman" w:cs="Times New Roman"/>
          <w:sz w:val="26"/>
          <w:szCs w:val="26"/>
          <w:lang w:val="fr-FR"/>
        </w:rPr>
        <w:t>CHTMLQ</w:t>
      </w:r>
      <w:r w:rsidR="009145C2" w:rsidRPr="00BA7A73">
        <w:rPr>
          <w:rFonts w:ascii="Times New Roman" w:eastAsia="Times New Roman" w:hAnsi="Times New Roman" w:cs="Times New Roman"/>
          <w:sz w:val="28"/>
          <w:szCs w:val="28"/>
          <w:lang w:val="fr-FR"/>
        </w:rPr>
        <w:t xml:space="preserve"> theo</w:t>
      </w:r>
      <w:r w:rsidR="009145C2"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009145C2" w:rsidRPr="00BA7A73">
        <w:rPr>
          <w:rFonts w:ascii="Times New Roman" w:eastAsia="Times New Roman" w:hAnsi="Times New Roman" w:cs="Times New Roman"/>
          <w:sz w:val="28"/>
          <w:szCs w:val="28"/>
          <w:lang w:val="fr-FR"/>
        </w:rPr>
        <w:t>.</w:t>
      </w:r>
    </w:p>
    <w:p w14:paraId="1EBE2CD6" w14:textId="2922A1A6" w:rsidR="009145C2" w:rsidRPr="00BA7A73" w:rsidRDefault="009145C2" w:rsidP="007A1C34">
      <w:pPr>
        <w:widowControl w:val="0"/>
        <w:spacing w:after="0" w:line="336"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Đối với đội ngũ</w:t>
      </w:r>
      <w:r w:rsidR="0080413B" w:rsidRPr="00BA7A73">
        <w:rPr>
          <w:rFonts w:ascii="Times New Roman" w:eastAsia="Times New Roman" w:hAnsi="Times New Roman" w:cs="Times New Roman"/>
          <w:sz w:val="28"/>
          <w:szCs w:val="28"/>
          <w:lang w:val="fr-FR"/>
        </w:rPr>
        <w:t xml:space="preserve"> cán bộ quản lý</w:t>
      </w:r>
      <w:r w:rsidRPr="00BA7A73">
        <w:rPr>
          <w:rFonts w:ascii="Times New Roman" w:eastAsia="Times New Roman" w:hAnsi="Times New Roman" w:cs="Times New Roman"/>
          <w:sz w:val="28"/>
          <w:szCs w:val="28"/>
          <w:lang w:val="fr-FR"/>
        </w:rPr>
        <w:t xml:space="preserve"> các cấp, nhất là</w:t>
      </w:r>
      <w:r w:rsidR="0080413B" w:rsidRPr="00BA7A73">
        <w:rPr>
          <w:rFonts w:ascii="Times New Roman" w:eastAsia="Times New Roman" w:hAnsi="Times New Roman" w:cs="Times New Roman"/>
          <w:sz w:val="28"/>
          <w:szCs w:val="28"/>
          <w:lang w:val="fr-FR"/>
        </w:rPr>
        <w:t xml:space="preserve"> cán bộ quản lý</w:t>
      </w:r>
      <w:r w:rsidRPr="00BA7A73">
        <w:rPr>
          <w:rFonts w:ascii="Times New Roman" w:eastAsia="Times New Roman" w:hAnsi="Times New Roman" w:cs="Times New Roman"/>
          <w:sz w:val="28"/>
          <w:szCs w:val="28"/>
          <w:lang w:val="fr-FR"/>
        </w:rPr>
        <w:t xml:space="preserve"> trực tiếp học viên khi thực hiện quản lý </w:t>
      </w:r>
      <w:r w:rsidR="002C3F2C" w:rsidRPr="00BA7A73">
        <w:rPr>
          <w:rFonts w:ascii="Times New Roman" w:eastAsia="Times New Roman" w:hAnsi="Times New Roman" w:cs="Times New Roman"/>
          <w:sz w:val="28"/>
          <w:szCs w:val="28"/>
          <w:lang w:val="fr-FR"/>
        </w:rPr>
        <w:t>học tập</w:t>
      </w:r>
      <w:r w:rsidRPr="00BA7A73">
        <w:rPr>
          <w:rFonts w:ascii="Times New Roman" w:eastAsia="Times New Roman" w:hAnsi="Times New Roman" w:cs="Times New Roman"/>
          <w:sz w:val="28"/>
          <w:szCs w:val="28"/>
          <w:lang w:val="fr-FR"/>
        </w:rPr>
        <w:t xml:space="preserve">, rèn luyện của học viên phải nắm vững và tuân thủ các yêu cầu có tính định hướng, khách quan và </w:t>
      </w:r>
      <w:r w:rsidR="00586790" w:rsidRPr="00BA7A73">
        <w:rPr>
          <w:rFonts w:ascii="Times New Roman" w:eastAsia="Times New Roman" w:hAnsi="Times New Roman" w:cs="Times New Roman"/>
          <w:sz w:val="28"/>
          <w:szCs w:val="28"/>
          <w:lang w:val="fr-FR"/>
        </w:rPr>
        <w:t>khoa học</w:t>
      </w:r>
      <w:r w:rsidRPr="00BA7A73">
        <w:rPr>
          <w:rFonts w:ascii="Times New Roman" w:eastAsia="Times New Roman" w:hAnsi="Times New Roman" w:cs="Times New Roman"/>
          <w:sz w:val="28"/>
          <w:szCs w:val="28"/>
          <w:lang w:val="fr-FR"/>
        </w:rPr>
        <w:t xml:space="preserve">; học đi đôi với hành, lý luận gắn liền với thực tiễn; tính yêu cầu cao; thực hiện đúng chức trách, nhiệm vụ theo phân cấp quản lý; tổ chức cho học viên thực hiện nghiêm túc các quyết định quản lý; thực hiện tốt kế hoạch kiểm tra, nhận xét, đánh giá kết quả </w:t>
      </w:r>
      <w:r w:rsidR="00586790" w:rsidRPr="00BA7A73">
        <w:rPr>
          <w:rFonts w:ascii="Times New Roman" w:eastAsia="Times New Roman" w:hAnsi="Times New Roman" w:cs="Times New Roman"/>
          <w:sz w:val="28"/>
          <w:szCs w:val="28"/>
          <w:lang w:val="fr-FR"/>
        </w:rPr>
        <w:t>học tập</w:t>
      </w:r>
      <w:r w:rsidRPr="00BA7A73">
        <w:rPr>
          <w:rFonts w:ascii="Times New Roman" w:eastAsia="Times New Roman" w:hAnsi="Times New Roman" w:cs="Times New Roman"/>
          <w:sz w:val="28"/>
          <w:szCs w:val="28"/>
          <w:lang w:val="fr-FR"/>
        </w:rPr>
        <w:t>, rèn luyện của học viên trong quá trình</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w:t>
      </w:r>
    </w:p>
    <w:p w14:paraId="00CAD4B4" w14:textId="434F1D26" w:rsidR="009145C2" w:rsidRPr="00BA7A73" w:rsidRDefault="009145C2" w:rsidP="007A1C34">
      <w:pPr>
        <w:pStyle w:val="003"/>
        <w:spacing w:line="336" w:lineRule="auto"/>
      </w:pPr>
      <w:bookmarkStart w:id="355" w:name="_Toc50472992"/>
      <w:bookmarkStart w:id="356" w:name="_Toc163026432"/>
      <w:r w:rsidRPr="00BA7A73">
        <w:t xml:space="preserve">3.2.6. Biện pháp 6. Chỉ đạo tăng cường cơ sở vật chất, đảm bảo điều kiện </w:t>
      </w:r>
      <w:r w:rsidR="00023F7A" w:rsidRPr="00BA7A73">
        <w:rPr>
          <w:lang w:val="fr-FR"/>
        </w:rPr>
        <w:t xml:space="preserve">đào tạo </w:t>
      </w:r>
      <w:r w:rsidRPr="00BA7A73">
        <w:t xml:space="preserve">ngành </w:t>
      </w:r>
      <w:r w:rsidR="008534CA" w:rsidRPr="00BA7A73">
        <w:rPr>
          <w:lang w:val="fr-FR"/>
        </w:rPr>
        <w:t>C</w:t>
      </w:r>
      <w:r w:rsidR="00023F7A" w:rsidRPr="00BA7A73">
        <w:rPr>
          <w:lang w:val="fr-FR"/>
        </w:rPr>
        <w:t>hỉ</w:t>
      </w:r>
      <w:r w:rsidR="00A01BA0" w:rsidRPr="00BA7A73">
        <w:rPr>
          <w:lang w:val="fr-FR"/>
        </w:rPr>
        <w:t xml:space="preserve"> huy Tham mưu L</w:t>
      </w:r>
      <w:r w:rsidR="00023F7A" w:rsidRPr="00BA7A73">
        <w:rPr>
          <w:lang w:val="fr-FR"/>
        </w:rPr>
        <w:t xml:space="preserve">ục quân </w:t>
      </w:r>
      <w:r w:rsidRPr="00BA7A73">
        <w:t xml:space="preserve">đáp ứng yêu cầu phát triển </w:t>
      </w:r>
      <w:bookmarkEnd w:id="355"/>
      <w:r w:rsidR="00023F7A" w:rsidRPr="00BA7A73">
        <w:rPr>
          <w:lang w:val="fr-FR"/>
        </w:rPr>
        <w:t>năng lực</w:t>
      </w:r>
      <w:r w:rsidRPr="00BA7A73">
        <w:t xml:space="preserve"> học viên và </w:t>
      </w:r>
      <w:r w:rsidR="0003130B" w:rsidRPr="00BA7A73">
        <w:rPr>
          <w:lang w:val="fr-FR"/>
        </w:rPr>
        <w:t xml:space="preserve">yêu cầu của </w:t>
      </w:r>
      <w:r w:rsidRPr="00BA7A73">
        <w:t>chiến tranh hiện đại</w:t>
      </w:r>
      <w:bookmarkEnd w:id="356"/>
    </w:p>
    <w:p w14:paraId="004EB165" w14:textId="77777777" w:rsidR="009145C2" w:rsidRPr="00BA7A73" w:rsidRDefault="009145C2" w:rsidP="007A1C34">
      <w:pPr>
        <w:pStyle w:val="004"/>
        <w:rPr>
          <w:rFonts w:eastAsia="Corbel"/>
        </w:rPr>
      </w:pPr>
      <w:r w:rsidRPr="00BA7A73">
        <w:rPr>
          <w:rFonts w:eastAsia="Corbel"/>
        </w:rPr>
        <w:t>3.2.6.1. Mục đích của biện pháp</w:t>
      </w:r>
    </w:p>
    <w:p w14:paraId="470D20D5" w14:textId="097C7BAC" w:rsidR="00D86EED" w:rsidRPr="00BA7A73" w:rsidRDefault="009145C2" w:rsidP="007A1C34">
      <w:pPr>
        <w:widowControl w:val="0"/>
        <w:tabs>
          <w:tab w:val="left" w:pos="1702"/>
        </w:tabs>
        <w:spacing w:after="0" w:line="336" w:lineRule="auto"/>
        <w:ind w:firstLine="680"/>
        <w:jc w:val="both"/>
        <w:rPr>
          <w:rFonts w:ascii="Times New Roman" w:eastAsia="Times New Roman" w:hAnsi="Times New Roman" w:cs="Times New Roman"/>
          <w:spacing w:val="-2"/>
          <w:sz w:val="28"/>
          <w:szCs w:val="28"/>
          <w:lang w:val="fr-FR"/>
        </w:rPr>
      </w:pPr>
      <w:r w:rsidRPr="00BA7A73">
        <w:rPr>
          <w:rFonts w:ascii="Times New Roman" w:eastAsia="Times New Roman" w:hAnsi="Times New Roman" w:cs="Times New Roman"/>
          <w:spacing w:val="-2"/>
          <w:sz w:val="28"/>
          <w:szCs w:val="28"/>
          <w:lang w:val="fr-FR"/>
        </w:rPr>
        <w:t>Trong</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vi-VN"/>
        </w:rPr>
        <w:t xml:space="preserve">, cơ sở vật chất </w:t>
      </w:r>
      <w:r w:rsidRPr="00BA7A73">
        <w:rPr>
          <w:rFonts w:ascii="Times New Roman" w:eastAsia="Times New Roman" w:hAnsi="Times New Roman" w:cs="Times New Roman"/>
          <w:spacing w:val="-2"/>
          <w:sz w:val="28"/>
          <w:szCs w:val="28"/>
          <w:lang w:val="fr-FR"/>
        </w:rPr>
        <w:t>và các điều kiện phục vụ</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xml:space="preserve"> là một trong những yếu tố quyết định quá trình thực hiện</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Đối với</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xml:space="preserve"> ngành</w:t>
      </w:r>
      <w:r w:rsidRPr="00BA7A73">
        <w:rPr>
          <w:rFonts w:ascii="Times New Roman" w:eastAsia="Times New Roman" w:hAnsi="Times New Roman" w:cs="Times New Roman"/>
          <w:spacing w:val="-2"/>
          <w:sz w:val="28"/>
          <w:szCs w:val="28"/>
          <w:lang w:val="vi-VN"/>
        </w:rPr>
        <w:t xml:space="preserve"> </w:t>
      </w:r>
      <w:r w:rsidR="003E2903" w:rsidRPr="00BA7A73">
        <w:rPr>
          <w:rFonts w:ascii="Times New Roman" w:hAnsi="Times New Roman" w:cs="Times New Roman"/>
          <w:sz w:val="26"/>
          <w:szCs w:val="26"/>
          <w:lang w:val="fr-FR"/>
        </w:rPr>
        <w:t>CHTMLQ</w:t>
      </w:r>
      <w:r w:rsidRPr="00BA7A73">
        <w:rPr>
          <w:rFonts w:ascii="Times New Roman" w:eastAsia="Times New Roman" w:hAnsi="Times New Roman" w:cs="Times New Roman"/>
          <w:spacing w:val="-2"/>
          <w:sz w:val="28"/>
          <w:szCs w:val="28"/>
          <w:lang w:val="fr-FR"/>
        </w:rPr>
        <w:t xml:space="preserve"> với tính đặc thù rất cần đầy đủ cơ sở vật chất</w:t>
      </w:r>
      <w:r w:rsidRPr="00BA7A73">
        <w:rPr>
          <w:rFonts w:ascii="Times New Roman" w:eastAsia="Times New Roman" w:hAnsi="Times New Roman" w:cs="Times New Roman"/>
          <w:spacing w:val="-2"/>
          <w:sz w:val="28"/>
          <w:szCs w:val="28"/>
          <w:lang w:val="vi-VN"/>
        </w:rPr>
        <w:t>,</w:t>
      </w:r>
      <w:r w:rsidRPr="00BA7A73">
        <w:rPr>
          <w:rFonts w:ascii="Times New Roman" w:eastAsia="Times New Roman" w:hAnsi="Times New Roman" w:cs="Times New Roman"/>
          <w:spacing w:val="-2"/>
          <w:sz w:val="28"/>
          <w:szCs w:val="28"/>
          <w:lang w:val="fr-FR"/>
        </w:rPr>
        <w:t xml:space="preserve"> trang thiết bị và thao trường phục vụ cho</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Về cơ bản CSVC phục vụ cho</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xml:space="preserve"> ở các trường quân đội nói chung và trường SQLQ nói riêng là tương đối đầy đủ. Tuy nhiên vấn đề bảo trì, bảo dưỡng và mua sắm trang thiết bị mới vẫn luôn đặt ra trong quản lý, lãnh đạo ở các trường hiện nay. </w:t>
      </w:r>
      <w:r w:rsidR="00D86EED" w:rsidRPr="00BA7A73">
        <w:rPr>
          <w:rFonts w:ascii="Times New Roman" w:eastAsia="Times New Roman" w:hAnsi="Times New Roman" w:cs="Times New Roman"/>
          <w:spacing w:val="-2"/>
          <w:sz w:val="28"/>
          <w:szCs w:val="28"/>
          <w:lang w:val="fr-FR"/>
        </w:rPr>
        <w:t>Để khắc phục các điểm yếu trong quản lý các điều kiện bảo đảm chất lượng, cần đảm bảo các trang thiết bị dạy học được cung cấp đầy đủ và hiện đại, nhằm tạo sự đồng bộ và phù hợp với tổng thể, đồng thời đáp ứng đầy đủ yêu cầu</w:t>
      </w:r>
      <w:r w:rsidR="002D68D0" w:rsidRPr="00BA7A73">
        <w:rPr>
          <w:rFonts w:ascii="Times New Roman" w:eastAsia="Times New Roman" w:hAnsi="Times New Roman" w:cs="Times New Roman"/>
          <w:spacing w:val="-2"/>
          <w:sz w:val="28"/>
          <w:szCs w:val="28"/>
          <w:lang w:val="fr-FR"/>
        </w:rPr>
        <w:t xml:space="preserve"> đào tạo</w:t>
      </w:r>
      <w:r w:rsidR="00D86EED" w:rsidRPr="00BA7A73">
        <w:rPr>
          <w:rFonts w:ascii="Times New Roman" w:eastAsia="Times New Roman" w:hAnsi="Times New Roman" w:cs="Times New Roman"/>
          <w:spacing w:val="-2"/>
          <w:sz w:val="28"/>
          <w:szCs w:val="28"/>
          <w:lang w:val="fr-FR"/>
        </w:rPr>
        <w:t xml:space="preserve"> ngành</w:t>
      </w:r>
      <w:r w:rsidR="00922ACB" w:rsidRPr="00BA7A73">
        <w:rPr>
          <w:rFonts w:ascii="Times New Roman" w:eastAsia="Times New Roman" w:hAnsi="Times New Roman" w:cs="Times New Roman"/>
          <w:spacing w:val="-2"/>
          <w:sz w:val="28"/>
          <w:szCs w:val="28"/>
          <w:lang w:val="fr-FR"/>
        </w:rPr>
        <w:t xml:space="preserve"> CHTMLQ theo tiếp cận năng lực.</w:t>
      </w:r>
    </w:p>
    <w:p w14:paraId="7BC041E9" w14:textId="0A99BDA5" w:rsidR="009145C2" w:rsidRPr="00BA7A73" w:rsidRDefault="009145C2" w:rsidP="00D86EED">
      <w:pPr>
        <w:widowControl w:val="0"/>
        <w:tabs>
          <w:tab w:val="left" w:pos="1702"/>
        </w:tabs>
        <w:spacing w:after="0" w:line="324" w:lineRule="auto"/>
        <w:jc w:val="both"/>
        <w:rPr>
          <w:rFonts w:ascii="Times New Roman" w:eastAsia="Corbel" w:hAnsi="Times New Roman" w:cs="Times New Roman"/>
          <w:i/>
          <w:sz w:val="28"/>
          <w:szCs w:val="28"/>
          <w:lang w:val="fr-FR"/>
        </w:rPr>
      </w:pPr>
      <w:r w:rsidRPr="00BA7A73">
        <w:rPr>
          <w:rFonts w:ascii="Times New Roman" w:eastAsia="Corbel" w:hAnsi="Times New Roman" w:cs="Times New Roman"/>
          <w:i/>
          <w:sz w:val="28"/>
          <w:szCs w:val="28"/>
          <w:lang w:val="fr-FR"/>
        </w:rPr>
        <w:lastRenderedPageBreak/>
        <w:t>3.2.6.2. Nội dung và cách thức thực hiện</w:t>
      </w:r>
    </w:p>
    <w:p w14:paraId="19AD7963" w14:textId="1BDBB358" w:rsidR="009145C2" w:rsidRPr="00BA7A73"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fr-FR"/>
        </w:rPr>
        <w:t>Cần tiếp tục đầu tư củng cố, xây dựng hệ thống cơ sở vật chất, thao trường, bãi tập và trang bị, phương tiện dạy học theo danh mục đã được Bộ Quốc phòng phê duyệt. Bên cạnh đó, cần đẩy mạnh việc nghiên cứu xây dựng giáo trình, tài liệu</w:t>
      </w:r>
      <w:r w:rsidR="00D23442" w:rsidRPr="00BA7A73">
        <w:rPr>
          <w:rFonts w:ascii="Times New Roman" w:eastAsia="Times New Roman" w:hAnsi="Times New Roman" w:cs="Times New Roman"/>
          <w:sz w:val="28"/>
          <w:szCs w:val="28"/>
          <w:lang w:val="fr-FR"/>
        </w:rPr>
        <w:t xml:space="preserve"> học tập </w:t>
      </w:r>
      <w:r w:rsidRPr="00BA7A73">
        <w:rPr>
          <w:rFonts w:ascii="Times New Roman" w:eastAsia="Times New Roman" w:hAnsi="Times New Roman" w:cs="Times New Roman"/>
          <w:sz w:val="28"/>
          <w:szCs w:val="28"/>
          <w:lang w:val="fr-FR"/>
        </w:rPr>
        <w:t>cho phù hợp với mục tiêu, yêu cầu, nhiệm vụ</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và tình hình thực tế. Thực tế trong những năm qua thực hiện Quyết định số 472/QĐ-TTg, cơ quan chức năng và các cơ sở được giao nhiệm vụ</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fr-FR"/>
        </w:rPr>
        <w:t>CHTMLQ</w:t>
      </w:r>
      <w:r w:rsidRPr="00BA7A73">
        <w:rPr>
          <w:rFonts w:ascii="Times New Roman" w:eastAsia="Times New Roman" w:hAnsi="Times New Roman" w:cs="Times New Roman"/>
          <w:sz w:val="28"/>
          <w:szCs w:val="28"/>
          <w:lang w:val="fr-FR"/>
        </w:rPr>
        <w:t xml:space="preserve"> đã tích cực chủ động trong việc tăng cường cơ sở vật chất bảo đảm</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fr-FR"/>
        </w:rPr>
        <w:t>CHTMLQ</w:t>
      </w:r>
      <w:r w:rsidRPr="00BA7A73">
        <w:rPr>
          <w:rFonts w:ascii="Times New Roman" w:eastAsia="Times New Roman" w:hAnsi="Times New Roman" w:cs="Times New Roman"/>
          <w:sz w:val="28"/>
          <w:szCs w:val="28"/>
          <w:lang w:val="fr-FR"/>
        </w:rPr>
        <w:t xml:space="preserve">, tuy nhiên, so với mục tiêu, yêu cầu đặt ra thì vẫn còn những mặt hạn chế, cả về công tác bảo đảm cơ sở vật chất đến việc xây dựng nội dung, </w:t>
      </w:r>
      <w:r w:rsidR="00E50DC8" w:rsidRPr="00BA7A73">
        <w:rPr>
          <w:rFonts w:ascii="Times New Roman" w:eastAsia="Times New Roman" w:hAnsi="Times New Roman" w:cs="Times New Roman"/>
          <w:sz w:val="28"/>
          <w:szCs w:val="28"/>
          <w:lang w:val="fr-FR"/>
        </w:rPr>
        <w:t>CTĐT</w:t>
      </w:r>
      <w:r w:rsidRPr="00BA7A73">
        <w:rPr>
          <w:rFonts w:ascii="Times New Roman" w:eastAsia="Times New Roman" w:hAnsi="Times New Roman" w:cs="Times New Roman"/>
          <w:sz w:val="28"/>
          <w:szCs w:val="28"/>
          <w:lang w:val="fr-FR"/>
        </w:rPr>
        <w:t xml:space="preserve"> của từng t</w:t>
      </w:r>
      <w:r w:rsidRPr="00BA7A73">
        <w:rPr>
          <w:rFonts w:ascii="Times New Roman" w:eastAsia="Times New Roman" w:hAnsi="Times New Roman" w:cs="Times New Roman"/>
          <w:sz w:val="28"/>
          <w:szCs w:val="28"/>
          <w:lang w:val="vi-VN"/>
        </w:rPr>
        <w:t>rường</w:t>
      </w:r>
      <w:r w:rsidRPr="00BA7A73">
        <w:rPr>
          <w:rFonts w:ascii="Times New Roman" w:eastAsia="Times New Roman" w:hAnsi="Times New Roman" w:cs="Times New Roman"/>
          <w:sz w:val="28"/>
          <w:szCs w:val="28"/>
          <w:lang w:val="fr-FR"/>
        </w:rPr>
        <w:t>.</w:t>
      </w:r>
    </w:p>
    <w:p w14:paraId="3534E20A" w14:textId="6BA72008" w:rsidR="0046719E" w:rsidRPr="00BA7A73" w:rsidRDefault="009145C2"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Các t</w:t>
      </w:r>
      <w:r w:rsidRPr="00BA7A73">
        <w:rPr>
          <w:rFonts w:ascii="Times New Roman" w:eastAsia="Times New Roman" w:hAnsi="Times New Roman" w:cs="Times New Roman"/>
          <w:sz w:val="28"/>
          <w:szCs w:val="28"/>
          <w:lang w:val="vi-VN"/>
        </w:rPr>
        <w:t>rường SQ</w:t>
      </w:r>
      <w:r w:rsidRPr="00BA7A73">
        <w:rPr>
          <w:rFonts w:ascii="Times New Roman" w:eastAsia="Times New Roman" w:hAnsi="Times New Roman" w:cs="Times New Roman"/>
          <w:sz w:val="28"/>
          <w:szCs w:val="28"/>
          <w:lang w:val="fr-FR"/>
        </w:rPr>
        <w:t>LQ</w:t>
      </w:r>
      <w:r w:rsidRPr="00BA7A73">
        <w:rPr>
          <w:rFonts w:ascii="Times New Roman" w:eastAsia="Times New Roman" w:hAnsi="Times New Roman" w:cs="Times New Roman"/>
          <w:sz w:val="28"/>
          <w:szCs w:val="28"/>
          <w:lang w:val="vi-VN"/>
        </w:rPr>
        <w:t>,</w:t>
      </w:r>
      <w:r w:rsidRPr="00BA7A73">
        <w:rPr>
          <w:rFonts w:ascii="Times New Roman" w:eastAsia="Times New Roman" w:hAnsi="Times New Roman" w:cs="Times New Roman"/>
          <w:sz w:val="28"/>
          <w:szCs w:val="28"/>
          <w:lang w:val="fr-FR"/>
        </w:rPr>
        <w:t xml:space="preserve"> cần sử dụng có hiệu quả nguồn kinh phí trên cấp; đồng thời cần tích cực, chủ động khai thác, huy động các nguồn lực khác để đầu tư mua sắm các trang, thiết bị; quan tâm cải tạo, nâng cấp hệ thống giảng đường, phòng học chuyên dùng, thao trường, bãi tập, trường bắn theo quy định, đáp ứng yêu cầu dạy và học theo </w:t>
      </w:r>
      <w:r w:rsidR="00D637C6" w:rsidRPr="00BA7A73">
        <w:rPr>
          <w:rFonts w:ascii="Times New Roman" w:eastAsia="Times New Roman" w:hAnsi="Times New Roman" w:cs="Times New Roman"/>
          <w:sz w:val="28"/>
          <w:szCs w:val="28"/>
          <w:lang w:val="fr-FR"/>
        </w:rPr>
        <w:t>tiếp cận năng lực</w:t>
      </w:r>
      <w:r w:rsidRPr="00BA7A73">
        <w:rPr>
          <w:rFonts w:ascii="Times New Roman" w:eastAsia="Times New Roman" w:hAnsi="Times New Roman" w:cs="Times New Roman"/>
          <w:sz w:val="28"/>
          <w:szCs w:val="28"/>
          <w:lang w:val="fr-FR"/>
        </w:rPr>
        <w:t xml:space="preserve">. </w:t>
      </w:r>
      <w:r w:rsidR="0046719E" w:rsidRPr="00BA7A73">
        <w:rPr>
          <w:rFonts w:ascii="Times New Roman" w:eastAsia="Times New Roman" w:hAnsi="Times New Roman" w:cs="Times New Roman"/>
          <w:sz w:val="28"/>
          <w:szCs w:val="28"/>
          <w:lang w:val="fr-FR"/>
        </w:rPr>
        <w:t>Bộ Giáo dục và</w:t>
      </w:r>
      <w:r w:rsidR="002D68D0" w:rsidRPr="00BA7A73">
        <w:rPr>
          <w:rFonts w:ascii="Times New Roman" w:eastAsia="Times New Roman" w:hAnsi="Times New Roman" w:cs="Times New Roman"/>
          <w:sz w:val="28"/>
          <w:szCs w:val="28"/>
          <w:lang w:val="fr-FR"/>
        </w:rPr>
        <w:t xml:space="preserve"> đào tạo</w:t>
      </w:r>
      <w:r w:rsidR="0046719E" w:rsidRPr="00BA7A73">
        <w:rPr>
          <w:rFonts w:ascii="Times New Roman" w:eastAsia="Times New Roman" w:hAnsi="Times New Roman" w:cs="Times New Roman"/>
          <w:sz w:val="28"/>
          <w:szCs w:val="28"/>
          <w:lang w:val="fr-FR"/>
        </w:rPr>
        <w:t xml:space="preserve"> cần hợp tác chặt chẽ với Bộ Quốc phòng để ưu tiên đảm bảo cung cấp đầy đủ vũ khí, trang bị cần thiết phục vụ quá trình</w:t>
      </w:r>
      <w:r w:rsidR="002D68D0" w:rsidRPr="00BA7A73">
        <w:rPr>
          <w:rFonts w:ascii="Times New Roman" w:eastAsia="Times New Roman" w:hAnsi="Times New Roman" w:cs="Times New Roman"/>
          <w:sz w:val="28"/>
          <w:szCs w:val="28"/>
          <w:lang w:val="fr-FR"/>
        </w:rPr>
        <w:t xml:space="preserve"> đào tạo</w:t>
      </w:r>
      <w:r w:rsidR="0046719E" w:rsidRPr="00BA7A73">
        <w:rPr>
          <w:rFonts w:ascii="Times New Roman" w:eastAsia="Times New Roman" w:hAnsi="Times New Roman" w:cs="Times New Roman"/>
          <w:sz w:val="28"/>
          <w:szCs w:val="28"/>
          <w:lang w:val="fr-FR"/>
        </w:rPr>
        <w:t>. Ngoài ra, Bộ Giáo dục và</w:t>
      </w:r>
      <w:r w:rsidR="002D68D0" w:rsidRPr="00BA7A73">
        <w:rPr>
          <w:rFonts w:ascii="Times New Roman" w:eastAsia="Times New Roman" w:hAnsi="Times New Roman" w:cs="Times New Roman"/>
          <w:sz w:val="28"/>
          <w:szCs w:val="28"/>
          <w:lang w:val="fr-FR"/>
        </w:rPr>
        <w:t xml:space="preserve"> đào tạo</w:t>
      </w:r>
      <w:r w:rsidR="0046719E" w:rsidRPr="00BA7A73">
        <w:rPr>
          <w:rFonts w:ascii="Times New Roman" w:eastAsia="Times New Roman" w:hAnsi="Times New Roman" w:cs="Times New Roman"/>
          <w:sz w:val="28"/>
          <w:szCs w:val="28"/>
          <w:lang w:val="fr-FR"/>
        </w:rPr>
        <w:t xml:space="preserve"> cần phối hợp với các bộ, ngành liên quan để thực hiện tốt các chế độ đãi ngộ đối với đối tượng học viên ngành CHTMLQ, nhằm động viên họ phấn đấu trong</w:t>
      </w:r>
      <w:r w:rsidR="00D23442" w:rsidRPr="00BA7A73">
        <w:rPr>
          <w:rFonts w:ascii="Times New Roman" w:eastAsia="Times New Roman" w:hAnsi="Times New Roman" w:cs="Times New Roman"/>
          <w:sz w:val="28"/>
          <w:szCs w:val="28"/>
          <w:lang w:val="fr-FR"/>
        </w:rPr>
        <w:t xml:space="preserve"> học tập </w:t>
      </w:r>
      <w:r w:rsidR="0046719E" w:rsidRPr="00BA7A73">
        <w:rPr>
          <w:rFonts w:ascii="Times New Roman" w:eastAsia="Times New Roman" w:hAnsi="Times New Roman" w:cs="Times New Roman"/>
          <w:sz w:val="28"/>
          <w:szCs w:val="28"/>
          <w:lang w:val="fr-FR"/>
        </w:rPr>
        <w:t>và rèn luyện.</w:t>
      </w:r>
    </w:p>
    <w:p w14:paraId="2A54E3EA" w14:textId="7BD20587" w:rsidR="0046719E" w:rsidRPr="00BA7A73" w:rsidRDefault="0046719E" w:rsidP="000E72CE">
      <w:pPr>
        <w:widowControl w:val="0"/>
        <w:tabs>
          <w:tab w:val="left" w:pos="1702"/>
        </w:tabs>
        <w:spacing w:after="0" w:line="324" w:lineRule="auto"/>
        <w:ind w:firstLine="680"/>
        <w:jc w:val="both"/>
        <w:rPr>
          <w:rFonts w:ascii="Times New Roman" w:hAnsi="Times New Roman" w:cs="Times New Roman"/>
          <w:sz w:val="28"/>
          <w:szCs w:val="28"/>
          <w:shd w:val="clear" w:color="auto" w:fill="FFFFFF"/>
          <w:lang w:val="fr-FR"/>
        </w:rPr>
      </w:pPr>
      <w:r w:rsidRPr="00BA7A73">
        <w:rPr>
          <w:rFonts w:ascii="Times New Roman" w:hAnsi="Times New Roman" w:cs="Times New Roman"/>
          <w:sz w:val="28"/>
          <w:szCs w:val="28"/>
          <w:shd w:val="clear" w:color="auto" w:fill="FFFFFF"/>
          <w:lang w:val="fr-FR"/>
        </w:rPr>
        <w:t>Quy trình quản lý và nâng cấp cơ sở vật chất, trang thiết bị phục vụ</w:t>
      </w:r>
      <w:r w:rsidR="002D68D0" w:rsidRPr="00BA7A73">
        <w:rPr>
          <w:rFonts w:ascii="Times New Roman" w:hAnsi="Times New Roman" w:cs="Times New Roman"/>
          <w:sz w:val="28"/>
          <w:szCs w:val="28"/>
          <w:shd w:val="clear" w:color="auto" w:fill="FFFFFF"/>
          <w:lang w:val="fr-FR"/>
        </w:rPr>
        <w:t xml:space="preserve"> đào tạo</w:t>
      </w:r>
      <w:r w:rsidRPr="00BA7A73">
        <w:rPr>
          <w:rFonts w:ascii="Times New Roman" w:hAnsi="Times New Roman" w:cs="Times New Roman"/>
          <w:sz w:val="28"/>
          <w:szCs w:val="28"/>
          <w:shd w:val="clear" w:color="auto" w:fill="FFFFFF"/>
          <w:lang w:val="fr-FR"/>
        </w:rPr>
        <w:t xml:space="preserve"> ngành CHTMLQ theo tiếp cận năng lực bao gồm các bước sau đây:</w:t>
      </w:r>
    </w:p>
    <w:p w14:paraId="7924F3CF" w14:textId="629BFFFF" w:rsidR="0046719E" w:rsidRPr="00BA7A73"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 xml:space="preserve">1) </w:t>
      </w:r>
      <w:r w:rsidR="009145C2" w:rsidRPr="00BA7A73">
        <w:rPr>
          <w:rFonts w:ascii="Times New Roman" w:eastAsia="Times New Roman" w:hAnsi="Times New Roman" w:cs="Times New Roman"/>
          <w:sz w:val="28"/>
          <w:szCs w:val="28"/>
          <w:lang w:val="fr-FR"/>
        </w:rPr>
        <w:t>Xác định yêu cầu về trang thiết bị dạy - học trong</w:t>
      </w:r>
      <w:r w:rsidR="002D68D0" w:rsidRPr="00BA7A73">
        <w:rPr>
          <w:rFonts w:ascii="Times New Roman" w:eastAsia="Times New Roman" w:hAnsi="Times New Roman" w:cs="Times New Roman"/>
          <w:sz w:val="28"/>
          <w:szCs w:val="28"/>
          <w:lang w:val="fr-FR"/>
        </w:rPr>
        <w:t xml:space="preserve"> đào tạo</w:t>
      </w:r>
      <w:r w:rsidR="009145C2" w:rsidRPr="00BA7A73">
        <w:rPr>
          <w:rFonts w:ascii="Times New Roman" w:eastAsia="Times New Roman" w:hAnsi="Times New Roman" w:cs="Times New Roman"/>
          <w:sz w:val="28"/>
          <w:szCs w:val="28"/>
          <w:lang w:val="fr-FR"/>
        </w:rPr>
        <w:t xml:space="preserve"> ngành</w:t>
      </w:r>
      <w:r w:rsidR="00BE6F0B" w:rsidRPr="00BA7A73">
        <w:rPr>
          <w:rFonts w:ascii="Times New Roman" w:eastAsia="Times New Roman" w:hAnsi="Times New Roman" w:cs="Times New Roman"/>
          <w:sz w:val="28"/>
          <w:szCs w:val="28"/>
          <w:lang w:val="fr-FR"/>
        </w:rPr>
        <w:t xml:space="preserve"> </w:t>
      </w:r>
      <w:r w:rsidR="003E2903" w:rsidRPr="00BA7A73">
        <w:rPr>
          <w:rFonts w:ascii="Times New Roman" w:hAnsi="Times New Roman" w:cs="Times New Roman"/>
          <w:sz w:val="26"/>
          <w:szCs w:val="26"/>
          <w:lang w:val="fr-FR"/>
        </w:rPr>
        <w:t>CHTMLQ</w:t>
      </w:r>
      <w:r w:rsidR="0056240D" w:rsidRPr="00BA7A73">
        <w:rPr>
          <w:rFonts w:ascii="Times New Roman" w:eastAsia="Times New Roman" w:hAnsi="Times New Roman" w:cs="Times New Roman"/>
          <w:sz w:val="28"/>
          <w:szCs w:val="28"/>
          <w:lang w:val="fr-FR"/>
        </w:rPr>
        <w:t xml:space="preserve"> </w:t>
      </w:r>
      <w:r w:rsidR="009145C2" w:rsidRPr="00BA7A73">
        <w:rPr>
          <w:rFonts w:ascii="Times New Roman" w:eastAsia="Times New Roman" w:hAnsi="Times New Roman" w:cs="Times New Roman"/>
          <w:sz w:val="28"/>
          <w:szCs w:val="28"/>
          <w:lang w:val="fr-FR"/>
        </w:rPr>
        <w:t>theo</w:t>
      </w:r>
      <w:r w:rsidR="009145C2"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fr-FR"/>
        </w:rPr>
        <w:t xml:space="preserve">; </w:t>
      </w:r>
    </w:p>
    <w:p w14:paraId="6442EA3A" w14:textId="2E20D0BE" w:rsidR="0046719E" w:rsidRPr="00BA7A73"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 xml:space="preserve">2) </w:t>
      </w:r>
      <w:r w:rsidR="009145C2" w:rsidRPr="00BA7A73">
        <w:rPr>
          <w:rFonts w:ascii="Times New Roman" w:eastAsia="Times New Roman" w:hAnsi="Times New Roman" w:cs="Times New Roman"/>
          <w:sz w:val="28"/>
          <w:szCs w:val="28"/>
          <w:lang w:val="fr-FR"/>
        </w:rPr>
        <w:t>Khảo sát hiện trạng trang thiết bị dạy - học theo</w:t>
      </w:r>
      <w:r w:rsidR="009145C2"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Pr="00BA7A73">
        <w:rPr>
          <w:rFonts w:ascii="Times New Roman" w:eastAsia="Times New Roman" w:hAnsi="Times New Roman" w:cs="Times New Roman"/>
          <w:sz w:val="28"/>
          <w:szCs w:val="28"/>
          <w:lang w:val="fr-FR"/>
        </w:rPr>
        <w:t xml:space="preserve">; </w:t>
      </w:r>
    </w:p>
    <w:p w14:paraId="681A12DA" w14:textId="39D8CAAD" w:rsidR="0046719E" w:rsidRPr="00BA7A73"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 xml:space="preserve">3) </w:t>
      </w:r>
      <w:r w:rsidR="009145C2" w:rsidRPr="00BA7A73">
        <w:rPr>
          <w:rFonts w:ascii="Times New Roman" w:eastAsia="Times New Roman" w:hAnsi="Times New Roman" w:cs="Times New Roman"/>
          <w:sz w:val="28"/>
          <w:szCs w:val="28"/>
          <w:lang w:val="fr-FR"/>
        </w:rPr>
        <w:t>Đầu tư, nâng cấp trang thiết bị dạy - học theo</w:t>
      </w:r>
      <w:r w:rsidR="009145C2"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009145C2" w:rsidRPr="00BA7A73">
        <w:rPr>
          <w:rFonts w:ascii="Times New Roman" w:eastAsia="Times New Roman" w:hAnsi="Times New Roman" w:cs="Times New Roman"/>
          <w:sz w:val="28"/>
          <w:szCs w:val="28"/>
          <w:lang w:val="fr-FR"/>
        </w:rPr>
        <w:t xml:space="preserve">; </w:t>
      </w:r>
    </w:p>
    <w:p w14:paraId="56C366F8" w14:textId="77777777" w:rsidR="0046719E" w:rsidRPr="00BA7A73" w:rsidRDefault="009145C2"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vi-VN"/>
        </w:rPr>
        <w:t>4</w:t>
      </w:r>
      <w:r w:rsidR="0046719E" w:rsidRPr="00BA7A73">
        <w:rPr>
          <w:rFonts w:ascii="Times New Roman" w:eastAsia="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 xml:space="preserve">Công nghệ hóa công tác quản lý danh mục và quản lý sử dụng trang thiết bị dạy - học theo phân cấp; </w:t>
      </w:r>
    </w:p>
    <w:p w14:paraId="11365619" w14:textId="43380277" w:rsidR="009145C2" w:rsidRPr="00BA7A73"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vi-VN"/>
        </w:rPr>
        <w:t>5</w:t>
      </w:r>
      <w:r w:rsidR="0046719E" w:rsidRPr="00BA7A73">
        <w:rPr>
          <w:rFonts w:ascii="Times New Roman" w:eastAsia="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Bảo trì, bảo dưỡng, sửa chữa theo định kỳ thường xuyên theo quy trình và hướng dẫn sử dụng thiết bị.</w:t>
      </w:r>
    </w:p>
    <w:p w14:paraId="7FD16F16" w14:textId="0D94ED5A" w:rsidR="0046719E" w:rsidRPr="00BA7A73" w:rsidRDefault="00C65FC7"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lastRenderedPageBreak/>
        <w:t>Tiếp tục đầu tư, nâng cấp và cải thiện trang thiết bị dạy học để đảm bảo đủ về số lượng, chất lượng và tính hiện đại nhằm đáp ứng đầy đủ yêu cầu của quá trình</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CHTMLQ theo tiếp cận năng lực. </w:t>
      </w:r>
      <w:r w:rsidR="009145C2" w:rsidRPr="00BA7A73">
        <w:rPr>
          <w:rFonts w:ascii="Times New Roman" w:eastAsia="Times New Roman" w:hAnsi="Times New Roman" w:cs="Times New Roman"/>
          <w:sz w:val="28"/>
          <w:szCs w:val="28"/>
          <w:lang w:val="fr-FR"/>
        </w:rPr>
        <w:t>Chú trọng đến việc phát triển các phòng học đa năng phục vụ dạy học tích hợp (lý thuyết và thực hành), tăng số lượng phòng thực hành ngành (kỹ thuật mô phỏng...) để tổ chức dạy học các học phần theo</w:t>
      </w:r>
      <w:r w:rsidR="009145C2" w:rsidRPr="00BA7A73">
        <w:rPr>
          <w:rFonts w:ascii="Times New Roman" w:eastAsia="Times New Roman" w:hAnsi="Times New Roman" w:cs="Times New Roman"/>
          <w:sz w:val="28"/>
          <w:szCs w:val="28"/>
          <w:lang w:val="vi-VN"/>
        </w:rPr>
        <w:t xml:space="preserve"> </w:t>
      </w:r>
      <w:r w:rsidR="00D637C6" w:rsidRPr="00BA7A73">
        <w:rPr>
          <w:rFonts w:ascii="Times New Roman" w:eastAsia="Times New Roman" w:hAnsi="Times New Roman" w:cs="Times New Roman"/>
          <w:sz w:val="28"/>
          <w:szCs w:val="28"/>
          <w:lang w:val="vi-VN"/>
        </w:rPr>
        <w:t>tiếp cận năng lực</w:t>
      </w:r>
      <w:r w:rsidR="009145C2" w:rsidRPr="00BA7A73">
        <w:rPr>
          <w:rFonts w:ascii="Times New Roman" w:eastAsia="Times New Roman" w:hAnsi="Times New Roman" w:cs="Times New Roman"/>
          <w:sz w:val="28"/>
          <w:szCs w:val="28"/>
          <w:lang w:val="vi-VN"/>
        </w:rPr>
        <w:t xml:space="preserve"> </w:t>
      </w:r>
      <w:r w:rsidR="009145C2" w:rsidRPr="00BA7A73">
        <w:rPr>
          <w:rFonts w:ascii="Times New Roman" w:eastAsia="Times New Roman" w:hAnsi="Times New Roman" w:cs="Times New Roman"/>
          <w:sz w:val="28"/>
          <w:szCs w:val="28"/>
          <w:lang w:val="fr-FR"/>
        </w:rPr>
        <w:t xml:space="preserve">đúng hình thức và yêu cầu đặt ra. </w:t>
      </w:r>
      <w:r w:rsidR="0046719E" w:rsidRPr="00BA7A73">
        <w:rPr>
          <w:rFonts w:ascii="Times New Roman" w:eastAsia="Times New Roman" w:hAnsi="Times New Roman" w:cs="Times New Roman"/>
          <w:sz w:val="28"/>
          <w:szCs w:val="28"/>
          <w:lang w:val="fr-FR"/>
        </w:rPr>
        <w:t>Triển khai việc quản lý và cung ứng vật tư, nguyên vật liệu phục vụ</w:t>
      </w:r>
      <w:r w:rsidR="002D68D0" w:rsidRPr="00BA7A73">
        <w:rPr>
          <w:rFonts w:ascii="Times New Roman" w:eastAsia="Times New Roman" w:hAnsi="Times New Roman" w:cs="Times New Roman"/>
          <w:sz w:val="28"/>
          <w:szCs w:val="28"/>
          <w:lang w:val="fr-FR"/>
        </w:rPr>
        <w:t xml:space="preserve"> đào tạo</w:t>
      </w:r>
      <w:r w:rsidR="0046719E" w:rsidRPr="00BA7A73">
        <w:rPr>
          <w:rFonts w:ascii="Times New Roman" w:eastAsia="Times New Roman" w:hAnsi="Times New Roman" w:cs="Times New Roman"/>
          <w:sz w:val="28"/>
          <w:szCs w:val="28"/>
          <w:lang w:val="fr-FR"/>
        </w:rPr>
        <w:t xml:space="preserve"> một cách có tổ chức, theo quy trình và cần áp dụng công nghệ thông tin vào hoạt động quản lý cơ sở vật chất, trang thiết bị phục vụ</w:t>
      </w:r>
      <w:r w:rsidR="002D68D0" w:rsidRPr="00BA7A73">
        <w:rPr>
          <w:rFonts w:ascii="Times New Roman" w:eastAsia="Times New Roman" w:hAnsi="Times New Roman" w:cs="Times New Roman"/>
          <w:sz w:val="28"/>
          <w:szCs w:val="28"/>
          <w:lang w:val="fr-FR"/>
        </w:rPr>
        <w:t xml:space="preserve"> đào tạo</w:t>
      </w:r>
      <w:r w:rsidR="0046719E" w:rsidRPr="00BA7A73">
        <w:rPr>
          <w:rFonts w:ascii="Times New Roman" w:eastAsia="Times New Roman" w:hAnsi="Times New Roman" w:cs="Times New Roman"/>
          <w:sz w:val="28"/>
          <w:szCs w:val="28"/>
          <w:lang w:val="fr-FR"/>
        </w:rPr>
        <w:t xml:space="preserve"> ngành CHTMLQ.</w:t>
      </w:r>
    </w:p>
    <w:p w14:paraId="4A506722" w14:textId="1827B75A" w:rsidR="00C65FC7" w:rsidRPr="00BA7A73" w:rsidRDefault="00C65FC7"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BA7A73">
        <w:rPr>
          <w:rFonts w:ascii="Times New Roman" w:eastAsia="Times New Roman" w:hAnsi="Times New Roman" w:cs="Times New Roman"/>
          <w:sz w:val="28"/>
          <w:szCs w:val="28"/>
          <w:lang w:val="fr-FR"/>
        </w:rPr>
        <w:t>Để đáp ứng các yêu cầu về cơ sở vật chất và trang thiết bị dạy học trong quá trình</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CHTMLQ theo tiếp cận năng lực, việc lập kế hoạch điều chỉnh các hạng mục của cơ sở vật chất và cải thiện trang thiết bị dạy học cần được phòng Quản trị Thiết bị chịu trách nhiệm dựa trên hướng phát triển chung của nhà trường và nhu cầu cụ thể của các bộ phận trong nhà trường. Trong quá trình xây dựng kế hoạch, cần quan tâm đến các yếu tố như vốn đầu tư, thời gian thực hiện, các hạng mục và mức độ ưu tiên, nhằm đảm bảo sự hài hòa và đáp ứng đúng yêu cầu về chất lượng và số lượng trang thiết bị phục vụ việc giảng dạy trong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CHTMLQ theo tiếp cận năng lực. Kế hoạch cần phải rõ ràng về việc khảo sát tình hình hiện tại, quy trình đầu tư và nâng cấp trang thiết bị, báo cáo định kỳ về tình trạng và hiệu quả sử dụng, cũng như kế hoạch bảo trì, bảo dưỡng và sửa chữa các trang thiết bị dạy học.</w:t>
      </w:r>
    </w:p>
    <w:p w14:paraId="796D52B1" w14:textId="5C91A5BF" w:rsidR="009145C2" w:rsidRPr="00BA7A73"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fr-FR"/>
        </w:rPr>
        <w:t>Hằng năm, căn cứ vào các kế hoạch đáp ứng điều kiện bảo đảm chất lượng dạy học trong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w:t>
      </w:r>
      <w:r w:rsidRPr="00BA7A73">
        <w:rPr>
          <w:rFonts w:ascii="Times New Roman" w:eastAsia="Times New Roman" w:hAnsi="Times New Roman" w:cs="Times New Roman"/>
          <w:sz w:val="28"/>
          <w:szCs w:val="28"/>
          <w:lang w:val="vi-VN"/>
        </w:rPr>
        <w:t xml:space="preserve"> </w:t>
      </w:r>
      <w:r w:rsidR="003E2903" w:rsidRPr="00BA7A73">
        <w:rPr>
          <w:rFonts w:ascii="Times New Roman" w:hAnsi="Times New Roman" w:cs="Times New Roman"/>
          <w:sz w:val="26"/>
          <w:szCs w:val="26"/>
          <w:lang w:val="fr-FR"/>
        </w:rPr>
        <w:t>CHTMLQ</w:t>
      </w:r>
      <w:r w:rsidRPr="00BA7A73">
        <w:rPr>
          <w:rFonts w:ascii="Times New Roman" w:eastAsia="Times New Roman" w:hAnsi="Times New Roman" w:cs="Times New Roman"/>
          <w:sz w:val="28"/>
          <w:szCs w:val="28"/>
          <w:lang w:val="fr-FR"/>
        </w:rPr>
        <w:t>, bộ phận chức năng (nhất là ban Bảo đảm Vật chất, phòng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được giao nhiệm vụ chịu trách nhiệm chủ động tổ chức và phối hợp thực hiện đầy đủ các khâu từ chuẩn bị các điều kiện cần thiết, tiến hành và tổng kết.</w:t>
      </w:r>
    </w:p>
    <w:p w14:paraId="720A4470" w14:textId="52650B7D" w:rsidR="009145C2" w:rsidRPr="00BA7A73" w:rsidRDefault="009145C2" w:rsidP="00E000BC">
      <w:pPr>
        <w:widowControl w:val="0"/>
        <w:tabs>
          <w:tab w:val="left" w:pos="1702"/>
        </w:tabs>
        <w:spacing w:after="0" w:line="312" w:lineRule="auto"/>
        <w:ind w:firstLine="680"/>
        <w:jc w:val="both"/>
        <w:rPr>
          <w:rFonts w:ascii="Times New Roman" w:eastAsia="Corbel" w:hAnsi="Times New Roman" w:cs="Times New Roman"/>
          <w:i/>
          <w:iCs/>
          <w:spacing w:val="-2"/>
          <w:sz w:val="28"/>
          <w:szCs w:val="28"/>
          <w:lang w:val="fr-FR"/>
        </w:rPr>
      </w:pPr>
      <w:r w:rsidRPr="00BA7A73">
        <w:rPr>
          <w:rFonts w:ascii="Times New Roman" w:eastAsia="Times New Roman" w:hAnsi="Times New Roman" w:cs="Times New Roman"/>
          <w:sz w:val="28"/>
          <w:szCs w:val="28"/>
          <w:lang w:val="fr-FR"/>
        </w:rPr>
        <w:t xml:space="preserve">Cần căn cứ vào các tiêu chuẩn quy định đối với cơ sở vật chất về diện tích, </w:t>
      </w:r>
      <w:r w:rsidRPr="00BA7A73">
        <w:rPr>
          <w:rFonts w:ascii="Times New Roman" w:eastAsia="Times New Roman" w:hAnsi="Times New Roman" w:cs="Times New Roman"/>
          <w:spacing w:val="-2"/>
          <w:sz w:val="28"/>
          <w:szCs w:val="28"/>
          <w:lang w:val="fr-FR"/>
        </w:rPr>
        <w:t>các khu vực phục vụ dạy học trong</w:t>
      </w:r>
      <w:r w:rsidR="002D68D0" w:rsidRPr="00BA7A73">
        <w:rPr>
          <w:rFonts w:ascii="Times New Roman" w:eastAsia="Times New Roman" w:hAnsi="Times New Roman" w:cs="Times New Roman"/>
          <w:spacing w:val="-2"/>
          <w:sz w:val="28"/>
          <w:szCs w:val="28"/>
          <w:lang w:val="fr-FR"/>
        </w:rPr>
        <w:t xml:space="preserve"> đào tạo</w:t>
      </w:r>
      <w:r w:rsidRPr="00BA7A73">
        <w:rPr>
          <w:rFonts w:ascii="Times New Roman" w:eastAsia="Times New Roman" w:hAnsi="Times New Roman" w:cs="Times New Roman"/>
          <w:spacing w:val="-2"/>
          <w:sz w:val="28"/>
          <w:szCs w:val="28"/>
          <w:lang w:val="fr-FR"/>
        </w:rPr>
        <w:t xml:space="preserve"> ngành </w:t>
      </w:r>
      <w:r w:rsidR="003E2903" w:rsidRPr="00BA7A73">
        <w:rPr>
          <w:rFonts w:ascii="Times New Roman" w:hAnsi="Times New Roman" w:cs="Times New Roman"/>
          <w:sz w:val="26"/>
          <w:szCs w:val="26"/>
          <w:lang w:val="fr-FR"/>
        </w:rPr>
        <w:t>CHTMLQ</w:t>
      </w:r>
      <w:r w:rsidRPr="00BA7A73">
        <w:rPr>
          <w:rFonts w:ascii="Times New Roman" w:hAnsi="Times New Roman" w:cs="Times New Roman"/>
          <w:sz w:val="28"/>
          <w:szCs w:val="28"/>
          <w:lang w:val="fr-FR"/>
        </w:rPr>
        <w:t xml:space="preserve"> </w:t>
      </w:r>
      <w:r w:rsidRPr="00BA7A73">
        <w:rPr>
          <w:rFonts w:ascii="Times New Roman" w:eastAsia="Times New Roman" w:hAnsi="Times New Roman" w:cs="Times New Roman"/>
          <w:spacing w:val="-2"/>
          <w:sz w:val="28"/>
          <w:szCs w:val="28"/>
          <w:lang w:val="fr-FR"/>
        </w:rPr>
        <w:t>theo</w:t>
      </w:r>
      <w:r w:rsidRPr="00BA7A73">
        <w:rPr>
          <w:rFonts w:ascii="Times New Roman" w:eastAsia="Times New Roman" w:hAnsi="Times New Roman" w:cs="Times New Roman"/>
          <w:spacing w:val="-2"/>
          <w:sz w:val="28"/>
          <w:szCs w:val="28"/>
          <w:lang w:val="vi-VN"/>
        </w:rPr>
        <w:t xml:space="preserve"> </w:t>
      </w:r>
      <w:r w:rsidR="00D637C6" w:rsidRPr="00BA7A73">
        <w:rPr>
          <w:rFonts w:ascii="Times New Roman" w:eastAsia="Times New Roman" w:hAnsi="Times New Roman" w:cs="Times New Roman"/>
          <w:spacing w:val="-2"/>
          <w:sz w:val="28"/>
          <w:szCs w:val="28"/>
          <w:lang w:val="vi-VN"/>
        </w:rPr>
        <w:t>tiếp cận năng lực</w:t>
      </w:r>
      <w:r w:rsidRPr="00BA7A73">
        <w:rPr>
          <w:rFonts w:ascii="Times New Roman" w:eastAsia="Times New Roman" w:hAnsi="Times New Roman" w:cs="Times New Roman"/>
          <w:spacing w:val="-2"/>
          <w:sz w:val="28"/>
          <w:szCs w:val="28"/>
          <w:lang w:val="fr-FR"/>
        </w:rPr>
        <w:t xml:space="preserve">, các khu vực hỗ trợ </w:t>
      </w:r>
      <w:r w:rsidR="00586790" w:rsidRPr="00BA7A73">
        <w:rPr>
          <w:rFonts w:ascii="Times New Roman" w:eastAsia="Times New Roman" w:hAnsi="Times New Roman" w:cs="Times New Roman"/>
          <w:spacing w:val="-2"/>
          <w:sz w:val="28"/>
          <w:szCs w:val="28"/>
          <w:lang w:val="fr-FR"/>
        </w:rPr>
        <w:t>học tập</w:t>
      </w:r>
      <w:r w:rsidRPr="00BA7A73">
        <w:rPr>
          <w:rFonts w:ascii="Times New Roman" w:eastAsia="Times New Roman" w:hAnsi="Times New Roman" w:cs="Times New Roman"/>
          <w:spacing w:val="-2"/>
          <w:sz w:val="28"/>
          <w:szCs w:val="28"/>
          <w:lang w:val="fr-FR"/>
        </w:rPr>
        <w:t xml:space="preserve">, rèn luyện. Để có cơ sở đầu tư trang thiết bị, phải tổ chức các hội đồng đánh giá hiện trạng trang thiết bị với các quy </w:t>
      </w:r>
      <w:r w:rsidRPr="00BA7A73">
        <w:rPr>
          <w:rFonts w:ascii="Times New Roman" w:eastAsia="Times New Roman" w:hAnsi="Times New Roman" w:cs="Times New Roman"/>
          <w:spacing w:val="-2"/>
          <w:sz w:val="28"/>
          <w:szCs w:val="28"/>
          <w:lang w:val="fr-FR"/>
        </w:rPr>
        <w:lastRenderedPageBreak/>
        <w:t>trình, tiêu chí đánh giá rõ ràng. Tổ chức ký các hợp đồng cung cấp, mua sắm trang thiết bị. Tổ chức tập huấn hướng dẫn sử dụng và ký bàn giao trang thiết bị cho bộ phận sử dụng. Tổ chức, phân công lực lượng bảo trì, bảo dưỡng, sửa chữa theo định kỳ và thường xuyên các trang thiết bị dạy học theo đúng quy định của nhà sản xuất và nhu cầu sử dụng.</w:t>
      </w:r>
    </w:p>
    <w:p w14:paraId="0EF06B83" w14:textId="77777777" w:rsidR="009145C2" w:rsidRPr="00BA7A73" w:rsidRDefault="009145C2" w:rsidP="00E000BC">
      <w:pPr>
        <w:pStyle w:val="004"/>
        <w:spacing w:line="312" w:lineRule="auto"/>
        <w:rPr>
          <w:rFonts w:eastAsia="Corbel"/>
          <w:iCs/>
        </w:rPr>
      </w:pPr>
      <w:r w:rsidRPr="00BA7A73">
        <w:t>3.2.6.3. Điều kiện để thực hiện</w:t>
      </w:r>
    </w:p>
    <w:p w14:paraId="38592694" w14:textId="461D8F6A" w:rsidR="009145C2" w:rsidRPr="00BA7A73" w:rsidRDefault="009145C2" w:rsidP="00E000BC">
      <w:pPr>
        <w:widowControl w:val="0"/>
        <w:tabs>
          <w:tab w:val="left" w:pos="1702"/>
        </w:tabs>
        <w:spacing w:after="0" w:line="312"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fr-FR"/>
        </w:rPr>
        <w:t>Trong quá trình</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fr-FR"/>
        </w:rPr>
        <w:t>CHTMLQ</w:t>
      </w:r>
      <w:r w:rsidR="0056240D" w:rsidRPr="00BA7A73">
        <w:rPr>
          <w:rFonts w:ascii="Times New Roman" w:eastAsia="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phải luôn bám sát vào mục tiêu đổi mới giáo dục và</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liên quan đến</w:t>
      </w:r>
      <w:r w:rsidR="009B0409" w:rsidRPr="00BA7A73">
        <w:rPr>
          <w:rFonts w:ascii="Times New Roman" w:eastAsia="Times New Roman" w:hAnsi="Times New Roman" w:cs="Times New Roman"/>
          <w:sz w:val="28"/>
          <w:szCs w:val="28"/>
          <w:lang w:val="fr-FR"/>
        </w:rPr>
        <w:t xml:space="preserve"> năng lực </w:t>
      </w:r>
      <w:r w:rsidRPr="00BA7A73">
        <w:rPr>
          <w:rFonts w:ascii="Times New Roman" w:eastAsia="Times New Roman" w:hAnsi="Times New Roman" w:cs="Times New Roman"/>
          <w:sz w:val="28"/>
          <w:szCs w:val="28"/>
          <w:lang w:val="fr-FR"/>
        </w:rPr>
        <w:t>chuyên môn, kỹ năng thực hành, đặc biệt là đổi mới phương pháp dạy học tích hợp đáp ứng yêu cầu dạy học trong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fr-FR"/>
        </w:rPr>
        <w:t>CHTMLQ</w:t>
      </w:r>
      <w:r w:rsidR="0056240D" w:rsidRPr="00BA7A73">
        <w:rPr>
          <w:rFonts w:ascii="Times New Roman" w:eastAsia="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 xml:space="preserve">theo </w:t>
      </w:r>
      <w:r w:rsidR="00D637C6" w:rsidRPr="00BA7A73">
        <w:rPr>
          <w:rFonts w:ascii="Times New Roman" w:eastAsia="Times New Roman" w:hAnsi="Times New Roman" w:cs="Times New Roman"/>
          <w:sz w:val="28"/>
          <w:szCs w:val="28"/>
          <w:lang w:val="fr-FR"/>
        </w:rPr>
        <w:t>tiếp cận năng lực</w:t>
      </w:r>
      <w:r w:rsidRPr="00BA7A73">
        <w:rPr>
          <w:rFonts w:ascii="Times New Roman" w:eastAsia="Times New Roman" w:hAnsi="Times New Roman" w:cs="Times New Roman"/>
          <w:sz w:val="28"/>
          <w:szCs w:val="28"/>
          <w:lang w:val="fr-FR"/>
        </w:rPr>
        <w:t>.</w:t>
      </w:r>
    </w:p>
    <w:p w14:paraId="4F29D920" w14:textId="02D0BC40" w:rsidR="009145C2" w:rsidRPr="00BA7A73" w:rsidRDefault="009145C2" w:rsidP="00E000BC">
      <w:pPr>
        <w:widowControl w:val="0"/>
        <w:tabs>
          <w:tab w:val="left" w:pos="1702"/>
        </w:tabs>
        <w:spacing w:after="0" w:line="312"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fr-FR"/>
        </w:rPr>
        <w:t>Công tác xây dựng đầu tư thiết kế, lắp đặt thiết bị phòng học đa năng, thao trường bãi tập phục vụ dạy học trong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ngành </w:t>
      </w:r>
      <w:r w:rsidR="003E2903" w:rsidRPr="00BA7A73">
        <w:rPr>
          <w:rFonts w:ascii="Times New Roman" w:hAnsi="Times New Roman" w:cs="Times New Roman"/>
          <w:sz w:val="26"/>
          <w:szCs w:val="26"/>
          <w:lang w:val="fr-FR"/>
        </w:rPr>
        <w:t>CHTMLQ</w:t>
      </w:r>
      <w:r w:rsidRPr="00BA7A73">
        <w:rPr>
          <w:rFonts w:ascii="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phải bảo đảm đồng bộ hóa. Nhà trường cần tạo không gian thực hiện dạy học các mô đun</w:t>
      </w:r>
      <w:r w:rsidR="009B0409" w:rsidRPr="00BA7A73">
        <w:rPr>
          <w:rFonts w:ascii="Times New Roman" w:eastAsia="Times New Roman" w:hAnsi="Times New Roman" w:cs="Times New Roman"/>
          <w:sz w:val="28"/>
          <w:szCs w:val="28"/>
          <w:lang w:val="fr-FR"/>
        </w:rPr>
        <w:t xml:space="preserve"> năng lực </w:t>
      </w:r>
      <w:r w:rsidRPr="00BA7A73">
        <w:rPr>
          <w:rFonts w:ascii="Times New Roman" w:eastAsia="Times New Roman" w:hAnsi="Times New Roman" w:cs="Times New Roman"/>
          <w:sz w:val="28"/>
          <w:szCs w:val="28"/>
          <w:lang w:val="fr-FR"/>
        </w:rPr>
        <w:t>trong</w:t>
      </w:r>
      <w:r w:rsidR="002D68D0" w:rsidRPr="00BA7A73">
        <w:rPr>
          <w:rFonts w:ascii="Times New Roman" w:eastAsia="Times New Roman" w:hAnsi="Times New Roman" w:cs="Times New Roman"/>
          <w:sz w:val="28"/>
          <w:szCs w:val="28"/>
          <w:lang w:val="fr-FR"/>
        </w:rPr>
        <w:t xml:space="preserve"> đào tạo</w:t>
      </w:r>
      <w:r w:rsidRPr="00BA7A73">
        <w:rPr>
          <w:rFonts w:ascii="Times New Roman" w:eastAsia="Times New Roman" w:hAnsi="Times New Roman" w:cs="Times New Roman"/>
          <w:sz w:val="28"/>
          <w:szCs w:val="28"/>
          <w:lang w:val="fr-FR"/>
        </w:rPr>
        <w:t xml:space="preserve"> </w:t>
      </w:r>
      <w:r w:rsidR="003E2903" w:rsidRPr="00BA7A73">
        <w:rPr>
          <w:rFonts w:ascii="Times New Roman" w:hAnsi="Times New Roman" w:cs="Times New Roman"/>
          <w:sz w:val="26"/>
          <w:szCs w:val="26"/>
          <w:lang w:val="fr-FR"/>
        </w:rPr>
        <w:t>CHTMLQ</w:t>
      </w:r>
      <w:r w:rsidRPr="00BA7A73">
        <w:rPr>
          <w:rFonts w:ascii="Times New Roman" w:hAnsi="Times New Roman" w:cs="Times New Roman"/>
          <w:sz w:val="28"/>
          <w:szCs w:val="28"/>
          <w:lang w:val="fr-FR"/>
        </w:rPr>
        <w:t xml:space="preserve"> </w:t>
      </w:r>
      <w:r w:rsidRPr="00BA7A73">
        <w:rPr>
          <w:rFonts w:ascii="Times New Roman" w:eastAsia="Times New Roman" w:hAnsi="Times New Roman" w:cs="Times New Roman"/>
          <w:sz w:val="28"/>
          <w:szCs w:val="28"/>
          <w:lang w:val="fr-FR"/>
        </w:rPr>
        <w:t>giống thực tế để người học có thể phát huy tối đa</w:t>
      </w:r>
      <w:r w:rsidR="009B0409" w:rsidRPr="00BA7A73">
        <w:rPr>
          <w:rFonts w:ascii="Times New Roman" w:eastAsia="Times New Roman" w:hAnsi="Times New Roman" w:cs="Times New Roman"/>
          <w:sz w:val="28"/>
          <w:szCs w:val="28"/>
          <w:lang w:val="fr-FR"/>
        </w:rPr>
        <w:t xml:space="preserve"> năng lực </w:t>
      </w:r>
      <w:r w:rsidRPr="00BA7A73">
        <w:rPr>
          <w:rFonts w:ascii="Times New Roman" w:eastAsia="Times New Roman" w:hAnsi="Times New Roman" w:cs="Times New Roman"/>
          <w:sz w:val="28"/>
          <w:szCs w:val="28"/>
          <w:lang w:val="fr-FR"/>
        </w:rPr>
        <w:t>thực có của bản thân trong quá trình</w:t>
      </w:r>
      <w:r w:rsidR="00D23442" w:rsidRPr="00BA7A73">
        <w:rPr>
          <w:rFonts w:ascii="Times New Roman" w:eastAsia="Times New Roman" w:hAnsi="Times New Roman" w:cs="Times New Roman"/>
          <w:sz w:val="28"/>
          <w:szCs w:val="28"/>
          <w:lang w:val="fr-FR"/>
        </w:rPr>
        <w:t xml:space="preserve"> học tập </w:t>
      </w:r>
      <w:r w:rsidRPr="00BA7A73">
        <w:rPr>
          <w:rFonts w:ascii="Times New Roman" w:eastAsia="Times New Roman" w:hAnsi="Times New Roman" w:cs="Times New Roman"/>
          <w:sz w:val="28"/>
          <w:szCs w:val="28"/>
          <w:lang w:val="fr-FR"/>
        </w:rPr>
        <w:t>(ví dụ như huấn luyện mô phỏng, thao trường ảo...).</w:t>
      </w:r>
    </w:p>
    <w:p w14:paraId="137B86E8" w14:textId="5568F531" w:rsidR="009145C2" w:rsidRPr="00BA7A73" w:rsidRDefault="009145C2" w:rsidP="00E000BC">
      <w:pPr>
        <w:widowControl w:val="0"/>
        <w:tabs>
          <w:tab w:val="left" w:pos="1702"/>
        </w:tabs>
        <w:spacing w:after="0" w:line="312" w:lineRule="auto"/>
        <w:ind w:firstLine="680"/>
        <w:jc w:val="both"/>
        <w:rPr>
          <w:rFonts w:ascii="Times New Roman" w:eastAsia="Corbel" w:hAnsi="Times New Roman" w:cs="Times New Roman"/>
          <w:i/>
          <w:iCs/>
          <w:sz w:val="28"/>
          <w:szCs w:val="28"/>
          <w:lang w:val="fr-FR"/>
        </w:rPr>
      </w:pPr>
      <w:r w:rsidRPr="00BA7A73">
        <w:rPr>
          <w:rFonts w:ascii="Times New Roman" w:eastAsia="Times New Roman" w:hAnsi="Times New Roman" w:cs="Times New Roman"/>
          <w:sz w:val="28"/>
          <w:szCs w:val="28"/>
          <w:lang w:val="fr-FR"/>
        </w:rPr>
        <w:t>Bộ phận quản lý cần phải được bồi dưỡng nâng cao trình độ ứng dụng công nghệ thông tin để tiến tới việc tin học hóa các hoạt động quản lý cơ sở vật chất, trang thiết bị thay vì thực hiện thủ công, theo đó, việc quản trị và phân cấp trang thiết bị, cơ sở vật chất... phải được lập kế hoạch theo mô đun, môn học và nguyện vọng, nhịp độ,</w:t>
      </w:r>
      <w:r w:rsidR="009B0409" w:rsidRPr="00BA7A73">
        <w:rPr>
          <w:rFonts w:ascii="Times New Roman" w:eastAsia="Times New Roman" w:hAnsi="Times New Roman" w:cs="Times New Roman"/>
          <w:sz w:val="28"/>
          <w:szCs w:val="28"/>
          <w:lang w:val="fr-FR"/>
        </w:rPr>
        <w:t xml:space="preserve"> năng lực </w:t>
      </w:r>
      <w:r w:rsidRPr="00BA7A73">
        <w:rPr>
          <w:rFonts w:ascii="Times New Roman" w:eastAsia="Times New Roman" w:hAnsi="Times New Roman" w:cs="Times New Roman"/>
          <w:sz w:val="28"/>
          <w:szCs w:val="28"/>
          <w:lang w:val="fr-FR"/>
        </w:rPr>
        <w:t>của học viên.</w:t>
      </w:r>
    </w:p>
    <w:p w14:paraId="04F32370" w14:textId="77777777" w:rsidR="009145C2" w:rsidRPr="00BA7A73" w:rsidRDefault="009145C2" w:rsidP="00E000BC">
      <w:pPr>
        <w:pStyle w:val="002"/>
        <w:spacing w:line="312" w:lineRule="auto"/>
      </w:pPr>
      <w:bookmarkStart w:id="357" w:name="_Toc50472993"/>
      <w:bookmarkStart w:id="358" w:name="_Toc163026433"/>
      <w:r w:rsidRPr="00BA7A73">
        <w:t xml:space="preserve">3.3. </w:t>
      </w:r>
      <w:hyperlink w:anchor="_TOC_250016" w:history="1">
        <w:r w:rsidRPr="00BA7A73">
          <w:t>Mối quan hệ giữa các biện pháp</w:t>
        </w:r>
        <w:bookmarkEnd w:id="357"/>
        <w:bookmarkEnd w:id="358"/>
      </w:hyperlink>
    </w:p>
    <w:p w14:paraId="7EA33927" w14:textId="1EB27D34" w:rsidR="009145C2" w:rsidRPr="00BA7A73" w:rsidRDefault="009145C2" w:rsidP="00E000BC">
      <w:pPr>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Trong các biện pháp đã đề xuất trên, mỗi biện pháp có vị trí, vai trò tầm quan trọng nhất định và có những cách thức, nội dung, phương pháp yêu cầu riêng. Song, các biện pháp này lại là một hệ thống, có mối quan hệ gắn bó mật thiết với nhau, hỗ trợ bổ sung cho nhau, cùng hướng tới thực hiện có hiệu quả </w:t>
      </w:r>
      <w:r w:rsidR="00796248" w:rsidRPr="00BA7A73">
        <w:rPr>
          <w:rFonts w:ascii="Times New Roman" w:eastAsia="Times New Roman" w:hAnsi="Times New Roman" w:cs="Times New Roman"/>
          <w:sz w:val="28"/>
          <w:szCs w:val="28"/>
          <w:lang w:val="es-ES"/>
        </w:rPr>
        <w:t>QLĐT</w:t>
      </w:r>
      <w:r w:rsidRPr="00BA7A73">
        <w:rPr>
          <w:rFonts w:ascii="Times New Roman" w:eastAsia="Times New Roman" w:hAnsi="Times New Roman" w:cs="Times New Roman"/>
          <w:sz w:val="28"/>
          <w:szCs w:val="28"/>
          <w:lang w:val="es-ES"/>
        </w:rPr>
        <w:t xml:space="preserve"> ngành </w:t>
      </w:r>
      <w:r w:rsidR="003E2903" w:rsidRPr="00BA7A73">
        <w:rPr>
          <w:rFonts w:ascii="Times New Roman" w:hAnsi="Times New Roman" w:cs="Times New Roman"/>
          <w:sz w:val="26"/>
          <w:szCs w:val="26"/>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 xml:space="preserve">theo tiếp cận năng </w:t>
      </w:r>
      <w:r w:rsidR="00586790" w:rsidRPr="00BA7A73">
        <w:rPr>
          <w:rFonts w:ascii="Times New Roman" w:eastAsia="Times New Roman" w:hAnsi="Times New Roman" w:cs="Times New Roman"/>
          <w:sz w:val="28"/>
          <w:szCs w:val="28"/>
          <w:lang w:val="es-ES"/>
        </w:rPr>
        <w:t>năng lực</w:t>
      </w:r>
      <w:r w:rsidRPr="00BA7A73">
        <w:rPr>
          <w:rFonts w:ascii="Times New Roman" w:eastAsia="Times New Roman" w:hAnsi="Times New Roman" w:cs="Times New Roman"/>
          <w:sz w:val="28"/>
          <w:szCs w:val="28"/>
          <w:lang w:val="es-ES"/>
        </w:rPr>
        <w:t xml:space="preserve">, góp phần vào việc thực hiện tốt mục tiêu, yêu cầu </w:t>
      </w:r>
      <w:r w:rsidR="00796248" w:rsidRPr="00BA7A73">
        <w:rPr>
          <w:rFonts w:ascii="Times New Roman" w:eastAsia="Times New Roman" w:hAnsi="Times New Roman" w:cs="Times New Roman"/>
          <w:sz w:val="28"/>
          <w:szCs w:val="28"/>
          <w:lang w:val="es-ES"/>
        </w:rPr>
        <w:t>QLĐT</w:t>
      </w:r>
      <w:r w:rsidRPr="00BA7A73">
        <w:rPr>
          <w:rFonts w:ascii="Times New Roman" w:eastAsia="Times New Roman" w:hAnsi="Times New Roman" w:cs="Times New Roman"/>
          <w:sz w:val="28"/>
          <w:szCs w:val="28"/>
          <w:lang w:val="es-ES"/>
        </w:rPr>
        <w:t xml:space="preserve"> ngành </w:t>
      </w:r>
      <w:r w:rsidR="003E2903" w:rsidRPr="00BA7A73">
        <w:rPr>
          <w:rFonts w:ascii="Times New Roman" w:hAnsi="Times New Roman" w:cs="Times New Roman"/>
          <w:sz w:val="26"/>
          <w:szCs w:val="26"/>
          <w:lang w:val="es-ES"/>
        </w:rPr>
        <w:t>CHTMLQ</w:t>
      </w:r>
      <w:r w:rsidRPr="00BA7A73">
        <w:rPr>
          <w:rFonts w:ascii="Times New Roman" w:hAnsi="Times New Roman" w:cs="Times New Roman"/>
          <w:sz w:val="28"/>
          <w:szCs w:val="28"/>
          <w:lang w:val="es-ES"/>
        </w:rPr>
        <w:t xml:space="preserve"> </w:t>
      </w:r>
      <w:r w:rsidRPr="00BA7A73">
        <w:rPr>
          <w:rFonts w:ascii="Times New Roman" w:eastAsia="Times New Roman" w:hAnsi="Times New Roman" w:cs="Times New Roman"/>
          <w:sz w:val="28"/>
          <w:szCs w:val="28"/>
          <w:lang w:val="es-ES"/>
        </w:rPr>
        <w:t xml:space="preserve">trình độ đại học theo </w:t>
      </w:r>
      <w:r w:rsidR="00D637C6" w:rsidRPr="00BA7A73">
        <w:rPr>
          <w:rFonts w:ascii="Times New Roman" w:eastAsia="Times New Roman" w:hAnsi="Times New Roman" w:cs="Times New Roman"/>
          <w:sz w:val="28"/>
          <w:szCs w:val="28"/>
          <w:lang w:val="es-ES"/>
        </w:rPr>
        <w:t>tiếp cận năng lực</w:t>
      </w:r>
      <w:r w:rsidRPr="00BA7A73">
        <w:rPr>
          <w:rFonts w:ascii="Times New Roman" w:eastAsia="Times New Roman" w:hAnsi="Times New Roman" w:cs="Times New Roman"/>
          <w:sz w:val="28"/>
          <w:szCs w:val="28"/>
          <w:lang w:val="es-ES"/>
        </w:rPr>
        <w:t xml:space="preserve"> ở các trường SQLQ. Vì vậy, các chủ thể </w:t>
      </w:r>
      <w:r w:rsidR="00796248" w:rsidRPr="00BA7A73">
        <w:rPr>
          <w:rFonts w:ascii="Times New Roman" w:eastAsia="Times New Roman" w:hAnsi="Times New Roman" w:cs="Times New Roman"/>
          <w:sz w:val="28"/>
          <w:szCs w:val="28"/>
          <w:lang w:val="es-ES"/>
        </w:rPr>
        <w:t>QLĐT</w:t>
      </w:r>
      <w:r w:rsidRPr="00BA7A73">
        <w:rPr>
          <w:rFonts w:ascii="Times New Roman" w:eastAsia="Times New Roman" w:hAnsi="Times New Roman" w:cs="Times New Roman"/>
          <w:sz w:val="28"/>
          <w:szCs w:val="28"/>
          <w:lang w:val="es-ES"/>
        </w:rPr>
        <w:t xml:space="preserve"> trong nhận thức cũng như khi tổ chức thực hiện phải thường xuyên phối hợp, hiệp đồng chặt chẽ với nhau, phải luôn quan tâm đúng mức, không tách rời hoặc tuyệt đối hóa hay xem nhẹ bất kỳ biện pháp nào. Tuy nhiên, quá trình thực hiện phải </w:t>
      </w:r>
      <w:r w:rsidRPr="00BA7A73">
        <w:rPr>
          <w:rFonts w:ascii="Times New Roman" w:eastAsia="Times New Roman" w:hAnsi="Times New Roman" w:cs="Times New Roman"/>
          <w:sz w:val="28"/>
          <w:szCs w:val="28"/>
          <w:lang w:val="es-ES"/>
        </w:rPr>
        <w:lastRenderedPageBreak/>
        <w:t>căn cứ vào từng điều kiện, từng đối tượng cụ thể, từng giai đoạn cụ thể để xem xét, ưu tiên tập trung cho một số biện pháp nhất định cho phù hợp và đem lại hiệu quả cao.</w:t>
      </w:r>
    </w:p>
    <w:p w14:paraId="7AD2DB61" w14:textId="77777777" w:rsidR="009145C2" w:rsidRPr="00BA7A73" w:rsidRDefault="009145C2" w:rsidP="00E000BC">
      <w:pPr>
        <w:pStyle w:val="002"/>
        <w:spacing w:line="317" w:lineRule="auto"/>
      </w:pPr>
      <w:bookmarkStart w:id="359" w:name="_Toc50472995"/>
      <w:bookmarkStart w:id="360" w:name="_Toc163026434"/>
      <w:r w:rsidRPr="00BA7A73">
        <w:t>3.4. Khảo nghiệm mức độ cấp thiết, tính khả thi các biện pháp</w:t>
      </w:r>
      <w:bookmarkEnd w:id="359"/>
      <w:bookmarkEnd w:id="360"/>
    </w:p>
    <w:p w14:paraId="06371B4B" w14:textId="77777777" w:rsidR="009145C2" w:rsidRPr="00BA7A73" w:rsidRDefault="009145C2" w:rsidP="00E000BC">
      <w:pPr>
        <w:pStyle w:val="003"/>
        <w:spacing w:line="317" w:lineRule="auto"/>
      </w:pPr>
      <w:bookmarkStart w:id="361" w:name="_Toc163026435"/>
      <w:r w:rsidRPr="00BA7A73">
        <w:t>3.4.1. Mục đích khảo nghiệm</w:t>
      </w:r>
      <w:bookmarkEnd w:id="361"/>
    </w:p>
    <w:p w14:paraId="0B1EB3E3" w14:textId="01B0DB7B"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Tổ chức khảo khảo nghiệm để kiểm nghiệm </w:t>
      </w:r>
      <w:r w:rsidR="009D77A2" w:rsidRPr="00BA7A73">
        <w:rPr>
          <w:rFonts w:ascii="Times New Roman" w:eastAsia="Times New Roman" w:hAnsi="Times New Roman" w:cs="Times New Roman"/>
          <w:sz w:val="28"/>
          <w:szCs w:val="28"/>
          <w:lang w:val="es-ES"/>
        </w:rPr>
        <w:t xml:space="preserve">mức độ cấp thiết, tính khả thi </w:t>
      </w:r>
      <w:r w:rsidRPr="00BA7A73">
        <w:rPr>
          <w:rFonts w:ascii="Times New Roman" w:eastAsia="Times New Roman" w:hAnsi="Times New Roman" w:cs="Times New Roman"/>
          <w:sz w:val="28"/>
          <w:szCs w:val="28"/>
          <w:lang w:val="es-ES"/>
        </w:rPr>
        <w:t xml:space="preserve">của các biện pháp </w:t>
      </w:r>
      <w:r w:rsidR="00796248" w:rsidRPr="00BA7A73">
        <w:rPr>
          <w:rFonts w:ascii="Times New Roman" w:eastAsia="Times New Roman" w:hAnsi="Times New Roman" w:cs="Times New Roman"/>
          <w:sz w:val="28"/>
          <w:szCs w:val="28"/>
          <w:lang w:val="es-ES"/>
        </w:rPr>
        <w:t>QLĐT</w:t>
      </w:r>
      <w:r w:rsidRPr="00BA7A73">
        <w:rPr>
          <w:rFonts w:ascii="Times New Roman" w:eastAsia="Times New Roman" w:hAnsi="Times New Roman" w:cs="Times New Roman"/>
          <w:sz w:val="28"/>
          <w:szCs w:val="28"/>
          <w:lang w:val="es-ES"/>
        </w:rPr>
        <w:t xml:space="preserve"> ngành </w:t>
      </w:r>
      <w:r w:rsidR="003E2903" w:rsidRPr="00BA7A73">
        <w:rPr>
          <w:rFonts w:ascii="Times New Roman" w:hAnsi="Times New Roman" w:cs="Times New Roman"/>
          <w:sz w:val="26"/>
          <w:szCs w:val="26"/>
          <w:lang w:val="es-ES"/>
        </w:rPr>
        <w:t>CHTMLQ</w:t>
      </w:r>
      <w:r w:rsidRPr="00BA7A73">
        <w:rPr>
          <w:rFonts w:ascii="Times New Roman" w:eastAsia="Times New Roman" w:hAnsi="Times New Roman" w:cs="Times New Roman"/>
          <w:sz w:val="28"/>
          <w:szCs w:val="28"/>
          <w:lang w:val="es-ES"/>
        </w:rPr>
        <w:t xml:space="preserve"> đã đề xuất </w:t>
      </w:r>
      <w:r w:rsidR="009D77A2" w:rsidRPr="00BA7A73">
        <w:rPr>
          <w:rFonts w:ascii="Times New Roman" w:eastAsia="Times New Roman" w:hAnsi="Times New Roman" w:cs="Times New Roman"/>
          <w:sz w:val="28"/>
          <w:szCs w:val="28"/>
          <w:lang w:val="es-ES"/>
        </w:rPr>
        <w:t>trong Chương 3</w:t>
      </w:r>
      <w:r w:rsidRPr="00BA7A73">
        <w:rPr>
          <w:rFonts w:ascii="Times New Roman" w:eastAsia="Times New Roman" w:hAnsi="Times New Roman" w:cs="Times New Roman"/>
          <w:sz w:val="28"/>
          <w:szCs w:val="28"/>
          <w:lang w:val="es-ES"/>
        </w:rPr>
        <w:t>.</w:t>
      </w:r>
    </w:p>
    <w:p w14:paraId="33E7C250" w14:textId="77777777" w:rsidR="009145C2" w:rsidRPr="00BA7A73" w:rsidRDefault="009145C2" w:rsidP="00E000BC">
      <w:pPr>
        <w:pStyle w:val="003"/>
        <w:spacing w:line="317" w:lineRule="auto"/>
      </w:pPr>
      <w:bookmarkStart w:id="362" w:name="_Toc163026436"/>
      <w:r w:rsidRPr="00BA7A73">
        <w:t>3.4.2. Nội dung và phương pháp khảo nghiệm</w:t>
      </w:r>
      <w:bookmarkEnd w:id="362"/>
    </w:p>
    <w:p w14:paraId="5D164F67" w14:textId="446D5961" w:rsidR="009145C2" w:rsidRPr="00BA7A73" w:rsidRDefault="00A01BA0" w:rsidP="00E000BC">
      <w:pPr>
        <w:widowControl w:val="0"/>
        <w:tabs>
          <w:tab w:val="left" w:pos="1036"/>
        </w:tabs>
        <w:spacing w:after="0" w:line="317" w:lineRule="auto"/>
        <w:ind w:left="680"/>
        <w:jc w:val="both"/>
        <w:rPr>
          <w:rFonts w:ascii="Times New Roman" w:eastAsia="Corbel" w:hAnsi="Times New Roman" w:cs="Times New Roman"/>
          <w:iCs/>
          <w:sz w:val="28"/>
          <w:szCs w:val="28"/>
          <w:lang w:val="es-ES"/>
        </w:rPr>
      </w:pPr>
      <w:r w:rsidRPr="00BA7A73">
        <w:rPr>
          <w:rFonts w:ascii="Times New Roman" w:eastAsia="Corbel" w:hAnsi="Times New Roman" w:cs="Times New Roman"/>
          <w:iCs/>
          <w:sz w:val="28"/>
          <w:szCs w:val="28"/>
        </w:rPr>
        <w:t xml:space="preserve">+ </w:t>
      </w:r>
      <w:r w:rsidR="009145C2" w:rsidRPr="00BA7A73">
        <w:rPr>
          <w:rFonts w:ascii="Times New Roman" w:eastAsia="Corbel" w:hAnsi="Times New Roman" w:cs="Times New Roman"/>
          <w:iCs/>
          <w:sz w:val="28"/>
          <w:szCs w:val="28"/>
          <w:lang w:val="es-ES"/>
        </w:rPr>
        <w:t>Nội dung khảo nghiệm</w:t>
      </w:r>
    </w:p>
    <w:p w14:paraId="3BF1022D" w14:textId="1FE43C3A" w:rsidR="009145C2" w:rsidRPr="00BA7A73" w:rsidRDefault="009145C2" w:rsidP="00E000BC">
      <w:pPr>
        <w:widowControl w:val="0"/>
        <w:spacing w:after="0" w:line="317" w:lineRule="auto"/>
        <w:ind w:firstLine="680"/>
        <w:jc w:val="both"/>
        <w:rPr>
          <w:rFonts w:ascii="Times New Roman" w:eastAsia="Times New Roman" w:hAnsi="Times New Roman" w:cs="Times New Roman"/>
          <w:spacing w:val="4"/>
          <w:sz w:val="28"/>
          <w:szCs w:val="28"/>
          <w:lang w:val="es-ES"/>
        </w:rPr>
      </w:pPr>
      <w:r w:rsidRPr="00BA7A73">
        <w:rPr>
          <w:rFonts w:ascii="Times New Roman" w:eastAsia="Times New Roman" w:hAnsi="Times New Roman" w:cs="Times New Roman"/>
          <w:spacing w:val="4"/>
          <w:sz w:val="28"/>
          <w:szCs w:val="28"/>
          <w:lang w:val="es-ES"/>
        </w:rPr>
        <w:t xml:space="preserve">Khảo nghiệm </w:t>
      </w:r>
      <w:r w:rsidR="009D77A2" w:rsidRPr="00BA7A73">
        <w:rPr>
          <w:rFonts w:ascii="Times New Roman" w:eastAsia="Times New Roman" w:hAnsi="Times New Roman" w:cs="Times New Roman"/>
          <w:spacing w:val="4"/>
          <w:sz w:val="28"/>
          <w:szCs w:val="28"/>
          <w:lang w:val="es-ES"/>
        </w:rPr>
        <w:t xml:space="preserve">nhận thức về </w:t>
      </w:r>
      <w:r w:rsidRPr="00BA7A73">
        <w:rPr>
          <w:rFonts w:ascii="Times New Roman" w:eastAsia="Times New Roman" w:hAnsi="Times New Roman" w:cs="Times New Roman"/>
          <w:spacing w:val="4"/>
          <w:sz w:val="28"/>
          <w:szCs w:val="28"/>
          <w:lang w:val="es-ES"/>
        </w:rPr>
        <w:t xml:space="preserve">mức độ cấp thiết và </w:t>
      </w:r>
      <w:r w:rsidR="009D77A2" w:rsidRPr="00BA7A73">
        <w:rPr>
          <w:rFonts w:ascii="Times New Roman" w:eastAsia="Times New Roman" w:hAnsi="Times New Roman" w:cs="Times New Roman"/>
          <w:spacing w:val="4"/>
          <w:sz w:val="28"/>
          <w:szCs w:val="28"/>
          <w:lang w:val="es-ES"/>
        </w:rPr>
        <w:t xml:space="preserve">tính </w:t>
      </w:r>
      <w:r w:rsidRPr="00BA7A73">
        <w:rPr>
          <w:rFonts w:ascii="Times New Roman" w:eastAsia="Times New Roman" w:hAnsi="Times New Roman" w:cs="Times New Roman"/>
          <w:spacing w:val="4"/>
          <w:sz w:val="28"/>
          <w:szCs w:val="28"/>
          <w:lang w:val="es-ES"/>
        </w:rPr>
        <w:t xml:space="preserve">khả thi </w:t>
      </w:r>
      <w:r w:rsidR="009D77A2" w:rsidRPr="00BA7A73">
        <w:rPr>
          <w:rFonts w:ascii="Times New Roman" w:eastAsia="Times New Roman" w:hAnsi="Times New Roman" w:cs="Times New Roman"/>
          <w:spacing w:val="4"/>
          <w:sz w:val="28"/>
          <w:szCs w:val="28"/>
          <w:lang w:val="es-ES"/>
        </w:rPr>
        <w:t>của 6</w:t>
      </w:r>
      <w:r w:rsidRPr="00BA7A73">
        <w:rPr>
          <w:rFonts w:ascii="Times New Roman" w:eastAsia="Times New Roman" w:hAnsi="Times New Roman" w:cs="Times New Roman"/>
          <w:spacing w:val="4"/>
          <w:sz w:val="28"/>
          <w:szCs w:val="28"/>
          <w:lang w:val="es-ES"/>
        </w:rPr>
        <w:t xml:space="preserve"> biện pháp </w:t>
      </w:r>
      <w:r w:rsidR="00A01BA0" w:rsidRPr="00BA7A73">
        <w:rPr>
          <w:rFonts w:ascii="Times New Roman" w:eastAsia="Times New Roman" w:hAnsi="Times New Roman" w:cs="Times New Roman"/>
          <w:spacing w:val="4"/>
          <w:sz w:val="28"/>
          <w:szCs w:val="28"/>
          <w:lang w:val="es-ES"/>
        </w:rPr>
        <w:t>quản lý đào tạo trình độ đại học</w:t>
      </w:r>
      <w:r w:rsidRPr="00BA7A73">
        <w:rPr>
          <w:rFonts w:ascii="Times New Roman" w:eastAsia="Times New Roman" w:hAnsi="Times New Roman" w:cs="Times New Roman"/>
          <w:spacing w:val="4"/>
          <w:sz w:val="28"/>
          <w:szCs w:val="28"/>
          <w:lang w:val="es-ES"/>
        </w:rPr>
        <w:t xml:space="preserve"> ngành </w:t>
      </w:r>
      <w:r w:rsidR="003E2903" w:rsidRPr="00BA7A73">
        <w:rPr>
          <w:rFonts w:ascii="Times New Roman" w:hAnsi="Times New Roman" w:cs="Times New Roman"/>
          <w:spacing w:val="4"/>
          <w:sz w:val="26"/>
          <w:szCs w:val="26"/>
          <w:lang w:val="vi-VN"/>
        </w:rPr>
        <w:t>CHTMLQ</w:t>
      </w:r>
      <w:r w:rsidR="00A01BA0" w:rsidRPr="00BA7A73">
        <w:rPr>
          <w:rFonts w:ascii="Times New Roman" w:hAnsi="Times New Roman" w:cs="Times New Roman"/>
          <w:spacing w:val="4"/>
          <w:sz w:val="26"/>
          <w:szCs w:val="26"/>
        </w:rPr>
        <w:t xml:space="preserve"> trong các Trường Sỹ quan Lục quân</w:t>
      </w:r>
      <w:r w:rsidR="0056240D" w:rsidRPr="00BA7A73">
        <w:rPr>
          <w:rFonts w:ascii="Times New Roman" w:eastAsia="Times New Roman" w:hAnsi="Times New Roman" w:cs="Times New Roman"/>
          <w:spacing w:val="4"/>
          <w:sz w:val="28"/>
          <w:szCs w:val="28"/>
          <w:lang w:val="es-ES"/>
        </w:rPr>
        <w:t xml:space="preserve"> </w:t>
      </w:r>
      <w:r w:rsidRPr="00BA7A73">
        <w:rPr>
          <w:rFonts w:ascii="Times New Roman" w:eastAsia="Times New Roman" w:hAnsi="Times New Roman" w:cs="Times New Roman"/>
          <w:spacing w:val="4"/>
          <w:sz w:val="28"/>
          <w:szCs w:val="28"/>
          <w:lang w:val="es-ES"/>
        </w:rPr>
        <w:t xml:space="preserve">đã đề xuất </w:t>
      </w:r>
      <w:r w:rsidR="009D77A2" w:rsidRPr="00BA7A73">
        <w:rPr>
          <w:rFonts w:ascii="Times New Roman" w:eastAsia="Times New Roman" w:hAnsi="Times New Roman" w:cs="Times New Roman"/>
          <w:spacing w:val="4"/>
          <w:sz w:val="28"/>
          <w:szCs w:val="28"/>
          <w:lang w:val="es-ES"/>
        </w:rPr>
        <w:t>trong luận án</w:t>
      </w:r>
      <w:r w:rsidRPr="00BA7A73">
        <w:rPr>
          <w:rFonts w:ascii="Times New Roman" w:eastAsia="Times New Roman" w:hAnsi="Times New Roman" w:cs="Times New Roman"/>
          <w:spacing w:val="4"/>
          <w:sz w:val="28"/>
          <w:szCs w:val="28"/>
          <w:lang w:val="es-ES"/>
        </w:rPr>
        <w:t>.</w:t>
      </w:r>
    </w:p>
    <w:p w14:paraId="27ED576F" w14:textId="2385906D" w:rsidR="009145C2" w:rsidRPr="00BA7A73" w:rsidRDefault="00A01BA0" w:rsidP="00E000BC">
      <w:pPr>
        <w:widowControl w:val="0"/>
        <w:tabs>
          <w:tab w:val="left" w:pos="1036"/>
        </w:tabs>
        <w:spacing w:after="0" w:line="317" w:lineRule="auto"/>
        <w:ind w:left="680"/>
        <w:jc w:val="both"/>
        <w:rPr>
          <w:rFonts w:ascii="Times New Roman" w:eastAsia="Corbel" w:hAnsi="Times New Roman" w:cs="Times New Roman"/>
          <w:iCs/>
          <w:sz w:val="28"/>
          <w:szCs w:val="28"/>
          <w:lang w:val="es-ES"/>
        </w:rPr>
      </w:pPr>
      <w:r w:rsidRPr="00BA7A73">
        <w:rPr>
          <w:rFonts w:ascii="Times New Roman" w:eastAsia="Corbel" w:hAnsi="Times New Roman" w:cs="Times New Roman"/>
          <w:iCs/>
          <w:sz w:val="28"/>
          <w:szCs w:val="28"/>
        </w:rPr>
        <w:t xml:space="preserve">+ </w:t>
      </w:r>
      <w:r w:rsidR="009145C2" w:rsidRPr="00BA7A73">
        <w:rPr>
          <w:rFonts w:ascii="Times New Roman" w:eastAsia="Corbel" w:hAnsi="Times New Roman" w:cs="Times New Roman"/>
          <w:iCs/>
          <w:sz w:val="28"/>
          <w:szCs w:val="28"/>
          <w:lang w:val="es-ES"/>
        </w:rPr>
        <w:t>Phương pháp khảo nghiệm</w:t>
      </w:r>
    </w:p>
    <w:p w14:paraId="5740040E" w14:textId="3ADBACA8"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Việc kiểm chứng tính cấp thiết, tính khả thi và tác dụng, hiệu quả của biện pháp </w:t>
      </w:r>
      <w:r w:rsidR="00A01BA0" w:rsidRPr="00BA7A73">
        <w:rPr>
          <w:rFonts w:ascii="Times New Roman" w:eastAsia="Times New Roman" w:hAnsi="Times New Roman" w:cs="Times New Roman"/>
          <w:spacing w:val="4"/>
          <w:sz w:val="28"/>
          <w:szCs w:val="28"/>
          <w:lang w:val="es-ES"/>
        </w:rPr>
        <w:t xml:space="preserve">quản lý đào tạo trình độ đại học ngành </w:t>
      </w:r>
      <w:r w:rsidR="00A01BA0" w:rsidRPr="00BA7A73">
        <w:rPr>
          <w:rFonts w:ascii="Times New Roman" w:hAnsi="Times New Roman" w:cs="Times New Roman"/>
          <w:spacing w:val="4"/>
          <w:sz w:val="28"/>
          <w:szCs w:val="28"/>
          <w:lang w:val="vi-VN"/>
        </w:rPr>
        <w:t>CHTMLQ</w:t>
      </w:r>
      <w:r w:rsidR="00A01BA0" w:rsidRPr="00BA7A73">
        <w:rPr>
          <w:rFonts w:ascii="Times New Roman" w:hAnsi="Times New Roman" w:cs="Times New Roman"/>
          <w:spacing w:val="4"/>
          <w:sz w:val="28"/>
          <w:szCs w:val="28"/>
        </w:rPr>
        <w:t xml:space="preserve"> trong các Trường Sỹ quan Lục quân </w:t>
      </w:r>
      <w:r w:rsidRPr="00BA7A73">
        <w:rPr>
          <w:rFonts w:ascii="Times New Roman" w:eastAsia="Times New Roman" w:hAnsi="Times New Roman" w:cs="Times New Roman"/>
          <w:sz w:val="28"/>
          <w:szCs w:val="28"/>
          <w:lang w:val="es-ES"/>
        </w:rPr>
        <w:t>được tác giả tiến hành với phương pháp điều tra bằng bản hỏi được tiến hành như sau:</w:t>
      </w:r>
    </w:p>
    <w:p w14:paraId="4DE878E8"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Bước 1</w:t>
      </w:r>
      <w:r w:rsidRPr="00BA7A73">
        <w:rPr>
          <w:rFonts w:ascii="Times New Roman" w:eastAsia="Times New Roman" w:hAnsi="Times New Roman" w:cs="Times New Roman"/>
          <w:sz w:val="28"/>
          <w:szCs w:val="28"/>
          <w:lang w:val="es-ES"/>
        </w:rPr>
        <w:t>: Xây dựng mẫu phiếu trưng cầu ý kiến.</w:t>
      </w:r>
    </w:p>
    <w:p w14:paraId="6A7344BB"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Bước 2</w:t>
      </w:r>
      <w:r w:rsidRPr="00BA7A73">
        <w:rPr>
          <w:rFonts w:ascii="Times New Roman" w:eastAsia="Times New Roman" w:hAnsi="Times New Roman" w:cs="Times New Roman"/>
          <w:sz w:val="28"/>
          <w:szCs w:val="28"/>
          <w:lang w:val="es-ES"/>
        </w:rPr>
        <w:t xml:space="preserve">: Lựa chọn chuyên gia để xin ý kiến </w:t>
      </w:r>
    </w:p>
    <w:p w14:paraId="63209BB7"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i/>
          <w:sz w:val="28"/>
          <w:szCs w:val="28"/>
          <w:lang w:val="es-ES"/>
        </w:rPr>
        <w:t>Bước 3</w:t>
      </w:r>
      <w:r w:rsidRPr="00BA7A73">
        <w:rPr>
          <w:rFonts w:ascii="Times New Roman" w:eastAsia="Times New Roman" w:hAnsi="Times New Roman" w:cs="Times New Roman"/>
          <w:sz w:val="28"/>
          <w:szCs w:val="28"/>
          <w:lang w:val="es-ES"/>
        </w:rPr>
        <w:t>: Lấy ý kiến khảo sát và xử lí kết quả.</w:t>
      </w:r>
    </w:p>
    <w:p w14:paraId="750296E4"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Tác giả xin ý kiến độc lập bằng phiêu hỏi trưng cầu ý kiến đã xây dựng:</w:t>
      </w:r>
    </w:p>
    <w:p w14:paraId="7F6399BE"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Nhận thức về mức độ cấp thiết của 6 biện pháp đề xuất có 3 mức độ:</w:t>
      </w:r>
    </w:p>
    <w:p w14:paraId="2B0E0409"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Rất cấp thiết: cho 3 điểm </w:t>
      </w:r>
    </w:p>
    <w:p w14:paraId="53BDAA68"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Cấp thiết: cho 2 điểm </w:t>
      </w:r>
    </w:p>
    <w:p w14:paraId="2E3F2928" w14:textId="4172F7FE"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w:t>
      </w:r>
      <w:r w:rsidR="009D77A2" w:rsidRPr="00BA7A73">
        <w:rPr>
          <w:rFonts w:ascii="Times New Roman" w:eastAsia="Times New Roman" w:hAnsi="Times New Roman" w:cs="Times New Roman"/>
          <w:sz w:val="28"/>
          <w:szCs w:val="28"/>
          <w:lang w:val="es-ES"/>
        </w:rPr>
        <w:t xml:space="preserve">Không </w:t>
      </w:r>
      <w:r w:rsidRPr="00BA7A73">
        <w:rPr>
          <w:rFonts w:ascii="Times New Roman" w:eastAsia="Times New Roman" w:hAnsi="Times New Roman" w:cs="Times New Roman"/>
          <w:sz w:val="28"/>
          <w:szCs w:val="28"/>
          <w:lang w:val="es-ES"/>
        </w:rPr>
        <w:t>cấp thiết: cho 1 điểm</w:t>
      </w:r>
    </w:p>
    <w:p w14:paraId="481AA10C" w14:textId="77777777" w:rsidR="009145C2" w:rsidRPr="00BA7A73" w:rsidRDefault="009145C2" w:rsidP="00E000BC">
      <w:pPr>
        <w:widowControl w:val="0"/>
        <w:tabs>
          <w:tab w:val="left" w:pos="1012"/>
        </w:tabs>
        <w:spacing w:after="0" w:line="317" w:lineRule="auto"/>
        <w:ind w:left="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Nhận thức về mức độ khả thi có 3 mức độ:</w:t>
      </w:r>
    </w:p>
    <w:p w14:paraId="40A12812"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Rất khả thi: cho 3 điểm </w:t>
      </w:r>
    </w:p>
    <w:p w14:paraId="018B04CC"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Khả thi: cho 2 điểm </w:t>
      </w:r>
    </w:p>
    <w:p w14:paraId="4D43B9CF" w14:textId="3B81DB04"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 xml:space="preserve">+ </w:t>
      </w:r>
      <w:r w:rsidR="009D77A2" w:rsidRPr="00BA7A73">
        <w:rPr>
          <w:rFonts w:ascii="Times New Roman" w:eastAsia="Times New Roman" w:hAnsi="Times New Roman" w:cs="Times New Roman"/>
          <w:sz w:val="28"/>
          <w:szCs w:val="28"/>
          <w:lang w:val="es-ES"/>
        </w:rPr>
        <w:t xml:space="preserve">Không </w:t>
      </w:r>
      <w:r w:rsidRPr="00BA7A73">
        <w:rPr>
          <w:rFonts w:ascii="Times New Roman" w:eastAsia="Times New Roman" w:hAnsi="Times New Roman" w:cs="Times New Roman"/>
          <w:sz w:val="28"/>
          <w:szCs w:val="28"/>
          <w:lang w:val="es-ES"/>
        </w:rPr>
        <w:t xml:space="preserve">khả thi: cho 1 điểm </w:t>
      </w:r>
    </w:p>
    <w:p w14:paraId="3A3C20C7" w14:textId="77777777" w:rsidR="009145C2" w:rsidRPr="00BA7A73" w:rsidRDefault="009145C2" w:rsidP="00E000BC">
      <w:pPr>
        <w:widowControl w:val="0"/>
        <w:spacing w:after="0" w:line="317" w:lineRule="auto"/>
        <w:ind w:firstLine="680"/>
        <w:jc w:val="both"/>
        <w:rPr>
          <w:rFonts w:ascii="Times New Roman" w:eastAsia="Times New Roman" w:hAnsi="Times New Roman" w:cs="Times New Roman"/>
          <w:sz w:val="28"/>
          <w:szCs w:val="28"/>
          <w:lang w:val="es-ES"/>
        </w:rPr>
      </w:pPr>
      <w:r w:rsidRPr="00BA7A73">
        <w:rPr>
          <w:rFonts w:ascii="Times New Roman" w:eastAsia="Times New Roman" w:hAnsi="Times New Roman" w:cs="Times New Roman"/>
          <w:sz w:val="28"/>
          <w:szCs w:val="28"/>
          <w:lang w:val="es-ES"/>
        </w:rPr>
        <w:t>Sau đó, tính điểm trung bình cho các biện pháp đã được khảo sát, xếp thứ bậc, nhận xét và đưa ra kết luận.</w:t>
      </w:r>
    </w:p>
    <w:p w14:paraId="2FC24AC9" w14:textId="7777777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lastRenderedPageBreak/>
        <w:t>Thang đánh giá:</w:t>
      </w:r>
    </w:p>
    <w:p w14:paraId="4BBBC85A" w14:textId="7777777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t xml:space="preserve">K= </w:t>
      </w:r>
      <w:r w:rsidRPr="00BA7A73">
        <w:rPr>
          <w:rFonts w:ascii="Times New Roman" w:eastAsia="Times New Roman" w:hAnsi="Times New Roman" w:cs="Times New Roman"/>
          <w:sz w:val="28"/>
          <w:szCs w:val="28"/>
          <w:lang w:val="sv-SE" w:bidi="en-US"/>
        </w:rPr>
        <w:t xml:space="preserve">(Max </w:t>
      </w:r>
      <w:r w:rsidRPr="00BA7A73">
        <w:rPr>
          <w:rFonts w:ascii="Times New Roman" w:eastAsia="Times New Roman" w:hAnsi="Times New Roman" w:cs="Times New Roman"/>
          <w:sz w:val="28"/>
          <w:szCs w:val="28"/>
          <w:lang w:val="sv-SE"/>
        </w:rPr>
        <w:t xml:space="preserve">- Min)/N = (3 - l)/3 = 0,67 </w:t>
      </w:r>
    </w:p>
    <w:p w14:paraId="7E01FB89" w14:textId="7777777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t>Như vậy:</w:t>
      </w:r>
    </w:p>
    <w:p w14:paraId="2D1BA49E" w14:textId="7777777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t xml:space="preserve">Rất cấp thiết, rất khả thi: 2,33 - 3 </w:t>
      </w:r>
    </w:p>
    <w:p w14:paraId="1886FFF7" w14:textId="7777777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t xml:space="preserve">Cấp thiết, khả thi: 1,66 - 2,33 </w:t>
      </w:r>
    </w:p>
    <w:p w14:paraId="0E1673E9" w14:textId="4B7B1EFB" w:rsidR="009145C2" w:rsidRPr="00BA7A73" w:rsidRDefault="00B9386C" w:rsidP="00E000BC">
      <w:pPr>
        <w:widowControl w:val="0"/>
        <w:spacing w:after="0" w:line="312" w:lineRule="auto"/>
        <w:ind w:firstLine="680"/>
        <w:jc w:val="both"/>
        <w:rPr>
          <w:rFonts w:ascii="Times New Roman" w:eastAsia="Times New Roman" w:hAnsi="Times New Roman" w:cs="Times New Roman"/>
          <w:sz w:val="28"/>
          <w:szCs w:val="28"/>
          <w:lang w:val="sv-SE"/>
        </w:rPr>
      </w:pPr>
      <w:r w:rsidRPr="00BA7A73">
        <w:rPr>
          <w:rFonts w:ascii="Times New Roman" w:eastAsia="Times New Roman" w:hAnsi="Times New Roman" w:cs="Times New Roman"/>
          <w:sz w:val="28"/>
          <w:szCs w:val="28"/>
          <w:lang w:val="sv-SE"/>
        </w:rPr>
        <w:t xml:space="preserve">Không </w:t>
      </w:r>
      <w:r w:rsidR="009145C2" w:rsidRPr="00BA7A73">
        <w:rPr>
          <w:rFonts w:ascii="Times New Roman" w:eastAsia="Times New Roman" w:hAnsi="Times New Roman" w:cs="Times New Roman"/>
          <w:sz w:val="28"/>
          <w:szCs w:val="28"/>
          <w:lang w:val="sv-SE"/>
        </w:rPr>
        <w:t>cấp thiết, không khả thi: 1-1,66</w:t>
      </w:r>
    </w:p>
    <w:p w14:paraId="0E696892" w14:textId="77777777" w:rsidR="009145C2" w:rsidRPr="00BA7A73" w:rsidRDefault="009145C2" w:rsidP="00E000BC">
      <w:pPr>
        <w:pStyle w:val="003"/>
        <w:spacing w:line="312" w:lineRule="auto"/>
      </w:pPr>
      <w:bookmarkStart w:id="363" w:name="_Toc163026437"/>
      <w:r w:rsidRPr="00BA7A73">
        <w:t>3.4.3. Đối tượng khảo nghiệm</w:t>
      </w:r>
      <w:bookmarkEnd w:id="363"/>
      <w:r w:rsidRPr="00BA7A73">
        <w:t xml:space="preserve"> </w:t>
      </w:r>
    </w:p>
    <w:p w14:paraId="7CDD61FB" w14:textId="187B7B88" w:rsidR="009145C2" w:rsidRPr="00BA7A73" w:rsidRDefault="009145C2" w:rsidP="00E000BC">
      <w:pPr>
        <w:widowControl w:val="0"/>
        <w:tabs>
          <w:tab w:val="left" w:pos="1732"/>
        </w:tabs>
        <w:spacing w:after="0" w:line="312" w:lineRule="auto"/>
        <w:ind w:firstLine="680"/>
        <w:jc w:val="both"/>
        <w:rPr>
          <w:rFonts w:ascii="Times New Roman" w:eastAsia="Corbel" w:hAnsi="Times New Roman" w:cs="Times New Roman"/>
          <w:iCs/>
          <w:sz w:val="28"/>
          <w:szCs w:val="28"/>
          <w:lang w:val="sv-SE"/>
        </w:rPr>
      </w:pPr>
      <w:r w:rsidRPr="00BA7A73">
        <w:rPr>
          <w:rFonts w:ascii="Times New Roman" w:eastAsia="Corbel" w:hAnsi="Times New Roman" w:cs="Times New Roman"/>
          <w:iCs/>
          <w:sz w:val="28"/>
          <w:szCs w:val="28"/>
          <w:lang w:val="sv-SE"/>
        </w:rPr>
        <w:t>Tổng số: 86</w:t>
      </w:r>
      <w:r w:rsidR="00A01BA0" w:rsidRPr="00BA7A73">
        <w:rPr>
          <w:rFonts w:ascii="Times New Roman" w:eastAsia="Corbel" w:hAnsi="Times New Roman" w:cs="Times New Roman"/>
          <w:iCs/>
          <w:sz w:val="28"/>
          <w:szCs w:val="28"/>
          <w:lang w:val="sv-SE"/>
        </w:rPr>
        <w:t xml:space="preserve"> người, trong đó: </w:t>
      </w:r>
    </w:p>
    <w:p w14:paraId="5404DC2F" w14:textId="77777777" w:rsidR="009145C2" w:rsidRPr="00BA7A73" w:rsidRDefault="009145C2" w:rsidP="00E000BC">
      <w:pPr>
        <w:widowControl w:val="0"/>
        <w:tabs>
          <w:tab w:val="left" w:pos="1732"/>
        </w:tabs>
        <w:spacing w:after="0" w:line="312" w:lineRule="auto"/>
        <w:ind w:firstLine="680"/>
        <w:jc w:val="both"/>
        <w:rPr>
          <w:rFonts w:ascii="Times New Roman" w:eastAsia="Corbel" w:hAnsi="Times New Roman" w:cs="Times New Roman"/>
          <w:i/>
          <w:iCs/>
          <w:sz w:val="28"/>
          <w:szCs w:val="28"/>
          <w:lang w:val="sv-SE"/>
        </w:rPr>
      </w:pPr>
      <w:r w:rsidRPr="00BA7A73">
        <w:rPr>
          <w:rFonts w:ascii="Times New Roman" w:eastAsia="Times New Roman" w:hAnsi="Times New Roman" w:cs="Times New Roman"/>
          <w:sz w:val="28"/>
          <w:szCs w:val="28"/>
          <w:lang w:val="sv-SE"/>
        </w:rPr>
        <w:t xml:space="preserve">Lãnh đạo </w:t>
      </w:r>
      <w:r w:rsidRPr="00BA7A73">
        <w:rPr>
          <w:rFonts w:ascii="Times New Roman" w:eastAsia="Times New Roman" w:hAnsi="Times New Roman" w:cs="Times New Roman"/>
          <w:sz w:val="28"/>
          <w:szCs w:val="28"/>
          <w:lang w:val="vi-VN"/>
        </w:rPr>
        <w:t>T</w:t>
      </w:r>
      <w:r w:rsidRPr="00BA7A73">
        <w:rPr>
          <w:rFonts w:ascii="Times New Roman" w:eastAsia="Times New Roman" w:hAnsi="Times New Roman" w:cs="Times New Roman"/>
          <w:sz w:val="28"/>
          <w:szCs w:val="28"/>
          <w:lang w:val="sv-SE"/>
        </w:rPr>
        <w:t>rường SQ</w:t>
      </w:r>
      <w:r w:rsidRPr="00BA7A73">
        <w:rPr>
          <w:rFonts w:ascii="Times New Roman" w:eastAsia="Times New Roman" w:hAnsi="Times New Roman" w:cs="Times New Roman"/>
          <w:sz w:val="28"/>
          <w:szCs w:val="28"/>
          <w:lang w:val="vi-VN"/>
        </w:rPr>
        <w:t>LQ</w:t>
      </w:r>
      <w:r w:rsidRPr="00BA7A73">
        <w:rPr>
          <w:rFonts w:ascii="Times New Roman" w:eastAsia="Times New Roman" w:hAnsi="Times New Roman" w:cs="Times New Roman"/>
          <w:sz w:val="28"/>
          <w:szCs w:val="28"/>
          <w:lang w:val="sv-SE"/>
        </w:rPr>
        <w:t xml:space="preserve">1 và </w:t>
      </w:r>
      <w:r w:rsidRPr="00BA7A73">
        <w:rPr>
          <w:rFonts w:ascii="Times New Roman" w:eastAsia="Times New Roman" w:hAnsi="Times New Roman" w:cs="Times New Roman"/>
          <w:sz w:val="28"/>
          <w:szCs w:val="28"/>
          <w:lang w:val="vi-VN"/>
        </w:rPr>
        <w:t>T</w:t>
      </w:r>
      <w:r w:rsidRPr="00BA7A73">
        <w:rPr>
          <w:rFonts w:ascii="Times New Roman" w:eastAsia="Times New Roman" w:hAnsi="Times New Roman" w:cs="Times New Roman"/>
          <w:sz w:val="28"/>
          <w:szCs w:val="28"/>
          <w:lang w:val="sv-SE"/>
        </w:rPr>
        <w:t>rường</w:t>
      </w:r>
      <w:r w:rsidRPr="00BA7A73">
        <w:rPr>
          <w:rFonts w:ascii="Times New Roman" w:eastAsia="Times New Roman" w:hAnsi="Times New Roman" w:cs="Times New Roman"/>
          <w:sz w:val="28"/>
          <w:szCs w:val="28"/>
          <w:lang w:val="vi-VN"/>
        </w:rPr>
        <w:t xml:space="preserve"> </w:t>
      </w:r>
      <w:r w:rsidRPr="00BA7A73">
        <w:rPr>
          <w:rFonts w:ascii="Times New Roman" w:eastAsia="Times New Roman" w:hAnsi="Times New Roman" w:cs="Times New Roman"/>
          <w:sz w:val="28"/>
          <w:szCs w:val="28"/>
          <w:lang w:val="sv-SE"/>
        </w:rPr>
        <w:t>SQ</w:t>
      </w:r>
      <w:r w:rsidRPr="00BA7A73">
        <w:rPr>
          <w:rFonts w:ascii="Times New Roman" w:eastAsia="Times New Roman" w:hAnsi="Times New Roman" w:cs="Times New Roman"/>
          <w:sz w:val="28"/>
          <w:szCs w:val="28"/>
          <w:lang w:val="vi-VN"/>
        </w:rPr>
        <w:t>LQ</w:t>
      </w:r>
      <w:r w:rsidRPr="00BA7A73">
        <w:rPr>
          <w:rFonts w:ascii="Times New Roman" w:eastAsia="Times New Roman" w:hAnsi="Times New Roman" w:cs="Times New Roman"/>
          <w:sz w:val="28"/>
          <w:szCs w:val="28"/>
          <w:lang w:val="sv-SE"/>
        </w:rPr>
        <w:t>2: 4</w:t>
      </w:r>
    </w:p>
    <w:p w14:paraId="597FD69B" w14:textId="1DEDCFCC" w:rsidR="009145C2" w:rsidRPr="00BA7A73" w:rsidRDefault="00A01BA0" w:rsidP="00E000BC">
      <w:pPr>
        <w:widowControl w:val="0"/>
        <w:tabs>
          <w:tab w:val="left" w:pos="1732"/>
        </w:tabs>
        <w:spacing w:after="0" w:line="312" w:lineRule="auto"/>
        <w:ind w:firstLine="680"/>
        <w:jc w:val="both"/>
        <w:rPr>
          <w:rFonts w:ascii="Times New Roman" w:eastAsia="Corbel" w:hAnsi="Times New Roman" w:cs="Times New Roman"/>
          <w:i/>
          <w:iCs/>
          <w:sz w:val="28"/>
          <w:szCs w:val="28"/>
          <w:lang w:val="sv-SE"/>
        </w:rPr>
      </w:pPr>
      <w:r w:rsidRPr="00BA7A73">
        <w:rPr>
          <w:rFonts w:ascii="Times New Roman" w:eastAsia="Times New Roman" w:hAnsi="Times New Roman" w:cs="Times New Roman"/>
          <w:sz w:val="28"/>
          <w:szCs w:val="28"/>
          <w:lang w:val="sv-SE"/>
        </w:rPr>
        <w:t>Cán bộ</w:t>
      </w:r>
      <w:r w:rsidR="009145C2" w:rsidRPr="00BA7A73">
        <w:rPr>
          <w:rFonts w:ascii="Times New Roman" w:eastAsia="Times New Roman" w:hAnsi="Times New Roman" w:cs="Times New Roman"/>
          <w:sz w:val="28"/>
          <w:szCs w:val="28"/>
          <w:lang w:val="sv-SE"/>
        </w:rPr>
        <w:t xml:space="preserve"> lãnh đạo, </w:t>
      </w:r>
      <w:r w:rsidRPr="00BA7A73">
        <w:rPr>
          <w:rFonts w:ascii="Times New Roman" w:eastAsia="Times New Roman" w:hAnsi="Times New Roman" w:cs="Times New Roman"/>
          <w:sz w:val="28"/>
          <w:szCs w:val="28"/>
          <w:lang w:val="sv-SE"/>
        </w:rPr>
        <w:t>quản lý đào tạo</w:t>
      </w:r>
      <w:r w:rsidR="009145C2" w:rsidRPr="00BA7A73">
        <w:rPr>
          <w:rFonts w:ascii="Times New Roman" w:eastAsia="Times New Roman" w:hAnsi="Times New Roman" w:cs="Times New Roman"/>
          <w:sz w:val="28"/>
          <w:szCs w:val="28"/>
          <w:lang w:val="sv-SE"/>
        </w:rPr>
        <w:t>: 12</w:t>
      </w:r>
    </w:p>
    <w:p w14:paraId="1858E8DB" w14:textId="0E546E42" w:rsidR="009145C2" w:rsidRPr="00BA7A73" w:rsidRDefault="00553532" w:rsidP="000E72CE">
      <w:pPr>
        <w:widowControl w:val="0"/>
        <w:tabs>
          <w:tab w:val="left" w:pos="1732"/>
        </w:tabs>
        <w:spacing w:after="0" w:line="324" w:lineRule="auto"/>
        <w:ind w:firstLine="680"/>
        <w:jc w:val="both"/>
        <w:rPr>
          <w:rFonts w:ascii="Times New Roman" w:eastAsia="Corbel" w:hAnsi="Times New Roman" w:cs="Times New Roman"/>
          <w:i/>
          <w:iCs/>
          <w:sz w:val="28"/>
          <w:szCs w:val="28"/>
          <w:lang w:val="sv-SE"/>
        </w:rPr>
      </w:pPr>
      <w:r w:rsidRPr="00BA7A73">
        <w:rPr>
          <w:rFonts w:ascii="Times New Roman" w:eastAsia="Times New Roman" w:hAnsi="Times New Roman" w:cs="Times New Roman"/>
          <w:sz w:val="28"/>
          <w:szCs w:val="28"/>
          <w:lang w:val="sv-SE"/>
        </w:rPr>
        <w:t>Cán bộ quản lý</w:t>
      </w:r>
      <w:r w:rsidR="009145C2" w:rsidRPr="00BA7A73">
        <w:rPr>
          <w:rFonts w:ascii="Times New Roman" w:eastAsia="Times New Roman" w:hAnsi="Times New Roman" w:cs="Times New Roman"/>
          <w:sz w:val="28"/>
          <w:szCs w:val="28"/>
          <w:lang w:val="sv-SE"/>
        </w:rPr>
        <w:t xml:space="preserve"> và </w:t>
      </w:r>
      <w:r w:rsidR="00A01BA0" w:rsidRPr="00BA7A73">
        <w:rPr>
          <w:rFonts w:ascii="Times New Roman" w:eastAsia="Times New Roman" w:hAnsi="Times New Roman" w:cs="Times New Roman"/>
          <w:sz w:val="28"/>
          <w:szCs w:val="28"/>
        </w:rPr>
        <w:t>giảng viên</w:t>
      </w:r>
      <w:r w:rsidR="009145C2" w:rsidRPr="00BA7A73">
        <w:rPr>
          <w:rFonts w:ascii="Times New Roman" w:eastAsia="Times New Roman" w:hAnsi="Times New Roman" w:cs="Times New Roman"/>
          <w:sz w:val="28"/>
          <w:szCs w:val="28"/>
          <w:lang w:val="vi-VN"/>
        </w:rPr>
        <w:t xml:space="preserve"> của </w:t>
      </w:r>
      <w:r w:rsidR="009145C2" w:rsidRPr="00BA7A73">
        <w:rPr>
          <w:rFonts w:ascii="Times New Roman" w:eastAsia="Times New Roman" w:hAnsi="Times New Roman" w:cs="Times New Roman"/>
          <w:sz w:val="28"/>
          <w:szCs w:val="28"/>
          <w:lang w:val="sv-SE"/>
        </w:rPr>
        <w:t>2 trường SQ</w:t>
      </w:r>
      <w:r w:rsidR="009145C2" w:rsidRPr="00BA7A73">
        <w:rPr>
          <w:rFonts w:ascii="Times New Roman" w:eastAsia="Times New Roman" w:hAnsi="Times New Roman" w:cs="Times New Roman"/>
          <w:sz w:val="28"/>
          <w:szCs w:val="28"/>
          <w:lang w:val="vi-VN"/>
        </w:rPr>
        <w:t>LQ</w:t>
      </w:r>
      <w:r w:rsidR="009145C2" w:rsidRPr="00BA7A73">
        <w:rPr>
          <w:rFonts w:ascii="Times New Roman" w:eastAsia="Times New Roman" w:hAnsi="Times New Roman" w:cs="Times New Roman"/>
          <w:sz w:val="28"/>
          <w:szCs w:val="28"/>
          <w:lang w:val="sv-SE"/>
        </w:rPr>
        <w:t>: 70</w:t>
      </w:r>
    </w:p>
    <w:p w14:paraId="25E9C64B" w14:textId="12806A85" w:rsidR="009145C2" w:rsidRPr="00BA7A73" w:rsidRDefault="009145C2" w:rsidP="000E72CE">
      <w:pPr>
        <w:pStyle w:val="003"/>
        <w:spacing w:line="324" w:lineRule="auto"/>
      </w:pPr>
      <w:bookmarkStart w:id="364" w:name="_Toc163026438"/>
      <w:r w:rsidRPr="00BA7A73">
        <w:t>3.4.4. Kết quả khảo nghiệm</w:t>
      </w:r>
      <w:bookmarkEnd w:id="364"/>
    </w:p>
    <w:p w14:paraId="1468EF95" w14:textId="177876EC" w:rsidR="009145C2" w:rsidRPr="00BA7A73" w:rsidRDefault="009145C2" w:rsidP="000E72CE">
      <w:pPr>
        <w:widowControl w:val="0"/>
        <w:tabs>
          <w:tab w:val="left" w:pos="1737"/>
        </w:tabs>
        <w:spacing w:after="0" w:line="324" w:lineRule="auto"/>
        <w:ind w:firstLine="680"/>
        <w:jc w:val="both"/>
        <w:rPr>
          <w:rFonts w:ascii="Times New Roman" w:eastAsia="Corbel" w:hAnsi="Times New Roman" w:cs="Times New Roman"/>
          <w:iCs/>
          <w:sz w:val="28"/>
          <w:szCs w:val="28"/>
          <w:lang w:val="sv-SE"/>
        </w:rPr>
      </w:pPr>
      <w:r w:rsidRPr="00BA7A73">
        <w:rPr>
          <w:rFonts w:ascii="Times New Roman" w:eastAsia="Corbel" w:hAnsi="Times New Roman" w:cs="Times New Roman"/>
          <w:iCs/>
          <w:sz w:val="28"/>
          <w:szCs w:val="28"/>
          <w:lang w:val="sv-SE"/>
        </w:rPr>
        <w:t>Kết quả khảo nghiệm về sự cấp thiết và tính khả thi của các biệ</w:t>
      </w:r>
      <w:r w:rsidR="009D77A2" w:rsidRPr="00BA7A73">
        <w:rPr>
          <w:rFonts w:ascii="Times New Roman" w:eastAsia="Corbel" w:hAnsi="Times New Roman" w:cs="Times New Roman"/>
          <w:iCs/>
          <w:sz w:val="28"/>
          <w:szCs w:val="28"/>
          <w:lang w:val="sv-SE"/>
        </w:rPr>
        <w:t>n pháp.</w:t>
      </w:r>
    </w:p>
    <w:p w14:paraId="18BBF3C9" w14:textId="748AC0EC" w:rsidR="009145C2" w:rsidRPr="00BA7A73" w:rsidRDefault="009145C2" w:rsidP="0056240D">
      <w:pPr>
        <w:pStyle w:val="5"/>
        <w:spacing w:line="312" w:lineRule="auto"/>
        <w:rPr>
          <w:lang w:val="sv-SE"/>
        </w:rPr>
      </w:pPr>
      <w:bookmarkStart w:id="365" w:name="_Toc163026653"/>
      <w:r w:rsidRPr="00BA7A73">
        <w:rPr>
          <w:sz w:val="28"/>
          <w:szCs w:val="28"/>
          <w:lang w:val="sv-SE"/>
        </w:rPr>
        <w:t>Bảng 3.</w:t>
      </w:r>
      <w:r w:rsidRPr="00BA7A73">
        <w:rPr>
          <w:sz w:val="28"/>
          <w:szCs w:val="28"/>
          <w:lang w:val="vi-VN"/>
        </w:rPr>
        <w:t>2</w:t>
      </w:r>
      <w:r w:rsidR="00372D4F" w:rsidRPr="00BA7A73">
        <w:rPr>
          <w:sz w:val="28"/>
          <w:szCs w:val="28"/>
          <w:lang w:val="sv-SE"/>
        </w:rPr>
        <w:t>. Kết quả khảo nghiệm</w:t>
      </w:r>
      <w:r w:rsidRPr="00BA7A73">
        <w:rPr>
          <w:sz w:val="28"/>
          <w:szCs w:val="28"/>
          <w:lang w:val="sv-SE"/>
        </w:rPr>
        <w:t xml:space="preserve"> tính cấp thiết của các biện pháp đề xuất</w:t>
      </w:r>
      <w:bookmarkEnd w:id="365"/>
    </w:p>
    <w:tbl>
      <w:tblPr>
        <w:tblW w:w="8964" w:type="dxa"/>
        <w:jc w:val="center"/>
        <w:tblLayout w:type="fixed"/>
        <w:tblCellMar>
          <w:left w:w="40" w:type="dxa"/>
          <w:right w:w="40" w:type="dxa"/>
        </w:tblCellMar>
        <w:tblLook w:val="0000" w:firstRow="0" w:lastRow="0" w:firstColumn="0" w:lastColumn="0" w:noHBand="0" w:noVBand="0"/>
      </w:tblPr>
      <w:tblGrid>
        <w:gridCol w:w="624"/>
        <w:gridCol w:w="4215"/>
        <w:gridCol w:w="720"/>
        <w:gridCol w:w="642"/>
        <w:gridCol w:w="840"/>
        <w:gridCol w:w="613"/>
        <w:gridCol w:w="641"/>
        <w:gridCol w:w="669"/>
      </w:tblGrid>
      <w:tr w:rsidR="007705F9" w:rsidRPr="00BA7A73" w14:paraId="6B8B01AC" w14:textId="77777777" w:rsidTr="007A1C34">
        <w:trPr>
          <w:trHeight w:val="20"/>
          <w:tblHeader/>
          <w:jc w:val="center"/>
        </w:trPr>
        <w:tc>
          <w:tcPr>
            <w:tcW w:w="624" w:type="dxa"/>
            <w:vMerge w:val="restart"/>
            <w:tcBorders>
              <w:top w:val="single" w:sz="4" w:space="0" w:color="auto"/>
              <w:left w:val="single" w:sz="4" w:space="0" w:color="auto"/>
            </w:tcBorders>
            <w:shd w:val="clear" w:color="auto" w:fill="FFFFFF"/>
            <w:vAlign w:val="center"/>
          </w:tcPr>
          <w:p w14:paraId="7D841286"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STT</w:t>
            </w:r>
          </w:p>
        </w:tc>
        <w:tc>
          <w:tcPr>
            <w:tcW w:w="4215" w:type="dxa"/>
            <w:vMerge w:val="restart"/>
            <w:tcBorders>
              <w:top w:val="single" w:sz="4" w:space="0" w:color="auto"/>
              <w:left w:val="single" w:sz="4" w:space="0" w:color="auto"/>
            </w:tcBorders>
            <w:shd w:val="clear" w:color="auto" w:fill="FFFFFF"/>
            <w:vAlign w:val="center"/>
          </w:tcPr>
          <w:p w14:paraId="4EC79AD6"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Biện pháp</w:t>
            </w:r>
          </w:p>
        </w:tc>
        <w:tc>
          <w:tcPr>
            <w:tcW w:w="720" w:type="dxa"/>
            <w:tcBorders>
              <w:top w:val="single" w:sz="4" w:space="0" w:color="auto"/>
              <w:left w:val="single" w:sz="4" w:space="0" w:color="auto"/>
            </w:tcBorders>
            <w:shd w:val="clear" w:color="auto" w:fill="FFFFFF"/>
            <w:vAlign w:val="center"/>
          </w:tcPr>
          <w:p w14:paraId="5A8BDCD5"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Rất cấp thiết</w:t>
            </w:r>
          </w:p>
        </w:tc>
        <w:tc>
          <w:tcPr>
            <w:tcW w:w="642" w:type="dxa"/>
            <w:tcBorders>
              <w:top w:val="single" w:sz="4" w:space="0" w:color="auto"/>
              <w:left w:val="single" w:sz="4" w:space="0" w:color="auto"/>
            </w:tcBorders>
            <w:shd w:val="clear" w:color="auto" w:fill="FFFFFF"/>
            <w:vAlign w:val="center"/>
          </w:tcPr>
          <w:p w14:paraId="42A3B018" w14:textId="29BFFA31"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Corbel" w:hAnsi="Times New Roman" w:cs="Times New Roman"/>
                <w:b/>
                <w:bCs/>
                <w:sz w:val="26"/>
                <w:szCs w:val="26"/>
                <w:shd w:val="clear" w:color="auto" w:fill="FFFFFF"/>
                <w:lang w:eastAsia="vi-VN" w:bidi="vi-VN"/>
              </w:rPr>
              <w:t>Cấp thiết</w:t>
            </w:r>
          </w:p>
        </w:tc>
        <w:tc>
          <w:tcPr>
            <w:tcW w:w="840" w:type="dxa"/>
            <w:tcBorders>
              <w:top w:val="single" w:sz="4" w:space="0" w:color="auto"/>
              <w:left w:val="single" w:sz="4" w:space="0" w:color="auto"/>
            </w:tcBorders>
            <w:shd w:val="clear" w:color="auto" w:fill="FFFFFF"/>
            <w:vAlign w:val="center"/>
          </w:tcPr>
          <w:p w14:paraId="1CA764F5" w14:textId="5E93FAFB" w:rsidR="009145C2" w:rsidRPr="00BA7A73" w:rsidRDefault="00B9386C" w:rsidP="0056240D">
            <w:pPr>
              <w:widowControl w:val="0"/>
              <w:spacing w:after="0" w:line="252" w:lineRule="auto"/>
              <w:jc w:val="center"/>
              <w:rPr>
                <w:rFonts w:ascii="Times New Roman" w:eastAsia="Times New Roman" w:hAnsi="Times New Roman" w:cs="Times New Roman"/>
                <w:b/>
                <w:sz w:val="24"/>
                <w:szCs w:val="24"/>
              </w:rPr>
            </w:pPr>
            <w:r w:rsidRPr="00BA7A73">
              <w:rPr>
                <w:rFonts w:ascii="Times New Roman" w:eastAsia="Times New Roman" w:hAnsi="Times New Roman" w:cs="Times New Roman"/>
                <w:b/>
                <w:bCs/>
                <w:iCs/>
                <w:sz w:val="24"/>
                <w:szCs w:val="24"/>
                <w:shd w:val="clear" w:color="auto" w:fill="FFFFFF"/>
                <w:lang w:eastAsia="vi-VN" w:bidi="vi-VN"/>
              </w:rPr>
              <w:t>Không</w:t>
            </w:r>
          </w:p>
          <w:p w14:paraId="5CD8D57B"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4"/>
                <w:szCs w:val="24"/>
              </w:rPr>
            </w:pPr>
            <w:r w:rsidRPr="00BA7A73">
              <w:rPr>
                <w:rFonts w:ascii="Times New Roman" w:eastAsia="Times New Roman" w:hAnsi="Times New Roman" w:cs="Times New Roman"/>
                <w:b/>
                <w:bCs/>
                <w:iCs/>
                <w:sz w:val="24"/>
                <w:szCs w:val="24"/>
                <w:shd w:val="clear" w:color="auto" w:fill="FFFFFF"/>
                <w:lang w:val="vi-VN" w:eastAsia="vi-VN" w:bidi="vi-VN"/>
              </w:rPr>
              <w:t>cấp</w:t>
            </w:r>
          </w:p>
          <w:p w14:paraId="0582BEA8"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4"/>
                <w:szCs w:val="24"/>
              </w:rPr>
            </w:pPr>
            <w:r w:rsidRPr="00BA7A73">
              <w:rPr>
                <w:rFonts w:ascii="Times New Roman" w:eastAsia="Times New Roman" w:hAnsi="Times New Roman" w:cs="Times New Roman"/>
                <w:b/>
                <w:bCs/>
                <w:iCs/>
                <w:sz w:val="24"/>
                <w:szCs w:val="24"/>
                <w:shd w:val="clear" w:color="auto" w:fill="FFFFFF"/>
                <w:lang w:val="vi-VN" w:eastAsia="vi-VN" w:bidi="vi-VN"/>
              </w:rPr>
              <w:t>thiết</w:t>
            </w:r>
          </w:p>
        </w:tc>
        <w:tc>
          <w:tcPr>
            <w:tcW w:w="613" w:type="dxa"/>
            <w:vMerge w:val="restart"/>
            <w:tcBorders>
              <w:top w:val="single" w:sz="4" w:space="0" w:color="auto"/>
              <w:left w:val="single" w:sz="4" w:space="0" w:color="auto"/>
            </w:tcBorders>
            <w:shd w:val="clear" w:color="auto" w:fill="FFFFFF"/>
            <w:vAlign w:val="center"/>
          </w:tcPr>
          <w:p w14:paraId="03D8E6E3"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sym w:font="Symbol" w:char="F053"/>
            </w:r>
          </w:p>
        </w:tc>
        <w:tc>
          <w:tcPr>
            <w:tcW w:w="641" w:type="dxa"/>
            <w:vMerge w:val="restart"/>
            <w:tcBorders>
              <w:top w:val="single" w:sz="4" w:space="0" w:color="auto"/>
              <w:left w:val="single" w:sz="4" w:space="0" w:color="auto"/>
            </w:tcBorders>
            <w:shd w:val="clear" w:color="auto" w:fill="FFFFFF"/>
            <w:vAlign w:val="center"/>
          </w:tcPr>
          <w:p w14:paraId="331E3A41"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position w:val="-4"/>
                <w:sz w:val="26"/>
                <w:szCs w:val="26"/>
              </w:rPr>
              <w:object w:dxaOrig="279" w:dyaOrig="320" w14:anchorId="0F8647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pt;height:13.8pt" o:ole="">
                  <v:imagedata r:id="rId24" o:title=""/>
                </v:shape>
                <o:OLEObject Type="Embed" ProgID="Equation.3" ShapeID="_x0000_i1025" DrawAspect="Content" ObjectID="_1778332684" r:id="rId25"/>
              </w:object>
            </w:r>
          </w:p>
        </w:tc>
        <w:tc>
          <w:tcPr>
            <w:tcW w:w="669" w:type="dxa"/>
            <w:vMerge w:val="restart"/>
            <w:tcBorders>
              <w:top w:val="single" w:sz="4" w:space="0" w:color="auto"/>
              <w:left w:val="single" w:sz="4" w:space="0" w:color="auto"/>
              <w:right w:val="single" w:sz="4" w:space="0" w:color="auto"/>
            </w:tcBorders>
            <w:shd w:val="clear" w:color="auto" w:fill="FFFFFF"/>
            <w:vAlign w:val="center"/>
          </w:tcPr>
          <w:p w14:paraId="29AD9466"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Thứ</w:t>
            </w:r>
          </w:p>
          <w:p w14:paraId="0322DD28"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bậc</w:t>
            </w:r>
          </w:p>
        </w:tc>
      </w:tr>
      <w:tr w:rsidR="007705F9" w:rsidRPr="00BA7A73" w14:paraId="34692AC3" w14:textId="77777777" w:rsidTr="007A1C34">
        <w:trPr>
          <w:trHeight w:val="20"/>
          <w:tblHeader/>
          <w:jc w:val="center"/>
        </w:trPr>
        <w:tc>
          <w:tcPr>
            <w:tcW w:w="624" w:type="dxa"/>
            <w:vMerge/>
            <w:tcBorders>
              <w:left w:val="single" w:sz="4" w:space="0" w:color="auto"/>
            </w:tcBorders>
            <w:shd w:val="clear" w:color="auto" w:fill="FFFFFF"/>
            <w:vAlign w:val="center"/>
          </w:tcPr>
          <w:p w14:paraId="4ECC21E4"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4215" w:type="dxa"/>
            <w:vMerge/>
            <w:tcBorders>
              <w:left w:val="single" w:sz="4" w:space="0" w:color="auto"/>
            </w:tcBorders>
            <w:shd w:val="clear" w:color="auto" w:fill="FFFFFF"/>
            <w:vAlign w:val="center"/>
          </w:tcPr>
          <w:p w14:paraId="083D02B8"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720" w:type="dxa"/>
            <w:tcBorders>
              <w:top w:val="single" w:sz="4" w:space="0" w:color="auto"/>
              <w:left w:val="single" w:sz="4" w:space="0" w:color="auto"/>
            </w:tcBorders>
            <w:shd w:val="clear" w:color="auto" w:fill="FFFFFF"/>
            <w:vAlign w:val="bottom"/>
          </w:tcPr>
          <w:p w14:paraId="279E0CFC" w14:textId="77777777" w:rsidR="009145C2" w:rsidRPr="00BA7A73" w:rsidRDefault="009145C2" w:rsidP="0056240D">
            <w:pPr>
              <w:widowControl w:val="0"/>
              <w:spacing w:after="0" w:line="252" w:lineRule="auto"/>
              <w:jc w:val="center"/>
              <w:rPr>
                <w:rFonts w:ascii="Times New Roman" w:eastAsia="Times New Roman" w:hAnsi="Times New Roman" w:cs="Times New Roman"/>
                <w:i/>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(3)</w:t>
            </w:r>
          </w:p>
        </w:tc>
        <w:tc>
          <w:tcPr>
            <w:tcW w:w="642" w:type="dxa"/>
            <w:tcBorders>
              <w:top w:val="single" w:sz="4" w:space="0" w:color="auto"/>
              <w:left w:val="single" w:sz="4" w:space="0" w:color="auto"/>
            </w:tcBorders>
            <w:shd w:val="clear" w:color="auto" w:fill="FFFFFF"/>
            <w:vAlign w:val="bottom"/>
          </w:tcPr>
          <w:p w14:paraId="7564E59A" w14:textId="77777777" w:rsidR="009145C2" w:rsidRPr="00BA7A73" w:rsidRDefault="009145C2" w:rsidP="0056240D">
            <w:pPr>
              <w:widowControl w:val="0"/>
              <w:spacing w:after="0" w:line="252" w:lineRule="auto"/>
              <w:jc w:val="center"/>
              <w:rPr>
                <w:rFonts w:ascii="Times New Roman" w:eastAsia="Times New Roman" w:hAnsi="Times New Roman" w:cs="Times New Roman"/>
                <w:i/>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(2)</w:t>
            </w:r>
          </w:p>
        </w:tc>
        <w:tc>
          <w:tcPr>
            <w:tcW w:w="840" w:type="dxa"/>
            <w:tcBorders>
              <w:top w:val="single" w:sz="4" w:space="0" w:color="auto"/>
              <w:left w:val="single" w:sz="4" w:space="0" w:color="auto"/>
            </w:tcBorders>
            <w:shd w:val="clear" w:color="auto" w:fill="FFFFFF"/>
            <w:vAlign w:val="bottom"/>
          </w:tcPr>
          <w:p w14:paraId="3AC93EC8" w14:textId="77777777" w:rsidR="009145C2" w:rsidRPr="00BA7A73" w:rsidRDefault="009145C2" w:rsidP="0056240D">
            <w:pPr>
              <w:widowControl w:val="0"/>
              <w:spacing w:after="0" w:line="252" w:lineRule="auto"/>
              <w:jc w:val="center"/>
              <w:rPr>
                <w:rFonts w:ascii="Times New Roman" w:eastAsia="Times New Roman" w:hAnsi="Times New Roman" w:cs="Times New Roman"/>
                <w:i/>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(1)</w:t>
            </w:r>
          </w:p>
        </w:tc>
        <w:tc>
          <w:tcPr>
            <w:tcW w:w="613" w:type="dxa"/>
            <w:vMerge/>
            <w:tcBorders>
              <w:left w:val="single" w:sz="4" w:space="0" w:color="auto"/>
            </w:tcBorders>
            <w:shd w:val="clear" w:color="auto" w:fill="FFFFFF"/>
            <w:vAlign w:val="center"/>
          </w:tcPr>
          <w:p w14:paraId="557A3F9E"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641" w:type="dxa"/>
            <w:vMerge/>
            <w:tcBorders>
              <w:left w:val="single" w:sz="4" w:space="0" w:color="auto"/>
            </w:tcBorders>
            <w:shd w:val="clear" w:color="auto" w:fill="FFFFFF"/>
            <w:vAlign w:val="center"/>
          </w:tcPr>
          <w:p w14:paraId="4DE77CBF"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669" w:type="dxa"/>
            <w:vMerge/>
            <w:tcBorders>
              <w:left w:val="single" w:sz="4" w:space="0" w:color="auto"/>
              <w:right w:val="single" w:sz="4" w:space="0" w:color="auto"/>
            </w:tcBorders>
            <w:shd w:val="clear" w:color="auto" w:fill="FFFFFF"/>
            <w:vAlign w:val="center"/>
          </w:tcPr>
          <w:p w14:paraId="44A977E3"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r>
      <w:tr w:rsidR="007705F9" w:rsidRPr="00BA7A73" w14:paraId="37547A60" w14:textId="77777777" w:rsidTr="007A1C34">
        <w:trPr>
          <w:trHeight w:val="20"/>
          <w:jc w:val="center"/>
        </w:trPr>
        <w:tc>
          <w:tcPr>
            <w:tcW w:w="624" w:type="dxa"/>
            <w:tcBorders>
              <w:top w:val="single" w:sz="4" w:space="0" w:color="auto"/>
              <w:left w:val="single" w:sz="4" w:space="0" w:color="auto"/>
            </w:tcBorders>
            <w:shd w:val="clear" w:color="auto" w:fill="FFFFFF"/>
            <w:vAlign w:val="center"/>
          </w:tcPr>
          <w:p w14:paraId="419A58E0"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Cs/>
                <w:iCs/>
                <w:sz w:val="26"/>
                <w:szCs w:val="26"/>
                <w:shd w:val="clear" w:color="auto" w:fill="FFFFFF"/>
                <w:lang w:val="vi-VN" w:eastAsia="vi-VN" w:bidi="vi-VN"/>
              </w:rPr>
              <w:t>1</w:t>
            </w:r>
          </w:p>
        </w:tc>
        <w:tc>
          <w:tcPr>
            <w:tcW w:w="4215" w:type="dxa"/>
            <w:tcBorders>
              <w:top w:val="single" w:sz="4" w:space="0" w:color="auto"/>
              <w:left w:val="single" w:sz="4" w:space="0" w:color="auto"/>
            </w:tcBorders>
            <w:shd w:val="clear" w:color="auto" w:fill="FFFFFF"/>
          </w:tcPr>
          <w:p w14:paraId="595061A4" w14:textId="739F53EC" w:rsidR="009145C2" w:rsidRPr="00BA7A73" w:rsidRDefault="00372D4F" w:rsidP="00A01BA0">
            <w:pPr>
              <w:pStyle w:val="2"/>
              <w:spacing w:line="276" w:lineRule="auto"/>
              <w:rPr>
                <w:b w:val="0"/>
              </w:rPr>
            </w:pPr>
            <w:r w:rsidRPr="00BA7A73">
              <w:rPr>
                <w:b w:val="0"/>
                <w:spacing w:val="-4"/>
                <w:lang w:val="en-US"/>
              </w:rPr>
              <w:t>Chỉ đạo xây dựng, cụ thể hóa</w:t>
            </w:r>
            <w:r w:rsidRPr="00BA7A73">
              <w:rPr>
                <w:b w:val="0"/>
                <w:spacing w:val="-4"/>
              </w:rPr>
              <w:t xml:space="preserve"> khung </w:t>
            </w:r>
            <w:r w:rsidR="00C17ADB" w:rsidRPr="00BA7A73">
              <w:rPr>
                <w:b w:val="0"/>
                <w:spacing w:val="-4"/>
              </w:rPr>
              <w:t>năng lực</w:t>
            </w:r>
            <w:r w:rsidR="002D68D0" w:rsidRPr="00BA7A73">
              <w:rPr>
                <w:b w:val="0"/>
                <w:spacing w:val="-4"/>
              </w:rPr>
              <w:t xml:space="preserve"> đào tạo</w:t>
            </w:r>
            <w:r w:rsidR="00586790" w:rsidRPr="00BA7A73">
              <w:rPr>
                <w:b w:val="0"/>
                <w:spacing w:val="-4"/>
                <w:lang w:val="en-US"/>
              </w:rPr>
              <w:t xml:space="preserve"> sĩ quan ngành </w:t>
            </w:r>
            <w:r w:rsidR="008534CA" w:rsidRPr="00BA7A73">
              <w:rPr>
                <w:b w:val="0"/>
                <w:spacing w:val="-4"/>
                <w:lang w:val="en-US"/>
              </w:rPr>
              <w:t>CHTMLQ</w:t>
            </w:r>
            <w:r w:rsidRPr="00BA7A73">
              <w:rPr>
                <w:b w:val="0"/>
                <w:spacing w:val="-4"/>
              </w:rPr>
              <w:t xml:space="preserve"> trình độ đại học ở các </w:t>
            </w:r>
            <w:r w:rsidRPr="00BA7A73">
              <w:rPr>
                <w:b w:val="0"/>
                <w:spacing w:val="-4"/>
                <w:lang w:val="en-US"/>
              </w:rPr>
              <w:t>T</w:t>
            </w:r>
            <w:r w:rsidRPr="00BA7A73">
              <w:rPr>
                <w:b w:val="0"/>
                <w:spacing w:val="-4"/>
              </w:rPr>
              <w:t xml:space="preserve">rường </w:t>
            </w:r>
            <w:r w:rsidR="00A01BA0" w:rsidRPr="00BA7A73">
              <w:rPr>
                <w:b w:val="0"/>
                <w:spacing w:val="-4"/>
                <w:lang w:val="en-US"/>
              </w:rPr>
              <w:t>Sỹ quan Lục quân</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7BBEA95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73/</w:t>
            </w:r>
          </w:p>
          <w:p w14:paraId="5C745E5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84,9</w:t>
            </w:r>
          </w:p>
        </w:tc>
        <w:tc>
          <w:tcPr>
            <w:tcW w:w="642" w:type="dxa"/>
            <w:tcBorders>
              <w:top w:val="single" w:sz="4" w:space="0" w:color="auto"/>
              <w:left w:val="single" w:sz="4" w:space="0" w:color="auto"/>
              <w:bottom w:val="single" w:sz="4" w:space="0" w:color="auto"/>
              <w:right w:val="single" w:sz="4" w:space="0" w:color="auto"/>
            </w:tcBorders>
            <w:shd w:val="clear" w:color="000000" w:fill="FFFFFF"/>
            <w:vAlign w:val="center"/>
          </w:tcPr>
          <w:p w14:paraId="77548F6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13/</w:t>
            </w:r>
          </w:p>
          <w:p w14:paraId="020EC4DB"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15,1</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14:paraId="0BA2B60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7C2E651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1AEA054F"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245</w:t>
            </w:r>
          </w:p>
        </w:tc>
        <w:tc>
          <w:tcPr>
            <w:tcW w:w="641" w:type="dxa"/>
            <w:tcBorders>
              <w:top w:val="single" w:sz="4" w:space="0" w:color="auto"/>
              <w:left w:val="nil"/>
              <w:bottom w:val="single" w:sz="4" w:space="0" w:color="auto"/>
              <w:right w:val="single" w:sz="4" w:space="0" w:color="auto"/>
            </w:tcBorders>
            <w:shd w:val="clear" w:color="auto" w:fill="auto"/>
            <w:vAlign w:val="center"/>
          </w:tcPr>
          <w:p w14:paraId="1EDA751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2,85</w:t>
            </w:r>
          </w:p>
        </w:tc>
        <w:tc>
          <w:tcPr>
            <w:tcW w:w="669" w:type="dxa"/>
            <w:tcBorders>
              <w:top w:val="single" w:sz="4" w:space="0" w:color="auto"/>
              <w:left w:val="nil"/>
              <w:bottom w:val="single" w:sz="4" w:space="0" w:color="auto"/>
              <w:right w:val="single" w:sz="4" w:space="0" w:color="auto"/>
            </w:tcBorders>
            <w:shd w:val="clear" w:color="auto" w:fill="auto"/>
            <w:vAlign w:val="center"/>
          </w:tcPr>
          <w:p w14:paraId="3DCB3246"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r>
      <w:tr w:rsidR="007705F9" w:rsidRPr="00BA7A73" w14:paraId="0B800276"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3EE791A3"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c>
          <w:tcPr>
            <w:tcW w:w="4215" w:type="dxa"/>
            <w:tcBorders>
              <w:top w:val="single" w:sz="4" w:space="0" w:color="auto"/>
              <w:left w:val="single" w:sz="4" w:space="0" w:color="auto"/>
              <w:bottom w:val="single" w:sz="4" w:space="0" w:color="auto"/>
            </w:tcBorders>
            <w:shd w:val="clear" w:color="auto" w:fill="FFFFFF"/>
          </w:tcPr>
          <w:p w14:paraId="54CAEF1C" w14:textId="69C66ACD" w:rsidR="009145C2" w:rsidRPr="00BA7A73" w:rsidRDefault="00372D4F" w:rsidP="007A1C34">
            <w:pPr>
              <w:widowControl w:val="0"/>
              <w:spacing w:after="0"/>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 xml:space="preserve">Tổ chức phát triển chương trình, nội dung </w:t>
            </w:r>
            <w:r w:rsidR="00C17ADB" w:rsidRPr="00BA7A73">
              <w:rPr>
                <w:rFonts w:ascii="Times New Roman" w:hAnsi="Times New Roman" w:cs="Times New Roman"/>
                <w:sz w:val="26"/>
                <w:szCs w:val="26"/>
              </w:rPr>
              <w:t>đào tạo</w:t>
            </w:r>
            <w:r w:rsidRPr="00BA7A73">
              <w:rPr>
                <w:rFonts w:ascii="Times New Roman" w:hAnsi="Times New Roman" w:cs="Times New Roman"/>
                <w:sz w:val="26"/>
                <w:szCs w:val="26"/>
              </w:rPr>
              <w:t xml:space="preserve"> ngành </w:t>
            </w:r>
            <w:r w:rsidR="008534CA"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843D74C"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78/</w:t>
            </w:r>
          </w:p>
          <w:p w14:paraId="2DA7351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90,7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02AC427F"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w:t>
            </w:r>
          </w:p>
          <w:p w14:paraId="257FA9C7"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9,3</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2DA0EE2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11DCCA6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3" w:type="dxa"/>
            <w:tcBorders>
              <w:top w:val="nil"/>
              <w:left w:val="single" w:sz="4" w:space="0" w:color="auto"/>
              <w:bottom w:val="single" w:sz="4" w:space="0" w:color="auto"/>
              <w:right w:val="single" w:sz="4" w:space="0" w:color="auto"/>
            </w:tcBorders>
            <w:shd w:val="clear" w:color="auto" w:fill="auto"/>
            <w:vAlign w:val="center"/>
          </w:tcPr>
          <w:p w14:paraId="5E4E67E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250</w:t>
            </w:r>
          </w:p>
        </w:tc>
        <w:tc>
          <w:tcPr>
            <w:tcW w:w="641" w:type="dxa"/>
            <w:tcBorders>
              <w:top w:val="nil"/>
              <w:left w:val="nil"/>
              <w:bottom w:val="single" w:sz="4" w:space="0" w:color="auto"/>
              <w:right w:val="single" w:sz="4" w:space="0" w:color="auto"/>
            </w:tcBorders>
            <w:shd w:val="clear" w:color="auto" w:fill="auto"/>
            <w:vAlign w:val="center"/>
          </w:tcPr>
          <w:p w14:paraId="00F5CF03"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2,91</w:t>
            </w:r>
          </w:p>
        </w:tc>
        <w:tc>
          <w:tcPr>
            <w:tcW w:w="669" w:type="dxa"/>
            <w:tcBorders>
              <w:top w:val="nil"/>
              <w:left w:val="nil"/>
              <w:bottom w:val="single" w:sz="4" w:space="0" w:color="auto"/>
              <w:right w:val="single" w:sz="4" w:space="0" w:color="auto"/>
            </w:tcBorders>
            <w:shd w:val="clear" w:color="auto" w:fill="auto"/>
            <w:vAlign w:val="center"/>
          </w:tcPr>
          <w:p w14:paraId="71134662"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r>
      <w:tr w:rsidR="007705F9" w:rsidRPr="00BA7A73" w14:paraId="5B048FCC"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48EB1440"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c>
          <w:tcPr>
            <w:tcW w:w="4215" w:type="dxa"/>
            <w:tcBorders>
              <w:top w:val="single" w:sz="4" w:space="0" w:color="auto"/>
              <w:left w:val="single" w:sz="4" w:space="0" w:color="auto"/>
              <w:bottom w:val="single" w:sz="4" w:space="0" w:color="auto"/>
            </w:tcBorders>
            <w:shd w:val="clear" w:color="auto" w:fill="FFFFFF"/>
          </w:tcPr>
          <w:p w14:paraId="7D74BB9B" w14:textId="04FDB98C" w:rsidR="009145C2" w:rsidRPr="00BA7A73" w:rsidRDefault="00372D4F" w:rsidP="00A01BA0">
            <w:pPr>
              <w:widowControl w:val="0"/>
              <w:spacing w:after="0"/>
              <w:ind w:left="57" w:right="57"/>
              <w:jc w:val="both"/>
              <w:rPr>
                <w:rFonts w:ascii="Times New Roman" w:eastAsia="Times New Roman" w:hAnsi="Times New Roman" w:cs="Times New Roman"/>
                <w:spacing w:val="-6"/>
                <w:sz w:val="26"/>
                <w:szCs w:val="26"/>
                <w:lang w:val="vi-VN"/>
              </w:rPr>
            </w:pPr>
            <w:r w:rsidRPr="00BA7A73">
              <w:rPr>
                <w:rFonts w:ascii="Times New Roman" w:hAnsi="Times New Roman" w:cs="Times New Roman"/>
                <w:sz w:val="26"/>
                <w:szCs w:val="26"/>
              </w:rPr>
              <w:t>Tổ chức xây dựng và thực hiện nội quy cơ chế phối hợp</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giữa các đơn vị chức năng trong </w:t>
            </w:r>
            <w:r w:rsidR="00A01BA0" w:rsidRPr="00BA7A73">
              <w:rPr>
                <w:rFonts w:ascii="Times New Roman" w:hAnsi="Times New Roman" w:cs="Times New Roman"/>
                <w:sz w:val="26"/>
                <w:szCs w:val="26"/>
              </w:rPr>
              <w:t>quản lý đào tạo</w:t>
            </w:r>
            <w:r w:rsidRPr="00BA7A73">
              <w:rPr>
                <w:rFonts w:ascii="Times New Roman" w:hAnsi="Times New Roman" w:cs="Times New Roman"/>
                <w:sz w:val="26"/>
                <w:szCs w:val="26"/>
              </w:rPr>
              <w:t xml:space="preserve"> trình độ đại học sĩ quan ngành </w:t>
            </w:r>
            <w:r w:rsidR="008534CA"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ở các trường </w:t>
            </w:r>
            <w:r w:rsidR="00586790" w:rsidRPr="00BA7A73">
              <w:rPr>
                <w:rFonts w:ascii="Times New Roman" w:hAnsi="Times New Roman" w:cs="Times New Roman"/>
                <w:sz w:val="26"/>
                <w:szCs w:val="26"/>
              </w:rPr>
              <w:t>Sĩ quan Lục quân</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24E19C8"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68/</w:t>
            </w:r>
          </w:p>
          <w:p w14:paraId="093FB380"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79,1</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6BD5DE90"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w:t>
            </w:r>
          </w:p>
          <w:p w14:paraId="06C81977"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20,9</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4585A8CC"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33A96749"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3" w:type="dxa"/>
            <w:tcBorders>
              <w:top w:val="nil"/>
              <w:left w:val="single" w:sz="4" w:space="0" w:color="auto"/>
              <w:bottom w:val="single" w:sz="4" w:space="0" w:color="auto"/>
              <w:right w:val="single" w:sz="4" w:space="0" w:color="auto"/>
            </w:tcBorders>
            <w:shd w:val="clear" w:color="auto" w:fill="auto"/>
            <w:vAlign w:val="center"/>
          </w:tcPr>
          <w:p w14:paraId="04EC38CF"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240</w:t>
            </w:r>
          </w:p>
        </w:tc>
        <w:tc>
          <w:tcPr>
            <w:tcW w:w="641" w:type="dxa"/>
            <w:tcBorders>
              <w:top w:val="nil"/>
              <w:left w:val="nil"/>
              <w:bottom w:val="single" w:sz="4" w:space="0" w:color="auto"/>
              <w:right w:val="single" w:sz="4" w:space="0" w:color="auto"/>
            </w:tcBorders>
            <w:shd w:val="clear" w:color="auto" w:fill="auto"/>
            <w:vAlign w:val="center"/>
          </w:tcPr>
          <w:p w14:paraId="754C1624"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2,79</w:t>
            </w:r>
          </w:p>
        </w:tc>
        <w:tc>
          <w:tcPr>
            <w:tcW w:w="669" w:type="dxa"/>
            <w:tcBorders>
              <w:top w:val="nil"/>
              <w:left w:val="nil"/>
              <w:bottom w:val="single" w:sz="4" w:space="0" w:color="auto"/>
              <w:right w:val="single" w:sz="4" w:space="0" w:color="auto"/>
            </w:tcBorders>
            <w:shd w:val="clear" w:color="auto" w:fill="auto"/>
            <w:vAlign w:val="center"/>
          </w:tcPr>
          <w:p w14:paraId="02FA651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4</w:t>
            </w:r>
          </w:p>
        </w:tc>
      </w:tr>
      <w:tr w:rsidR="007705F9" w:rsidRPr="00BA7A73" w14:paraId="62AC0749"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590D75A7"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4</w:t>
            </w:r>
          </w:p>
        </w:tc>
        <w:tc>
          <w:tcPr>
            <w:tcW w:w="4215" w:type="dxa"/>
            <w:tcBorders>
              <w:top w:val="single" w:sz="4" w:space="0" w:color="auto"/>
              <w:left w:val="single" w:sz="4" w:space="0" w:color="auto"/>
              <w:bottom w:val="single" w:sz="4" w:space="0" w:color="auto"/>
            </w:tcBorders>
            <w:shd w:val="clear" w:color="auto" w:fill="FFFFFF"/>
            <w:vAlign w:val="bottom"/>
          </w:tcPr>
          <w:p w14:paraId="746771C3" w14:textId="37154D06" w:rsidR="009145C2" w:rsidRPr="00BA7A73" w:rsidRDefault="009145C2" w:rsidP="00A01BA0">
            <w:pPr>
              <w:widowControl w:val="0"/>
              <w:spacing w:after="0"/>
              <w:ind w:left="57" w:right="57"/>
              <w:jc w:val="both"/>
              <w:rPr>
                <w:rFonts w:ascii="Times New Roman" w:eastAsia="Times New Roman" w:hAnsi="Times New Roman" w:cs="Times New Roman"/>
                <w:sz w:val="26"/>
                <w:szCs w:val="26"/>
                <w:lang w:val="vi-VN"/>
              </w:rPr>
            </w:pPr>
            <w:r w:rsidRPr="00BA7A73">
              <w:rPr>
                <w:rFonts w:ascii="Times New Roman" w:eastAsia="Times New Roman" w:hAnsi="Times New Roman" w:cs="Times New Roman"/>
                <w:sz w:val="26"/>
                <w:szCs w:val="26"/>
              </w:rPr>
              <w:t xml:space="preserve"> </w:t>
            </w:r>
            <w:r w:rsidR="00372D4F" w:rsidRPr="00BA7A73">
              <w:rPr>
                <w:rFonts w:ascii="Times New Roman" w:hAnsi="Times New Roman" w:cs="Times New Roman"/>
                <w:sz w:val="26"/>
                <w:szCs w:val="26"/>
              </w:rPr>
              <w:t xml:space="preserve">Tổ chức bồi dưỡng </w:t>
            </w:r>
            <w:r w:rsidR="00C17ADB" w:rsidRPr="00BA7A73">
              <w:rPr>
                <w:rFonts w:ascii="Times New Roman" w:hAnsi="Times New Roman" w:cs="Times New Roman"/>
                <w:sz w:val="26"/>
                <w:szCs w:val="26"/>
              </w:rPr>
              <w:t>năng lực</w:t>
            </w:r>
            <w:r w:rsidR="00372D4F" w:rsidRPr="00BA7A73">
              <w:rPr>
                <w:rFonts w:ascii="Times New Roman" w:hAnsi="Times New Roman" w:cs="Times New Roman"/>
                <w:sz w:val="26"/>
                <w:szCs w:val="26"/>
              </w:rPr>
              <w:t xml:space="preserve"> chuyên môn, nghiệp vụ tác nghiệp cho</w:t>
            </w:r>
            <w:r w:rsidR="0080413B" w:rsidRPr="00BA7A73">
              <w:rPr>
                <w:rFonts w:ascii="Times New Roman" w:hAnsi="Times New Roman" w:cs="Times New Roman"/>
                <w:sz w:val="26"/>
                <w:szCs w:val="26"/>
              </w:rPr>
              <w:t xml:space="preserve"> cán bộ quản lý</w:t>
            </w:r>
            <w:r w:rsidR="00372D4F" w:rsidRPr="00BA7A73">
              <w:rPr>
                <w:rFonts w:ascii="Times New Roman" w:hAnsi="Times New Roman" w:cs="Times New Roman"/>
                <w:sz w:val="26"/>
                <w:szCs w:val="26"/>
              </w:rPr>
              <w:t xml:space="preserve">, </w:t>
            </w:r>
            <w:r w:rsidR="00FE02F5" w:rsidRPr="00BA7A73">
              <w:rPr>
                <w:rFonts w:ascii="Times New Roman" w:hAnsi="Times New Roman" w:cs="Times New Roman"/>
                <w:sz w:val="26"/>
                <w:szCs w:val="26"/>
              </w:rPr>
              <w:t>GV</w:t>
            </w:r>
            <w:r w:rsidR="00372D4F" w:rsidRPr="00BA7A73">
              <w:rPr>
                <w:rFonts w:ascii="Times New Roman" w:hAnsi="Times New Roman" w:cs="Times New Roman"/>
                <w:sz w:val="26"/>
                <w:szCs w:val="26"/>
              </w:rPr>
              <w:t xml:space="preserve"> thực hiện </w:t>
            </w:r>
            <w:r w:rsidR="00A01BA0" w:rsidRPr="00BA7A73">
              <w:rPr>
                <w:rFonts w:ascii="Times New Roman" w:hAnsi="Times New Roman" w:cs="Times New Roman"/>
                <w:sz w:val="26"/>
                <w:szCs w:val="26"/>
              </w:rPr>
              <w:t>quản lý đào tạo</w:t>
            </w:r>
            <w:r w:rsidR="00372D4F" w:rsidRPr="00BA7A73">
              <w:rPr>
                <w:rFonts w:ascii="Times New Roman" w:hAnsi="Times New Roman" w:cs="Times New Roman"/>
                <w:sz w:val="26"/>
                <w:szCs w:val="26"/>
              </w:rPr>
              <w:t xml:space="preserve"> và </w:t>
            </w:r>
            <w:r w:rsidR="006029CD" w:rsidRPr="00BA7A73">
              <w:rPr>
                <w:rFonts w:ascii="Times New Roman" w:hAnsi="Times New Roman" w:cs="Times New Roman"/>
                <w:sz w:val="26"/>
                <w:szCs w:val="26"/>
              </w:rPr>
              <w:t>giảng dạy</w:t>
            </w:r>
            <w:r w:rsidR="00372D4F" w:rsidRPr="00BA7A73">
              <w:rPr>
                <w:rFonts w:ascii="Times New Roman" w:hAnsi="Times New Roman" w:cs="Times New Roman"/>
                <w:sz w:val="26"/>
                <w:szCs w:val="26"/>
              </w:rPr>
              <w:t xml:space="preserve"> ngành </w:t>
            </w:r>
            <w:r w:rsidR="008534CA" w:rsidRPr="00BA7A73">
              <w:rPr>
                <w:rFonts w:ascii="Times New Roman" w:hAnsi="Times New Roman" w:cs="Times New Roman"/>
                <w:sz w:val="26"/>
                <w:szCs w:val="26"/>
              </w:rPr>
              <w:t>CHTMLQ</w:t>
            </w:r>
            <w:r w:rsidR="00372D4F" w:rsidRPr="00BA7A73">
              <w:rPr>
                <w:rFonts w:ascii="Times New Roman" w:hAnsi="Times New Roman" w:cs="Times New Roman"/>
                <w:sz w:val="26"/>
                <w:szCs w:val="26"/>
              </w:rPr>
              <w:t xml:space="preserve"> theo </w:t>
            </w:r>
            <w:r w:rsidR="00D637C6" w:rsidRPr="00BA7A73">
              <w:rPr>
                <w:rFonts w:ascii="Times New Roman" w:hAnsi="Times New Roman" w:cs="Times New Roman"/>
                <w:sz w:val="26"/>
                <w:szCs w:val="26"/>
              </w:rPr>
              <w:t>tiếp cận năng lực</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3F844DD6"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70/</w:t>
            </w:r>
          </w:p>
          <w:p w14:paraId="51AAD84B"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81,4</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22388F03"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16/</w:t>
            </w:r>
          </w:p>
          <w:p w14:paraId="6ED330C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18,6</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3703B942"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24E6E6D4"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3" w:type="dxa"/>
            <w:tcBorders>
              <w:top w:val="nil"/>
              <w:left w:val="single" w:sz="4" w:space="0" w:color="auto"/>
              <w:bottom w:val="single" w:sz="4" w:space="0" w:color="auto"/>
              <w:right w:val="single" w:sz="4" w:space="0" w:color="auto"/>
            </w:tcBorders>
            <w:shd w:val="clear" w:color="auto" w:fill="auto"/>
            <w:vAlign w:val="center"/>
          </w:tcPr>
          <w:p w14:paraId="4932224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242</w:t>
            </w:r>
          </w:p>
        </w:tc>
        <w:tc>
          <w:tcPr>
            <w:tcW w:w="641" w:type="dxa"/>
            <w:tcBorders>
              <w:top w:val="nil"/>
              <w:left w:val="nil"/>
              <w:bottom w:val="single" w:sz="4" w:space="0" w:color="auto"/>
              <w:right w:val="single" w:sz="4" w:space="0" w:color="auto"/>
            </w:tcBorders>
            <w:shd w:val="clear" w:color="auto" w:fill="auto"/>
            <w:vAlign w:val="center"/>
          </w:tcPr>
          <w:p w14:paraId="235A5178"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2,81</w:t>
            </w:r>
          </w:p>
        </w:tc>
        <w:tc>
          <w:tcPr>
            <w:tcW w:w="669" w:type="dxa"/>
            <w:tcBorders>
              <w:top w:val="nil"/>
              <w:left w:val="nil"/>
              <w:bottom w:val="single" w:sz="4" w:space="0" w:color="auto"/>
              <w:right w:val="single" w:sz="4" w:space="0" w:color="auto"/>
            </w:tcBorders>
            <w:shd w:val="clear" w:color="auto" w:fill="auto"/>
            <w:vAlign w:val="center"/>
          </w:tcPr>
          <w:p w14:paraId="5AF4213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r>
      <w:tr w:rsidR="007705F9" w:rsidRPr="00BA7A73" w14:paraId="504881C7"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7CA06B76"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lastRenderedPageBreak/>
              <w:t>5</w:t>
            </w:r>
          </w:p>
        </w:tc>
        <w:tc>
          <w:tcPr>
            <w:tcW w:w="4215" w:type="dxa"/>
            <w:tcBorders>
              <w:top w:val="single" w:sz="4" w:space="0" w:color="auto"/>
              <w:left w:val="single" w:sz="4" w:space="0" w:color="auto"/>
              <w:bottom w:val="single" w:sz="4" w:space="0" w:color="auto"/>
            </w:tcBorders>
            <w:shd w:val="clear" w:color="auto" w:fill="FFFFFF"/>
            <w:vAlign w:val="bottom"/>
          </w:tcPr>
          <w:p w14:paraId="314775F2" w14:textId="632DA85F" w:rsidR="009145C2" w:rsidRPr="00BA7A73" w:rsidRDefault="00372D4F" w:rsidP="00C17ADB">
            <w:pPr>
              <w:widowControl w:val="0"/>
              <w:tabs>
                <w:tab w:val="left" w:pos="1469"/>
              </w:tabs>
              <w:spacing w:after="0" w:line="264" w:lineRule="auto"/>
              <w:ind w:left="57" w:right="57"/>
              <w:jc w:val="both"/>
              <w:rPr>
                <w:rFonts w:ascii="Times New Roman" w:eastAsia="Times New Roman" w:hAnsi="Times New Roman" w:cs="Times New Roman"/>
                <w:sz w:val="26"/>
                <w:szCs w:val="26"/>
                <w:lang w:val="vi-VN"/>
              </w:rPr>
            </w:pPr>
            <w:r w:rsidRPr="00BA7A73">
              <w:rPr>
                <w:rFonts w:ascii="Times New Roman" w:hAnsi="Times New Roman" w:cs="Times New Roman"/>
                <w:sz w:val="26"/>
                <w:szCs w:val="26"/>
              </w:rPr>
              <w:t xml:space="preserve">Tổ chức các hoạt động </w:t>
            </w:r>
            <w:r w:rsidR="00C17ADB" w:rsidRPr="00BA7A73">
              <w:rPr>
                <w:rFonts w:ascii="Times New Roman" w:hAnsi="Times New Roman" w:cs="Times New Roman"/>
                <w:sz w:val="26"/>
                <w:szCs w:val="26"/>
              </w:rPr>
              <w:t>học tập</w:t>
            </w:r>
            <w:r w:rsidRPr="00BA7A73">
              <w:rPr>
                <w:rFonts w:ascii="Times New Roman" w:hAnsi="Times New Roman" w:cs="Times New Roman"/>
                <w:sz w:val="26"/>
                <w:szCs w:val="26"/>
              </w:rPr>
              <w:t xml:space="preserve">, rèn luyện </w:t>
            </w:r>
            <w:r w:rsidR="006029CD" w:rsidRPr="00BA7A73">
              <w:rPr>
                <w:rFonts w:ascii="Times New Roman" w:hAnsi="Times New Roman" w:cs="Times New Roman"/>
                <w:sz w:val="26"/>
                <w:szCs w:val="26"/>
              </w:rPr>
              <w:t xml:space="preserve">cho học viên </w:t>
            </w:r>
            <w:r w:rsidRPr="00BA7A73">
              <w:rPr>
                <w:rFonts w:ascii="Times New Roman" w:hAnsi="Times New Roman" w:cs="Times New Roman"/>
                <w:sz w:val="26"/>
                <w:szCs w:val="26"/>
              </w:rPr>
              <w:t xml:space="preserve">ở các trường </w:t>
            </w:r>
            <w:r w:rsidR="00A01BA0" w:rsidRPr="00BA7A73">
              <w:rPr>
                <w:rFonts w:ascii="Times New Roman" w:hAnsi="Times New Roman" w:cs="Times New Roman"/>
                <w:spacing w:val="-4"/>
                <w:sz w:val="26"/>
                <w:szCs w:val="26"/>
              </w:rPr>
              <w:t>Sỹ quan Lục quân</w:t>
            </w:r>
            <w:r w:rsidRPr="00BA7A73">
              <w:rPr>
                <w:rFonts w:ascii="Times New Roman" w:hAnsi="Times New Roman" w:cs="Times New Roman"/>
                <w:sz w:val="26"/>
                <w:szCs w:val="26"/>
              </w:rPr>
              <w:t xml:space="preserve"> theo hướng </w:t>
            </w:r>
            <w:r w:rsidR="00D637C6" w:rsidRPr="00BA7A73">
              <w:rPr>
                <w:rFonts w:ascii="Times New Roman" w:hAnsi="Times New Roman" w:cs="Times New Roman"/>
                <w:sz w:val="26"/>
                <w:szCs w:val="26"/>
              </w:rPr>
              <w:t>phát triển năng lực</w:t>
            </w:r>
            <w:r w:rsidRPr="00BA7A73">
              <w:rPr>
                <w:rFonts w:ascii="Times New Roman" w:hAnsi="Times New Roman" w:cs="Times New Roman"/>
                <w:sz w:val="26"/>
                <w:szCs w:val="26"/>
              </w:rPr>
              <w:t xml:space="preserve"> của họ</w:t>
            </w:r>
            <w:r w:rsidR="006029CD" w:rsidRPr="00BA7A73">
              <w:rPr>
                <w:rFonts w:ascii="Times New Roman" w:hAnsi="Times New Roman" w:cs="Times New Roman"/>
                <w:sz w:val="26"/>
                <w:szCs w:val="26"/>
              </w:rPr>
              <w:t>c viên, phù hợp với điều kiện của</w:t>
            </w:r>
            <w:r w:rsidR="00A24744" w:rsidRPr="00BA7A73">
              <w:rPr>
                <w:rFonts w:ascii="Times New Roman" w:hAnsi="Times New Roman" w:cs="Times New Roman"/>
                <w:sz w:val="26"/>
                <w:szCs w:val="26"/>
              </w:rPr>
              <w:t xml:space="preserve"> </w:t>
            </w:r>
            <w:r w:rsidR="006029CD" w:rsidRPr="00BA7A73">
              <w:rPr>
                <w:rFonts w:ascii="Times New Roman" w:hAnsi="Times New Roman" w:cs="Times New Roman"/>
                <w:sz w:val="26"/>
                <w:szCs w:val="26"/>
              </w:rPr>
              <w:t>nhà trường.</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1D8483EE"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66/</w:t>
            </w:r>
          </w:p>
          <w:p w14:paraId="7FC6121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76,7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6CB09A8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w:t>
            </w:r>
          </w:p>
          <w:p w14:paraId="4E25F4DB"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20,9</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212F431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p w14:paraId="2D2E62F0"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w:t>
            </w:r>
          </w:p>
        </w:tc>
        <w:tc>
          <w:tcPr>
            <w:tcW w:w="613" w:type="dxa"/>
            <w:tcBorders>
              <w:top w:val="nil"/>
              <w:left w:val="single" w:sz="4" w:space="0" w:color="auto"/>
              <w:bottom w:val="single" w:sz="4" w:space="0" w:color="auto"/>
              <w:right w:val="single" w:sz="4" w:space="0" w:color="auto"/>
            </w:tcBorders>
            <w:shd w:val="clear" w:color="auto" w:fill="auto"/>
            <w:vAlign w:val="center"/>
          </w:tcPr>
          <w:p w14:paraId="67965BE4"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236</w:t>
            </w:r>
          </w:p>
        </w:tc>
        <w:tc>
          <w:tcPr>
            <w:tcW w:w="641" w:type="dxa"/>
            <w:tcBorders>
              <w:top w:val="nil"/>
              <w:left w:val="nil"/>
              <w:bottom w:val="single" w:sz="4" w:space="0" w:color="auto"/>
              <w:right w:val="single" w:sz="4" w:space="0" w:color="auto"/>
            </w:tcBorders>
            <w:shd w:val="clear" w:color="auto" w:fill="auto"/>
            <w:vAlign w:val="center"/>
          </w:tcPr>
          <w:p w14:paraId="0E501758"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2,74</w:t>
            </w:r>
          </w:p>
        </w:tc>
        <w:tc>
          <w:tcPr>
            <w:tcW w:w="669" w:type="dxa"/>
            <w:tcBorders>
              <w:top w:val="nil"/>
              <w:left w:val="nil"/>
              <w:bottom w:val="single" w:sz="4" w:space="0" w:color="auto"/>
              <w:right w:val="single" w:sz="4" w:space="0" w:color="auto"/>
            </w:tcBorders>
            <w:shd w:val="clear" w:color="auto" w:fill="auto"/>
            <w:vAlign w:val="center"/>
          </w:tcPr>
          <w:p w14:paraId="319C327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r>
      <w:tr w:rsidR="007705F9" w:rsidRPr="00BA7A73" w14:paraId="41D621D2"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08A78FE1" w14:textId="77777777" w:rsidR="009145C2" w:rsidRPr="00BA7A73" w:rsidRDefault="009145C2" w:rsidP="0056240D">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c>
          <w:tcPr>
            <w:tcW w:w="4215" w:type="dxa"/>
            <w:tcBorders>
              <w:top w:val="single" w:sz="4" w:space="0" w:color="auto"/>
              <w:left w:val="single" w:sz="4" w:space="0" w:color="auto"/>
              <w:bottom w:val="single" w:sz="4" w:space="0" w:color="auto"/>
            </w:tcBorders>
            <w:shd w:val="clear" w:color="auto" w:fill="FFFFFF"/>
          </w:tcPr>
          <w:p w14:paraId="1F476363" w14:textId="39D5D66F" w:rsidR="009145C2" w:rsidRPr="00BA7A73" w:rsidRDefault="00372D4F" w:rsidP="00C17ADB">
            <w:pPr>
              <w:widowControl w:val="0"/>
              <w:spacing w:after="0" w:line="264"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Chỉ đạo tăng cường cơ sở vật chất, đảm bảo điều kiện</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w:t>
            </w:r>
            <w:r w:rsidR="008534CA" w:rsidRPr="00BA7A73">
              <w:rPr>
                <w:rFonts w:ascii="Times New Roman" w:hAnsi="Times New Roman" w:cs="Times New Roman"/>
                <w:sz w:val="26"/>
                <w:szCs w:val="26"/>
              </w:rPr>
              <w:t>CHTMLQ</w:t>
            </w:r>
            <w:r w:rsidRPr="00BA7A73">
              <w:rPr>
                <w:rFonts w:ascii="Times New Roman" w:hAnsi="Times New Roman" w:cs="Times New Roman"/>
                <w:sz w:val="26"/>
                <w:szCs w:val="26"/>
              </w:rPr>
              <w:t xml:space="preserve"> đáp ứng yêu cầu phát triển </w:t>
            </w:r>
            <w:r w:rsidR="00C17ADB" w:rsidRPr="00BA7A73">
              <w:rPr>
                <w:rFonts w:ascii="Times New Roman" w:hAnsi="Times New Roman" w:cs="Times New Roman"/>
                <w:sz w:val="26"/>
                <w:szCs w:val="26"/>
              </w:rPr>
              <w:t>năng lực</w:t>
            </w:r>
            <w:r w:rsidRPr="00BA7A73">
              <w:rPr>
                <w:rFonts w:ascii="Times New Roman" w:hAnsi="Times New Roman" w:cs="Times New Roman"/>
                <w:sz w:val="26"/>
                <w:szCs w:val="26"/>
              </w:rPr>
              <w:t xml:space="preserve"> học viên và </w:t>
            </w:r>
            <w:r w:rsidR="00BC6032" w:rsidRPr="00BA7A73">
              <w:rPr>
                <w:rFonts w:ascii="Times New Roman" w:hAnsi="Times New Roman" w:cs="Times New Roman"/>
                <w:sz w:val="26"/>
                <w:szCs w:val="26"/>
              </w:rPr>
              <w:t xml:space="preserve">yêu cầu của </w:t>
            </w:r>
            <w:r w:rsidRPr="00BA7A73">
              <w:rPr>
                <w:rFonts w:ascii="Times New Roman" w:hAnsi="Times New Roman" w:cs="Times New Roman"/>
                <w:sz w:val="26"/>
                <w:szCs w:val="26"/>
              </w:rPr>
              <w:t>chiến tranh hiện đại</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10BC8CBB"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66/</w:t>
            </w:r>
          </w:p>
          <w:p w14:paraId="2C6FAB84"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76,7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5313A8AA"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19/</w:t>
            </w:r>
          </w:p>
          <w:p w14:paraId="343A6710"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22,1</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3F909A78"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p w14:paraId="2982B647"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1,2</w:t>
            </w:r>
          </w:p>
        </w:tc>
        <w:tc>
          <w:tcPr>
            <w:tcW w:w="613" w:type="dxa"/>
            <w:tcBorders>
              <w:top w:val="nil"/>
              <w:left w:val="single" w:sz="4" w:space="0" w:color="auto"/>
              <w:bottom w:val="single" w:sz="4" w:space="0" w:color="auto"/>
              <w:right w:val="single" w:sz="4" w:space="0" w:color="auto"/>
            </w:tcBorders>
            <w:shd w:val="clear" w:color="auto" w:fill="auto"/>
            <w:vAlign w:val="center"/>
          </w:tcPr>
          <w:p w14:paraId="16977C9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237</w:t>
            </w:r>
          </w:p>
        </w:tc>
        <w:tc>
          <w:tcPr>
            <w:tcW w:w="641" w:type="dxa"/>
            <w:tcBorders>
              <w:top w:val="nil"/>
              <w:left w:val="nil"/>
              <w:bottom w:val="single" w:sz="4" w:space="0" w:color="auto"/>
              <w:right w:val="single" w:sz="4" w:space="0" w:color="auto"/>
            </w:tcBorders>
            <w:shd w:val="clear" w:color="auto" w:fill="auto"/>
            <w:vAlign w:val="center"/>
          </w:tcPr>
          <w:p w14:paraId="4C945D10"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2,76</w:t>
            </w:r>
          </w:p>
        </w:tc>
        <w:tc>
          <w:tcPr>
            <w:tcW w:w="669" w:type="dxa"/>
            <w:tcBorders>
              <w:top w:val="nil"/>
              <w:left w:val="nil"/>
              <w:bottom w:val="single" w:sz="4" w:space="0" w:color="auto"/>
              <w:right w:val="single" w:sz="4" w:space="0" w:color="auto"/>
            </w:tcBorders>
            <w:shd w:val="clear" w:color="auto" w:fill="auto"/>
            <w:vAlign w:val="center"/>
          </w:tcPr>
          <w:p w14:paraId="72C31A55"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w:t>
            </w:r>
          </w:p>
        </w:tc>
      </w:tr>
      <w:tr w:rsidR="007705F9" w:rsidRPr="00BA7A73" w14:paraId="1EBCE22D" w14:textId="77777777" w:rsidTr="007A1C34">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4EDC4157" w14:textId="77777777" w:rsidR="009145C2" w:rsidRPr="00BA7A73" w:rsidRDefault="009145C2" w:rsidP="0056240D">
            <w:pPr>
              <w:widowControl w:val="0"/>
              <w:spacing w:after="0" w:line="252" w:lineRule="auto"/>
              <w:jc w:val="both"/>
              <w:rPr>
                <w:rFonts w:ascii="Times New Roman" w:eastAsia="Times New Roman" w:hAnsi="Times New Roman" w:cs="Times New Roman"/>
                <w:sz w:val="26"/>
                <w:szCs w:val="26"/>
              </w:rPr>
            </w:pPr>
          </w:p>
        </w:tc>
        <w:tc>
          <w:tcPr>
            <w:tcW w:w="4215" w:type="dxa"/>
            <w:tcBorders>
              <w:top w:val="single" w:sz="4" w:space="0" w:color="auto"/>
              <w:left w:val="single" w:sz="4" w:space="0" w:color="auto"/>
              <w:bottom w:val="single" w:sz="4" w:space="0" w:color="auto"/>
            </w:tcBorders>
            <w:shd w:val="clear" w:color="auto" w:fill="FFFFFF"/>
          </w:tcPr>
          <w:p w14:paraId="72C38E74" w14:textId="77777777" w:rsidR="009145C2" w:rsidRPr="00BA7A73" w:rsidRDefault="009145C2" w:rsidP="0056240D">
            <w:pPr>
              <w:widowControl w:val="0"/>
              <w:spacing w:after="0" w:line="252" w:lineRule="auto"/>
              <w:jc w:val="center"/>
              <w:rPr>
                <w:rFonts w:ascii="Times New Roman" w:eastAsia="Times New Roman" w:hAnsi="Times New Roman" w:cs="Times New Roman"/>
                <w:b/>
                <w:sz w:val="26"/>
                <w:szCs w:val="26"/>
                <w:lang w:val="vi-VN"/>
              </w:rPr>
            </w:pPr>
            <w:r w:rsidRPr="00BA7A73">
              <w:rPr>
                <w:rFonts w:ascii="Times New Roman" w:eastAsia="Times New Roman" w:hAnsi="Times New Roman" w:cs="Times New Roman"/>
                <w:b/>
                <w:sz w:val="26"/>
                <w:szCs w:val="26"/>
              </w:rPr>
              <w:t xml:space="preserve">Điểm </w:t>
            </w:r>
            <w:r w:rsidRPr="00BA7A73">
              <w:rPr>
                <w:rFonts w:ascii="Times New Roman" w:eastAsia="Times New Roman" w:hAnsi="Times New Roman" w:cs="Times New Roman"/>
                <w:b/>
                <w:sz w:val="26"/>
                <w:szCs w:val="26"/>
                <w:lang w:val="vi-VN"/>
              </w:rPr>
              <w:t>trung bình</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533CEEE7"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642" w:type="dxa"/>
            <w:tcBorders>
              <w:top w:val="single" w:sz="4" w:space="0" w:color="auto"/>
              <w:left w:val="single" w:sz="4" w:space="0" w:color="auto"/>
              <w:bottom w:val="single" w:sz="4" w:space="0" w:color="auto"/>
              <w:right w:val="single" w:sz="4" w:space="0" w:color="auto"/>
            </w:tcBorders>
            <w:shd w:val="clear" w:color="000000" w:fill="FFFFFF"/>
            <w:vAlign w:val="center"/>
          </w:tcPr>
          <w:p w14:paraId="63A5EA02"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14:paraId="6F0F439D"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613" w:type="dxa"/>
            <w:tcBorders>
              <w:top w:val="single" w:sz="4" w:space="0" w:color="auto"/>
              <w:left w:val="single" w:sz="4" w:space="0" w:color="auto"/>
              <w:bottom w:val="single" w:sz="4" w:space="0" w:color="auto"/>
              <w:right w:val="single" w:sz="4" w:space="0" w:color="auto"/>
            </w:tcBorders>
            <w:shd w:val="clear" w:color="auto" w:fill="auto"/>
            <w:vAlign w:val="center"/>
          </w:tcPr>
          <w:p w14:paraId="37A1C5A9" w14:textId="77777777" w:rsidR="009145C2" w:rsidRPr="00BA7A73" w:rsidRDefault="009145C2" w:rsidP="0056240D">
            <w:pPr>
              <w:spacing w:after="0" w:line="252" w:lineRule="auto"/>
              <w:jc w:val="center"/>
              <w:rPr>
                <w:rFonts w:ascii="Times New Roman" w:eastAsia="Times New Roman" w:hAnsi="Times New Roman" w:cs="Times New Roman"/>
                <w:sz w:val="26"/>
                <w:szCs w:val="26"/>
              </w:rPr>
            </w:pPr>
          </w:p>
        </w:tc>
        <w:tc>
          <w:tcPr>
            <w:tcW w:w="641" w:type="dxa"/>
            <w:tcBorders>
              <w:top w:val="single" w:sz="4" w:space="0" w:color="auto"/>
              <w:left w:val="nil"/>
              <w:bottom w:val="single" w:sz="4" w:space="0" w:color="auto"/>
              <w:right w:val="single" w:sz="4" w:space="0" w:color="auto"/>
            </w:tcBorders>
            <w:shd w:val="clear" w:color="auto" w:fill="auto"/>
            <w:vAlign w:val="center"/>
          </w:tcPr>
          <w:p w14:paraId="5428C653" w14:textId="77777777" w:rsidR="009145C2" w:rsidRPr="00BA7A73" w:rsidRDefault="009145C2" w:rsidP="0056240D">
            <w:pPr>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2,81</w:t>
            </w:r>
          </w:p>
        </w:tc>
        <w:tc>
          <w:tcPr>
            <w:tcW w:w="669" w:type="dxa"/>
            <w:tcBorders>
              <w:top w:val="single" w:sz="4" w:space="0" w:color="auto"/>
              <w:left w:val="nil"/>
              <w:bottom w:val="single" w:sz="4" w:space="0" w:color="auto"/>
              <w:right w:val="single" w:sz="4" w:space="0" w:color="auto"/>
            </w:tcBorders>
            <w:shd w:val="clear" w:color="auto" w:fill="auto"/>
            <w:vAlign w:val="center"/>
          </w:tcPr>
          <w:p w14:paraId="3B4D4781" w14:textId="77777777" w:rsidR="009145C2" w:rsidRPr="00BA7A73" w:rsidRDefault="009145C2" w:rsidP="0056240D">
            <w:pPr>
              <w:spacing w:after="0" w:line="252" w:lineRule="auto"/>
              <w:jc w:val="center"/>
              <w:rPr>
                <w:rFonts w:ascii="Times New Roman" w:eastAsia="Times New Roman" w:hAnsi="Times New Roman" w:cs="Times New Roman"/>
                <w:b/>
                <w:sz w:val="26"/>
                <w:szCs w:val="26"/>
              </w:rPr>
            </w:pPr>
          </w:p>
        </w:tc>
      </w:tr>
    </w:tbl>
    <w:p w14:paraId="2596FDA6" w14:textId="77777777" w:rsidR="0093125A" w:rsidRPr="00BA7A73" w:rsidRDefault="0093125A" w:rsidP="0056240D">
      <w:pPr>
        <w:widowControl w:val="0"/>
        <w:spacing w:after="0" w:line="240" w:lineRule="auto"/>
        <w:ind w:firstLine="680"/>
        <w:jc w:val="both"/>
        <w:rPr>
          <w:rFonts w:ascii="Times New Roman" w:eastAsia="Times New Roman" w:hAnsi="Times New Roman" w:cs="Times New Roman"/>
          <w:sz w:val="28"/>
          <w:szCs w:val="26"/>
        </w:rPr>
      </w:pPr>
    </w:p>
    <w:p w14:paraId="4F3DA8AC" w14:textId="7C997128"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Kết quả khảo sát cho thấy:</w:t>
      </w:r>
    </w:p>
    <w:p w14:paraId="0B7C9D8A" w14:textId="44652DD7" w:rsidR="009145C2" w:rsidRPr="00BA7A73" w:rsidRDefault="009145C2" w:rsidP="00E000BC">
      <w:pPr>
        <w:widowControl w:val="0"/>
        <w:spacing w:after="0" w:line="312"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Các biện pháp luận án đề xuất đều có tính cấp thiết mức cao từ 2,74 đến 2,91. Trong đó, biện pháp 2 về Tổ chức phát triển chương trình</w:t>
      </w:r>
      <w:r w:rsidRPr="00BA7A73">
        <w:rPr>
          <w:rFonts w:ascii="Times New Roman" w:eastAsia="Times New Roman" w:hAnsi="Times New Roman" w:cs="Times New Roman"/>
          <w:sz w:val="28"/>
          <w:szCs w:val="26"/>
          <w:lang w:val="vi-VN"/>
        </w:rPr>
        <w:t>,</w:t>
      </w:r>
      <w:r w:rsidRPr="00BA7A73">
        <w:rPr>
          <w:rFonts w:ascii="Times New Roman" w:eastAsia="Times New Roman" w:hAnsi="Times New Roman" w:cs="Times New Roman"/>
          <w:sz w:val="28"/>
          <w:szCs w:val="26"/>
        </w:rPr>
        <w:t xml:space="preserve"> nội dung</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ngành </w:t>
      </w:r>
      <w:r w:rsidR="003E2903" w:rsidRPr="00BA7A73">
        <w:rPr>
          <w:rFonts w:ascii="Times New Roman" w:hAnsi="Times New Roman" w:cs="Times New Roman"/>
          <w:sz w:val="26"/>
          <w:szCs w:val="26"/>
        </w:rPr>
        <w:t>CHTMLQ</w:t>
      </w:r>
      <w:r w:rsidRPr="00BA7A73">
        <w:rPr>
          <w:rFonts w:ascii="Times New Roman" w:eastAsia="Times New Roman" w:hAnsi="Times New Roman" w:cs="Times New Roman"/>
          <w:sz w:val="28"/>
          <w:szCs w:val="26"/>
        </w:rPr>
        <w:t xml:space="preserve"> theo </w:t>
      </w:r>
      <w:r w:rsidR="00D637C6" w:rsidRPr="00BA7A73">
        <w:rPr>
          <w:rFonts w:ascii="Times New Roman" w:eastAsia="Times New Roman" w:hAnsi="Times New Roman" w:cs="Times New Roman"/>
          <w:sz w:val="28"/>
          <w:szCs w:val="26"/>
        </w:rPr>
        <w:t>tiếp cận năng lực</w:t>
      </w:r>
      <w:r w:rsidRPr="00BA7A73">
        <w:rPr>
          <w:rFonts w:ascii="Times New Roman" w:eastAsia="Times New Roman" w:hAnsi="Times New Roman" w:cs="Times New Roman"/>
          <w:sz w:val="28"/>
          <w:szCs w:val="26"/>
        </w:rPr>
        <w:t xml:space="preserve"> tại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w:t>
      </w:r>
      <w:r w:rsidRPr="00BA7A73">
        <w:rPr>
          <w:rFonts w:ascii="Times New Roman" w:eastAsia="Times New Roman" w:hAnsi="Times New Roman" w:cs="Times New Roman"/>
          <w:sz w:val="28"/>
          <w:szCs w:val="26"/>
        </w:rPr>
        <w:t xml:space="preserve">là có mức cấp thiết cao nhất với chỉ sổ X = 2,91. </w:t>
      </w:r>
    </w:p>
    <w:p w14:paraId="46B45C72" w14:textId="4CD9027C" w:rsidR="009145C2" w:rsidRPr="00BA7A73" w:rsidRDefault="009145C2" w:rsidP="0093125A">
      <w:pPr>
        <w:pStyle w:val="5"/>
        <w:rPr>
          <w:sz w:val="28"/>
        </w:rPr>
      </w:pPr>
      <w:bookmarkStart w:id="366" w:name="_Toc163026654"/>
      <w:r w:rsidRPr="00BA7A73">
        <w:rPr>
          <w:sz w:val="28"/>
        </w:rPr>
        <w:t>Bảng 3.</w:t>
      </w:r>
      <w:r w:rsidRPr="00BA7A73">
        <w:rPr>
          <w:sz w:val="28"/>
          <w:lang w:val="vi-VN"/>
        </w:rPr>
        <w:t>3</w:t>
      </w:r>
      <w:r w:rsidR="00372D4F" w:rsidRPr="00BA7A73">
        <w:rPr>
          <w:sz w:val="28"/>
        </w:rPr>
        <w:t>. Kết quả khảo nghiệm</w:t>
      </w:r>
      <w:r w:rsidRPr="00BA7A73">
        <w:rPr>
          <w:sz w:val="28"/>
        </w:rPr>
        <w:t xml:space="preserve"> tính khả thi của các biện pháp đề xuất</w:t>
      </w:r>
      <w:bookmarkEnd w:id="366"/>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12"/>
        <w:gridCol w:w="4410"/>
        <w:gridCol w:w="753"/>
        <w:gridCol w:w="633"/>
        <w:gridCol w:w="830"/>
        <w:gridCol w:w="616"/>
        <w:gridCol w:w="559"/>
        <w:gridCol w:w="521"/>
      </w:tblGrid>
      <w:tr w:rsidR="007705F9" w:rsidRPr="00BA7A73" w14:paraId="10FE1724" w14:textId="77777777" w:rsidTr="00B704A5">
        <w:trPr>
          <w:trHeight w:val="20"/>
          <w:tblHeader/>
          <w:jc w:val="center"/>
        </w:trPr>
        <w:tc>
          <w:tcPr>
            <w:tcW w:w="612" w:type="dxa"/>
            <w:vMerge w:val="restart"/>
            <w:shd w:val="clear" w:color="auto" w:fill="FFFFFF"/>
            <w:vAlign w:val="center"/>
          </w:tcPr>
          <w:p w14:paraId="104B6CCA"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STT</w:t>
            </w:r>
          </w:p>
        </w:tc>
        <w:tc>
          <w:tcPr>
            <w:tcW w:w="4410" w:type="dxa"/>
            <w:vMerge w:val="restart"/>
            <w:shd w:val="clear" w:color="auto" w:fill="FFFFFF"/>
            <w:vAlign w:val="center"/>
          </w:tcPr>
          <w:p w14:paraId="38994006"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Biện pháp</w:t>
            </w:r>
          </w:p>
        </w:tc>
        <w:tc>
          <w:tcPr>
            <w:tcW w:w="753" w:type="dxa"/>
            <w:shd w:val="clear" w:color="auto" w:fill="FFFFFF"/>
            <w:vAlign w:val="center"/>
          </w:tcPr>
          <w:p w14:paraId="6A39FA52"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 xml:space="preserve">Rất </w:t>
            </w:r>
            <w:r w:rsidRPr="00BA7A73">
              <w:rPr>
                <w:rFonts w:ascii="Times New Roman" w:eastAsia="Times New Roman" w:hAnsi="Times New Roman" w:cs="Times New Roman"/>
                <w:b/>
                <w:bCs/>
                <w:iCs/>
                <w:sz w:val="26"/>
                <w:szCs w:val="26"/>
                <w:shd w:val="clear" w:color="auto" w:fill="FFFFFF"/>
                <w:lang w:val="vi-VN" w:eastAsia="vi-VN" w:bidi="vi-VN"/>
              </w:rPr>
              <w:t>k</w:t>
            </w:r>
            <w:r w:rsidRPr="00BA7A73">
              <w:rPr>
                <w:rFonts w:ascii="Times New Roman" w:eastAsia="Times New Roman" w:hAnsi="Times New Roman" w:cs="Times New Roman"/>
                <w:b/>
                <w:bCs/>
                <w:iCs/>
                <w:sz w:val="26"/>
                <w:szCs w:val="26"/>
                <w:shd w:val="clear" w:color="auto" w:fill="FFFFFF"/>
                <w:lang w:eastAsia="vi-VN" w:bidi="vi-VN"/>
              </w:rPr>
              <w:t>hả thi</w:t>
            </w:r>
          </w:p>
        </w:tc>
        <w:tc>
          <w:tcPr>
            <w:tcW w:w="633" w:type="dxa"/>
            <w:shd w:val="clear" w:color="auto" w:fill="FFFFFF"/>
            <w:vAlign w:val="center"/>
          </w:tcPr>
          <w:p w14:paraId="4D451B51" w14:textId="0000B0B3"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Corbel" w:hAnsi="Times New Roman" w:cs="Times New Roman"/>
                <w:b/>
                <w:bCs/>
                <w:sz w:val="26"/>
                <w:szCs w:val="26"/>
                <w:shd w:val="clear" w:color="auto" w:fill="FFFFFF"/>
                <w:lang w:eastAsia="vi-VN" w:bidi="vi-VN"/>
              </w:rPr>
              <w:t>Khả thi</w:t>
            </w:r>
          </w:p>
        </w:tc>
        <w:tc>
          <w:tcPr>
            <w:tcW w:w="830" w:type="dxa"/>
            <w:shd w:val="clear" w:color="auto" w:fill="FFFFFF"/>
            <w:vAlign w:val="center"/>
          </w:tcPr>
          <w:p w14:paraId="6F35D21B" w14:textId="35877C80" w:rsidR="009145C2" w:rsidRPr="00BA7A73" w:rsidRDefault="009145C2" w:rsidP="00E000BC">
            <w:pPr>
              <w:widowControl w:val="0"/>
              <w:spacing w:after="0" w:line="252" w:lineRule="auto"/>
              <w:jc w:val="center"/>
              <w:rPr>
                <w:rFonts w:ascii="Times New Roman" w:eastAsia="Times New Roman" w:hAnsi="Times New Roman" w:cs="Times New Roman"/>
                <w:b/>
                <w:bCs/>
                <w:iCs/>
                <w:sz w:val="26"/>
                <w:szCs w:val="26"/>
                <w:shd w:val="clear" w:color="auto" w:fill="FFFFFF"/>
                <w:lang w:val="vi-VN" w:eastAsia="vi-VN" w:bidi="vi-VN"/>
              </w:rPr>
            </w:pPr>
            <w:r w:rsidRPr="00BA7A73">
              <w:rPr>
                <w:rFonts w:ascii="Times New Roman" w:eastAsia="Times New Roman" w:hAnsi="Times New Roman" w:cs="Times New Roman"/>
                <w:b/>
                <w:bCs/>
                <w:iCs/>
                <w:sz w:val="26"/>
                <w:szCs w:val="26"/>
                <w:shd w:val="clear" w:color="auto" w:fill="FFFFFF"/>
                <w:lang w:eastAsia="vi-VN" w:bidi="vi-VN"/>
              </w:rPr>
              <w:t>Không khả</w:t>
            </w:r>
          </w:p>
          <w:p w14:paraId="7ECA5449"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thi</w:t>
            </w:r>
          </w:p>
        </w:tc>
        <w:tc>
          <w:tcPr>
            <w:tcW w:w="616" w:type="dxa"/>
            <w:vMerge w:val="restart"/>
            <w:shd w:val="clear" w:color="auto" w:fill="FFFFFF"/>
            <w:vAlign w:val="center"/>
          </w:tcPr>
          <w:p w14:paraId="331065BD"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sym w:font="Symbol" w:char="F053"/>
            </w:r>
          </w:p>
        </w:tc>
        <w:tc>
          <w:tcPr>
            <w:tcW w:w="559" w:type="dxa"/>
            <w:vMerge w:val="restart"/>
            <w:shd w:val="clear" w:color="auto" w:fill="FFFFFF"/>
            <w:vAlign w:val="center"/>
          </w:tcPr>
          <w:p w14:paraId="171BC8D2"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Y</w:t>
            </w:r>
          </w:p>
        </w:tc>
        <w:tc>
          <w:tcPr>
            <w:tcW w:w="521" w:type="dxa"/>
            <w:vMerge w:val="restart"/>
            <w:shd w:val="clear" w:color="auto" w:fill="FFFFFF"/>
            <w:vAlign w:val="center"/>
          </w:tcPr>
          <w:p w14:paraId="1FF3ECDE"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Thứ</w:t>
            </w:r>
          </w:p>
          <w:p w14:paraId="6BD2CC8C" w14:textId="77777777" w:rsidR="009145C2" w:rsidRPr="00BA7A73" w:rsidRDefault="009145C2" w:rsidP="00E000BC">
            <w:pPr>
              <w:widowControl w:val="0"/>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bậc</w:t>
            </w:r>
          </w:p>
        </w:tc>
      </w:tr>
      <w:tr w:rsidR="007705F9" w:rsidRPr="00BA7A73" w14:paraId="58D81302" w14:textId="77777777" w:rsidTr="00B704A5">
        <w:trPr>
          <w:trHeight w:val="20"/>
          <w:tblHeader/>
          <w:jc w:val="center"/>
        </w:trPr>
        <w:tc>
          <w:tcPr>
            <w:tcW w:w="612" w:type="dxa"/>
            <w:vMerge/>
            <w:shd w:val="clear" w:color="auto" w:fill="FFFFFF"/>
            <w:vAlign w:val="center"/>
          </w:tcPr>
          <w:p w14:paraId="7ECA725A"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4410" w:type="dxa"/>
            <w:vMerge/>
            <w:shd w:val="clear" w:color="auto" w:fill="FFFFFF"/>
            <w:vAlign w:val="bottom"/>
          </w:tcPr>
          <w:p w14:paraId="3791E254"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753" w:type="dxa"/>
            <w:shd w:val="clear" w:color="auto" w:fill="FFFFFF"/>
            <w:vAlign w:val="center"/>
          </w:tcPr>
          <w:p w14:paraId="72A47F43" w14:textId="77777777" w:rsidR="009145C2" w:rsidRPr="00BA7A73" w:rsidRDefault="009145C2"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(3)</w:t>
            </w:r>
          </w:p>
        </w:tc>
        <w:tc>
          <w:tcPr>
            <w:tcW w:w="633" w:type="dxa"/>
            <w:shd w:val="clear" w:color="auto" w:fill="FFFFFF"/>
            <w:vAlign w:val="center"/>
          </w:tcPr>
          <w:p w14:paraId="2BB329DF" w14:textId="77777777" w:rsidR="009145C2" w:rsidRPr="00BA7A73" w:rsidRDefault="009145C2"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(2)</w:t>
            </w:r>
          </w:p>
        </w:tc>
        <w:tc>
          <w:tcPr>
            <w:tcW w:w="830" w:type="dxa"/>
            <w:shd w:val="clear" w:color="auto" w:fill="FFFFFF"/>
            <w:vAlign w:val="center"/>
          </w:tcPr>
          <w:p w14:paraId="135A25A8" w14:textId="77777777" w:rsidR="009145C2" w:rsidRPr="00BA7A73" w:rsidRDefault="009145C2"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
                <w:bCs/>
                <w:i/>
                <w:iCs/>
                <w:sz w:val="26"/>
                <w:szCs w:val="26"/>
                <w:shd w:val="clear" w:color="auto" w:fill="FFFFFF"/>
                <w:lang w:val="vi-VN" w:eastAsia="vi-VN" w:bidi="vi-VN"/>
              </w:rPr>
              <w:t>(1)</w:t>
            </w:r>
          </w:p>
        </w:tc>
        <w:tc>
          <w:tcPr>
            <w:tcW w:w="616" w:type="dxa"/>
            <w:vMerge/>
            <w:shd w:val="clear" w:color="auto" w:fill="FFFFFF"/>
            <w:vAlign w:val="center"/>
          </w:tcPr>
          <w:p w14:paraId="0463691D"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559" w:type="dxa"/>
            <w:vMerge/>
            <w:shd w:val="clear" w:color="auto" w:fill="FFFFFF"/>
            <w:vAlign w:val="center"/>
          </w:tcPr>
          <w:p w14:paraId="74C43128"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521" w:type="dxa"/>
            <w:vMerge/>
            <w:shd w:val="clear" w:color="auto" w:fill="FFFFFF"/>
            <w:vAlign w:val="center"/>
          </w:tcPr>
          <w:p w14:paraId="259ED181"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r>
      <w:tr w:rsidR="00C17ADB" w:rsidRPr="00BA7A73" w14:paraId="71195E8C" w14:textId="77777777" w:rsidTr="00B704A5">
        <w:trPr>
          <w:trHeight w:val="20"/>
          <w:jc w:val="center"/>
        </w:trPr>
        <w:tc>
          <w:tcPr>
            <w:tcW w:w="612" w:type="dxa"/>
            <w:shd w:val="clear" w:color="auto" w:fill="FFFFFF"/>
            <w:vAlign w:val="center"/>
          </w:tcPr>
          <w:p w14:paraId="745E2910" w14:textId="77777777" w:rsidR="00C17ADB" w:rsidRPr="00BA7A73" w:rsidRDefault="00C17ADB"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c>
          <w:tcPr>
            <w:tcW w:w="4410" w:type="dxa"/>
            <w:shd w:val="clear" w:color="auto" w:fill="FFFFFF"/>
          </w:tcPr>
          <w:p w14:paraId="5B5A35E2" w14:textId="649BD02B" w:rsidR="00C17ADB" w:rsidRPr="00BA7A73" w:rsidRDefault="00C17ADB" w:rsidP="00E000BC">
            <w:pPr>
              <w:widowControl w:val="0"/>
              <w:spacing w:after="0" w:line="252" w:lineRule="auto"/>
              <w:ind w:left="57" w:right="57"/>
              <w:jc w:val="both"/>
              <w:rPr>
                <w:rFonts w:ascii="Times New Roman" w:eastAsia="Times New Roman" w:hAnsi="Times New Roman" w:cs="Times New Roman"/>
                <w:spacing w:val="-10"/>
                <w:sz w:val="26"/>
                <w:szCs w:val="26"/>
              </w:rPr>
            </w:pPr>
            <w:r w:rsidRPr="00BA7A73">
              <w:rPr>
                <w:rFonts w:ascii="Times New Roman" w:hAnsi="Times New Roman" w:cs="Times New Roman"/>
                <w:spacing w:val="-4"/>
                <w:sz w:val="26"/>
                <w:szCs w:val="26"/>
              </w:rPr>
              <w:t>Chỉ đạo xây dựng, cụ thể hóa khung năng lực</w:t>
            </w:r>
            <w:r w:rsidR="002D68D0" w:rsidRPr="00BA7A73">
              <w:rPr>
                <w:rFonts w:ascii="Times New Roman" w:hAnsi="Times New Roman" w:cs="Times New Roman"/>
                <w:spacing w:val="-4"/>
                <w:sz w:val="26"/>
                <w:szCs w:val="26"/>
              </w:rPr>
              <w:t xml:space="preserve"> đào tạo</w:t>
            </w:r>
            <w:r w:rsidRPr="00BA7A73">
              <w:rPr>
                <w:rFonts w:ascii="Times New Roman" w:hAnsi="Times New Roman" w:cs="Times New Roman"/>
                <w:spacing w:val="-4"/>
                <w:sz w:val="26"/>
                <w:szCs w:val="26"/>
              </w:rPr>
              <w:t xml:space="preserve"> sĩ quan ngành CCHTMLQ trình độ đại học ở các Trường </w:t>
            </w:r>
            <w:r w:rsidR="00A01BA0" w:rsidRPr="00BA7A73">
              <w:rPr>
                <w:rFonts w:ascii="Times New Roman" w:hAnsi="Times New Roman" w:cs="Times New Roman"/>
                <w:spacing w:val="-4"/>
                <w:sz w:val="26"/>
                <w:szCs w:val="26"/>
              </w:rPr>
              <w:t>Sỹ quan Lục quân</w:t>
            </w:r>
          </w:p>
        </w:tc>
        <w:tc>
          <w:tcPr>
            <w:tcW w:w="753" w:type="dxa"/>
            <w:shd w:val="clear" w:color="000000" w:fill="FFFFFF"/>
            <w:vAlign w:val="center"/>
          </w:tcPr>
          <w:p w14:paraId="2ED20EAC"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70/</w:t>
            </w:r>
          </w:p>
          <w:p w14:paraId="4B89A1B8"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81,4</w:t>
            </w:r>
          </w:p>
        </w:tc>
        <w:tc>
          <w:tcPr>
            <w:tcW w:w="633" w:type="dxa"/>
            <w:shd w:val="clear" w:color="000000" w:fill="FFFFFF"/>
            <w:vAlign w:val="center"/>
          </w:tcPr>
          <w:p w14:paraId="7A0DE363"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16/</w:t>
            </w:r>
          </w:p>
          <w:p w14:paraId="01D93B1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18,6</w:t>
            </w:r>
          </w:p>
        </w:tc>
        <w:tc>
          <w:tcPr>
            <w:tcW w:w="830" w:type="dxa"/>
            <w:shd w:val="clear" w:color="000000" w:fill="FFFFFF"/>
            <w:vAlign w:val="center"/>
          </w:tcPr>
          <w:p w14:paraId="05BD7B9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513BF2BB"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6" w:type="dxa"/>
            <w:shd w:val="clear" w:color="auto" w:fill="auto"/>
            <w:vAlign w:val="center"/>
          </w:tcPr>
          <w:p w14:paraId="03DBBF5A"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242</w:t>
            </w:r>
          </w:p>
        </w:tc>
        <w:tc>
          <w:tcPr>
            <w:tcW w:w="559" w:type="dxa"/>
            <w:shd w:val="clear" w:color="auto" w:fill="auto"/>
            <w:vAlign w:val="center"/>
          </w:tcPr>
          <w:p w14:paraId="20489891"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2,81</w:t>
            </w:r>
          </w:p>
        </w:tc>
        <w:tc>
          <w:tcPr>
            <w:tcW w:w="521" w:type="dxa"/>
            <w:shd w:val="clear" w:color="auto" w:fill="auto"/>
            <w:vAlign w:val="center"/>
          </w:tcPr>
          <w:p w14:paraId="1C11C759"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r>
      <w:tr w:rsidR="00C17ADB" w:rsidRPr="00BA7A73" w14:paraId="7961F2C2" w14:textId="77777777" w:rsidTr="00B704A5">
        <w:trPr>
          <w:trHeight w:val="20"/>
          <w:jc w:val="center"/>
        </w:trPr>
        <w:tc>
          <w:tcPr>
            <w:tcW w:w="612" w:type="dxa"/>
            <w:shd w:val="clear" w:color="auto" w:fill="FFFFFF"/>
            <w:vAlign w:val="center"/>
          </w:tcPr>
          <w:p w14:paraId="754D0A0E" w14:textId="77777777" w:rsidR="00C17ADB" w:rsidRPr="00BA7A73" w:rsidRDefault="00C17ADB"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c>
          <w:tcPr>
            <w:tcW w:w="4410" w:type="dxa"/>
            <w:shd w:val="clear" w:color="auto" w:fill="FFFFFF"/>
          </w:tcPr>
          <w:p w14:paraId="2787BC30" w14:textId="5F808429" w:rsidR="00C17ADB" w:rsidRPr="00BA7A73" w:rsidRDefault="00C17ADB" w:rsidP="00E000BC">
            <w:pPr>
              <w:widowControl w:val="0"/>
              <w:spacing w:after="0" w:line="252"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 xml:space="preserve">Tổ chức phát triển chương trình, nội dung đào tạo ngành CHTMLQ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w:t>
            </w:r>
          </w:p>
        </w:tc>
        <w:tc>
          <w:tcPr>
            <w:tcW w:w="753" w:type="dxa"/>
            <w:shd w:val="clear" w:color="000000" w:fill="FFFFFF"/>
            <w:vAlign w:val="center"/>
          </w:tcPr>
          <w:p w14:paraId="1D4B5615"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73/</w:t>
            </w:r>
          </w:p>
          <w:p w14:paraId="6E321288"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84,9</w:t>
            </w:r>
          </w:p>
        </w:tc>
        <w:tc>
          <w:tcPr>
            <w:tcW w:w="633" w:type="dxa"/>
            <w:shd w:val="clear" w:color="000000" w:fill="FFFFFF"/>
            <w:vAlign w:val="center"/>
          </w:tcPr>
          <w:p w14:paraId="11FDE05F"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13/</w:t>
            </w:r>
          </w:p>
          <w:p w14:paraId="539564D1"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15,1</w:t>
            </w:r>
          </w:p>
        </w:tc>
        <w:tc>
          <w:tcPr>
            <w:tcW w:w="830" w:type="dxa"/>
            <w:shd w:val="clear" w:color="000000" w:fill="FFFFFF"/>
            <w:vAlign w:val="center"/>
          </w:tcPr>
          <w:p w14:paraId="25498AA2"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p w14:paraId="11582120"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0,0</w:t>
            </w:r>
          </w:p>
        </w:tc>
        <w:tc>
          <w:tcPr>
            <w:tcW w:w="616" w:type="dxa"/>
            <w:shd w:val="clear" w:color="auto" w:fill="auto"/>
            <w:vAlign w:val="center"/>
          </w:tcPr>
          <w:p w14:paraId="7CFB8BE8"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245</w:t>
            </w:r>
          </w:p>
        </w:tc>
        <w:tc>
          <w:tcPr>
            <w:tcW w:w="559" w:type="dxa"/>
            <w:shd w:val="clear" w:color="auto" w:fill="auto"/>
            <w:vAlign w:val="center"/>
          </w:tcPr>
          <w:p w14:paraId="593347D4"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2,85</w:t>
            </w:r>
          </w:p>
        </w:tc>
        <w:tc>
          <w:tcPr>
            <w:tcW w:w="521" w:type="dxa"/>
            <w:shd w:val="clear" w:color="auto" w:fill="auto"/>
            <w:vAlign w:val="center"/>
          </w:tcPr>
          <w:p w14:paraId="1F57764C"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r>
      <w:tr w:rsidR="00C17ADB" w:rsidRPr="00BA7A73" w14:paraId="468E4B13" w14:textId="77777777" w:rsidTr="00B704A5">
        <w:trPr>
          <w:trHeight w:val="20"/>
          <w:jc w:val="center"/>
        </w:trPr>
        <w:tc>
          <w:tcPr>
            <w:tcW w:w="612" w:type="dxa"/>
            <w:shd w:val="clear" w:color="auto" w:fill="FFFFFF"/>
            <w:vAlign w:val="center"/>
          </w:tcPr>
          <w:p w14:paraId="3DAB02AC" w14:textId="77777777" w:rsidR="00C17ADB" w:rsidRPr="00BA7A73" w:rsidRDefault="00C17ADB"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c>
          <w:tcPr>
            <w:tcW w:w="4410" w:type="dxa"/>
            <w:shd w:val="clear" w:color="auto" w:fill="FFFFFF"/>
          </w:tcPr>
          <w:p w14:paraId="6492669C" w14:textId="0587EB46" w:rsidR="00C17ADB" w:rsidRPr="00BA7A73" w:rsidRDefault="00C17ADB" w:rsidP="00E000BC">
            <w:pPr>
              <w:widowControl w:val="0"/>
              <w:spacing w:after="0" w:line="252"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Tổ chức xây dựng và thực hiện nội quy cơ chế phối hợp</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giữa các đơn vị chức năng trong </w:t>
            </w:r>
            <w:r w:rsidR="00A01BA0" w:rsidRPr="00BA7A73">
              <w:rPr>
                <w:rFonts w:ascii="Times New Roman" w:hAnsi="Times New Roman" w:cs="Times New Roman"/>
                <w:sz w:val="26"/>
                <w:szCs w:val="26"/>
              </w:rPr>
              <w:t xml:space="preserve">quản lý đào tạo </w:t>
            </w:r>
            <w:r w:rsidRPr="00BA7A73">
              <w:rPr>
                <w:rFonts w:ascii="Times New Roman" w:hAnsi="Times New Roman" w:cs="Times New Roman"/>
                <w:sz w:val="26"/>
                <w:szCs w:val="26"/>
              </w:rPr>
              <w:t xml:space="preserve">trình độ đại học sĩ quan ngành CHTMLQ theo </w:t>
            </w:r>
            <w:r w:rsidR="00D637C6" w:rsidRPr="00BA7A73">
              <w:rPr>
                <w:rFonts w:ascii="Times New Roman" w:hAnsi="Times New Roman" w:cs="Times New Roman"/>
                <w:sz w:val="26"/>
                <w:szCs w:val="26"/>
              </w:rPr>
              <w:t>tiếp cận năng lực</w:t>
            </w:r>
            <w:r w:rsidRPr="00BA7A73">
              <w:rPr>
                <w:rFonts w:ascii="Times New Roman" w:hAnsi="Times New Roman" w:cs="Times New Roman"/>
                <w:sz w:val="26"/>
                <w:szCs w:val="26"/>
              </w:rPr>
              <w:t xml:space="preserve"> ở các trườ</w:t>
            </w:r>
            <w:r w:rsidR="00586790" w:rsidRPr="00BA7A73">
              <w:rPr>
                <w:rFonts w:ascii="Times New Roman" w:hAnsi="Times New Roman" w:cs="Times New Roman"/>
                <w:sz w:val="26"/>
                <w:szCs w:val="26"/>
              </w:rPr>
              <w:t>ng Sĩ quan Lục quân</w:t>
            </w:r>
          </w:p>
        </w:tc>
        <w:tc>
          <w:tcPr>
            <w:tcW w:w="753" w:type="dxa"/>
            <w:shd w:val="clear" w:color="000000" w:fill="FFFFFF"/>
            <w:vAlign w:val="center"/>
          </w:tcPr>
          <w:p w14:paraId="5F775E9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66/</w:t>
            </w:r>
          </w:p>
          <w:p w14:paraId="0175951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76,7</w:t>
            </w:r>
          </w:p>
        </w:tc>
        <w:tc>
          <w:tcPr>
            <w:tcW w:w="633" w:type="dxa"/>
            <w:shd w:val="clear" w:color="000000" w:fill="FFFFFF"/>
            <w:vAlign w:val="center"/>
          </w:tcPr>
          <w:p w14:paraId="16E6387A"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19/</w:t>
            </w:r>
          </w:p>
          <w:p w14:paraId="191169FB"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22,1</w:t>
            </w:r>
          </w:p>
        </w:tc>
        <w:tc>
          <w:tcPr>
            <w:tcW w:w="830" w:type="dxa"/>
            <w:shd w:val="clear" w:color="000000" w:fill="FFFFFF"/>
            <w:vAlign w:val="center"/>
          </w:tcPr>
          <w:p w14:paraId="4C1B7000"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p w14:paraId="53A49FD4"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1,2</w:t>
            </w:r>
          </w:p>
        </w:tc>
        <w:tc>
          <w:tcPr>
            <w:tcW w:w="616" w:type="dxa"/>
            <w:shd w:val="clear" w:color="auto" w:fill="auto"/>
            <w:vAlign w:val="center"/>
          </w:tcPr>
          <w:p w14:paraId="6D9478DB"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237</w:t>
            </w:r>
          </w:p>
        </w:tc>
        <w:tc>
          <w:tcPr>
            <w:tcW w:w="559" w:type="dxa"/>
            <w:shd w:val="clear" w:color="auto" w:fill="auto"/>
            <w:vAlign w:val="center"/>
          </w:tcPr>
          <w:p w14:paraId="73ED5886"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2,76</w:t>
            </w:r>
          </w:p>
        </w:tc>
        <w:tc>
          <w:tcPr>
            <w:tcW w:w="521" w:type="dxa"/>
            <w:shd w:val="clear" w:color="auto" w:fill="auto"/>
            <w:vAlign w:val="center"/>
          </w:tcPr>
          <w:p w14:paraId="736A0D54"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w:t>
            </w:r>
          </w:p>
        </w:tc>
      </w:tr>
      <w:tr w:rsidR="00C17ADB" w:rsidRPr="00BA7A73" w14:paraId="6BDA5F2F" w14:textId="77777777" w:rsidTr="00B704A5">
        <w:trPr>
          <w:trHeight w:val="20"/>
          <w:jc w:val="center"/>
        </w:trPr>
        <w:tc>
          <w:tcPr>
            <w:tcW w:w="612" w:type="dxa"/>
            <w:shd w:val="clear" w:color="auto" w:fill="FFFFFF"/>
            <w:vAlign w:val="center"/>
          </w:tcPr>
          <w:p w14:paraId="5BE2DF9B"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lastRenderedPageBreak/>
              <w:t>4</w:t>
            </w:r>
          </w:p>
        </w:tc>
        <w:tc>
          <w:tcPr>
            <w:tcW w:w="4410" w:type="dxa"/>
            <w:shd w:val="clear" w:color="auto" w:fill="FFFFFF"/>
            <w:vAlign w:val="bottom"/>
          </w:tcPr>
          <w:p w14:paraId="29A936FE" w14:textId="6A183353" w:rsidR="00C17ADB" w:rsidRPr="00BA7A73" w:rsidRDefault="00C17ADB" w:rsidP="00E000BC">
            <w:pPr>
              <w:widowControl w:val="0"/>
              <w:spacing w:after="0"/>
              <w:ind w:left="57" w:right="57"/>
              <w:jc w:val="both"/>
              <w:rPr>
                <w:rFonts w:ascii="Times New Roman" w:eastAsia="Times New Roman" w:hAnsi="Times New Roman" w:cs="Times New Roman"/>
                <w:spacing w:val="-2"/>
                <w:sz w:val="26"/>
                <w:szCs w:val="26"/>
              </w:rPr>
            </w:pPr>
            <w:r w:rsidRPr="00BA7A73">
              <w:rPr>
                <w:rFonts w:ascii="Times New Roman" w:eastAsia="Times New Roman" w:hAnsi="Times New Roman" w:cs="Times New Roman"/>
                <w:sz w:val="26"/>
                <w:szCs w:val="26"/>
              </w:rPr>
              <w:t xml:space="preserve"> </w:t>
            </w:r>
            <w:r w:rsidRPr="00BA7A73">
              <w:rPr>
                <w:rFonts w:ascii="Times New Roman" w:hAnsi="Times New Roman" w:cs="Times New Roman"/>
                <w:sz w:val="26"/>
                <w:szCs w:val="26"/>
              </w:rPr>
              <w:t>Tổ chức bồi dưỡng năng lực chuyên môn, nghiệp vụ tác nghiệp cho</w:t>
            </w:r>
            <w:r w:rsidR="0080413B" w:rsidRPr="00BA7A73">
              <w:rPr>
                <w:rFonts w:ascii="Times New Roman" w:hAnsi="Times New Roman" w:cs="Times New Roman"/>
                <w:sz w:val="26"/>
                <w:szCs w:val="26"/>
              </w:rPr>
              <w:t xml:space="preserve"> cán bộ quản lý</w:t>
            </w:r>
            <w:r w:rsidR="00A01BA0" w:rsidRPr="00BA7A73">
              <w:rPr>
                <w:rFonts w:ascii="Times New Roman" w:hAnsi="Times New Roman" w:cs="Times New Roman"/>
                <w:sz w:val="26"/>
                <w:szCs w:val="26"/>
              </w:rPr>
              <w:t>, giảng viên</w:t>
            </w:r>
            <w:r w:rsidRPr="00BA7A73">
              <w:rPr>
                <w:rFonts w:ascii="Times New Roman" w:hAnsi="Times New Roman" w:cs="Times New Roman"/>
                <w:sz w:val="26"/>
                <w:szCs w:val="26"/>
              </w:rPr>
              <w:t xml:space="preserve"> thực hiện </w:t>
            </w:r>
            <w:r w:rsidR="00A01BA0" w:rsidRPr="00BA7A73">
              <w:rPr>
                <w:rFonts w:ascii="Times New Roman" w:hAnsi="Times New Roman" w:cs="Times New Roman"/>
                <w:sz w:val="26"/>
                <w:szCs w:val="26"/>
              </w:rPr>
              <w:t>quản lý đào tạo</w:t>
            </w:r>
            <w:r w:rsidRPr="00BA7A73">
              <w:rPr>
                <w:rFonts w:ascii="Times New Roman" w:hAnsi="Times New Roman" w:cs="Times New Roman"/>
                <w:sz w:val="26"/>
                <w:szCs w:val="26"/>
              </w:rPr>
              <w:t xml:space="preserve"> và giảng dạy ngành CHTMLQ theo </w:t>
            </w:r>
            <w:r w:rsidR="00D637C6" w:rsidRPr="00BA7A73">
              <w:rPr>
                <w:rFonts w:ascii="Times New Roman" w:hAnsi="Times New Roman" w:cs="Times New Roman"/>
                <w:sz w:val="26"/>
                <w:szCs w:val="26"/>
              </w:rPr>
              <w:t>tiếp cận năng lực</w:t>
            </w:r>
          </w:p>
        </w:tc>
        <w:tc>
          <w:tcPr>
            <w:tcW w:w="753" w:type="dxa"/>
            <w:shd w:val="clear" w:color="000000" w:fill="FFFFFF"/>
            <w:vAlign w:val="center"/>
          </w:tcPr>
          <w:p w14:paraId="5BAF8783"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69/</w:t>
            </w:r>
          </w:p>
          <w:p w14:paraId="77EE933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80,2</w:t>
            </w:r>
          </w:p>
        </w:tc>
        <w:tc>
          <w:tcPr>
            <w:tcW w:w="633" w:type="dxa"/>
            <w:shd w:val="clear" w:color="000000" w:fill="FFFFFF"/>
            <w:vAlign w:val="center"/>
          </w:tcPr>
          <w:p w14:paraId="16938585"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16/</w:t>
            </w:r>
          </w:p>
          <w:p w14:paraId="34760A9F"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18,6</w:t>
            </w:r>
          </w:p>
        </w:tc>
        <w:tc>
          <w:tcPr>
            <w:tcW w:w="830" w:type="dxa"/>
            <w:shd w:val="clear" w:color="000000" w:fill="FFFFFF"/>
            <w:vAlign w:val="center"/>
          </w:tcPr>
          <w:p w14:paraId="2F823E4B"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p w14:paraId="329C967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1,2</w:t>
            </w:r>
          </w:p>
        </w:tc>
        <w:tc>
          <w:tcPr>
            <w:tcW w:w="616" w:type="dxa"/>
            <w:shd w:val="clear" w:color="auto" w:fill="auto"/>
            <w:vAlign w:val="center"/>
          </w:tcPr>
          <w:p w14:paraId="3C46320C"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240</w:t>
            </w:r>
          </w:p>
        </w:tc>
        <w:tc>
          <w:tcPr>
            <w:tcW w:w="559" w:type="dxa"/>
            <w:shd w:val="clear" w:color="auto" w:fill="auto"/>
            <w:vAlign w:val="center"/>
          </w:tcPr>
          <w:p w14:paraId="6BFABAC4"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2,79</w:t>
            </w:r>
          </w:p>
        </w:tc>
        <w:tc>
          <w:tcPr>
            <w:tcW w:w="521" w:type="dxa"/>
            <w:shd w:val="clear" w:color="auto" w:fill="auto"/>
            <w:vAlign w:val="center"/>
          </w:tcPr>
          <w:p w14:paraId="0CDBEB31"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r>
      <w:tr w:rsidR="00C17ADB" w:rsidRPr="00BA7A73" w14:paraId="3862F9F3" w14:textId="77777777" w:rsidTr="00B704A5">
        <w:trPr>
          <w:trHeight w:val="20"/>
          <w:jc w:val="center"/>
        </w:trPr>
        <w:tc>
          <w:tcPr>
            <w:tcW w:w="612" w:type="dxa"/>
            <w:shd w:val="clear" w:color="auto" w:fill="FFFFFF"/>
            <w:vAlign w:val="center"/>
          </w:tcPr>
          <w:p w14:paraId="33828A9B" w14:textId="77777777" w:rsidR="00C17ADB" w:rsidRPr="00BA7A73" w:rsidRDefault="00C17ADB"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w:t>
            </w:r>
          </w:p>
        </w:tc>
        <w:tc>
          <w:tcPr>
            <w:tcW w:w="4410" w:type="dxa"/>
            <w:shd w:val="clear" w:color="auto" w:fill="FFFFFF"/>
            <w:vAlign w:val="bottom"/>
          </w:tcPr>
          <w:p w14:paraId="320C31F4" w14:textId="2B3D6929" w:rsidR="00C17ADB" w:rsidRPr="00BA7A73" w:rsidRDefault="00C17ADB" w:rsidP="00E000BC">
            <w:pPr>
              <w:widowControl w:val="0"/>
              <w:tabs>
                <w:tab w:val="left" w:pos="1469"/>
              </w:tabs>
              <w:spacing w:after="0"/>
              <w:ind w:left="57" w:right="57"/>
              <w:jc w:val="both"/>
              <w:rPr>
                <w:rFonts w:ascii="Times New Roman" w:eastAsia="Times New Roman" w:hAnsi="Times New Roman" w:cs="Times New Roman"/>
                <w:sz w:val="26"/>
                <w:szCs w:val="26"/>
                <w:lang w:val="vi-VN"/>
              </w:rPr>
            </w:pPr>
            <w:r w:rsidRPr="00BA7A73">
              <w:rPr>
                <w:rFonts w:ascii="Times New Roman" w:hAnsi="Times New Roman" w:cs="Times New Roman"/>
                <w:sz w:val="26"/>
                <w:szCs w:val="26"/>
              </w:rPr>
              <w:t xml:space="preserve">Tổ chức các hoạt động học tập, rèn luyện cho học viên ở các trường </w:t>
            </w:r>
            <w:r w:rsidR="00A01BA0" w:rsidRPr="00BA7A73">
              <w:rPr>
                <w:rFonts w:ascii="Times New Roman" w:hAnsi="Times New Roman" w:cs="Times New Roman"/>
                <w:sz w:val="26"/>
                <w:szCs w:val="26"/>
              </w:rPr>
              <w:t>Sỹ quan Lục quân</w:t>
            </w:r>
            <w:r w:rsidRPr="00BA7A73">
              <w:rPr>
                <w:rFonts w:ascii="Times New Roman" w:hAnsi="Times New Roman" w:cs="Times New Roman"/>
                <w:sz w:val="26"/>
                <w:szCs w:val="26"/>
              </w:rPr>
              <w:t xml:space="preserve"> theo hướng </w:t>
            </w:r>
            <w:r w:rsidR="00D637C6" w:rsidRPr="00BA7A73">
              <w:rPr>
                <w:rFonts w:ascii="Times New Roman" w:hAnsi="Times New Roman" w:cs="Times New Roman"/>
                <w:sz w:val="26"/>
                <w:szCs w:val="26"/>
              </w:rPr>
              <w:t>phát triển năng lực</w:t>
            </w:r>
            <w:r w:rsidRPr="00BA7A73">
              <w:rPr>
                <w:rFonts w:ascii="Times New Roman" w:hAnsi="Times New Roman" w:cs="Times New Roman"/>
                <w:sz w:val="26"/>
                <w:szCs w:val="26"/>
              </w:rPr>
              <w:t xml:space="preserve"> của học viên, phù hợp với điều kiện của nhà trường.</w:t>
            </w:r>
          </w:p>
        </w:tc>
        <w:tc>
          <w:tcPr>
            <w:tcW w:w="753" w:type="dxa"/>
            <w:shd w:val="clear" w:color="000000" w:fill="FFFFFF"/>
            <w:vAlign w:val="center"/>
          </w:tcPr>
          <w:p w14:paraId="18E528B9"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66/</w:t>
            </w:r>
          </w:p>
          <w:p w14:paraId="2A57F4D6"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76,7</w:t>
            </w:r>
          </w:p>
        </w:tc>
        <w:tc>
          <w:tcPr>
            <w:tcW w:w="633" w:type="dxa"/>
            <w:shd w:val="clear" w:color="000000" w:fill="FFFFFF"/>
            <w:vAlign w:val="center"/>
          </w:tcPr>
          <w:p w14:paraId="0B586EF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18/</w:t>
            </w:r>
          </w:p>
          <w:p w14:paraId="5AA6B10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20,9</w:t>
            </w:r>
          </w:p>
        </w:tc>
        <w:tc>
          <w:tcPr>
            <w:tcW w:w="830" w:type="dxa"/>
            <w:shd w:val="clear" w:color="000000" w:fill="FFFFFF"/>
            <w:vAlign w:val="center"/>
          </w:tcPr>
          <w:p w14:paraId="47E35B6C"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p w14:paraId="7837294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w:t>
            </w:r>
          </w:p>
        </w:tc>
        <w:tc>
          <w:tcPr>
            <w:tcW w:w="616" w:type="dxa"/>
            <w:shd w:val="clear" w:color="auto" w:fill="auto"/>
            <w:vAlign w:val="center"/>
          </w:tcPr>
          <w:p w14:paraId="773884D4"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236</w:t>
            </w:r>
          </w:p>
        </w:tc>
        <w:tc>
          <w:tcPr>
            <w:tcW w:w="559" w:type="dxa"/>
            <w:shd w:val="clear" w:color="auto" w:fill="auto"/>
            <w:vAlign w:val="center"/>
          </w:tcPr>
          <w:p w14:paraId="4E4C9DA5"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2,74</w:t>
            </w:r>
          </w:p>
        </w:tc>
        <w:tc>
          <w:tcPr>
            <w:tcW w:w="521" w:type="dxa"/>
            <w:shd w:val="clear" w:color="auto" w:fill="auto"/>
            <w:vAlign w:val="center"/>
          </w:tcPr>
          <w:p w14:paraId="6C489AA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r>
      <w:tr w:rsidR="00C17ADB" w:rsidRPr="00BA7A73" w14:paraId="7024C60E" w14:textId="77777777" w:rsidTr="00B704A5">
        <w:trPr>
          <w:trHeight w:val="20"/>
          <w:jc w:val="center"/>
        </w:trPr>
        <w:tc>
          <w:tcPr>
            <w:tcW w:w="612" w:type="dxa"/>
            <w:shd w:val="clear" w:color="auto" w:fill="FFFFFF"/>
            <w:vAlign w:val="center"/>
          </w:tcPr>
          <w:p w14:paraId="481BB91E" w14:textId="77777777" w:rsidR="00C17ADB" w:rsidRPr="00BA7A73" w:rsidRDefault="00C17ADB" w:rsidP="00E000BC">
            <w:pPr>
              <w:widowControl w:val="0"/>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c>
          <w:tcPr>
            <w:tcW w:w="4410" w:type="dxa"/>
            <w:shd w:val="clear" w:color="auto" w:fill="FFFFFF"/>
          </w:tcPr>
          <w:p w14:paraId="6A998591" w14:textId="1D61DF70" w:rsidR="00C17ADB" w:rsidRPr="00BA7A73" w:rsidRDefault="00C17ADB" w:rsidP="00E000BC">
            <w:pPr>
              <w:widowControl w:val="0"/>
              <w:spacing w:after="0"/>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Chỉ đạo tăng cường cơ sở vật chất, đảm bảo điều kiện</w:t>
            </w:r>
            <w:r w:rsidR="002D68D0" w:rsidRPr="00BA7A73">
              <w:rPr>
                <w:rFonts w:ascii="Times New Roman" w:hAnsi="Times New Roman" w:cs="Times New Roman"/>
                <w:sz w:val="26"/>
                <w:szCs w:val="26"/>
              </w:rPr>
              <w:t xml:space="preserve"> đào tạo</w:t>
            </w:r>
            <w:r w:rsidRPr="00BA7A73">
              <w:rPr>
                <w:rFonts w:ascii="Times New Roman" w:hAnsi="Times New Roman" w:cs="Times New Roman"/>
                <w:sz w:val="26"/>
                <w:szCs w:val="26"/>
              </w:rPr>
              <w:t xml:space="preserve"> ngành CHTMLQ đáp ứng yêu cầu phát triển năng lực học viên và yêu cầu của chiến tranh hiện đại</w:t>
            </w:r>
          </w:p>
        </w:tc>
        <w:tc>
          <w:tcPr>
            <w:tcW w:w="753" w:type="dxa"/>
            <w:shd w:val="clear" w:color="000000" w:fill="FFFFFF"/>
            <w:vAlign w:val="center"/>
          </w:tcPr>
          <w:p w14:paraId="1EA60B6E"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68/</w:t>
            </w:r>
          </w:p>
          <w:p w14:paraId="6311492F"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79,1</w:t>
            </w:r>
          </w:p>
        </w:tc>
        <w:tc>
          <w:tcPr>
            <w:tcW w:w="633" w:type="dxa"/>
            <w:shd w:val="clear" w:color="000000" w:fill="FFFFFF"/>
            <w:vAlign w:val="center"/>
          </w:tcPr>
          <w:p w14:paraId="29318231"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17/</w:t>
            </w:r>
          </w:p>
          <w:p w14:paraId="6B5C5DC7"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19,8</w:t>
            </w:r>
          </w:p>
        </w:tc>
        <w:tc>
          <w:tcPr>
            <w:tcW w:w="830" w:type="dxa"/>
            <w:shd w:val="clear" w:color="000000" w:fill="FFFFFF"/>
            <w:vAlign w:val="center"/>
          </w:tcPr>
          <w:p w14:paraId="51867C2D"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p w14:paraId="2F569EF1"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1,2</w:t>
            </w:r>
          </w:p>
        </w:tc>
        <w:tc>
          <w:tcPr>
            <w:tcW w:w="616" w:type="dxa"/>
            <w:shd w:val="clear" w:color="auto" w:fill="auto"/>
            <w:vAlign w:val="center"/>
          </w:tcPr>
          <w:p w14:paraId="291C602A"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239</w:t>
            </w:r>
          </w:p>
        </w:tc>
        <w:tc>
          <w:tcPr>
            <w:tcW w:w="559" w:type="dxa"/>
            <w:shd w:val="clear" w:color="auto" w:fill="auto"/>
            <w:vAlign w:val="center"/>
          </w:tcPr>
          <w:p w14:paraId="40A1F237"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2,78</w:t>
            </w:r>
          </w:p>
        </w:tc>
        <w:tc>
          <w:tcPr>
            <w:tcW w:w="521" w:type="dxa"/>
            <w:shd w:val="clear" w:color="auto" w:fill="auto"/>
            <w:vAlign w:val="center"/>
          </w:tcPr>
          <w:p w14:paraId="1FD60259" w14:textId="77777777" w:rsidR="00C17ADB" w:rsidRPr="00BA7A73" w:rsidRDefault="00C17ADB" w:rsidP="00E000BC">
            <w:pPr>
              <w:spacing w:after="0" w:line="252"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4</w:t>
            </w:r>
          </w:p>
        </w:tc>
      </w:tr>
      <w:tr w:rsidR="007705F9" w:rsidRPr="00BA7A73" w14:paraId="543BCF03" w14:textId="77777777" w:rsidTr="00B704A5">
        <w:trPr>
          <w:trHeight w:val="20"/>
          <w:jc w:val="center"/>
        </w:trPr>
        <w:tc>
          <w:tcPr>
            <w:tcW w:w="612" w:type="dxa"/>
            <w:shd w:val="clear" w:color="auto" w:fill="FFFFFF"/>
            <w:vAlign w:val="center"/>
          </w:tcPr>
          <w:p w14:paraId="4DCEE9FE" w14:textId="77777777" w:rsidR="009145C2" w:rsidRPr="00BA7A73" w:rsidRDefault="009145C2" w:rsidP="00E000BC">
            <w:pPr>
              <w:widowControl w:val="0"/>
              <w:spacing w:after="0" w:line="252" w:lineRule="auto"/>
              <w:jc w:val="both"/>
              <w:rPr>
                <w:rFonts w:ascii="Times New Roman" w:eastAsia="Times New Roman" w:hAnsi="Times New Roman" w:cs="Times New Roman"/>
                <w:sz w:val="26"/>
                <w:szCs w:val="26"/>
              </w:rPr>
            </w:pPr>
          </w:p>
        </w:tc>
        <w:tc>
          <w:tcPr>
            <w:tcW w:w="4410" w:type="dxa"/>
            <w:shd w:val="clear" w:color="auto" w:fill="FFFFFF"/>
          </w:tcPr>
          <w:p w14:paraId="15F38620" w14:textId="77777777" w:rsidR="009145C2" w:rsidRPr="00BA7A73" w:rsidRDefault="009145C2" w:rsidP="00E000BC">
            <w:pPr>
              <w:widowControl w:val="0"/>
              <w:spacing w:after="0"/>
              <w:jc w:val="center"/>
              <w:rPr>
                <w:rFonts w:ascii="Times New Roman" w:eastAsia="Times New Roman" w:hAnsi="Times New Roman" w:cs="Times New Roman"/>
                <w:b/>
                <w:sz w:val="26"/>
                <w:szCs w:val="26"/>
                <w:lang w:val="vi-VN"/>
              </w:rPr>
            </w:pPr>
            <w:r w:rsidRPr="00BA7A73">
              <w:rPr>
                <w:rFonts w:ascii="Times New Roman" w:eastAsia="Times New Roman" w:hAnsi="Times New Roman" w:cs="Times New Roman"/>
                <w:b/>
                <w:sz w:val="26"/>
                <w:szCs w:val="26"/>
              </w:rPr>
              <w:t xml:space="preserve">Điểm </w:t>
            </w:r>
            <w:r w:rsidRPr="00BA7A73">
              <w:rPr>
                <w:rFonts w:ascii="Times New Roman" w:eastAsia="Times New Roman" w:hAnsi="Times New Roman" w:cs="Times New Roman"/>
                <w:b/>
                <w:sz w:val="26"/>
                <w:szCs w:val="26"/>
                <w:lang w:val="vi-VN"/>
              </w:rPr>
              <w:t>trung bình</w:t>
            </w:r>
          </w:p>
        </w:tc>
        <w:tc>
          <w:tcPr>
            <w:tcW w:w="753" w:type="dxa"/>
            <w:shd w:val="clear" w:color="000000" w:fill="FFFFFF"/>
            <w:vAlign w:val="center"/>
          </w:tcPr>
          <w:p w14:paraId="3A6D2CBA"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633" w:type="dxa"/>
            <w:shd w:val="clear" w:color="000000" w:fill="FFFFFF"/>
            <w:vAlign w:val="center"/>
          </w:tcPr>
          <w:p w14:paraId="0959B0C4"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830" w:type="dxa"/>
            <w:shd w:val="clear" w:color="000000" w:fill="FFFFFF"/>
            <w:vAlign w:val="center"/>
          </w:tcPr>
          <w:p w14:paraId="50DF16D5"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616" w:type="dxa"/>
            <w:shd w:val="clear" w:color="auto" w:fill="auto"/>
            <w:vAlign w:val="center"/>
          </w:tcPr>
          <w:p w14:paraId="197BDC19" w14:textId="77777777" w:rsidR="009145C2" w:rsidRPr="00BA7A73" w:rsidRDefault="009145C2" w:rsidP="00E000BC">
            <w:pPr>
              <w:spacing w:after="0" w:line="252" w:lineRule="auto"/>
              <w:jc w:val="center"/>
              <w:rPr>
                <w:rFonts w:ascii="Times New Roman" w:eastAsia="Times New Roman" w:hAnsi="Times New Roman" w:cs="Times New Roman"/>
                <w:sz w:val="26"/>
                <w:szCs w:val="26"/>
              </w:rPr>
            </w:pPr>
          </w:p>
        </w:tc>
        <w:tc>
          <w:tcPr>
            <w:tcW w:w="559" w:type="dxa"/>
            <w:shd w:val="clear" w:color="auto" w:fill="auto"/>
            <w:vAlign w:val="center"/>
          </w:tcPr>
          <w:p w14:paraId="3FB76214" w14:textId="77777777" w:rsidR="009145C2" w:rsidRPr="00BA7A73" w:rsidRDefault="009145C2" w:rsidP="00E000BC">
            <w:pPr>
              <w:spacing w:after="0" w:line="252"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2,79</w:t>
            </w:r>
          </w:p>
        </w:tc>
        <w:tc>
          <w:tcPr>
            <w:tcW w:w="521" w:type="dxa"/>
            <w:shd w:val="clear" w:color="auto" w:fill="auto"/>
            <w:vAlign w:val="center"/>
          </w:tcPr>
          <w:p w14:paraId="793A7F8A" w14:textId="77777777" w:rsidR="009145C2" w:rsidRPr="00BA7A73" w:rsidRDefault="009145C2" w:rsidP="00E000BC">
            <w:pPr>
              <w:spacing w:after="0" w:line="252" w:lineRule="auto"/>
              <w:jc w:val="center"/>
              <w:rPr>
                <w:rFonts w:ascii="Times New Roman" w:eastAsia="Times New Roman" w:hAnsi="Times New Roman" w:cs="Times New Roman"/>
                <w:b/>
                <w:sz w:val="26"/>
                <w:szCs w:val="26"/>
              </w:rPr>
            </w:pPr>
          </w:p>
        </w:tc>
      </w:tr>
    </w:tbl>
    <w:p w14:paraId="674ADA28" w14:textId="77777777" w:rsidR="007A1C34" w:rsidRPr="00BA7A73" w:rsidRDefault="007A1C34" w:rsidP="007A1C34">
      <w:pPr>
        <w:widowControl w:val="0"/>
        <w:spacing w:before="120" w:after="0" w:line="240" w:lineRule="auto"/>
        <w:ind w:firstLine="680"/>
        <w:jc w:val="both"/>
        <w:rPr>
          <w:rFonts w:ascii="Times New Roman" w:eastAsia="Times New Roman" w:hAnsi="Times New Roman" w:cs="Times New Roman"/>
          <w:sz w:val="6"/>
          <w:szCs w:val="26"/>
        </w:rPr>
      </w:pPr>
    </w:p>
    <w:p w14:paraId="158185ED" w14:textId="77777777" w:rsidR="009145C2" w:rsidRPr="00BA7A73" w:rsidRDefault="009145C2" w:rsidP="00E000BC">
      <w:pPr>
        <w:widowControl w:val="0"/>
        <w:spacing w:before="120" w:after="0" w:line="360"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Kết quả khảo sát cho thấy:</w:t>
      </w:r>
    </w:p>
    <w:p w14:paraId="24FB94CA" w14:textId="0C051BE8" w:rsidR="009145C2" w:rsidRPr="00BA7A73" w:rsidRDefault="009145C2" w:rsidP="00E000BC">
      <w:pPr>
        <w:widowControl w:val="0"/>
        <w:spacing w:after="0" w:line="360"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Các biện pháp luận án đề xuất đều có tính khả thi mức cao từ 2,74 đến 2,85. Trong đó, biện pháp 2 về Tổ chức phát triển chương trình nội dung</w:t>
      </w:r>
      <w:r w:rsidR="002D68D0" w:rsidRPr="00BA7A73">
        <w:rPr>
          <w:rFonts w:ascii="Times New Roman" w:eastAsia="Times New Roman" w:hAnsi="Times New Roman" w:cs="Times New Roman"/>
          <w:sz w:val="28"/>
          <w:szCs w:val="26"/>
        </w:rPr>
        <w:t xml:space="preserve"> đào tạo</w:t>
      </w:r>
      <w:r w:rsidRPr="00BA7A73">
        <w:rPr>
          <w:rFonts w:ascii="Times New Roman" w:eastAsia="Times New Roman" w:hAnsi="Times New Roman" w:cs="Times New Roman"/>
          <w:sz w:val="28"/>
          <w:szCs w:val="26"/>
        </w:rPr>
        <w:t xml:space="preserve"> ngành</w:t>
      </w:r>
      <w:r w:rsidRPr="00BA7A73">
        <w:rPr>
          <w:rFonts w:ascii="Times New Roman" w:eastAsia="Times New Roman" w:hAnsi="Times New Roman" w:cs="Times New Roman"/>
          <w:sz w:val="28"/>
          <w:szCs w:val="26"/>
          <w:lang w:val="vi-VN"/>
        </w:rPr>
        <w:t xml:space="preserve"> </w:t>
      </w:r>
      <w:r w:rsidR="003E2903" w:rsidRPr="00BA7A73">
        <w:rPr>
          <w:rFonts w:ascii="Times New Roman" w:hAnsi="Times New Roman" w:cs="Times New Roman"/>
          <w:sz w:val="26"/>
          <w:szCs w:val="26"/>
        </w:rPr>
        <w:t>CHTMLQ</w:t>
      </w:r>
      <w:r w:rsidRPr="00BA7A73">
        <w:rPr>
          <w:rFonts w:ascii="Times New Roman" w:eastAsia="Times New Roman" w:hAnsi="Times New Roman" w:cs="Times New Roman"/>
          <w:sz w:val="28"/>
          <w:szCs w:val="26"/>
        </w:rPr>
        <w:t xml:space="preserve"> theo </w:t>
      </w:r>
      <w:r w:rsidR="00D637C6" w:rsidRPr="00BA7A73">
        <w:rPr>
          <w:rFonts w:ascii="Times New Roman" w:eastAsia="Times New Roman" w:hAnsi="Times New Roman" w:cs="Times New Roman"/>
          <w:sz w:val="28"/>
          <w:szCs w:val="26"/>
        </w:rPr>
        <w:t>tiếp cận năng lực</w:t>
      </w:r>
      <w:r w:rsidRPr="00BA7A73">
        <w:rPr>
          <w:rFonts w:ascii="Times New Roman" w:eastAsia="Times New Roman" w:hAnsi="Times New Roman" w:cs="Times New Roman"/>
          <w:sz w:val="28"/>
          <w:szCs w:val="26"/>
        </w:rPr>
        <w:t xml:space="preserve"> ở các trường </w:t>
      </w:r>
      <w:r w:rsidR="001667A6" w:rsidRPr="00BA7A73">
        <w:rPr>
          <w:rFonts w:ascii="Times New Roman" w:eastAsia="Times New Roman" w:hAnsi="Times New Roman" w:cs="Times New Roman"/>
          <w:sz w:val="28"/>
          <w:szCs w:val="26"/>
          <w:lang w:val="vi-VN"/>
        </w:rPr>
        <w:t>SQLQ</w:t>
      </w:r>
      <w:r w:rsidRPr="00BA7A73">
        <w:rPr>
          <w:rFonts w:ascii="Times New Roman" w:eastAsia="Times New Roman" w:hAnsi="Times New Roman" w:cs="Times New Roman"/>
          <w:sz w:val="28"/>
          <w:szCs w:val="26"/>
          <w:lang w:val="vi-VN"/>
        </w:rPr>
        <w:t xml:space="preserve"> </w:t>
      </w:r>
      <w:r w:rsidRPr="00BA7A73">
        <w:rPr>
          <w:rFonts w:ascii="Times New Roman" w:eastAsia="Times New Roman" w:hAnsi="Times New Roman" w:cs="Times New Roman"/>
          <w:sz w:val="28"/>
          <w:szCs w:val="26"/>
        </w:rPr>
        <w:t xml:space="preserve">là có tính khả thi cao nhất với chỉ số Y = 2,85. </w:t>
      </w:r>
    </w:p>
    <w:p w14:paraId="6287CBFE" w14:textId="59BDD334" w:rsidR="009145C2" w:rsidRPr="00BA7A73" w:rsidRDefault="009145C2" w:rsidP="000E68B3">
      <w:pPr>
        <w:pStyle w:val="5"/>
        <w:spacing w:line="312" w:lineRule="auto"/>
        <w:rPr>
          <w:sz w:val="28"/>
        </w:rPr>
      </w:pPr>
      <w:bookmarkStart w:id="367" w:name="_Toc163026655"/>
      <w:r w:rsidRPr="00BA7A73">
        <w:rPr>
          <w:sz w:val="28"/>
        </w:rPr>
        <w:t>Bảng 3.</w:t>
      </w:r>
      <w:r w:rsidRPr="00BA7A73">
        <w:rPr>
          <w:sz w:val="28"/>
          <w:lang w:val="vi-VN"/>
        </w:rPr>
        <w:t>4.</w:t>
      </w:r>
      <w:r w:rsidRPr="00BA7A73">
        <w:rPr>
          <w:sz w:val="28"/>
        </w:rPr>
        <w:t xml:space="preserve"> </w:t>
      </w:r>
      <w:r w:rsidR="00372D4F" w:rsidRPr="00BA7A73">
        <w:rPr>
          <w:sz w:val="28"/>
        </w:rPr>
        <w:t>Sự</w:t>
      </w:r>
      <w:r w:rsidRPr="00BA7A73">
        <w:rPr>
          <w:sz w:val="28"/>
        </w:rPr>
        <w:t xml:space="preserve"> tương quan về tính cấp thiết và</w:t>
      </w:r>
      <w:r w:rsidRPr="00BA7A73">
        <w:rPr>
          <w:sz w:val="28"/>
          <w:lang w:val="vi-VN"/>
        </w:rPr>
        <w:t xml:space="preserve"> </w:t>
      </w:r>
      <w:r w:rsidR="00372D4F" w:rsidRPr="00BA7A73">
        <w:rPr>
          <w:sz w:val="28"/>
        </w:rPr>
        <w:t xml:space="preserve">tính khả thi </w:t>
      </w:r>
      <w:r w:rsidRPr="00BA7A73">
        <w:rPr>
          <w:sz w:val="28"/>
        </w:rPr>
        <w:t>các biện pháp</w:t>
      </w:r>
      <w:bookmarkEnd w:id="367"/>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318"/>
        <w:gridCol w:w="709"/>
        <w:gridCol w:w="727"/>
        <w:gridCol w:w="709"/>
        <w:gridCol w:w="709"/>
        <w:gridCol w:w="1072"/>
        <w:gridCol w:w="632"/>
      </w:tblGrid>
      <w:tr w:rsidR="00BA7A73" w:rsidRPr="00BA7A73" w14:paraId="728B7DF1" w14:textId="77777777" w:rsidTr="00E000BC">
        <w:trPr>
          <w:trHeight w:val="20"/>
          <w:tblHeader/>
          <w:jc w:val="center"/>
        </w:trPr>
        <w:tc>
          <w:tcPr>
            <w:tcW w:w="4318" w:type="dxa"/>
            <w:vMerge w:val="restart"/>
            <w:shd w:val="clear" w:color="auto" w:fill="FFFFFF"/>
            <w:vAlign w:val="center"/>
          </w:tcPr>
          <w:p w14:paraId="2089CF86" w14:textId="7133A04B"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Bi</w:t>
            </w:r>
            <w:r w:rsidRPr="00BA7A73">
              <w:rPr>
                <w:rFonts w:ascii="Times New Roman" w:eastAsia="Times New Roman" w:hAnsi="Times New Roman" w:cs="Times New Roman"/>
                <w:b/>
                <w:bCs/>
                <w:iCs/>
                <w:sz w:val="26"/>
                <w:szCs w:val="26"/>
                <w:shd w:val="clear" w:color="auto" w:fill="FFFFFF"/>
                <w:lang w:val="vi-VN" w:eastAsia="vi-VN" w:bidi="vi-VN"/>
              </w:rPr>
              <w:t>ện pháp</w:t>
            </w:r>
          </w:p>
        </w:tc>
        <w:tc>
          <w:tcPr>
            <w:tcW w:w="1436" w:type="dxa"/>
            <w:gridSpan w:val="2"/>
            <w:shd w:val="clear" w:color="auto" w:fill="FFFFFF"/>
            <w:vAlign w:val="center"/>
          </w:tcPr>
          <w:p w14:paraId="61EB14DB" w14:textId="649961CB" w:rsidR="00B704A5" w:rsidRPr="00BA7A73" w:rsidRDefault="00B704A5" w:rsidP="00E000BC">
            <w:pPr>
              <w:widowControl w:val="0"/>
              <w:spacing w:after="0" w:line="288" w:lineRule="auto"/>
              <w:jc w:val="center"/>
              <w:rPr>
                <w:rFonts w:ascii="Times New Roman" w:eastAsia="Times New Roman" w:hAnsi="Times New Roman" w:cs="Times New Roman"/>
                <w:b/>
                <w:bCs/>
                <w:iCs/>
                <w:smallCaps/>
                <w:sz w:val="26"/>
                <w:szCs w:val="26"/>
                <w:shd w:val="clear" w:color="auto" w:fill="FFFFFF"/>
                <w:lang w:val="vi-VN" w:eastAsia="vi-VN" w:bidi="vi-VN"/>
              </w:rPr>
            </w:pPr>
            <w:r w:rsidRPr="00BA7A73">
              <w:rPr>
                <w:rFonts w:ascii="Times New Roman" w:eastAsia="Times New Roman" w:hAnsi="Times New Roman" w:cs="Times New Roman"/>
                <w:b/>
                <w:bCs/>
                <w:iCs/>
                <w:sz w:val="26"/>
                <w:szCs w:val="26"/>
                <w:shd w:val="clear" w:color="auto" w:fill="FFFFFF"/>
                <w:lang w:val="vi-VN" w:eastAsia="vi-VN" w:bidi="vi-VN"/>
              </w:rPr>
              <w:t>Tính</w:t>
            </w:r>
          </w:p>
          <w:p w14:paraId="128BF2D9" w14:textId="14CD9F75"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cấp thiết</w:t>
            </w:r>
          </w:p>
        </w:tc>
        <w:tc>
          <w:tcPr>
            <w:tcW w:w="1418" w:type="dxa"/>
            <w:gridSpan w:val="2"/>
            <w:shd w:val="clear" w:color="auto" w:fill="FFFFFF"/>
            <w:vAlign w:val="center"/>
          </w:tcPr>
          <w:p w14:paraId="1DF027C8" w14:textId="6B498F05" w:rsidR="00B704A5" w:rsidRPr="00BA7A73" w:rsidRDefault="00B704A5" w:rsidP="00E000BC">
            <w:pPr>
              <w:widowControl w:val="0"/>
              <w:spacing w:after="0" w:line="288" w:lineRule="auto"/>
              <w:jc w:val="center"/>
              <w:rPr>
                <w:rFonts w:ascii="Times New Roman" w:eastAsia="Times New Roman" w:hAnsi="Times New Roman" w:cs="Times New Roman"/>
                <w:b/>
                <w:bCs/>
                <w:iCs/>
                <w:smallCaps/>
                <w:sz w:val="26"/>
                <w:szCs w:val="26"/>
                <w:shd w:val="clear" w:color="auto" w:fill="FFFFFF"/>
                <w:lang w:val="vi-VN" w:eastAsia="vi-VN" w:bidi="vi-VN"/>
              </w:rPr>
            </w:pPr>
            <w:r w:rsidRPr="00BA7A73">
              <w:rPr>
                <w:rFonts w:ascii="Times New Roman" w:eastAsia="Times New Roman" w:hAnsi="Times New Roman" w:cs="Times New Roman"/>
                <w:b/>
                <w:bCs/>
                <w:iCs/>
                <w:sz w:val="26"/>
                <w:szCs w:val="26"/>
                <w:shd w:val="clear" w:color="auto" w:fill="FFFFFF"/>
                <w:lang w:val="vi-VN" w:eastAsia="vi-VN" w:bidi="vi-VN"/>
              </w:rPr>
              <w:t>Tính</w:t>
            </w:r>
          </w:p>
          <w:p w14:paraId="2132D8EF"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khả thi</w:t>
            </w:r>
          </w:p>
        </w:tc>
        <w:tc>
          <w:tcPr>
            <w:tcW w:w="1704" w:type="dxa"/>
            <w:gridSpan w:val="2"/>
            <w:shd w:val="clear" w:color="auto" w:fill="FFFFFF"/>
            <w:vAlign w:val="center"/>
          </w:tcPr>
          <w:p w14:paraId="36B901EC"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Hiệu số</w:t>
            </w:r>
          </w:p>
        </w:tc>
      </w:tr>
      <w:tr w:rsidR="00BA7A73" w:rsidRPr="00BA7A73" w14:paraId="7E3DF3F0" w14:textId="77777777" w:rsidTr="00E000BC">
        <w:trPr>
          <w:trHeight w:val="20"/>
          <w:tblHeader/>
          <w:jc w:val="center"/>
        </w:trPr>
        <w:tc>
          <w:tcPr>
            <w:tcW w:w="4318" w:type="dxa"/>
            <w:vMerge/>
            <w:shd w:val="clear" w:color="auto" w:fill="FFFFFF"/>
            <w:vAlign w:val="center"/>
          </w:tcPr>
          <w:p w14:paraId="73B8D04F" w14:textId="77777777" w:rsidR="00B704A5" w:rsidRPr="00BA7A73" w:rsidRDefault="00B704A5" w:rsidP="00E000BC">
            <w:pPr>
              <w:spacing w:after="0" w:line="288" w:lineRule="auto"/>
              <w:jc w:val="center"/>
              <w:rPr>
                <w:rFonts w:ascii="Times New Roman" w:eastAsia="Times New Roman" w:hAnsi="Times New Roman" w:cs="Times New Roman"/>
                <w:b/>
                <w:sz w:val="26"/>
                <w:szCs w:val="26"/>
              </w:rPr>
            </w:pPr>
          </w:p>
        </w:tc>
        <w:tc>
          <w:tcPr>
            <w:tcW w:w="709" w:type="dxa"/>
            <w:shd w:val="clear" w:color="auto" w:fill="FFFFFF"/>
            <w:vAlign w:val="center"/>
          </w:tcPr>
          <w:p w14:paraId="141C5D50"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position w:val="-4"/>
                <w:sz w:val="26"/>
                <w:szCs w:val="26"/>
              </w:rPr>
              <w:object w:dxaOrig="279" w:dyaOrig="320" w14:anchorId="2D796955">
                <v:shape id="_x0000_i1026" type="#_x0000_t75" style="width:13.8pt;height:13.8pt" o:ole="">
                  <v:imagedata r:id="rId26" o:title=""/>
                </v:shape>
                <o:OLEObject Type="Embed" ProgID="Equation.3" ShapeID="_x0000_i1026" DrawAspect="Content" ObjectID="_1778332685" r:id="rId27"/>
              </w:object>
            </w:r>
          </w:p>
        </w:tc>
        <w:tc>
          <w:tcPr>
            <w:tcW w:w="727" w:type="dxa"/>
            <w:shd w:val="clear" w:color="auto" w:fill="FFFFFF"/>
            <w:vAlign w:val="center"/>
          </w:tcPr>
          <w:p w14:paraId="1F348E39"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Xi</w:t>
            </w:r>
          </w:p>
        </w:tc>
        <w:tc>
          <w:tcPr>
            <w:tcW w:w="709" w:type="dxa"/>
            <w:shd w:val="clear" w:color="auto" w:fill="FFFFFF"/>
            <w:vAlign w:val="center"/>
          </w:tcPr>
          <w:p w14:paraId="3E40D11C"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position w:val="-4"/>
                <w:sz w:val="26"/>
                <w:szCs w:val="26"/>
              </w:rPr>
              <w:object w:dxaOrig="220" w:dyaOrig="320" w14:anchorId="25CAB5EA">
                <v:shape id="_x0000_i1027" type="#_x0000_t75" style="width:13.8pt;height:13.8pt" o:ole="">
                  <v:imagedata r:id="rId28" o:title=""/>
                </v:shape>
                <o:OLEObject Type="Embed" ProgID="Equation.3" ShapeID="_x0000_i1027" DrawAspect="Content" ObjectID="_1778332686" r:id="rId29"/>
              </w:object>
            </w:r>
          </w:p>
        </w:tc>
        <w:tc>
          <w:tcPr>
            <w:tcW w:w="709" w:type="dxa"/>
            <w:shd w:val="clear" w:color="auto" w:fill="FFFFFF"/>
            <w:vAlign w:val="center"/>
          </w:tcPr>
          <w:p w14:paraId="57A3060C"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Yi</w:t>
            </w:r>
          </w:p>
        </w:tc>
        <w:tc>
          <w:tcPr>
            <w:tcW w:w="1072" w:type="dxa"/>
            <w:shd w:val="clear" w:color="auto" w:fill="FFFFFF"/>
            <w:vAlign w:val="center"/>
          </w:tcPr>
          <w:p w14:paraId="242BE343"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D=</w:t>
            </w:r>
            <w:r w:rsidRPr="00BA7A73">
              <w:rPr>
                <w:rFonts w:ascii="Times New Roman" w:eastAsia="Times New Roman" w:hAnsi="Times New Roman" w:cs="Times New Roman"/>
                <w:b/>
                <w:position w:val="-4"/>
                <w:sz w:val="26"/>
                <w:szCs w:val="26"/>
              </w:rPr>
              <w:object w:dxaOrig="279" w:dyaOrig="320" w14:anchorId="6CB18D89">
                <v:shape id="_x0000_i1028" type="#_x0000_t75" style="width:13.8pt;height:13.8pt" o:ole="">
                  <v:imagedata r:id="rId26" o:title=""/>
                </v:shape>
                <o:OLEObject Type="Embed" ProgID="Equation.3" ShapeID="_x0000_i1028" DrawAspect="Content" ObjectID="_1778332687" r:id="rId30"/>
              </w:object>
            </w:r>
            <w:r w:rsidRPr="00BA7A73">
              <w:rPr>
                <w:rFonts w:ascii="Times New Roman" w:eastAsia="Times New Roman" w:hAnsi="Times New Roman" w:cs="Times New Roman"/>
                <w:b/>
                <w:sz w:val="26"/>
                <w:szCs w:val="26"/>
              </w:rPr>
              <w:t>-</w:t>
            </w:r>
            <w:r w:rsidRPr="00BA7A73">
              <w:rPr>
                <w:rFonts w:ascii="Times New Roman" w:eastAsia="Times New Roman" w:hAnsi="Times New Roman" w:cs="Times New Roman"/>
                <w:b/>
                <w:position w:val="-4"/>
                <w:sz w:val="26"/>
                <w:szCs w:val="26"/>
              </w:rPr>
              <w:object w:dxaOrig="220" w:dyaOrig="320" w14:anchorId="728FB9D0">
                <v:shape id="_x0000_i1029" type="#_x0000_t75" style="width:13.8pt;height:13.8pt" o:ole="">
                  <v:imagedata r:id="rId28" o:title=""/>
                </v:shape>
                <o:OLEObject Type="Embed" ProgID="Equation.3" ShapeID="_x0000_i1029" DrawAspect="Content" ObjectID="_1778332688" r:id="rId31"/>
              </w:object>
            </w:r>
          </w:p>
        </w:tc>
        <w:tc>
          <w:tcPr>
            <w:tcW w:w="632" w:type="dxa"/>
            <w:shd w:val="clear" w:color="auto" w:fill="FFFFFF"/>
            <w:vAlign w:val="center"/>
          </w:tcPr>
          <w:p w14:paraId="42BA4034" w14:textId="77777777" w:rsidR="00B704A5" w:rsidRPr="00BA7A73" w:rsidRDefault="00B704A5" w:rsidP="00E000BC">
            <w:pPr>
              <w:widowControl w:val="0"/>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d</w:t>
            </w:r>
            <w:r w:rsidRPr="00BA7A73">
              <w:rPr>
                <w:rFonts w:ascii="Times New Roman" w:eastAsia="Times New Roman" w:hAnsi="Times New Roman" w:cs="Times New Roman"/>
                <w:b/>
                <w:sz w:val="26"/>
                <w:szCs w:val="26"/>
                <w:vertAlign w:val="superscript"/>
              </w:rPr>
              <w:t>2</w:t>
            </w:r>
          </w:p>
        </w:tc>
      </w:tr>
      <w:tr w:rsidR="00BA7A73" w:rsidRPr="00BA7A73" w14:paraId="4FC9DD7D" w14:textId="77777777" w:rsidTr="00E000BC">
        <w:trPr>
          <w:trHeight w:val="20"/>
          <w:jc w:val="center"/>
        </w:trPr>
        <w:tc>
          <w:tcPr>
            <w:tcW w:w="4318" w:type="dxa"/>
            <w:shd w:val="clear" w:color="auto" w:fill="FFFFFF"/>
          </w:tcPr>
          <w:p w14:paraId="66A62A93" w14:textId="66686839" w:rsidR="00A01BA0" w:rsidRPr="00BA7A73" w:rsidRDefault="00A01BA0" w:rsidP="00A01BA0">
            <w:pPr>
              <w:widowControl w:val="0"/>
              <w:spacing w:after="0" w:line="288" w:lineRule="auto"/>
              <w:jc w:val="both"/>
              <w:rPr>
                <w:rFonts w:ascii="Times New Roman" w:eastAsia="Times New Roman" w:hAnsi="Times New Roman" w:cs="Times New Roman"/>
                <w:sz w:val="26"/>
                <w:szCs w:val="26"/>
              </w:rPr>
            </w:pPr>
            <w:r w:rsidRPr="00BA7A73">
              <w:rPr>
                <w:rFonts w:ascii="Times New Roman" w:hAnsi="Times New Roman" w:cs="Times New Roman"/>
                <w:spacing w:val="-4"/>
                <w:sz w:val="26"/>
                <w:szCs w:val="26"/>
              </w:rPr>
              <w:t>Chỉ đạo xây dựng, cụ thể hóa khung năng lực đào tạo sĩ quan ngành CCHTMLQ trình độ đại học ở các Trường Sỹ quan Lục quân</w:t>
            </w:r>
          </w:p>
        </w:tc>
        <w:tc>
          <w:tcPr>
            <w:tcW w:w="709" w:type="dxa"/>
            <w:tcBorders>
              <w:top w:val="single" w:sz="4" w:space="0" w:color="auto"/>
              <w:left w:val="nil"/>
              <w:bottom w:val="single" w:sz="4" w:space="0" w:color="auto"/>
              <w:right w:val="single" w:sz="4" w:space="0" w:color="auto"/>
            </w:tcBorders>
            <w:shd w:val="clear" w:color="auto" w:fill="auto"/>
            <w:vAlign w:val="center"/>
          </w:tcPr>
          <w:p w14:paraId="0FBC444A"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2,85</w:t>
            </w:r>
          </w:p>
        </w:tc>
        <w:tc>
          <w:tcPr>
            <w:tcW w:w="727" w:type="dxa"/>
            <w:tcBorders>
              <w:top w:val="single" w:sz="4" w:space="0" w:color="auto"/>
              <w:left w:val="nil"/>
              <w:bottom w:val="single" w:sz="4" w:space="0" w:color="auto"/>
              <w:right w:val="single" w:sz="4" w:space="0" w:color="auto"/>
            </w:tcBorders>
            <w:shd w:val="clear" w:color="auto" w:fill="auto"/>
            <w:vAlign w:val="center"/>
          </w:tcPr>
          <w:p w14:paraId="44947A2A"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w:t>
            </w:r>
          </w:p>
        </w:tc>
        <w:tc>
          <w:tcPr>
            <w:tcW w:w="709" w:type="dxa"/>
            <w:tcBorders>
              <w:top w:val="single" w:sz="4" w:space="0" w:color="auto"/>
              <w:left w:val="nil"/>
              <w:bottom w:val="single" w:sz="4" w:space="0" w:color="auto"/>
              <w:right w:val="single" w:sz="4" w:space="0" w:color="auto"/>
            </w:tcBorders>
            <w:shd w:val="clear" w:color="auto" w:fill="auto"/>
            <w:vAlign w:val="center"/>
          </w:tcPr>
          <w:p w14:paraId="0F1F6857"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2,81</w:t>
            </w:r>
          </w:p>
        </w:tc>
        <w:tc>
          <w:tcPr>
            <w:tcW w:w="709" w:type="dxa"/>
            <w:tcBorders>
              <w:top w:val="single" w:sz="4" w:space="0" w:color="auto"/>
              <w:left w:val="nil"/>
              <w:bottom w:val="single" w:sz="4" w:space="0" w:color="auto"/>
              <w:right w:val="single" w:sz="4" w:space="0" w:color="auto"/>
            </w:tcBorders>
            <w:shd w:val="clear" w:color="auto" w:fill="auto"/>
            <w:vAlign w:val="center"/>
          </w:tcPr>
          <w:p w14:paraId="42F2853B"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w:t>
            </w:r>
          </w:p>
        </w:tc>
        <w:tc>
          <w:tcPr>
            <w:tcW w:w="1072" w:type="dxa"/>
            <w:shd w:val="clear" w:color="auto" w:fill="FFFFFF"/>
            <w:vAlign w:val="center"/>
          </w:tcPr>
          <w:p w14:paraId="6CEE080A" w14:textId="77777777"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c>
          <w:tcPr>
            <w:tcW w:w="632" w:type="dxa"/>
            <w:shd w:val="clear" w:color="auto" w:fill="FFFFFF"/>
            <w:vAlign w:val="center"/>
          </w:tcPr>
          <w:p w14:paraId="02B75F26" w14:textId="77777777"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r>
      <w:tr w:rsidR="00BA7A73" w:rsidRPr="00BA7A73" w14:paraId="1A2D2B0C" w14:textId="77777777" w:rsidTr="00E000BC">
        <w:trPr>
          <w:trHeight w:val="20"/>
          <w:jc w:val="center"/>
        </w:trPr>
        <w:tc>
          <w:tcPr>
            <w:tcW w:w="4318" w:type="dxa"/>
            <w:shd w:val="clear" w:color="auto" w:fill="FFFFFF"/>
          </w:tcPr>
          <w:p w14:paraId="39F59C27" w14:textId="36524812" w:rsidR="00A01BA0" w:rsidRPr="00BA7A73" w:rsidRDefault="00A01BA0" w:rsidP="00A01BA0">
            <w:pPr>
              <w:widowControl w:val="0"/>
              <w:spacing w:after="0" w:line="288" w:lineRule="auto"/>
              <w:jc w:val="both"/>
              <w:rPr>
                <w:rFonts w:ascii="Times New Roman" w:eastAsia="Times New Roman" w:hAnsi="Times New Roman" w:cs="Times New Roman"/>
                <w:sz w:val="26"/>
                <w:szCs w:val="26"/>
              </w:rPr>
            </w:pPr>
            <w:r w:rsidRPr="00BA7A73">
              <w:rPr>
                <w:rFonts w:ascii="Times New Roman" w:hAnsi="Times New Roman" w:cs="Times New Roman"/>
                <w:sz w:val="26"/>
                <w:szCs w:val="26"/>
              </w:rPr>
              <w:t xml:space="preserve">Tổ chức phát triển chương trình, nội dung đào tạo ngành CHTMLQ theo tiếp cận năng lực </w:t>
            </w:r>
          </w:p>
        </w:tc>
        <w:tc>
          <w:tcPr>
            <w:tcW w:w="709" w:type="dxa"/>
            <w:tcBorders>
              <w:top w:val="nil"/>
              <w:left w:val="nil"/>
              <w:bottom w:val="single" w:sz="4" w:space="0" w:color="auto"/>
              <w:right w:val="single" w:sz="4" w:space="0" w:color="auto"/>
            </w:tcBorders>
            <w:shd w:val="clear" w:color="auto" w:fill="auto"/>
            <w:vAlign w:val="center"/>
          </w:tcPr>
          <w:p w14:paraId="1E74601B"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2,91</w:t>
            </w:r>
          </w:p>
        </w:tc>
        <w:tc>
          <w:tcPr>
            <w:tcW w:w="727" w:type="dxa"/>
            <w:tcBorders>
              <w:top w:val="nil"/>
              <w:left w:val="nil"/>
              <w:bottom w:val="single" w:sz="4" w:space="0" w:color="auto"/>
              <w:right w:val="single" w:sz="4" w:space="0" w:color="auto"/>
            </w:tcBorders>
            <w:shd w:val="clear" w:color="auto" w:fill="auto"/>
            <w:vAlign w:val="center"/>
          </w:tcPr>
          <w:p w14:paraId="7197C0C6"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1</w:t>
            </w:r>
          </w:p>
        </w:tc>
        <w:tc>
          <w:tcPr>
            <w:tcW w:w="709" w:type="dxa"/>
            <w:tcBorders>
              <w:top w:val="nil"/>
              <w:left w:val="nil"/>
              <w:bottom w:val="single" w:sz="4" w:space="0" w:color="auto"/>
              <w:right w:val="single" w:sz="4" w:space="0" w:color="auto"/>
            </w:tcBorders>
            <w:shd w:val="clear" w:color="auto" w:fill="auto"/>
            <w:vAlign w:val="center"/>
          </w:tcPr>
          <w:p w14:paraId="65CB6B61"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2,85</w:t>
            </w:r>
          </w:p>
        </w:tc>
        <w:tc>
          <w:tcPr>
            <w:tcW w:w="709" w:type="dxa"/>
            <w:tcBorders>
              <w:top w:val="nil"/>
              <w:left w:val="nil"/>
              <w:bottom w:val="single" w:sz="4" w:space="0" w:color="auto"/>
              <w:right w:val="single" w:sz="4" w:space="0" w:color="auto"/>
            </w:tcBorders>
            <w:shd w:val="clear" w:color="auto" w:fill="auto"/>
            <w:vAlign w:val="center"/>
          </w:tcPr>
          <w:p w14:paraId="47E36764"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1</w:t>
            </w:r>
          </w:p>
        </w:tc>
        <w:tc>
          <w:tcPr>
            <w:tcW w:w="1072" w:type="dxa"/>
            <w:shd w:val="clear" w:color="auto" w:fill="FFFFFF"/>
            <w:vAlign w:val="center"/>
          </w:tcPr>
          <w:p w14:paraId="7A024A88" w14:textId="77777777"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c>
          <w:tcPr>
            <w:tcW w:w="632" w:type="dxa"/>
            <w:shd w:val="clear" w:color="auto" w:fill="FFFFFF"/>
            <w:vAlign w:val="center"/>
          </w:tcPr>
          <w:p w14:paraId="44F23021" w14:textId="77777777"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r>
      <w:tr w:rsidR="00BA7A73" w:rsidRPr="00BA7A73" w14:paraId="04C9EA98" w14:textId="77777777" w:rsidTr="00E000BC">
        <w:trPr>
          <w:trHeight w:val="20"/>
          <w:jc w:val="center"/>
        </w:trPr>
        <w:tc>
          <w:tcPr>
            <w:tcW w:w="4318" w:type="dxa"/>
            <w:shd w:val="clear" w:color="auto" w:fill="FFFFFF"/>
          </w:tcPr>
          <w:p w14:paraId="121362D2" w14:textId="5C711D3A" w:rsidR="00A01BA0" w:rsidRPr="00BA7A73" w:rsidRDefault="00A01BA0" w:rsidP="00490868">
            <w:pPr>
              <w:widowControl w:val="0"/>
              <w:spacing w:after="0" w:line="264" w:lineRule="auto"/>
              <w:jc w:val="both"/>
              <w:rPr>
                <w:rFonts w:ascii="Times New Roman" w:eastAsia="Times New Roman" w:hAnsi="Times New Roman" w:cs="Times New Roman"/>
                <w:sz w:val="26"/>
                <w:szCs w:val="26"/>
              </w:rPr>
            </w:pPr>
            <w:r w:rsidRPr="00BA7A73">
              <w:rPr>
                <w:rFonts w:ascii="Times New Roman" w:hAnsi="Times New Roman" w:cs="Times New Roman"/>
                <w:sz w:val="26"/>
                <w:szCs w:val="26"/>
              </w:rPr>
              <w:lastRenderedPageBreak/>
              <w:t>Tổ chức xây dựng và thực hiện nội quy cơ chế phối hợp đào tạo giữa các đơn vị chức năng trong quản lý đào tạo trình độ đại học sĩ quan ngành CHTMLQ theo tiếp cận năng lực ở các trường Sĩ quan Lục quân</w:t>
            </w:r>
          </w:p>
        </w:tc>
        <w:tc>
          <w:tcPr>
            <w:tcW w:w="709" w:type="dxa"/>
            <w:tcBorders>
              <w:top w:val="nil"/>
              <w:left w:val="nil"/>
              <w:bottom w:val="single" w:sz="4" w:space="0" w:color="auto"/>
              <w:right w:val="single" w:sz="4" w:space="0" w:color="auto"/>
            </w:tcBorders>
            <w:shd w:val="clear" w:color="auto" w:fill="auto"/>
            <w:vAlign w:val="center"/>
          </w:tcPr>
          <w:p w14:paraId="0CC2D953"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2,79</w:t>
            </w:r>
          </w:p>
        </w:tc>
        <w:tc>
          <w:tcPr>
            <w:tcW w:w="727" w:type="dxa"/>
            <w:tcBorders>
              <w:top w:val="nil"/>
              <w:left w:val="nil"/>
              <w:bottom w:val="single" w:sz="4" w:space="0" w:color="auto"/>
              <w:right w:val="single" w:sz="4" w:space="0" w:color="auto"/>
            </w:tcBorders>
            <w:shd w:val="clear" w:color="auto" w:fill="auto"/>
            <w:vAlign w:val="center"/>
          </w:tcPr>
          <w:p w14:paraId="2A18001F"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4</w:t>
            </w:r>
          </w:p>
        </w:tc>
        <w:tc>
          <w:tcPr>
            <w:tcW w:w="709" w:type="dxa"/>
            <w:tcBorders>
              <w:top w:val="nil"/>
              <w:left w:val="nil"/>
              <w:bottom w:val="single" w:sz="4" w:space="0" w:color="auto"/>
              <w:right w:val="single" w:sz="4" w:space="0" w:color="auto"/>
            </w:tcBorders>
            <w:shd w:val="clear" w:color="auto" w:fill="auto"/>
            <w:vAlign w:val="center"/>
          </w:tcPr>
          <w:p w14:paraId="75C97D39"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2,76</w:t>
            </w:r>
          </w:p>
        </w:tc>
        <w:tc>
          <w:tcPr>
            <w:tcW w:w="709" w:type="dxa"/>
            <w:tcBorders>
              <w:top w:val="nil"/>
              <w:left w:val="nil"/>
              <w:bottom w:val="single" w:sz="4" w:space="0" w:color="auto"/>
              <w:right w:val="single" w:sz="4" w:space="0" w:color="auto"/>
            </w:tcBorders>
            <w:shd w:val="clear" w:color="auto" w:fill="auto"/>
            <w:vAlign w:val="center"/>
          </w:tcPr>
          <w:p w14:paraId="4DD5FD5A"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5</w:t>
            </w:r>
          </w:p>
        </w:tc>
        <w:tc>
          <w:tcPr>
            <w:tcW w:w="1072" w:type="dxa"/>
            <w:shd w:val="clear" w:color="auto" w:fill="FFFFFF"/>
            <w:vAlign w:val="center"/>
          </w:tcPr>
          <w:p w14:paraId="25653319"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c>
          <w:tcPr>
            <w:tcW w:w="632" w:type="dxa"/>
            <w:shd w:val="clear" w:color="auto" w:fill="FFFFFF"/>
            <w:vAlign w:val="center"/>
          </w:tcPr>
          <w:p w14:paraId="366611E9"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r>
      <w:tr w:rsidR="00BA7A73" w:rsidRPr="00BA7A73" w14:paraId="290A02E4" w14:textId="77777777" w:rsidTr="00E000BC">
        <w:trPr>
          <w:trHeight w:val="20"/>
          <w:jc w:val="center"/>
        </w:trPr>
        <w:tc>
          <w:tcPr>
            <w:tcW w:w="4318" w:type="dxa"/>
            <w:shd w:val="clear" w:color="auto" w:fill="FFFFFF"/>
            <w:vAlign w:val="bottom"/>
          </w:tcPr>
          <w:p w14:paraId="25E1A54B" w14:textId="621E9C21" w:rsidR="00A01BA0" w:rsidRPr="00BA7A73" w:rsidRDefault="00A01BA0" w:rsidP="00490868">
            <w:pPr>
              <w:widowControl w:val="0"/>
              <w:spacing w:after="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 xml:space="preserve"> </w:t>
            </w:r>
            <w:r w:rsidRPr="00BA7A73">
              <w:rPr>
                <w:rFonts w:ascii="Times New Roman" w:hAnsi="Times New Roman" w:cs="Times New Roman"/>
                <w:sz w:val="26"/>
                <w:szCs w:val="26"/>
              </w:rPr>
              <w:t>Tổ chức bồi dưỡng năng lực chuyên môn, nghiệp vụ tác nghiệp cho cán bộ quản lý, giảng viên thực hiện quản lý đào tạo và giảng dạy ngành CHTMLQ theo tiếp cận năng lực</w:t>
            </w:r>
          </w:p>
        </w:tc>
        <w:tc>
          <w:tcPr>
            <w:tcW w:w="709" w:type="dxa"/>
            <w:tcBorders>
              <w:top w:val="nil"/>
              <w:left w:val="nil"/>
              <w:bottom w:val="single" w:sz="4" w:space="0" w:color="auto"/>
              <w:right w:val="single" w:sz="4" w:space="0" w:color="auto"/>
            </w:tcBorders>
            <w:shd w:val="clear" w:color="auto" w:fill="auto"/>
            <w:vAlign w:val="center"/>
          </w:tcPr>
          <w:p w14:paraId="5C8F005E"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2,81</w:t>
            </w:r>
          </w:p>
        </w:tc>
        <w:tc>
          <w:tcPr>
            <w:tcW w:w="727" w:type="dxa"/>
            <w:tcBorders>
              <w:top w:val="nil"/>
              <w:left w:val="nil"/>
              <w:bottom w:val="single" w:sz="4" w:space="0" w:color="auto"/>
              <w:right w:val="single" w:sz="4" w:space="0" w:color="auto"/>
            </w:tcBorders>
            <w:shd w:val="clear" w:color="auto" w:fill="auto"/>
            <w:vAlign w:val="center"/>
          </w:tcPr>
          <w:p w14:paraId="750DF2FB"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3</w:t>
            </w:r>
          </w:p>
        </w:tc>
        <w:tc>
          <w:tcPr>
            <w:tcW w:w="709" w:type="dxa"/>
            <w:tcBorders>
              <w:top w:val="nil"/>
              <w:left w:val="nil"/>
              <w:bottom w:val="single" w:sz="4" w:space="0" w:color="auto"/>
              <w:right w:val="single" w:sz="4" w:space="0" w:color="auto"/>
            </w:tcBorders>
            <w:shd w:val="clear" w:color="auto" w:fill="auto"/>
            <w:vAlign w:val="center"/>
          </w:tcPr>
          <w:p w14:paraId="332F8969"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2,79</w:t>
            </w:r>
          </w:p>
        </w:tc>
        <w:tc>
          <w:tcPr>
            <w:tcW w:w="709" w:type="dxa"/>
            <w:tcBorders>
              <w:top w:val="nil"/>
              <w:left w:val="nil"/>
              <w:bottom w:val="single" w:sz="4" w:space="0" w:color="auto"/>
              <w:right w:val="single" w:sz="4" w:space="0" w:color="auto"/>
            </w:tcBorders>
            <w:shd w:val="clear" w:color="auto" w:fill="auto"/>
            <w:vAlign w:val="center"/>
          </w:tcPr>
          <w:p w14:paraId="41B74F4C"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3</w:t>
            </w:r>
          </w:p>
        </w:tc>
        <w:tc>
          <w:tcPr>
            <w:tcW w:w="1072" w:type="dxa"/>
            <w:shd w:val="clear" w:color="auto" w:fill="FFFFFF"/>
            <w:vAlign w:val="center"/>
          </w:tcPr>
          <w:p w14:paraId="3069DB65"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c>
          <w:tcPr>
            <w:tcW w:w="632" w:type="dxa"/>
            <w:shd w:val="clear" w:color="auto" w:fill="FFFFFF"/>
            <w:vAlign w:val="center"/>
          </w:tcPr>
          <w:p w14:paraId="681281CA"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r>
      <w:tr w:rsidR="00BA7A73" w:rsidRPr="00BA7A73" w14:paraId="0B9E3DFA" w14:textId="77777777" w:rsidTr="00E000BC">
        <w:trPr>
          <w:trHeight w:val="20"/>
          <w:jc w:val="center"/>
        </w:trPr>
        <w:tc>
          <w:tcPr>
            <w:tcW w:w="4318" w:type="dxa"/>
            <w:tcBorders>
              <w:bottom w:val="single" w:sz="4" w:space="0" w:color="auto"/>
            </w:tcBorders>
            <w:shd w:val="clear" w:color="auto" w:fill="FFFFFF"/>
            <w:vAlign w:val="bottom"/>
          </w:tcPr>
          <w:p w14:paraId="0FE37AE6" w14:textId="1E837476" w:rsidR="00A01BA0" w:rsidRPr="00BA7A73" w:rsidRDefault="00A01BA0" w:rsidP="00490868">
            <w:pPr>
              <w:widowControl w:val="0"/>
              <w:spacing w:after="0" w:line="264" w:lineRule="auto"/>
              <w:jc w:val="both"/>
              <w:rPr>
                <w:rFonts w:ascii="Times New Roman" w:eastAsia="Times New Roman" w:hAnsi="Times New Roman" w:cs="Times New Roman"/>
                <w:sz w:val="26"/>
                <w:szCs w:val="26"/>
              </w:rPr>
            </w:pPr>
            <w:r w:rsidRPr="00BA7A73">
              <w:rPr>
                <w:rFonts w:ascii="Times New Roman" w:hAnsi="Times New Roman" w:cs="Times New Roman"/>
                <w:sz w:val="26"/>
                <w:szCs w:val="26"/>
              </w:rPr>
              <w:t>Tổ chức các hoạt động học tập, rèn luyện cho học viên ở các trường Sỹ quan Lục quân theo hướng phát triển năng lực của học viên, phù hợp với điều kiện của nhà trường.</w:t>
            </w:r>
          </w:p>
        </w:tc>
        <w:tc>
          <w:tcPr>
            <w:tcW w:w="709" w:type="dxa"/>
            <w:tcBorders>
              <w:top w:val="nil"/>
              <w:left w:val="nil"/>
              <w:bottom w:val="single" w:sz="4" w:space="0" w:color="auto"/>
              <w:right w:val="single" w:sz="4" w:space="0" w:color="auto"/>
            </w:tcBorders>
            <w:shd w:val="clear" w:color="auto" w:fill="auto"/>
            <w:vAlign w:val="center"/>
          </w:tcPr>
          <w:p w14:paraId="24EE92C3"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2,74</w:t>
            </w:r>
          </w:p>
        </w:tc>
        <w:tc>
          <w:tcPr>
            <w:tcW w:w="727" w:type="dxa"/>
            <w:tcBorders>
              <w:top w:val="nil"/>
              <w:left w:val="nil"/>
              <w:bottom w:val="single" w:sz="4" w:space="0" w:color="auto"/>
              <w:right w:val="single" w:sz="4" w:space="0" w:color="auto"/>
            </w:tcBorders>
            <w:shd w:val="clear" w:color="auto" w:fill="auto"/>
            <w:vAlign w:val="center"/>
          </w:tcPr>
          <w:p w14:paraId="6F811670"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6</w:t>
            </w:r>
          </w:p>
        </w:tc>
        <w:tc>
          <w:tcPr>
            <w:tcW w:w="709" w:type="dxa"/>
            <w:tcBorders>
              <w:top w:val="nil"/>
              <w:left w:val="nil"/>
              <w:bottom w:val="single" w:sz="4" w:space="0" w:color="auto"/>
              <w:right w:val="single" w:sz="4" w:space="0" w:color="auto"/>
            </w:tcBorders>
            <w:shd w:val="clear" w:color="auto" w:fill="auto"/>
            <w:vAlign w:val="center"/>
          </w:tcPr>
          <w:p w14:paraId="4646C3AB"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2,74</w:t>
            </w:r>
          </w:p>
        </w:tc>
        <w:tc>
          <w:tcPr>
            <w:tcW w:w="709" w:type="dxa"/>
            <w:tcBorders>
              <w:top w:val="nil"/>
              <w:left w:val="nil"/>
              <w:bottom w:val="single" w:sz="4" w:space="0" w:color="auto"/>
              <w:right w:val="single" w:sz="4" w:space="0" w:color="auto"/>
            </w:tcBorders>
            <w:shd w:val="clear" w:color="auto" w:fill="auto"/>
            <w:vAlign w:val="center"/>
          </w:tcPr>
          <w:p w14:paraId="23CD5010"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6</w:t>
            </w:r>
          </w:p>
        </w:tc>
        <w:tc>
          <w:tcPr>
            <w:tcW w:w="1072" w:type="dxa"/>
            <w:tcBorders>
              <w:bottom w:val="single" w:sz="4" w:space="0" w:color="auto"/>
            </w:tcBorders>
            <w:shd w:val="clear" w:color="auto" w:fill="FFFFFF"/>
            <w:vAlign w:val="center"/>
          </w:tcPr>
          <w:p w14:paraId="16854098"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c>
          <w:tcPr>
            <w:tcW w:w="632" w:type="dxa"/>
            <w:tcBorders>
              <w:bottom w:val="single" w:sz="4" w:space="0" w:color="auto"/>
            </w:tcBorders>
            <w:shd w:val="clear" w:color="auto" w:fill="FFFFFF"/>
            <w:vAlign w:val="center"/>
          </w:tcPr>
          <w:p w14:paraId="110BC556"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0</w:t>
            </w:r>
          </w:p>
        </w:tc>
      </w:tr>
      <w:tr w:rsidR="00BA7A73" w:rsidRPr="00BA7A73" w14:paraId="7F8C990A" w14:textId="77777777" w:rsidTr="00E000BC">
        <w:trPr>
          <w:trHeight w:val="20"/>
          <w:jc w:val="center"/>
        </w:trPr>
        <w:tc>
          <w:tcPr>
            <w:tcW w:w="4318" w:type="dxa"/>
            <w:tcBorders>
              <w:top w:val="single" w:sz="4" w:space="0" w:color="auto"/>
              <w:left w:val="single" w:sz="4" w:space="0" w:color="auto"/>
              <w:bottom w:val="single" w:sz="4" w:space="0" w:color="auto"/>
              <w:right w:val="single" w:sz="4" w:space="0" w:color="auto"/>
            </w:tcBorders>
            <w:shd w:val="clear" w:color="auto" w:fill="FFFFFF"/>
          </w:tcPr>
          <w:p w14:paraId="624D6DDE" w14:textId="09A00092" w:rsidR="00A01BA0" w:rsidRPr="00BA7A73" w:rsidRDefault="00A01BA0" w:rsidP="00490868">
            <w:pPr>
              <w:widowControl w:val="0"/>
              <w:spacing w:after="0" w:line="264" w:lineRule="auto"/>
              <w:jc w:val="both"/>
              <w:rPr>
                <w:rFonts w:ascii="Times New Roman" w:eastAsia="Times New Roman" w:hAnsi="Times New Roman" w:cs="Times New Roman"/>
                <w:sz w:val="26"/>
                <w:szCs w:val="26"/>
              </w:rPr>
            </w:pPr>
            <w:r w:rsidRPr="00BA7A73">
              <w:rPr>
                <w:rFonts w:ascii="Times New Roman" w:hAnsi="Times New Roman" w:cs="Times New Roman"/>
                <w:sz w:val="26"/>
                <w:szCs w:val="26"/>
              </w:rPr>
              <w:t>Chỉ đạo tăng cường cơ sở vật chất, đảm bảo điều kiện đào tạo ngành CHTMLQ đáp ứng yêu cầu phát triển năng lực học viên và yêu cầu của chiến tranh hiện đại</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F7CCE6A"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2,76</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tcPr>
          <w:p w14:paraId="0207A083"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A5798F"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C355717" w14:textId="77777777" w:rsidR="00A01BA0" w:rsidRPr="00BA7A73" w:rsidRDefault="00A01BA0" w:rsidP="00490868">
            <w:pPr>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4</w:t>
            </w:r>
          </w:p>
        </w:tc>
        <w:tc>
          <w:tcPr>
            <w:tcW w:w="1072" w:type="dxa"/>
            <w:tcBorders>
              <w:top w:val="single" w:sz="4" w:space="0" w:color="auto"/>
              <w:left w:val="single" w:sz="4" w:space="0" w:color="auto"/>
              <w:bottom w:val="single" w:sz="4" w:space="0" w:color="auto"/>
              <w:right w:val="single" w:sz="4" w:space="0" w:color="auto"/>
            </w:tcBorders>
            <w:shd w:val="clear" w:color="auto" w:fill="FFFFFF"/>
            <w:vAlign w:val="center"/>
          </w:tcPr>
          <w:p w14:paraId="055AECBE"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c>
          <w:tcPr>
            <w:tcW w:w="632" w:type="dxa"/>
            <w:tcBorders>
              <w:top w:val="single" w:sz="4" w:space="0" w:color="auto"/>
              <w:left w:val="single" w:sz="4" w:space="0" w:color="auto"/>
              <w:bottom w:val="single" w:sz="4" w:space="0" w:color="auto"/>
              <w:right w:val="single" w:sz="4" w:space="0" w:color="auto"/>
            </w:tcBorders>
            <w:shd w:val="clear" w:color="auto" w:fill="FFFFFF"/>
            <w:vAlign w:val="center"/>
          </w:tcPr>
          <w:p w14:paraId="0C38F145" w14:textId="77777777" w:rsidR="00A01BA0" w:rsidRPr="00BA7A73" w:rsidRDefault="00A01BA0" w:rsidP="00490868">
            <w:pPr>
              <w:widowControl w:val="0"/>
              <w:spacing w:after="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r>
      <w:tr w:rsidR="00BA7A73" w:rsidRPr="00BA7A73" w14:paraId="22D08504" w14:textId="77777777" w:rsidTr="00E000BC">
        <w:trPr>
          <w:trHeight w:val="20"/>
          <w:jc w:val="center"/>
        </w:trPr>
        <w:tc>
          <w:tcPr>
            <w:tcW w:w="4318" w:type="dxa"/>
            <w:tcBorders>
              <w:top w:val="single" w:sz="4" w:space="0" w:color="auto"/>
              <w:left w:val="single" w:sz="4" w:space="0" w:color="auto"/>
              <w:bottom w:val="single" w:sz="4" w:space="0" w:color="auto"/>
              <w:right w:val="single" w:sz="4" w:space="0" w:color="auto"/>
            </w:tcBorders>
            <w:shd w:val="clear" w:color="auto" w:fill="FFFFFF"/>
            <w:vAlign w:val="center"/>
          </w:tcPr>
          <w:p w14:paraId="0364FF8F" w14:textId="0DC0B22D"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
                <w:sz w:val="26"/>
                <w:szCs w:val="26"/>
              </w:rPr>
              <w:t>Chung</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ACCE3D" w14:textId="34802856"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2.75</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tcPr>
          <w:p w14:paraId="0470EA55" w14:textId="339849BA"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2,81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ADA6F21" w14:textId="77777777" w:rsidR="00A01BA0" w:rsidRPr="00BA7A73" w:rsidRDefault="00A01BA0" w:rsidP="000E68B3">
            <w:pPr>
              <w:spacing w:after="0" w:line="288" w:lineRule="auto"/>
              <w:jc w:val="center"/>
              <w:rPr>
                <w:rFonts w:ascii="Times New Roman" w:eastAsia="Times New Roman" w:hAnsi="Times New Roman" w:cs="Times New Roman"/>
                <w:b/>
                <w:sz w:val="26"/>
                <w:szCs w:val="26"/>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8E6444B" w14:textId="74514048" w:rsidR="00A01BA0" w:rsidRPr="00BA7A73" w:rsidRDefault="00A01BA0" w:rsidP="000E68B3">
            <w:pPr>
              <w:spacing w:after="0" w:line="288"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sz w:val="26"/>
                <w:szCs w:val="26"/>
              </w:rPr>
              <w:t>2,79</w:t>
            </w:r>
          </w:p>
        </w:tc>
        <w:tc>
          <w:tcPr>
            <w:tcW w:w="1072" w:type="dxa"/>
            <w:tcBorders>
              <w:top w:val="single" w:sz="4" w:space="0" w:color="auto"/>
              <w:left w:val="single" w:sz="4" w:space="0" w:color="auto"/>
              <w:bottom w:val="single" w:sz="4" w:space="0" w:color="auto"/>
              <w:right w:val="single" w:sz="4" w:space="0" w:color="auto"/>
            </w:tcBorders>
            <w:shd w:val="clear" w:color="auto" w:fill="FFFFFF"/>
            <w:vAlign w:val="center"/>
          </w:tcPr>
          <w:p w14:paraId="24D6BC1A" w14:textId="77777777"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p>
        </w:tc>
        <w:tc>
          <w:tcPr>
            <w:tcW w:w="632" w:type="dxa"/>
            <w:tcBorders>
              <w:top w:val="single" w:sz="4" w:space="0" w:color="auto"/>
              <w:left w:val="single" w:sz="4" w:space="0" w:color="auto"/>
              <w:bottom w:val="single" w:sz="4" w:space="0" w:color="auto"/>
              <w:right w:val="single" w:sz="4" w:space="0" w:color="auto"/>
            </w:tcBorders>
            <w:shd w:val="clear" w:color="auto" w:fill="FFFFFF"/>
            <w:vAlign w:val="center"/>
          </w:tcPr>
          <w:p w14:paraId="5CFAF687" w14:textId="6C1BF095" w:rsidR="00A01BA0" w:rsidRPr="00BA7A73" w:rsidRDefault="00A01BA0" w:rsidP="000E68B3">
            <w:pPr>
              <w:widowControl w:val="0"/>
              <w:spacing w:after="0" w:line="288"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b/>
                <w:sz w:val="26"/>
                <w:szCs w:val="26"/>
              </w:rPr>
              <w:t>2</w:t>
            </w:r>
          </w:p>
        </w:tc>
      </w:tr>
    </w:tbl>
    <w:p w14:paraId="71432EE6" w14:textId="77777777" w:rsidR="009145C2" w:rsidRPr="00BA7A73" w:rsidRDefault="009145C2" w:rsidP="00D16692">
      <w:pPr>
        <w:spacing w:after="0" w:line="360" w:lineRule="auto"/>
        <w:jc w:val="both"/>
        <w:rPr>
          <w:rFonts w:ascii="Times New Roman" w:eastAsia="Times New Roman" w:hAnsi="Times New Roman" w:cs="Times New Roman"/>
          <w:noProof/>
          <w:sz w:val="14"/>
          <w:szCs w:val="26"/>
        </w:rPr>
      </w:pPr>
    </w:p>
    <w:p w14:paraId="66A928CC" w14:textId="36AE1F7A" w:rsidR="00490868" w:rsidRPr="00BA7A73" w:rsidRDefault="00490868" w:rsidP="00490868">
      <w:pPr>
        <w:widowControl w:val="0"/>
        <w:spacing w:after="0" w:line="348" w:lineRule="auto"/>
        <w:jc w:val="center"/>
        <w:rPr>
          <w:sz w:val="28"/>
        </w:rPr>
      </w:pPr>
      <w:r w:rsidRPr="00BA7A73">
        <w:rPr>
          <w:rFonts w:ascii="Times New Roman" w:eastAsia="Times New Roman" w:hAnsi="Times New Roman" w:cs="Times New Roman"/>
          <w:noProof/>
          <w:sz w:val="28"/>
          <w:szCs w:val="26"/>
        </w:rPr>
        <mc:AlternateContent>
          <mc:Choice Requires="wps">
            <w:drawing>
              <wp:anchor distT="0" distB="0" distL="114300" distR="114300" simplePos="0" relativeHeight="251668480" behindDoc="0" locked="0" layoutInCell="1" allowOverlap="1" wp14:anchorId="50FA4AEF" wp14:editId="06F64F8E">
                <wp:simplePos x="0" y="0"/>
                <wp:positionH relativeFrom="column">
                  <wp:posOffset>75344</wp:posOffset>
                </wp:positionH>
                <wp:positionV relativeFrom="paragraph">
                  <wp:posOffset>2819483</wp:posOffset>
                </wp:positionV>
                <wp:extent cx="5534108" cy="763325"/>
                <wp:effectExtent l="0" t="0" r="9525" b="0"/>
                <wp:wrapNone/>
                <wp:docPr id="3" name="Text Box 3"/>
                <wp:cNvGraphicFramePr/>
                <a:graphic xmlns:a="http://schemas.openxmlformats.org/drawingml/2006/main">
                  <a:graphicData uri="http://schemas.microsoft.com/office/word/2010/wordprocessingShape">
                    <wps:wsp>
                      <wps:cNvSpPr txBox="1"/>
                      <wps:spPr>
                        <a:xfrm>
                          <a:off x="0" y="0"/>
                          <a:ext cx="5534108" cy="763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0DD76F" w14:textId="77777777" w:rsidR="00A164B9" w:rsidRPr="00490868" w:rsidRDefault="00A164B9" w:rsidP="00490868">
                            <w:pPr>
                              <w:pStyle w:val="6"/>
                            </w:pPr>
                            <w:r w:rsidRPr="00E50C72">
                              <w:t>Biểu đồ 3.1. Sự tương quan giữa tính cấp thiết và khả thi</w:t>
                            </w:r>
                            <w:r w:rsidRPr="00E50C72">
                              <w:br/>
                              <w:t>của các biện pháp đề xuất</w:t>
                            </w:r>
                          </w:p>
                          <w:p w14:paraId="548E966F" w14:textId="77777777" w:rsidR="00A164B9" w:rsidRDefault="00A164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 o:spid="_x0000_s1040" type="#_x0000_t202" style="position:absolute;left:0;text-align:left;margin-left:5.95pt;margin-top:222pt;width:435.75pt;height:60.1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lp6jQIAAJEFAAAOAAAAZHJzL2Uyb0RvYy54bWysVE1vGyEQvVfqf0Dcm/Vn0lpeR26iVJWi&#10;JGpS5YxZsFGBoYC96/76Duyu7aa5pOplF5g3M8zjzcwvG6PJTvigwJZ0eDagRFgOlbLrkn5/uvnw&#10;kZIQma2YBitKuheBXi7ev5vXbiZGsAFdCU8wiA2z2pV0E6ObFUXgG2FYOAMnLBoleMMibv26qDyr&#10;MbrRxWgwOC9q8JXzwEUIeHrdGukix5dS8HgvZRCR6JLi3WL++vxdpW+xmLPZ2jO3Uby7BvuHWxim&#10;LCY9hLpmkZGtV3+FMop7CCDjGQdTgJSKi1wDVjMcvKjmccOcyLUgOcEdaAr/Lyy/2z14oqqSjimx&#10;zOATPYkmks/QkHFip3ZhhqBHh7DY4DG+cn8e8DAV3Uhv0h/LIWhHnvcHblMwjofT6XgyHKAaONou&#10;zsfj0TSFKY7ezof4RYAhaVFSj2+XKWW72xBbaA9JyQJoVd0orfMm6UVcaU92DF9ax3xHDP4HSltS&#10;l/R8PB3kwBaSextZ2xRGZMV06VLlbYV5FfdaJIy234RExnKhr+RmnAt7yJ/RCSUx1VscO/zxVm9x&#10;butAj5wZbDw4G2XB5+pzix0pq370lMkWj29zUndaxmbVZKlc9AJYQbVHXXho+yo4fqPw8W5ZiA/M&#10;YyOhFHA4xHv8SA1IPnQrSjbgf712nvCob7RSUmNjljT83DIvKNFfLSr/03AySZ2cN5PpxQg3/tSy&#10;OrXYrbkCVMQQx5DjeZnwUfdL6cE84wxZpqxoYpZj7pLGfnkV23GBM4iL5TKDsHcdi7f20fEUOrGc&#10;pPnUPDPvOv1GVP4d9C3MZi9k3GKTp4XlNoJUWeOJ55bVjn/s+9wl3YxKg+V0n1HHSbr4DQAA//8D&#10;AFBLAwQUAAYACAAAACEA176bieEAAAAKAQAADwAAAGRycy9kb3ducmV2LnhtbEyPTU+DQBCG7yb+&#10;h82YeDF2aaEVkaUxRm3izeJHvG3ZEYjsLGG3gP/e8aTHN/PknefNt7PtxIiDbx0pWC4iEEiVMy3V&#10;Cl7Kh8sUhA+ajO4coYJv9LAtTk9ynRk30TOO+1ALLiGfaQVNCH0mpa8atNovXI/Et083WB04DrU0&#10;g5643HZyFUUbaXVL/KHRPd41WH3tj1bBx0X9/uTnx9cpXsf9/W4sr95MqdT52Xx7AyLgHP5g+NVn&#10;dSjY6eCOZLzoOC+vmVSQJAlvYiBN4wTEQcF6k6xAFrn8P6H4AQAA//8DAFBLAQItABQABgAIAAAA&#10;IQC2gziS/gAAAOEBAAATAAAAAAAAAAAAAAAAAAAAAABbQ29udGVudF9UeXBlc10ueG1sUEsBAi0A&#10;FAAGAAgAAAAhADj9If/WAAAAlAEAAAsAAAAAAAAAAAAAAAAALwEAAF9yZWxzLy5yZWxzUEsBAi0A&#10;FAAGAAgAAAAhAGXiWnqNAgAAkQUAAA4AAAAAAAAAAAAAAAAALgIAAGRycy9lMm9Eb2MueG1sUEsB&#10;Ai0AFAAGAAgAAAAhANe+m4nhAAAACgEAAA8AAAAAAAAAAAAAAAAA5wQAAGRycy9kb3ducmV2Lnht&#10;bFBLBQYAAAAABAAEAPMAAAD1BQAAAAA=&#10;" fillcolor="white [3201]" stroked="f" strokeweight=".5pt">
                <v:textbox>
                  <w:txbxContent>
                    <w:p w14:paraId="650DD76F" w14:textId="77777777" w:rsidR="00490868" w:rsidRPr="00490868" w:rsidRDefault="00490868" w:rsidP="00490868">
                      <w:pPr>
                        <w:pStyle w:val="6"/>
                      </w:pPr>
                      <w:r w:rsidRPr="00E50C72">
                        <w:t>Biểu đồ 3.1. Sự tương quan giữa tính cấp thiết và khả thi</w:t>
                      </w:r>
                      <w:r w:rsidRPr="00E50C72">
                        <w:br/>
                        <w:t>của các biện pháp đề xuất</w:t>
                      </w:r>
                    </w:p>
                    <w:p w14:paraId="548E966F" w14:textId="77777777" w:rsidR="00490868" w:rsidRDefault="00490868"/>
                  </w:txbxContent>
                </v:textbox>
              </v:shape>
            </w:pict>
          </mc:Fallback>
        </mc:AlternateContent>
      </w:r>
      <w:r w:rsidR="009145C2" w:rsidRPr="00BA7A73">
        <w:rPr>
          <w:rFonts w:ascii="Times New Roman" w:eastAsia="Times New Roman" w:hAnsi="Times New Roman" w:cs="Times New Roman"/>
          <w:noProof/>
          <w:sz w:val="28"/>
          <w:szCs w:val="26"/>
        </w:rPr>
        <w:drawing>
          <wp:inline distT="0" distB="0" distL="0" distR="0" wp14:anchorId="794808F6" wp14:editId="4767F443">
            <wp:extent cx="5327372" cy="263188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3717" cy="2639957"/>
                    </a:xfrm>
                    <a:prstGeom prst="rect">
                      <a:avLst/>
                    </a:prstGeom>
                    <a:noFill/>
                  </pic:spPr>
                </pic:pic>
              </a:graphicData>
            </a:graphic>
          </wp:inline>
        </w:drawing>
      </w:r>
      <w:bookmarkStart w:id="368" w:name="_Toc50472997"/>
      <w:bookmarkStart w:id="369" w:name="_Toc163026197"/>
    </w:p>
    <w:p w14:paraId="5F0EA061" w14:textId="77777777" w:rsidR="00490868" w:rsidRPr="00BA7A73" w:rsidRDefault="00490868" w:rsidP="00490868">
      <w:pPr>
        <w:widowControl w:val="0"/>
        <w:spacing w:after="0" w:line="348" w:lineRule="auto"/>
        <w:jc w:val="center"/>
        <w:rPr>
          <w:sz w:val="28"/>
        </w:rPr>
      </w:pPr>
    </w:p>
    <w:bookmarkEnd w:id="368"/>
    <w:bookmarkEnd w:id="369"/>
    <w:p w14:paraId="2DA67EB4" w14:textId="77777777" w:rsidR="009145C2" w:rsidRPr="00BA7A73" w:rsidRDefault="009145C2" w:rsidP="00490868">
      <w:pPr>
        <w:widowControl w:val="0"/>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lastRenderedPageBreak/>
        <w:t xml:space="preserve">Với kết quả tổng hợp trong bảng 3.4 ta có được hệ số tương quan thứ bậc </w:t>
      </w:r>
      <w:r w:rsidRPr="00BA7A73">
        <w:rPr>
          <w:rFonts w:ascii="Times New Roman" w:eastAsia="Times New Roman" w:hAnsi="Times New Roman" w:cs="Times New Roman"/>
          <w:sz w:val="28"/>
          <w:szCs w:val="26"/>
          <w:lang w:bidi="en-US"/>
        </w:rPr>
        <w:t xml:space="preserve">Spearman </w:t>
      </w:r>
      <w:r w:rsidRPr="00BA7A73">
        <w:rPr>
          <w:rFonts w:ascii="Times New Roman" w:eastAsia="Times New Roman" w:hAnsi="Times New Roman" w:cs="Times New Roman"/>
          <w:sz w:val="28"/>
          <w:szCs w:val="26"/>
        </w:rPr>
        <w:t xml:space="preserve">giữa tính cấp thiết và tính khả thi của các biện pháp, áp dụng công thức tính hệ số tương quan thứ bậc </w:t>
      </w:r>
      <w:r w:rsidRPr="00BA7A73">
        <w:rPr>
          <w:rFonts w:ascii="Times New Roman" w:eastAsia="Times New Roman" w:hAnsi="Times New Roman" w:cs="Times New Roman"/>
          <w:sz w:val="28"/>
          <w:szCs w:val="26"/>
          <w:lang w:bidi="en-US"/>
        </w:rPr>
        <w:t>Spearman:</w:t>
      </w:r>
    </w:p>
    <w:p w14:paraId="67579E19" w14:textId="77777777" w:rsidR="009145C2" w:rsidRPr="00BA7A73" w:rsidRDefault="009145C2" w:rsidP="00490868">
      <w:pPr>
        <w:widowControl w:val="0"/>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N: Số biện pháp</w:t>
      </w:r>
    </w:p>
    <w:p w14:paraId="275915B3" w14:textId="77777777" w:rsidR="009145C2" w:rsidRPr="00BA7A73" w:rsidRDefault="009145C2" w:rsidP="00490868">
      <w:pPr>
        <w:widowControl w:val="0"/>
        <w:spacing w:after="0" w:line="336" w:lineRule="auto"/>
        <w:ind w:firstLine="680"/>
        <w:jc w:val="both"/>
        <w:rPr>
          <w:rFonts w:ascii="Times New Roman" w:eastAsia="Times New Roman" w:hAnsi="Times New Roman" w:cs="Times New Roman"/>
          <w:sz w:val="28"/>
          <w:szCs w:val="26"/>
        </w:rPr>
      </w:pPr>
      <w:r w:rsidRPr="00BA7A73">
        <w:rPr>
          <w:rFonts w:ascii="Times New Roman" w:eastAsia="Times New Roman" w:hAnsi="Times New Roman" w:cs="Times New Roman"/>
          <w:sz w:val="28"/>
          <w:szCs w:val="26"/>
        </w:rPr>
        <w:t>D: Hiệu số mức cấp thiết và khả thi</w:t>
      </w:r>
    </w:p>
    <w:p w14:paraId="1FA24E18" w14:textId="77777777" w:rsidR="009145C2" w:rsidRPr="00BA7A73" w:rsidRDefault="009145C2" w:rsidP="00490868">
      <w:pPr>
        <w:widowControl w:val="0"/>
        <w:tabs>
          <w:tab w:val="left" w:leader="hyphen" w:pos="4938"/>
          <w:tab w:val="left" w:leader="hyphen" w:pos="5653"/>
        </w:tabs>
        <w:spacing w:after="0" w:line="336" w:lineRule="auto"/>
        <w:ind w:firstLine="680"/>
        <w:jc w:val="both"/>
        <w:rPr>
          <w:rFonts w:ascii="Times New Roman" w:eastAsia="Times New Roman" w:hAnsi="Times New Roman" w:cs="Times New Roman"/>
          <w:sz w:val="28"/>
          <w:szCs w:val="26"/>
          <w:lang w:val="fr-FR"/>
        </w:rPr>
      </w:pPr>
      <w:r w:rsidRPr="00BA7A73">
        <w:rPr>
          <w:rFonts w:ascii="Times New Roman" w:eastAsia="Times New Roman" w:hAnsi="Times New Roman" w:cs="Times New Roman"/>
          <w:sz w:val="28"/>
          <w:szCs w:val="26"/>
          <w:lang w:val="fr-FR"/>
        </w:rPr>
        <w:t xml:space="preserve">Theo công thức trên ta có : r = </w:t>
      </w:r>
      <w:r w:rsidRPr="00BA7A73">
        <w:rPr>
          <w:rFonts w:ascii="Times New Roman" w:eastAsia="Times New Roman" w:hAnsi="Times New Roman" w:cs="Times New Roman"/>
          <w:position w:val="-28"/>
          <w:sz w:val="28"/>
          <w:szCs w:val="26"/>
        </w:rPr>
        <w:object w:dxaOrig="1080" w:dyaOrig="720" w14:anchorId="0ED85E85">
          <v:shape id="_x0000_i1030" type="#_x0000_t75" style="width:58.2pt;height:37.45pt" o:ole="">
            <v:imagedata r:id="rId33" o:title=""/>
          </v:shape>
          <o:OLEObject Type="Embed" ProgID="Equation.3" ShapeID="_x0000_i1030" DrawAspect="Content" ObjectID="_1778332689" r:id="rId34"/>
        </w:object>
      </w:r>
    </w:p>
    <w:p w14:paraId="309AAEEF" w14:textId="77777777" w:rsidR="009145C2" w:rsidRPr="00BA7A73" w:rsidRDefault="009145C2" w:rsidP="00490868">
      <w:pPr>
        <w:spacing w:after="0" w:line="336" w:lineRule="auto"/>
        <w:jc w:val="both"/>
        <w:rPr>
          <w:rFonts w:ascii="Times New Roman" w:eastAsia="Times New Roman" w:hAnsi="Times New Roman" w:cs="Times New Roman"/>
          <w:sz w:val="28"/>
          <w:szCs w:val="26"/>
          <w:lang w:val="es-AR"/>
        </w:rPr>
      </w:pPr>
      <w:r w:rsidRPr="00BA7A73">
        <w:rPr>
          <w:szCs w:val="28"/>
          <w:lang w:val="vi-VN"/>
        </w:rPr>
        <w:tab/>
      </w:r>
      <w:r w:rsidRPr="00BA7A73">
        <w:rPr>
          <w:rFonts w:ascii="Times New Roman" w:eastAsia="Times New Roman" w:hAnsi="Times New Roman" w:cs="Times New Roman"/>
          <w:sz w:val="28"/>
          <w:szCs w:val="26"/>
          <w:lang w:val="es-AR"/>
        </w:rPr>
        <w:t>R= l - 6x2/ 6x (36 - 1) = 0,95</w:t>
      </w:r>
    </w:p>
    <w:p w14:paraId="3935D3DA" w14:textId="71E14CC1" w:rsidR="009145C2" w:rsidRPr="00BA7A73" w:rsidRDefault="009145C2" w:rsidP="00490868">
      <w:pPr>
        <w:spacing w:after="0" w:line="336" w:lineRule="auto"/>
        <w:jc w:val="both"/>
        <w:rPr>
          <w:rFonts w:ascii="Times New Roman" w:eastAsia="Times New Roman" w:hAnsi="Times New Roman" w:cs="Times New Roman"/>
          <w:sz w:val="28"/>
          <w:szCs w:val="26"/>
          <w:lang w:val="es-AR"/>
        </w:rPr>
      </w:pPr>
      <w:r w:rsidRPr="00BA7A73">
        <w:rPr>
          <w:rFonts w:ascii="Times New Roman" w:eastAsia="Times New Roman" w:hAnsi="Times New Roman" w:cs="Times New Roman"/>
          <w:sz w:val="28"/>
          <w:szCs w:val="26"/>
          <w:lang w:val="vi-VN"/>
        </w:rPr>
        <w:tab/>
      </w:r>
      <w:r w:rsidRPr="00BA7A73">
        <w:rPr>
          <w:rFonts w:ascii="Times New Roman" w:eastAsia="Times New Roman" w:hAnsi="Times New Roman" w:cs="Times New Roman"/>
          <w:sz w:val="28"/>
          <w:szCs w:val="26"/>
          <w:lang w:val="es-AR"/>
        </w:rPr>
        <w:t xml:space="preserve">Như vậy với hệ số tương quan thứ bậc </w:t>
      </w:r>
      <w:r w:rsidRPr="00BA7A73">
        <w:rPr>
          <w:rFonts w:ascii="Times New Roman" w:eastAsia="Times New Roman" w:hAnsi="Times New Roman" w:cs="Times New Roman"/>
          <w:sz w:val="28"/>
          <w:szCs w:val="26"/>
          <w:lang w:val="es-AR" w:bidi="en-US"/>
        </w:rPr>
        <w:t xml:space="preserve">Spearman </w:t>
      </w:r>
      <w:r w:rsidRPr="00BA7A73">
        <w:rPr>
          <w:rFonts w:ascii="Times New Roman" w:eastAsia="Times New Roman" w:hAnsi="Times New Roman" w:cs="Times New Roman"/>
          <w:sz w:val="28"/>
          <w:szCs w:val="26"/>
          <w:lang w:val="es-AR"/>
        </w:rPr>
        <w:t xml:space="preserve">r = 0,95 chúng tôi kết luận: giữa mức độ cấp thiết và mức độ khả thi các biện pháp </w:t>
      </w:r>
      <w:r w:rsidR="00A01BA0" w:rsidRPr="00BA7A73">
        <w:rPr>
          <w:rFonts w:ascii="Times New Roman" w:eastAsia="Times New Roman" w:hAnsi="Times New Roman" w:cs="Times New Roman"/>
          <w:sz w:val="28"/>
          <w:szCs w:val="26"/>
          <w:lang w:val="es-AR"/>
        </w:rPr>
        <w:t>quản lý đào tạo</w:t>
      </w:r>
      <w:r w:rsidRPr="00BA7A73">
        <w:rPr>
          <w:rFonts w:ascii="Times New Roman" w:eastAsia="Times New Roman" w:hAnsi="Times New Roman" w:cs="Times New Roman"/>
          <w:sz w:val="28"/>
          <w:szCs w:val="26"/>
          <w:lang w:val="es-AR"/>
        </w:rPr>
        <w:t xml:space="preserve"> ngành</w:t>
      </w:r>
      <w:r w:rsidRPr="00BA7A73">
        <w:rPr>
          <w:rFonts w:ascii="Times New Roman" w:eastAsia="Times New Roman" w:hAnsi="Times New Roman" w:cs="Times New Roman"/>
          <w:sz w:val="28"/>
          <w:szCs w:val="26"/>
          <w:lang w:val="vi-VN"/>
        </w:rPr>
        <w:t xml:space="preserve">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sz w:val="28"/>
          <w:szCs w:val="26"/>
          <w:lang w:val="es-AR"/>
        </w:rPr>
        <w:t xml:space="preserve"> theo </w:t>
      </w:r>
      <w:r w:rsidR="00D637C6" w:rsidRPr="00BA7A73">
        <w:rPr>
          <w:rFonts w:ascii="Times New Roman" w:eastAsia="Times New Roman" w:hAnsi="Times New Roman" w:cs="Times New Roman"/>
          <w:sz w:val="28"/>
          <w:szCs w:val="26"/>
          <w:lang w:val="es-AR"/>
        </w:rPr>
        <w:t>tiếp cận năng lực</w:t>
      </w:r>
      <w:r w:rsidRPr="00BA7A73">
        <w:rPr>
          <w:rFonts w:ascii="Times New Roman" w:eastAsia="Times New Roman" w:hAnsi="Times New Roman" w:cs="Times New Roman"/>
          <w:sz w:val="28"/>
          <w:szCs w:val="26"/>
          <w:lang w:val="es-AR"/>
        </w:rPr>
        <w:t xml:space="preserve"> là tương quan thuận và tương quan chặt chẽ. Hầu hết các biện pháp được đánh giá là cấp thiết ở mức độ nào thì cũng được đánh giá là khả thi ở mức độ đó và ngược lại.</w:t>
      </w:r>
    </w:p>
    <w:p w14:paraId="610D218B" w14:textId="22965D0B" w:rsidR="009145C2" w:rsidRPr="00BA7A73" w:rsidRDefault="009145C2" w:rsidP="00490868">
      <w:pPr>
        <w:widowControl w:val="0"/>
        <w:spacing w:after="0" w:line="336" w:lineRule="auto"/>
        <w:ind w:firstLine="680"/>
        <w:jc w:val="both"/>
        <w:rPr>
          <w:rFonts w:ascii="Times New Roman" w:eastAsia="Times New Roman" w:hAnsi="Times New Roman" w:cs="Times New Roman"/>
          <w:sz w:val="28"/>
          <w:szCs w:val="26"/>
          <w:lang w:val="es-AR"/>
        </w:rPr>
      </w:pPr>
      <w:r w:rsidRPr="00BA7A73">
        <w:rPr>
          <w:rFonts w:ascii="Times New Roman" w:eastAsia="Times New Roman" w:hAnsi="Times New Roman" w:cs="Times New Roman"/>
          <w:sz w:val="28"/>
          <w:szCs w:val="26"/>
          <w:lang w:val="es-AR"/>
        </w:rPr>
        <w:t xml:space="preserve">Như vậy về mặt lý thuyết cũng như thực tế đã có đủ cơ sở để thực hiện đồng bộ các biện pháp này nhằm thực hiện có hiệu quả công tác </w:t>
      </w:r>
      <w:r w:rsidR="00A01BA0" w:rsidRPr="00BA7A73">
        <w:rPr>
          <w:rFonts w:ascii="Times New Roman" w:eastAsia="Times New Roman" w:hAnsi="Times New Roman" w:cs="Times New Roman"/>
          <w:sz w:val="28"/>
          <w:szCs w:val="26"/>
          <w:lang w:val="es-AR"/>
        </w:rPr>
        <w:t>quản lý đào tạo</w:t>
      </w:r>
      <w:r w:rsidRPr="00BA7A73">
        <w:rPr>
          <w:rFonts w:ascii="Times New Roman" w:eastAsia="Times New Roman" w:hAnsi="Times New Roman" w:cs="Times New Roman"/>
          <w:sz w:val="28"/>
          <w:szCs w:val="26"/>
          <w:lang w:val="es-AR"/>
        </w:rPr>
        <w:t xml:space="preserve"> ngành</w:t>
      </w:r>
      <w:r w:rsidRPr="00BA7A73">
        <w:rPr>
          <w:rFonts w:ascii="Times New Roman" w:eastAsia="Times New Roman" w:hAnsi="Times New Roman" w:cs="Times New Roman"/>
          <w:sz w:val="28"/>
          <w:szCs w:val="26"/>
          <w:lang w:val="vi-VN"/>
        </w:rPr>
        <w:t xml:space="preserve"> </w:t>
      </w:r>
      <w:r w:rsidR="003E2903" w:rsidRPr="00BA7A73">
        <w:rPr>
          <w:rFonts w:ascii="Times New Roman" w:hAnsi="Times New Roman" w:cs="Times New Roman"/>
          <w:sz w:val="26"/>
          <w:szCs w:val="26"/>
          <w:lang w:val="es-AR"/>
        </w:rPr>
        <w:t>CHTMLQ</w:t>
      </w:r>
      <w:r w:rsidR="0056240D" w:rsidRPr="00BA7A73">
        <w:rPr>
          <w:rFonts w:ascii="Times New Roman" w:eastAsia="Times New Roman" w:hAnsi="Times New Roman" w:cs="Times New Roman"/>
          <w:sz w:val="28"/>
          <w:szCs w:val="26"/>
          <w:lang w:val="es-AR"/>
        </w:rPr>
        <w:t xml:space="preserve"> </w:t>
      </w:r>
      <w:r w:rsidRPr="00BA7A73">
        <w:rPr>
          <w:rFonts w:ascii="Times New Roman" w:eastAsia="Times New Roman" w:hAnsi="Times New Roman" w:cs="Times New Roman"/>
          <w:sz w:val="28"/>
          <w:szCs w:val="26"/>
          <w:lang w:val="es-AR"/>
        </w:rPr>
        <w:t xml:space="preserve">theo </w:t>
      </w:r>
      <w:r w:rsidR="00D637C6" w:rsidRPr="00BA7A73">
        <w:rPr>
          <w:rFonts w:ascii="Times New Roman" w:eastAsia="Times New Roman" w:hAnsi="Times New Roman" w:cs="Times New Roman"/>
          <w:sz w:val="28"/>
          <w:szCs w:val="26"/>
          <w:lang w:val="es-AR"/>
        </w:rPr>
        <w:t>tiếp cận năng lực</w:t>
      </w:r>
      <w:r w:rsidRPr="00BA7A73">
        <w:rPr>
          <w:rFonts w:ascii="Times New Roman" w:eastAsia="Times New Roman" w:hAnsi="Times New Roman" w:cs="Times New Roman"/>
          <w:sz w:val="28"/>
          <w:szCs w:val="26"/>
          <w:lang w:val="es-AR"/>
        </w:rPr>
        <w:t>.</w:t>
      </w:r>
    </w:p>
    <w:p w14:paraId="4FCCB90C" w14:textId="77777777" w:rsidR="009145C2" w:rsidRPr="00BA7A73" w:rsidRDefault="009145C2" w:rsidP="00490868">
      <w:pPr>
        <w:pStyle w:val="002"/>
        <w:spacing w:line="336" w:lineRule="auto"/>
      </w:pPr>
      <w:bookmarkStart w:id="370" w:name="_Toc50472998"/>
      <w:bookmarkStart w:id="371" w:name="_Toc163026439"/>
      <w:r w:rsidRPr="00BA7A73">
        <w:t>3.5. Thử nghiệm biện pháp</w:t>
      </w:r>
      <w:bookmarkEnd w:id="370"/>
      <w:bookmarkEnd w:id="371"/>
      <w:r w:rsidRPr="00BA7A73">
        <w:t xml:space="preserve"> </w:t>
      </w:r>
    </w:p>
    <w:p w14:paraId="7BE3DC3E" w14:textId="77777777" w:rsidR="009145C2" w:rsidRPr="00BA7A73" w:rsidRDefault="009145C2" w:rsidP="00490868">
      <w:pPr>
        <w:pStyle w:val="003"/>
        <w:spacing w:line="336" w:lineRule="auto"/>
        <w:rPr>
          <w:bCs/>
        </w:rPr>
      </w:pPr>
      <w:bookmarkStart w:id="372" w:name="_Toc50472999"/>
      <w:bookmarkStart w:id="373" w:name="_Toc163026440"/>
      <w:r w:rsidRPr="00BA7A73">
        <w:rPr>
          <w:bCs/>
        </w:rPr>
        <w:t xml:space="preserve">3.5.1. </w:t>
      </w:r>
      <w:r w:rsidRPr="00BA7A73">
        <w:t>Mục đích thử nghiệm</w:t>
      </w:r>
      <w:bookmarkEnd w:id="372"/>
      <w:bookmarkEnd w:id="373"/>
    </w:p>
    <w:p w14:paraId="6F854363" w14:textId="160481D5" w:rsidR="009145C2" w:rsidRPr="00BA7A73" w:rsidRDefault="009145C2" w:rsidP="00490868">
      <w:pPr>
        <w:spacing w:after="0" w:line="336" w:lineRule="auto"/>
        <w:ind w:firstLine="680"/>
        <w:jc w:val="both"/>
        <w:rPr>
          <w:rFonts w:ascii="Times New Roman" w:eastAsia="Times New Roman" w:hAnsi="Times New Roman" w:cs="Times New Roman"/>
          <w:sz w:val="28"/>
          <w:szCs w:val="26"/>
          <w:lang w:val="nb-NO"/>
        </w:rPr>
      </w:pPr>
      <w:r w:rsidRPr="00BA7A73">
        <w:rPr>
          <w:rFonts w:ascii="Times New Roman" w:eastAsia="Times New Roman" w:hAnsi="Times New Roman" w:cs="Times New Roman"/>
          <w:sz w:val="28"/>
          <w:szCs w:val="26"/>
          <w:lang w:val="nb-NO"/>
        </w:rPr>
        <w:t xml:space="preserve">Nhằm kiểm chứng </w:t>
      </w:r>
      <w:r w:rsidR="006029CD" w:rsidRPr="00BA7A73">
        <w:rPr>
          <w:rFonts w:ascii="Times New Roman" w:eastAsia="Times New Roman" w:hAnsi="Times New Roman" w:cs="Times New Roman"/>
          <w:sz w:val="28"/>
          <w:szCs w:val="26"/>
          <w:lang w:val="nb-NO"/>
        </w:rPr>
        <w:t>tích cực và tính khả</w:t>
      </w:r>
      <w:r w:rsidRPr="00BA7A73">
        <w:rPr>
          <w:rFonts w:ascii="Times New Roman" w:eastAsia="Times New Roman" w:hAnsi="Times New Roman" w:cs="Times New Roman"/>
          <w:sz w:val="28"/>
          <w:szCs w:val="26"/>
          <w:lang w:val="nb-NO"/>
        </w:rPr>
        <w:t xml:space="preserve"> thi của các biện pháp </w:t>
      </w:r>
      <w:r w:rsidRPr="00BA7A73">
        <w:rPr>
          <w:rFonts w:ascii="Times New Roman" w:eastAsia="Times New Roman" w:hAnsi="Times New Roman" w:cs="Times New Roman"/>
          <w:bCs/>
          <w:sz w:val="28"/>
          <w:szCs w:val="26"/>
          <w:lang w:val="nb-NO"/>
        </w:rPr>
        <w:t xml:space="preserve">quản lý thực hiện CTĐT sĩ quan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bCs/>
          <w:sz w:val="28"/>
          <w:szCs w:val="26"/>
          <w:lang w:val="nb-NO"/>
        </w:rPr>
        <w:t xml:space="preserve"> ở các trường </w:t>
      </w:r>
      <w:r w:rsidR="001667A6" w:rsidRPr="00BA7A73">
        <w:rPr>
          <w:rFonts w:ascii="Times New Roman" w:eastAsia="Times New Roman" w:hAnsi="Times New Roman" w:cs="Times New Roman"/>
          <w:bCs/>
          <w:sz w:val="28"/>
          <w:szCs w:val="26"/>
          <w:lang w:val="vi-VN"/>
        </w:rPr>
        <w:t>SQLQ</w:t>
      </w:r>
      <w:r w:rsidRPr="00BA7A73">
        <w:rPr>
          <w:rFonts w:ascii="Times New Roman" w:eastAsia="Times New Roman" w:hAnsi="Times New Roman" w:cs="Times New Roman"/>
          <w:bCs/>
          <w:sz w:val="28"/>
          <w:szCs w:val="26"/>
          <w:lang w:val="nb-NO"/>
        </w:rPr>
        <w:t xml:space="preserve"> theo </w:t>
      </w:r>
      <w:r w:rsidR="00D637C6" w:rsidRPr="00BA7A73">
        <w:rPr>
          <w:rFonts w:ascii="Times New Roman" w:eastAsia="Times New Roman" w:hAnsi="Times New Roman" w:cs="Times New Roman"/>
          <w:bCs/>
          <w:sz w:val="28"/>
          <w:szCs w:val="26"/>
          <w:lang w:val="nb-NO"/>
        </w:rPr>
        <w:t>tiếp cận năng lực</w:t>
      </w:r>
      <w:r w:rsidRPr="00BA7A73">
        <w:rPr>
          <w:rFonts w:ascii="Times New Roman" w:eastAsia="Times New Roman" w:hAnsi="Times New Roman" w:cs="Times New Roman"/>
          <w:bCs/>
          <w:sz w:val="28"/>
          <w:szCs w:val="26"/>
          <w:lang w:val="nb-NO"/>
        </w:rPr>
        <w:t xml:space="preserve">, thông qua biện pháp: </w:t>
      </w:r>
      <w:r w:rsidRPr="00BA7A73">
        <w:rPr>
          <w:rFonts w:ascii="Times New Roman" w:eastAsia="Times New Roman" w:hAnsi="Times New Roman" w:cs="Times New Roman"/>
          <w:sz w:val="28"/>
          <w:szCs w:val="26"/>
          <w:lang w:val="nb-NO"/>
        </w:rPr>
        <w:t>“</w:t>
      </w:r>
      <w:r w:rsidR="00915051" w:rsidRPr="00BA7A73">
        <w:rPr>
          <w:rFonts w:ascii="Times New Roman" w:hAnsi="Times New Roman" w:cs="Times New Roman"/>
          <w:i/>
          <w:sz w:val="28"/>
          <w:szCs w:val="26"/>
          <w:lang w:val="vi-VN"/>
        </w:rPr>
        <w:t>Tổ chức phát triển chương trình, nội dung</w:t>
      </w:r>
      <w:r w:rsidR="002D68D0" w:rsidRPr="00BA7A73">
        <w:rPr>
          <w:rFonts w:ascii="Times New Roman" w:hAnsi="Times New Roman" w:cs="Times New Roman"/>
          <w:i/>
          <w:sz w:val="28"/>
          <w:szCs w:val="26"/>
          <w:lang w:val="vi-VN"/>
        </w:rPr>
        <w:t xml:space="preserve"> đào tạo</w:t>
      </w:r>
      <w:r w:rsidR="00915051" w:rsidRPr="00BA7A73">
        <w:rPr>
          <w:rFonts w:ascii="Times New Roman" w:hAnsi="Times New Roman" w:cs="Times New Roman"/>
          <w:i/>
          <w:sz w:val="28"/>
          <w:szCs w:val="26"/>
          <w:lang w:val="vi-VN"/>
        </w:rPr>
        <w:t xml:space="preserve"> ngành </w:t>
      </w:r>
      <w:r w:rsidR="008534CA" w:rsidRPr="00BA7A73">
        <w:rPr>
          <w:rFonts w:ascii="Times New Roman" w:hAnsi="Times New Roman" w:cs="Times New Roman"/>
          <w:i/>
          <w:sz w:val="28"/>
          <w:szCs w:val="26"/>
          <w:lang w:val="vi-VN"/>
        </w:rPr>
        <w:t>CHTMLQ</w:t>
      </w:r>
      <w:r w:rsidR="00915051" w:rsidRPr="00BA7A73">
        <w:rPr>
          <w:rFonts w:ascii="Times New Roman" w:hAnsi="Times New Roman" w:cs="Times New Roman"/>
          <w:i/>
          <w:sz w:val="28"/>
          <w:szCs w:val="26"/>
          <w:lang w:val="vi-VN"/>
        </w:rPr>
        <w:t xml:space="preserve"> theo </w:t>
      </w:r>
      <w:r w:rsidR="00D637C6" w:rsidRPr="00BA7A73">
        <w:rPr>
          <w:rFonts w:ascii="Times New Roman" w:hAnsi="Times New Roman" w:cs="Times New Roman"/>
          <w:i/>
          <w:sz w:val="28"/>
          <w:szCs w:val="26"/>
          <w:lang w:val="vi-VN"/>
        </w:rPr>
        <w:t>tiếp cận năng lực</w:t>
      </w:r>
      <w:r w:rsidRPr="00BA7A73">
        <w:rPr>
          <w:rFonts w:ascii="Times New Roman" w:eastAsia="Times New Roman" w:hAnsi="Times New Roman" w:cs="Times New Roman"/>
          <w:sz w:val="28"/>
          <w:szCs w:val="26"/>
          <w:lang w:val="nb-NO"/>
        </w:rPr>
        <w:t>”</w:t>
      </w:r>
      <w:r w:rsidRPr="00BA7A73">
        <w:rPr>
          <w:rFonts w:ascii="Times New Roman" w:eastAsia="Times New Roman" w:hAnsi="Times New Roman" w:cs="Times New Roman"/>
          <w:bCs/>
          <w:sz w:val="28"/>
          <w:szCs w:val="26"/>
          <w:lang w:val="nb-NO"/>
        </w:rPr>
        <w:t xml:space="preserve"> </w:t>
      </w:r>
      <w:r w:rsidRPr="00BA7A73">
        <w:rPr>
          <w:rFonts w:ascii="Times New Roman" w:eastAsia="Times New Roman" w:hAnsi="Times New Roman" w:cs="Times New Roman"/>
          <w:sz w:val="28"/>
          <w:szCs w:val="26"/>
          <w:lang w:val="nb-NO"/>
        </w:rPr>
        <w:t>đồng thời kiểm chứng giả thuyết</w:t>
      </w:r>
      <w:r w:rsidR="00F228B1" w:rsidRPr="00BA7A73">
        <w:rPr>
          <w:rFonts w:ascii="Times New Roman" w:eastAsia="Times New Roman" w:hAnsi="Times New Roman" w:cs="Times New Roman"/>
          <w:sz w:val="28"/>
          <w:szCs w:val="26"/>
          <w:lang w:val="nb-NO"/>
        </w:rPr>
        <w:t xml:space="preserve"> khoa học </w:t>
      </w:r>
      <w:r w:rsidRPr="00BA7A73">
        <w:rPr>
          <w:rFonts w:ascii="Times New Roman" w:eastAsia="Times New Roman" w:hAnsi="Times New Roman" w:cs="Times New Roman"/>
          <w:sz w:val="28"/>
          <w:szCs w:val="26"/>
          <w:lang w:val="nb-NO"/>
        </w:rPr>
        <w:t>của đề tài luận án.</w:t>
      </w:r>
    </w:p>
    <w:p w14:paraId="66771962" w14:textId="77777777" w:rsidR="009145C2" w:rsidRPr="00BA7A73" w:rsidRDefault="009145C2" w:rsidP="00490868">
      <w:pPr>
        <w:pStyle w:val="003"/>
        <w:spacing w:line="336" w:lineRule="auto"/>
      </w:pPr>
      <w:bookmarkStart w:id="374" w:name="_Toc50473000"/>
      <w:bookmarkStart w:id="375" w:name="_Toc163026441"/>
      <w:r w:rsidRPr="00BA7A73">
        <w:t>3.5.2. Giả thuyết thử nghiệm</w:t>
      </w:r>
      <w:bookmarkEnd w:id="374"/>
      <w:bookmarkEnd w:id="375"/>
    </w:p>
    <w:p w14:paraId="0215BE84" w14:textId="4E27664E" w:rsidR="009145C2" w:rsidRPr="00BA7A73" w:rsidRDefault="009145C2" w:rsidP="00490868">
      <w:pPr>
        <w:spacing w:after="0" w:line="336" w:lineRule="auto"/>
        <w:ind w:firstLine="680"/>
        <w:jc w:val="both"/>
        <w:rPr>
          <w:rFonts w:ascii="Times New Roman" w:eastAsia="Times New Roman" w:hAnsi="Times New Roman" w:cs="Times New Roman"/>
          <w:spacing w:val="-6"/>
          <w:sz w:val="28"/>
          <w:szCs w:val="26"/>
          <w:lang w:val="nb-NO"/>
        </w:rPr>
      </w:pPr>
      <w:r w:rsidRPr="00BA7A73">
        <w:rPr>
          <w:rFonts w:ascii="Times New Roman" w:eastAsia="Times New Roman" w:hAnsi="Times New Roman" w:cs="Times New Roman"/>
          <w:spacing w:val="-6"/>
          <w:sz w:val="28"/>
          <w:szCs w:val="26"/>
          <w:lang w:val="nb-NO"/>
        </w:rPr>
        <w:t xml:space="preserve">Có thể nâng cao chất lượng, hiệu quả </w:t>
      </w:r>
      <w:r w:rsidR="00A01BA0" w:rsidRPr="00BA7A73">
        <w:rPr>
          <w:rFonts w:ascii="Times New Roman" w:eastAsia="Times New Roman" w:hAnsi="Times New Roman" w:cs="Times New Roman"/>
          <w:spacing w:val="-6"/>
          <w:sz w:val="28"/>
          <w:szCs w:val="26"/>
          <w:lang w:val="nb-NO"/>
        </w:rPr>
        <w:t>quản lý đào tạo</w:t>
      </w:r>
      <w:r w:rsidRPr="00BA7A73">
        <w:rPr>
          <w:rFonts w:ascii="Times New Roman" w:eastAsia="Times New Roman" w:hAnsi="Times New Roman" w:cs="Times New Roman"/>
          <w:spacing w:val="-6"/>
          <w:sz w:val="28"/>
          <w:szCs w:val="26"/>
          <w:lang w:val="nb-NO"/>
        </w:rPr>
        <w:t xml:space="preserve"> trình độ đại học ngành</w:t>
      </w:r>
      <w:r w:rsidRPr="00BA7A73">
        <w:rPr>
          <w:rFonts w:ascii="Times New Roman" w:eastAsia="Times New Roman" w:hAnsi="Times New Roman" w:cs="Times New Roman"/>
          <w:spacing w:val="-6"/>
          <w:sz w:val="28"/>
          <w:szCs w:val="26"/>
          <w:lang w:val="vi-VN"/>
        </w:rPr>
        <w:t xml:space="preserve"> </w:t>
      </w:r>
      <w:r w:rsidR="003E2903" w:rsidRPr="00BA7A73">
        <w:rPr>
          <w:rFonts w:ascii="Times New Roman" w:hAnsi="Times New Roman" w:cs="Times New Roman"/>
          <w:sz w:val="26"/>
          <w:szCs w:val="26"/>
          <w:lang w:val="nb-NO"/>
        </w:rPr>
        <w:t>CHTMLQ</w:t>
      </w:r>
      <w:r w:rsidRPr="00BA7A73">
        <w:rPr>
          <w:rFonts w:ascii="Times New Roman" w:eastAsia="Times New Roman" w:hAnsi="Times New Roman" w:cs="Times New Roman"/>
          <w:spacing w:val="-6"/>
          <w:sz w:val="28"/>
          <w:szCs w:val="26"/>
          <w:lang w:val="nb-NO"/>
        </w:rPr>
        <w:t xml:space="preserve"> tại trường </w:t>
      </w:r>
      <w:r w:rsidR="00A01BA0" w:rsidRPr="00BA7A73">
        <w:rPr>
          <w:rFonts w:ascii="Times New Roman" w:eastAsia="Times New Roman" w:hAnsi="Times New Roman" w:cs="Times New Roman"/>
          <w:spacing w:val="-6"/>
          <w:sz w:val="28"/>
          <w:szCs w:val="26"/>
          <w:lang w:val="nb-NO"/>
        </w:rPr>
        <w:t>Sỹ quan Lục quân</w:t>
      </w:r>
      <w:r w:rsidR="000D74AA" w:rsidRPr="00BA7A73">
        <w:rPr>
          <w:rFonts w:ascii="Times New Roman" w:eastAsia="Times New Roman" w:hAnsi="Times New Roman" w:cs="Times New Roman"/>
          <w:spacing w:val="-6"/>
          <w:sz w:val="28"/>
          <w:szCs w:val="26"/>
        </w:rPr>
        <w:t xml:space="preserve"> </w:t>
      </w:r>
      <w:r w:rsidRPr="00BA7A73">
        <w:rPr>
          <w:rFonts w:ascii="Times New Roman" w:eastAsia="Times New Roman" w:hAnsi="Times New Roman" w:cs="Times New Roman"/>
          <w:spacing w:val="-6"/>
          <w:sz w:val="28"/>
          <w:szCs w:val="26"/>
          <w:lang w:val="nb-NO"/>
        </w:rPr>
        <w:t xml:space="preserve">1 </w:t>
      </w:r>
      <w:r w:rsidRPr="00BA7A73">
        <w:rPr>
          <w:rFonts w:ascii="Times New Roman" w:eastAsia="Times New Roman" w:hAnsi="Times New Roman" w:cs="Times New Roman"/>
          <w:sz w:val="28"/>
          <w:szCs w:val="26"/>
          <w:lang w:val="nb-NO"/>
        </w:rPr>
        <w:t xml:space="preserve">theo </w:t>
      </w:r>
      <w:r w:rsidR="00D637C6" w:rsidRPr="00BA7A73">
        <w:rPr>
          <w:rFonts w:ascii="Times New Roman" w:eastAsia="Times New Roman" w:hAnsi="Times New Roman" w:cs="Times New Roman"/>
          <w:sz w:val="28"/>
          <w:szCs w:val="26"/>
          <w:lang w:val="nb-NO"/>
        </w:rPr>
        <w:t>tiếp cận năng lực</w:t>
      </w:r>
      <w:r w:rsidRPr="00BA7A73">
        <w:rPr>
          <w:rFonts w:ascii="Times New Roman" w:eastAsia="Times New Roman" w:hAnsi="Times New Roman" w:cs="Times New Roman"/>
          <w:sz w:val="28"/>
          <w:szCs w:val="26"/>
          <w:lang w:val="nb-NO"/>
        </w:rPr>
        <w:t xml:space="preserve"> nếu áp dụng tốt biện pháp “</w:t>
      </w:r>
      <w:r w:rsidRPr="00BA7A73">
        <w:rPr>
          <w:rFonts w:ascii="Times New Roman" w:eastAsia="Times New Roman" w:hAnsi="Times New Roman" w:cs="Times New Roman"/>
          <w:i/>
          <w:sz w:val="28"/>
          <w:szCs w:val="26"/>
          <w:lang w:val="nb-NO"/>
        </w:rPr>
        <w:t xml:space="preserve">Tổ chức phát triển </w:t>
      </w:r>
      <w:r w:rsidR="000D74AA" w:rsidRPr="00BA7A73">
        <w:rPr>
          <w:rFonts w:ascii="Times New Roman" w:eastAsia="Times New Roman" w:hAnsi="Times New Roman" w:cs="Times New Roman"/>
          <w:i/>
          <w:sz w:val="28"/>
          <w:szCs w:val="26"/>
          <w:lang w:val="nb-NO"/>
        </w:rPr>
        <w:t>chương trình, nội dung đào tạo</w:t>
      </w:r>
      <w:r w:rsidRPr="00BA7A73">
        <w:rPr>
          <w:rFonts w:ascii="Times New Roman" w:eastAsia="Times New Roman" w:hAnsi="Times New Roman" w:cs="Times New Roman"/>
          <w:i/>
          <w:sz w:val="28"/>
          <w:szCs w:val="26"/>
          <w:lang w:val="nb-NO"/>
        </w:rPr>
        <w:t xml:space="preserve"> ngành </w:t>
      </w:r>
      <w:r w:rsidR="003E2903" w:rsidRPr="00BA7A73">
        <w:rPr>
          <w:rFonts w:ascii="Times New Roman" w:hAnsi="Times New Roman" w:cs="Times New Roman"/>
          <w:i/>
          <w:sz w:val="26"/>
          <w:szCs w:val="26"/>
          <w:lang w:val="nb-NO"/>
        </w:rPr>
        <w:t>CHTMLQ</w:t>
      </w:r>
      <w:r w:rsidRPr="00BA7A73">
        <w:rPr>
          <w:rFonts w:ascii="Times New Roman" w:eastAsia="Times New Roman" w:hAnsi="Times New Roman" w:cs="Times New Roman"/>
          <w:i/>
          <w:sz w:val="28"/>
          <w:szCs w:val="26"/>
          <w:lang w:val="nb-NO"/>
        </w:rPr>
        <w:t xml:space="preserve"> theo </w:t>
      </w:r>
      <w:r w:rsidR="00D637C6" w:rsidRPr="00BA7A73">
        <w:rPr>
          <w:rFonts w:ascii="Times New Roman" w:eastAsia="Times New Roman" w:hAnsi="Times New Roman" w:cs="Times New Roman"/>
          <w:i/>
          <w:sz w:val="28"/>
          <w:szCs w:val="26"/>
          <w:lang w:val="nb-NO"/>
        </w:rPr>
        <w:t>tiếp cận năng lực</w:t>
      </w:r>
      <w:r w:rsidR="000D74AA" w:rsidRPr="00BA7A73">
        <w:rPr>
          <w:rFonts w:ascii="Times New Roman" w:eastAsia="Times New Roman" w:hAnsi="Times New Roman" w:cs="Times New Roman"/>
          <w:i/>
          <w:sz w:val="28"/>
          <w:szCs w:val="26"/>
          <w:lang w:val="nb-NO"/>
        </w:rPr>
        <w:t xml:space="preserve"> tại các trường Sĩ quan Lục quân</w:t>
      </w:r>
      <w:r w:rsidRPr="00BA7A73">
        <w:rPr>
          <w:rFonts w:ascii="Times New Roman" w:eastAsia="Times New Roman" w:hAnsi="Times New Roman" w:cs="Times New Roman"/>
          <w:sz w:val="28"/>
          <w:szCs w:val="26"/>
          <w:lang w:val="nb-NO"/>
        </w:rPr>
        <w:t>” được đề xuất trong luận án.</w:t>
      </w:r>
    </w:p>
    <w:p w14:paraId="1F3D52CC" w14:textId="77777777" w:rsidR="00490868" w:rsidRPr="00BA7A73" w:rsidRDefault="00490868">
      <w:pPr>
        <w:rPr>
          <w:rFonts w:ascii="Times New Roman" w:eastAsia="Calibri" w:hAnsi="Times New Roman" w:cs="Times New Roman"/>
          <w:b/>
          <w:i/>
          <w:sz w:val="28"/>
          <w:szCs w:val="28"/>
          <w:lang w:val="vi-VN"/>
        </w:rPr>
      </w:pPr>
      <w:bookmarkStart w:id="376" w:name="_Toc50473001"/>
      <w:bookmarkStart w:id="377" w:name="_Toc163026442"/>
      <w:r w:rsidRPr="00BA7A73">
        <w:br w:type="page"/>
      </w:r>
    </w:p>
    <w:p w14:paraId="173A6F60" w14:textId="073F3768" w:rsidR="009145C2" w:rsidRPr="00BA7A73" w:rsidRDefault="009145C2" w:rsidP="00490868">
      <w:pPr>
        <w:pStyle w:val="003"/>
        <w:spacing w:line="336" w:lineRule="auto"/>
      </w:pPr>
      <w:r w:rsidRPr="00BA7A73">
        <w:lastRenderedPageBreak/>
        <w:t>3.5.3. Nội dung thử nghiệm</w:t>
      </w:r>
      <w:bookmarkEnd w:id="376"/>
      <w:bookmarkEnd w:id="377"/>
    </w:p>
    <w:p w14:paraId="37CF69CE" w14:textId="6EB0A751" w:rsidR="009145C2" w:rsidRPr="00BA7A73" w:rsidRDefault="009145C2" w:rsidP="00490868">
      <w:pPr>
        <w:spacing w:after="0" w:line="336" w:lineRule="auto"/>
        <w:ind w:firstLine="680"/>
        <w:jc w:val="both"/>
        <w:rPr>
          <w:rFonts w:ascii="Times New Roman" w:eastAsia="Times New Roman" w:hAnsi="Times New Roman" w:cs="Times New Roman"/>
          <w:sz w:val="28"/>
          <w:szCs w:val="26"/>
          <w:lang w:val="nb-NO"/>
        </w:rPr>
      </w:pPr>
      <w:r w:rsidRPr="00BA7A73">
        <w:rPr>
          <w:rFonts w:ascii="Times New Roman" w:eastAsia="Times New Roman" w:hAnsi="Times New Roman" w:cs="Times New Roman"/>
          <w:sz w:val="28"/>
          <w:szCs w:val="26"/>
          <w:lang w:val="nb-NO"/>
        </w:rPr>
        <w:t>T</w:t>
      </w:r>
      <w:r w:rsidRPr="00BA7A73">
        <w:rPr>
          <w:rFonts w:ascii="Times New Roman" w:eastAsia="Times New Roman" w:hAnsi="Times New Roman" w:cs="Times New Roman"/>
          <w:spacing w:val="-2"/>
          <w:sz w:val="28"/>
          <w:szCs w:val="26"/>
          <w:lang w:val="nb-NO"/>
        </w:rPr>
        <w:t>ác giả tiến hành thử nghiệm biện pháp “</w:t>
      </w:r>
      <w:r w:rsidR="00915051" w:rsidRPr="00BA7A73">
        <w:rPr>
          <w:rFonts w:ascii="Times New Roman" w:hAnsi="Times New Roman" w:cs="Times New Roman"/>
          <w:i/>
          <w:sz w:val="28"/>
          <w:szCs w:val="26"/>
          <w:lang w:val="nb-NO"/>
        </w:rPr>
        <w:t>Tổ chức phát triển chương trình, nội dung</w:t>
      </w:r>
      <w:r w:rsidR="002D68D0" w:rsidRPr="00BA7A73">
        <w:rPr>
          <w:rFonts w:ascii="Times New Roman" w:hAnsi="Times New Roman" w:cs="Times New Roman"/>
          <w:i/>
          <w:sz w:val="28"/>
          <w:szCs w:val="26"/>
          <w:lang w:val="nb-NO"/>
        </w:rPr>
        <w:t xml:space="preserve"> đào tạo</w:t>
      </w:r>
      <w:r w:rsidR="00915051" w:rsidRPr="00BA7A73">
        <w:rPr>
          <w:rFonts w:ascii="Times New Roman" w:hAnsi="Times New Roman" w:cs="Times New Roman"/>
          <w:i/>
          <w:sz w:val="28"/>
          <w:szCs w:val="26"/>
          <w:lang w:val="nb-NO"/>
        </w:rPr>
        <w:t xml:space="preserve"> ngành </w:t>
      </w:r>
      <w:r w:rsidR="008534CA" w:rsidRPr="00BA7A73">
        <w:rPr>
          <w:rFonts w:ascii="Times New Roman" w:hAnsi="Times New Roman" w:cs="Times New Roman"/>
          <w:i/>
          <w:sz w:val="28"/>
          <w:szCs w:val="26"/>
          <w:lang w:val="nb-NO"/>
        </w:rPr>
        <w:t>CHTMLQ</w:t>
      </w:r>
      <w:r w:rsidR="00915051" w:rsidRPr="00BA7A73">
        <w:rPr>
          <w:rFonts w:ascii="Times New Roman" w:hAnsi="Times New Roman" w:cs="Times New Roman"/>
          <w:i/>
          <w:sz w:val="28"/>
          <w:szCs w:val="26"/>
          <w:lang w:val="nb-NO"/>
        </w:rPr>
        <w:t xml:space="preserve"> theo </w:t>
      </w:r>
      <w:r w:rsidR="00D637C6" w:rsidRPr="00BA7A73">
        <w:rPr>
          <w:rFonts w:ascii="Times New Roman" w:hAnsi="Times New Roman" w:cs="Times New Roman"/>
          <w:i/>
          <w:sz w:val="28"/>
          <w:szCs w:val="26"/>
          <w:lang w:val="nb-NO"/>
        </w:rPr>
        <w:t>tiếp cận năng lực</w:t>
      </w:r>
      <w:r w:rsidR="00915051" w:rsidRPr="00BA7A73">
        <w:rPr>
          <w:rFonts w:ascii="Times New Roman" w:hAnsi="Times New Roman" w:cs="Times New Roman"/>
          <w:sz w:val="28"/>
          <w:szCs w:val="26"/>
          <w:lang w:val="nb-NO"/>
        </w:rPr>
        <w:t xml:space="preserve"> </w:t>
      </w:r>
      <w:r w:rsidRPr="00BA7A73">
        <w:rPr>
          <w:rFonts w:ascii="Times New Roman" w:eastAsia="Times New Roman" w:hAnsi="Times New Roman" w:cs="Times New Roman"/>
          <w:spacing w:val="-2"/>
          <w:sz w:val="28"/>
          <w:szCs w:val="26"/>
          <w:lang w:val="nb-NO"/>
        </w:rPr>
        <w:t>”. Vì: về lý luận, các kế hoạch</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xml:space="preserve"> là bản thiết kế nội dung</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xml:space="preserve"> để thi công</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xml:space="preserve"> của một sơ sở</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nó ở vị trí trung tâm trong hoạt động tổ chức</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xml:space="preserve"> của tất cả các nhà trường; về thực tiễn phát triển chương trình trước hết thể hiện ở việc Điều chỉnh, bổ sung hoàn thiện các nội dung</w:t>
      </w:r>
      <w:r w:rsidR="002D68D0" w:rsidRPr="00BA7A73">
        <w:rPr>
          <w:rFonts w:ascii="Times New Roman" w:eastAsia="Times New Roman" w:hAnsi="Times New Roman" w:cs="Times New Roman"/>
          <w:spacing w:val="-2"/>
          <w:sz w:val="28"/>
          <w:szCs w:val="26"/>
          <w:lang w:val="nb-NO"/>
        </w:rPr>
        <w:t xml:space="preserve"> đào tạo</w:t>
      </w:r>
      <w:r w:rsidRPr="00BA7A73">
        <w:rPr>
          <w:rFonts w:ascii="Times New Roman" w:eastAsia="Times New Roman" w:hAnsi="Times New Roman" w:cs="Times New Roman"/>
          <w:spacing w:val="-2"/>
          <w:sz w:val="28"/>
          <w:szCs w:val="26"/>
          <w:lang w:val="nb-NO"/>
        </w:rPr>
        <w:t xml:space="preserve"> </w:t>
      </w:r>
      <w:r w:rsidRPr="00BA7A73">
        <w:rPr>
          <w:rFonts w:ascii="Times New Roman" w:eastAsia="Times New Roman" w:hAnsi="Times New Roman" w:cs="Times New Roman"/>
          <w:spacing w:val="-2"/>
          <w:sz w:val="28"/>
          <w:szCs w:val="26"/>
          <w:lang w:val="vi-VN"/>
        </w:rPr>
        <w:t xml:space="preserve">theo </w:t>
      </w:r>
      <w:r w:rsidR="00D637C6" w:rsidRPr="00BA7A73">
        <w:rPr>
          <w:rFonts w:ascii="Times New Roman" w:eastAsia="Times New Roman" w:hAnsi="Times New Roman" w:cs="Times New Roman"/>
          <w:spacing w:val="-2"/>
          <w:sz w:val="28"/>
          <w:szCs w:val="26"/>
          <w:lang w:val="nb-NO"/>
        </w:rPr>
        <w:t>tiếp cận năng lực</w:t>
      </w:r>
      <w:r w:rsidRPr="00BA7A73">
        <w:rPr>
          <w:rFonts w:ascii="Times New Roman" w:eastAsia="Times New Roman" w:hAnsi="Times New Roman" w:cs="Times New Roman"/>
          <w:spacing w:val="-2"/>
          <w:sz w:val="28"/>
          <w:szCs w:val="26"/>
          <w:lang w:val="nb-NO"/>
        </w:rPr>
        <w:t xml:space="preserve"> được đánh giá có mức độ cần thiết và tính khả thi ở mức độ 2 trong 5 mức độ. Thực hiện tốt biện pháp này là cơ sở để thực hiện tốt các biện pháp khác và là thước đo hiệu quả quản lý thực hiện CTĐT sĩ quan </w:t>
      </w:r>
      <w:r w:rsidR="003E2903" w:rsidRPr="00BA7A73">
        <w:rPr>
          <w:rFonts w:ascii="Times New Roman" w:hAnsi="Times New Roman" w:cs="Times New Roman"/>
          <w:sz w:val="26"/>
          <w:szCs w:val="26"/>
          <w:lang w:val="nb-NO"/>
        </w:rPr>
        <w:t>CHTMLQ</w:t>
      </w:r>
      <w:r w:rsidRPr="00BA7A73">
        <w:rPr>
          <w:rFonts w:ascii="Times New Roman" w:eastAsia="Times New Roman" w:hAnsi="Times New Roman" w:cs="Times New Roman"/>
          <w:spacing w:val="-2"/>
          <w:sz w:val="28"/>
          <w:szCs w:val="26"/>
          <w:lang w:val="nb-NO"/>
        </w:rPr>
        <w:t xml:space="preserve"> ở các </w:t>
      </w:r>
      <w:r w:rsidR="003F1609" w:rsidRPr="00BA7A73">
        <w:rPr>
          <w:rFonts w:ascii="Times New Roman" w:eastAsia="Times New Roman" w:hAnsi="Times New Roman" w:cs="Times New Roman"/>
          <w:spacing w:val="-2"/>
          <w:sz w:val="28"/>
          <w:szCs w:val="26"/>
          <w:lang w:val="nb-NO"/>
        </w:rPr>
        <w:t>trường ĐH</w:t>
      </w:r>
      <w:r w:rsidRPr="00BA7A73">
        <w:rPr>
          <w:rFonts w:ascii="Times New Roman" w:eastAsia="Times New Roman" w:hAnsi="Times New Roman" w:cs="Times New Roman"/>
          <w:spacing w:val="-2"/>
          <w:sz w:val="28"/>
          <w:szCs w:val="26"/>
          <w:lang w:val="nb-NO"/>
        </w:rPr>
        <w:t xml:space="preserve"> trong quân đội theo </w:t>
      </w:r>
      <w:r w:rsidR="00D637C6" w:rsidRPr="00BA7A73">
        <w:rPr>
          <w:rFonts w:ascii="Times New Roman" w:eastAsia="Times New Roman" w:hAnsi="Times New Roman" w:cs="Times New Roman"/>
          <w:spacing w:val="-2"/>
          <w:sz w:val="28"/>
          <w:szCs w:val="26"/>
          <w:lang w:val="nb-NO"/>
        </w:rPr>
        <w:t>tiếp cận năng lực</w:t>
      </w:r>
      <w:r w:rsidRPr="00BA7A73">
        <w:rPr>
          <w:rFonts w:ascii="Times New Roman" w:eastAsia="Times New Roman" w:hAnsi="Times New Roman" w:cs="Times New Roman"/>
          <w:spacing w:val="-2"/>
          <w:sz w:val="28"/>
          <w:szCs w:val="26"/>
          <w:lang w:val="nb-NO"/>
        </w:rPr>
        <w:t>.</w:t>
      </w:r>
      <w:r w:rsidRPr="00BA7A73">
        <w:rPr>
          <w:rFonts w:ascii="Times New Roman" w:eastAsia="Times New Roman" w:hAnsi="Times New Roman" w:cs="Times New Roman"/>
          <w:sz w:val="28"/>
          <w:szCs w:val="26"/>
          <w:lang w:val="nb-NO"/>
        </w:rPr>
        <w:t xml:space="preserve"> </w:t>
      </w:r>
    </w:p>
    <w:p w14:paraId="2B1AC999" w14:textId="77777777" w:rsidR="009145C2" w:rsidRPr="00BA7A73" w:rsidRDefault="009145C2" w:rsidP="00490868">
      <w:pPr>
        <w:spacing w:after="0" w:line="336" w:lineRule="auto"/>
        <w:ind w:firstLine="680"/>
        <w:jc w:val="both"/>
        <w:rPr>
          <w:rFonts w:ascii="Times New Roman" w:eastAsia="Times New Roman" w:hAnsi="Times New Roman" w:cs="Times New Roman"/>
          <w:sz w:val="28"/>
          <w:szCs w:val="26"/>
          <w:lang w:val="nb-NO"/>
        </w:rPr>
      </w:pPr>
      <w:r w:rsidRPr="00BA7A73">
        <w:rPr>
          <w:rFonts w:ascii="Times New Roman" w:eastAsia="Times New Roman" w:hAnsi="Times New Roman" w:cs="Times New Roman"/>
          <w:sz w:val="28"/>
          <w:szCs w:val="26"/>
          <w:lang w:val="nb-NO"/>
        </w:rPr>
        <w:t>Do phạm vi về thời gian có hạn, luận án tập trung thử nghiệm các nội dung chính sau:</w:t>
      </w:r>
    </w:p>
    <w:p w14:paraId="3DB4AA2E" w14:textId="24E4C5F4" w:rsidR="009145C2" w:rsidRPr="00BA7A73" w:rsidRDefault="009145C2" w:rsidP="00490868">
      <w:pPr>
        <w:spacing w:after="0" w:line="336" w:lineRule="auto"/>
        <w:ind w:firstLine="680"/>
        <w:jc w:val="both"/>
        <w:rPr>
          <w:rFonts w:ascii="Times New Roman" w:eastAsia="Times New Roman" w:hAnsi="Times New Roman" w:cs="Times New Roman"/>
          <w:spacing w:val="-4"/>
          <w:sz w:val="28"/>
          <w:szCs w:val="26"/>
          <w:lang w:val="nb-NO"/>
        </w:rPr>
      </w:pPr>
      <w:r w:rsidRPr="00BA7A73">
        <w:rPr>
          <w:rFonts w:ascii="Times New Roman" w:eastAsia="Times New Roman" w:hAnsi="Times New Roman" w:cs="Times New Roman"/>
          <w:i/>
          <w:spacing w:val="-4"/>
          <w:sz w:val="28"/>
          <w:szCs w:val="26"/>
          <w:lang w:val="nb-NO"/>
        </w:rPr>
        <w:t xml:space="preserve">Một là, </w:t>
      </w:r>
      <w:r w:rsidRPr="00BA7A73">
        <w:rPr>
          <w:rFonts w:ascii="Times New Roman" w:eastAsia="Times New Roman" w:hAnsi="Times New Roman" w:cs="Times New Roman"/>
          <w:spacing w:val="-4"/>
          <w:sz w:val="28"/>
          <w:szCs w:val="26"/>
          <w:lang w:val="nb-NO"/>
        </w:rPr>
        <w:t xml:space="preserve">Tham mưu với lãnh đạo </w:t>
      </w:r>
      <w:r w:rsidRPr="00BA7A73">
        <w:rPr>
          <w:rFonts w:ascii="Times New Roman" w:eastAsia="Times New Roman" w:hAnsi="Times New Roman" w:cs="Times New Roman"/>
          <w:spacing w:val="-4"/>
          <w:sz w:val="28"/>
          <w:szCs w:val="26"/>
          <w:lang w:val="vi-VN"/>
        </w:rPr>
        <w:t>T</w:t>
      </w:r>
      <w:r w:rsidRPr="00BA7A73">
        <w:rPr>
          <w:rFonts w:ascii="Times New Roman" w:eastAsia="Times New Roman" w:hAnsi="Times New Roman" w:cs="Times New Roman"/>
          <w:spacing w:val="-4"/>
          <w:sz w:val="28"/>
          <w:szCs w:val="26"/>
          <w:lang w:val="nb-NO"/>
        </w:rPr>
        <w:t xml:space="preserve">rường </w:t>
      </w:r>
      <w:r w:rsidR="00A01BA0" w:rsidRPr="00BA7A73">
        <w:rPr>
          <w:rFonts w:ascii="Times New Roman" w:eastAsia="Times New Roman" w:hAnsi="Times New Roman" w:cs="Times New Roman"/>
          <w:spacing w:val="-4"/>
          <w:sz w:val="28"/>
          <w:szCs w:val="26"/>
        </w:rPr>
        <w:t>Sỹ quan Lục quân</w:t>
      </w:r>
      <w:r w:rsidRPr="00BA7A73">
        <w:rPr>
          <w:rFonts w:ascii="Times New Roman" w:eastAsia="Times New Roman" w:hAnsi="Times New Roman" w:cs="Times New Roman"/>
          <w:spacing w:val="-4"/>
          <w:sz w:val="28"/>
          <w:szCs w:val="26"/>
          <w:lang w:val="vi-VN"/>
        </w:rPr>
        <w:t xml:space="preserve"> 1</w:t>
      </w:r>
      <w:r w:rsidRPr="00BA7A73">
        <w:rPr>
          <w:rFonts w:ascii="Times New Roman" w:eastAsia="Times New Roman" w:hAnsi="Times New Roman" w:cs="Times New Roman"/>
          <w:spacing w:val="-4"/>
          <w:sz w:val="28"/>
          <w:szCs w:val="26"/>
          <w:lang w:val="nb-NO"/>
        </w:rPr>
        <w:t xml:space="preserve"> thành lập ban điều chỉnh, bổ sung </w:t>
      </w:r>
      <w:r w:rsidR="00E50DC8" w:rsidRPr="00BA7A73">
        <w:rPr>
          <w:rFonts w:ascii="Times New Roman" w:eastAsia="Times New Roman" w:hAnsi="Times New Roman" w:cs="Times New Roman"/>
          <w:spacing w:val="-4"/>
          <w:sz w:val="28"/>
          <w:szCs w:val="26"/>
          <w:lang w:val="nb-NO"/>
        </w:rPr>
        <w:t>CTĐT</w:t>
      </w:r>
      <w:r w:rsidRPr="00BA7A73">
        <w:rPr>
          <w:rFonts w:ascii="Times New Roman" w:eastAsia="Times New Roman" w:hAnsi="Times New Roman" w:cs="Times New Roman"/>
          <w:spacing w:val="-4"/>
          <w:sz w:val="28"/>
          <w:szCs w:val="26"/>
          <w:lang w:val="nb-NO"/>
        </w:rPr>
        <w:t xml:space="preserve"> trình độ đại học ngành </w:t>
      </w:r>
      <w:r w:rsidR="003E2903" w:rsidRPr="00BA7A73">
        <w:rPr>
          <w:rFonts w:ascii="Times New Roman" w:hAnsi="Times New Roman" w:cs="Times New Roman"/>
          <w:sz w:val="26"/>
          <w:szCs w:val="26"/>
          <w:lang w:val="nb-NO"/>
        </w:rPr>
        <w:t>CHTMLQ</w:t>
      </w:r>
      <w:r w:rsidRPr="00BA7A73">
        <w:rPr>
          <w:rFonts w:ascii="Times New Roman" w:eastAsia="Times New Roman" w:hAnsi="Times New Roman" w:cs="Times New Roman"/>
          <w:spacing w:val="-4"/>
          <w:sz w:val="28"/>
          <w:szCs w:val="26"/>
          <w:lang w:val="vi-VN"/>
        </w:rPr>
        <w:t xml:space="preserve"> </w:t>
      </w:r>
      <w:r w:rsidRPr="00BA7A73">
        <w:rPr>
          <w:rFonts w:ascii="Times New Roman" w:eastAsia="Times New Roman" w:hAnsi="Times New Roman" w:cs="Times New Roman"/>
          <w:spacing w:val="-4"/>
          <w:sz w:val="28"/>
          <w:szCs w:val="26"/>
          <w:lang w:val="nb-NO"/>
        </w:rPr>
        <w:t>cụ thể là: rà soát, sắp xếp các môn học trong CTĐT hiện hành theo các m</w:t>
      </w:r>
      <w:r w:rsidRPr="00BA7A73">
        <w:rPr>
          <w:rFonts w:ascii="Times New Roman" w:eastAsia="Times New Roman" w:hAnsi="Times New Roman" w:cs="Times New Roman"/>
          <w:spacing w:val="-4"/>
          <w:sz w:val="28"/>
          <w:szCs w:val="26"/>
          <w:lang w:val="vi-VN"/>
        </w:rPr>
        <w:t>o</w:t>
      </w:r>
      <w:r w:rsidRPr="00BA7A73">
        <w:rPr>
          <w:rFonts w:ascii="Times New Roman" w:eastAsia="Times New Roman" w:hAnsi="Times New Roman" w:cs="Times New Roman"/>
          <w:spacing w:val="-4"/>
          <w:sz w:val="28"/>
          <w:szCs w:val="26"/>
          <w:lang w:val="nb-NO"/>
        </w:rPr>
        <w:t>đun như: kiến thức kĩ năng cơ bản; kiến thức kĩ năng ngành; kiến thức kĩ năng chuyên ngành; khối kiến thức tự chọn. Về cơ bản khối kiến thức đảm bảo giữa lý thuyết và thực hành; khối lượng chương trình và thời gian</w:t>
      </w:r>
      <w:r w:rsidR="002D68D0" w:rsidRPr="00BA7A73">
        <w:rPr>
          <w:rFonts w:ascii="Times New Roman" w:eastAsia="Times New Roman" w:hAnsi="Times New Roman" w:cs="Times New Roman"/>
          <w:spacing w:val="-4"/>
          <w:sz w:val="28"/>
          <w:szCs w:val="26"/>
          <w:lang w:val="nb-NO"/>
        </w:rPr>
        <w:t xml:space="preserve"> đào tạo</w:t>
      </w:r>
      <w:r w:rsidRPr="00BA7A73">
        <w:rPr>
          <w:rFonts w:ascii="Times New Roman" w:eastAsia="Times New Roman" w:hAnsi="Times New Roman" w:cs="Times New Roman"/>
          <w:spacing w:val="-4"/>
          <w:sz w:val="28"/>
          <w:szCs w:val="26"/>
          <w:lang w:val="nb-NO"/>
        </w:rPr>
        <w:t xml:space="preserve"> là 4 năm và tăng thời lượng rèn luyện kĩ năng thực hành tại các trường </w:t>
      </w:r>
      <w:r w:rsidR="001667A6" w:rsidRPr="00BA7A73">
        <w:rPr>
          <w:rFonts w:ascii="Times New Roman" w:eastAsia="Times New Roman" w:hAnsi="Times New Roman" w:cs="Times New Roman"/>
          <w:spacing w:val="-4"/>
          <w:sz w:val="28"/>
          <w:szCs w:val="26"/>
          <w:lang w:val="nb-NO"/>
        </w:rPr>
        <w:t>SQLQ</w:t>
      </w:r>
      <w:r w:rsidRPr="00BA7A73">
        <w:rPr>
          <w:rFonts w:ascii="Times New Roman" w:eastAsia="Times New Roman" w:hAnsi="Times New Roman" w:cs="Times New Roman"/>
          <w:spacing w:val="-4"/>
          <w:sz w:val="28"/>
          <w:szCs w:val="26"/>
          <w:lang w:val="nb-NO"/>
        </w:rPr>
        <w:t xml:space="preserve">. </w:t>
      </w:r>
    </w:p>
    <w:p w14:paraId="56F17802" w14:textId="77777777" w:rsidR="009145C2" w:rsidRPr="00BA7A73" w:rsidRDefault="009145C2" w:rsidP="00490868">
      <w:pPr>
        <w:spacing w:after="0" w:line="336" w:lineRule="auto"/>
        <w:ind w:firstLine="680"/>
        <w:jc w:val="both"/>
        <w:rPr>
          <w:rFonts w:ascii="Times New Roman" w:eastAsia="Times New Roman" w:hAnsi="Times New Roman" w:cs="Times New Roman"/>
          <w:spacing w:val="-8"/>
          <w:sz w:val="28"/>
          <w:szCs w:val="26"/>
          <w:lang w:val="nb-NO"/>
        </w:rPr>
      </w:pPr>
      <w:r w:rsidRPr="00BA7A73">
        <w:rPr>
          <w:rFonts w:ascii="Times New Roman" w:eastAsia="Times New Roman" w:hAnsi="Times New Roman" w:cs="Times New Roman"/>
          <w:i/>
          <w:spacing w:val="-8"/>
          <w:sz w:val="28"/>
          <w:szCs w:val="26"/>
          <w:lang w:val="nb-NO"/>
        </w:rPr>
        <w:t>Hai là,</w:t>
      </w:r>
      <w:r w:rsidRPr="00BA7A73">
        <w:rPr>
          <w:rFonts w:ascii="Times New Roman" w:eastAsia="Times New Roman" w:hAnsi="Times New Roman" w:cs="Times New Roman"/>
          <w:spacing w:val="-8"/>
          <w:sz w:val="28"/>
          <w:szCs w:val="26"/>
          <w:lang w:val="nb-NO"/>
        </w:rPr>
        <w:t xml:space="preserve"> yêu cầu cập nhật, bổ sung kiến thức còn thiếu trong CTĐT hiện hành;</w:t>
      </w:r>
    </w:p>
    <w:p w14:paraId="0895C1A4" w14:textId="77777777" w:rsidR="009145C2" w:rsidRPr="00BA7A73" w:rsidRDefault="009145C2" w:rsidP="00490868">
      <w:pPr>
        <w:spacing w:after="0" w:line="336" w:lineRule="auto"/>
        <w:ind w:firstLine="680"/>
        <w:jc w:val="both"/>
        <w:rPr>
          <w:rFonts w:ascii="Times New Roman" w:eastAsia="Times New Roman" w:hAnsi="Times New Roman" w:cs="Times New Roman"/>
          <w:sz w:val="28"/>
          <w:szCs w:val="26"/>
          <w:lang w:val="nb-NO"/>
        </w:rPr>
      </w:pPr>
      <w:r w:rsidRPr="00BA7A73">
        <w:rPr>
          <w:rFonts w:ascii="Times New Roman" w:eastAsia="Times New Roman" w:hAnsi="Times New Roman" w:cs="Times New Roman"/>
          <w:i/>
          <w:sz w:val="28"/>
          <w:szCs w:val="26"/>
          <w:lang w:val="nb-NO"/>
        </w:rPr>
        <w:t>Ba là,</w:t>
      </w:r>
      <w:r w:rsidRPr="00BA7A73">
        <w:rPr>
          <w:rFonts w:ascii="Times New Roman" w:eastAsia="Times New Roman" w:hAnsi="Times New Roman" w:cs="Times New Roman"/>
          <w:sz w:val="28"/>
          <w:szCs w:val="26"/>
          <w:lang w:val="nb-NO"/>
        </w:rPr>
        <w:t xml:space="preserve"> tổ chức trao đổi lấy ý kiến chuyên gia và tổ chức Hội đồng nghiệm thu </w:t>
      </w:r>
    </w:p>
    <w:p w14:paraId="74326D0B" w14:textId="731DA500" w:rsidR="009145C2" w:rsidRPr="00BA7A73" w:rsidRDefault="009145C2" w:rsidP="00490868">
      <w:pPr>
        <w:pStyle w:val="003"/>
        <w:spacing w:line="336" w:lineRule="auto"/>
      </w:pPr>
      <w:bookmarkStart w:id="378" w:name="_Toc50473002"/>
      <w:bookmarkStart w:id="379" w:name="_Toc163026443"/>
      <w:r w:rsidRPr="00BA7A73">
        <w:t>3.5.4. Tiêu chí và thang đánh giá thử nghiệm</w:t>
      </w:r>
      <w:bookmarkEnd w:id="378"/>
      <w:bookmarkEnd w:id="379"/>
    </w:p>
    <w:p w14:paraId="4D8E2F3D" w14:textId="77777777" w:rsidR="009145C2" w:rsidRPr="00BA7A73" w:rsidRDefault="009145C2" w:rsidP="00490868">
      <w:pPr>
        <w:tabs>
          <w:tab w:val="left" w:pos="1950"/>
        </w:tabs>
        <w:spacing w:after="0" w:line="336" w:lineRule="auto"/>
        <w:ind w:firstLine="680"/>
        <w:jc w:val="both"/>
        <w:rPr>
          <w:rFonts w:ascii="Times New Roman" w:eastAsia="Times New Roman" w:hAnsi="Times New Roman" w:cs="Times New Roman"/>
          <w:spacing w:val="6"/>
          <w:sz w:val="26"/>
          <w:szCs w:val="26"/>
          <w:lang w:val="nb-NO"/>
        </w:rPr>
      </w:pPr>
      <w:r w:rsidRPr="00BA7A73">
        <w:rPr>
          <w:rFonts w:ascii="Times New Roman" w:eastAsia="Times New Roman" w:hAnsi="Times New Roman" w:cs="Times New Roman"/>
          <w:sz w:val="28"/>
          <w:szCs w:val="26"/>
          <w:lang w:val="es-BO"/>
        </w:rPr>
        <w:t xml:space="preserve">Trên cơ sở nội dung thử nghiệm, tác giả xây dựng thành các tiêu chí, mỗi tiêu chí có những chỉ số đánh giá cụ thể, </w:t>
      </w:r>
      <w:r w:rsidRPr="00BA7A73">
        <w:rPr>
          <w:rFonts w:ascii="Times New Roman" w:eastAsia="Times New Roman" w:hAnsi="Times New Roman" w:cs="Times New Roman"/>
          <w:sz w:val="28"/>
          <w:szCs w:val="26"/>
          <w:lang w:val="nb-NO"/>
        </w:rPr>
        <w:t>sử dụng thang cho điểm</w:t>
      </w:r>
      <w:r w:rsidRPr="00BA7A73">
        <w:rPr>
          <w:rFonts w:ascii="Times New Roman" w:eastAsia="Times New Roman" w:hAnsi="Times New Roman" w:cs="Times New Roman"/>
          <w:spacing w:val="6"/>
          <w:sz w:val="28"/>
          <w:szCs w:val="26"/>
          <w:lang w:val="nb-NO"/>
        </w:rPr>
        <w:t xml:space="preserve">: </w:t>
      </w:r>
    </w:p>
    <w:tbl>
      <w:tblPr>
        <w:tblW w:w="6413" w:type="dxa"/>
        <w:tblInd w:w="1350" w:type="dxa"/>
        <w:tblLook w:val="04A0" w:firstRow="1" w:lastRow="0" w:firstColumn="1" w:lastColumn="0" w:noHBand="0" w:noVBand="1"/>
      </w:tblPr>
      <w:tblGrid>
        <w:gridCol w:w="3153"/>
        <w:gridCol w:w="3260"/>
      </w:tblGrid>
      <w:tr w:rsidR="007705F9" w:rsidRPr="00BA7A73" w14:paraId="146B6831" w14:textId="77777777" w:rsidTr="00444E3C">
        <w:tc>
          <w:tcPr>
            <w:tcW w:w="3153" w:type="dxa"/>
            <w:shd w:val="clear" w:color="auto" w:fill="auto"/>
          </w:tcPr>
          <w:p w14:paraId="62B714E5" w14:textId="77777777" w:rsidR="009145C2" w:rsidRPr="00BA7A73" w:rsidRDefault="009145C2" w:rsidP="00490868">
            <w:pPr>
              <w:tabs>
                <w:tab w:val="left" w:pos="1950"/>
              </w:tabs>
              <w:spacing w:after="0" w:line="336" w:lineRule="auto"/>
              <w:jc w:val="both"/>
              <w:rPr>
                <w:rFonts w:ascii="Times New Roman" w:eastAsia="Times New Roman" w:hAnsi="Times New Roman" w:cs="Times New Roman"/>
                <w:spacing w:val="6"/>
                <w:sz w:val="28"/>
                <w:szCs w:val="26"/>
                <w:lang w:val="nb-NO"/>
              </w:rPr>
            </w:pPr>
            <w:r w:rsidRPr="00BA7A73">
              <w:rPr>
                <w:rFonts w:ascii="Times New Roman" w:eastAsia="Times New Roman" w:hAnsi="Times New Roman" w:cs="Times New Roman"/>
                <w:spacing w:val="6"/>
                <w:sz w:val="28"/>
                <w:szCs w:val="26"/>
                <w:lang w:val="es-BO"/>
              </w:rPr>
              <w:t>4: Tốt/Rất phù hợp</w:t>
            </w:r>
          </w:p>
        </w:tc>
        <w:tc>
          <w:tcPr>
            <w:tcW w:w="3260" w:type="dxa"/>
            <w:shd w:val="clear" w:color="auto" w:fill="auto"/>
          </w:tcPr>
          <w:p w14:paraId="24A977F3" w14:textId="77777777" w:rsidR="009145C2" w:rsidRPr="00BA7A73" w:rsidRDefault="009145C2" w:rsidP="00490868">
            <w:pPr>
              <w:tabs>
                <w:tab w:val="left" w:pos="1950"/>
              </w:tabs>
              <w:spacing w:after="0" w:line="336" w:lineRule="auto"/>
              <w:jc w:val="both"/>
              <w:rPr>
                <w:rFonts w:ascii="Times New Roman" w:eastAsia="Times New Roman" w:hAnsi="Times New Roman" w:cs="Times New Roman"/>
                <w:spacing w:val="6"/>
                <w:sz w:val="28"/>
                <w:szCs w:val="26"/>
                <w:lang w:val="nb-NO"/>
              </w:rPr>
            </w:pPr>
            <w:r w:rsidRPr="00BA7A73">
              <w:rPr>
                <w:rFonts w:ascii="Times New Roman" w:eastAsia="Times New Roman" w:hAnsi="Times New Roman" w:cs="Times New Roman"/>
                <w:spacing w:val="6"/>
                <w:sz w:val="28"/>
                <w:szCs w:val="26"/>
                <w:lang w:val="es-BO"/>
              </w:rPr>
              <w:t>2: Trung bình/Ít phù hợp</w:t>
            </w:r>
          </w:p>
        </w:tc>
      </w:tr>
      <w:tr w:rsidR="007705F9" w:rsidRPr="00BA7A73" w14:paraId="74184936" w14:textId="77777777" w:rsidTr="00444E3C">
        <w:tc>
          <w:tcPr>
            <w:tcW w:w="3153" w:type="dxa"/>
            <w:shd w:val="clear" w:color="auto" w:fill="auto"/>
          </w:tcPr>
          <w:p w14:paraId="7788DB24" w14:textId="77777777" w:rsidR="009145C2" w:rsidRPr="00BA7A73" w:rsidRDefault="009145C2" w:rsidP="00490868">
            <w:pPr>
              <w:tabs>
                <w:tab w:val="left" w:pos="1950"/>
              </w:tabs>
              <w:spacing w:after="0" w:line="336" w:lineRule="auto"/>
              <w:jc w:val="both"/>
              <w:rPr>
                <w:rFonts w:ascii="Times New Roman" w:eastAsia="Times New Roman" w:hAnsi="Times New Roman" w:cs="Times New Roman"/>
                <w:spacing w:val="6"/>
                <w:sz w:val="28"/>
                <w:szCs w:val="26"/>
                <w:lang w:val="nb-NO"/>
              </w:rPr>
            </w:pPr>
            <w:r w:rsidRPr="00BA7A73">
              <w:rPr>
                <w:rFonts w:ascii="Times New Roman" w:eastAsia="Times New Roman" w:hAnsi="Times New Roman" w:cs="Times New Roman"/>
                <w:spacing w:val="6"/>
                <w:sz w:val="28"/>
                <w:szCs w:val="26"/>
                <w:lang w:val="es-BO"/>
              </w:rPr>
              <w:t>3: Khá/Phù hợp</w:t>
            </w:r>
          </w:p>
        </w:tc>
        <w:tc>
          <w:tcPr>
            <w:tcW w:w="3260" w:type="dxa"/>
            <w:shd w:val="clear" w:color="auto" w:fill="auto"/>
          </w:tcPr>
          <w:p w14:paraId="584BEEE2" w14:textId="77777777" w:rsidR="009145C2" w:rsidRPr="00BA7A73" w:rsidRDefault="009145C2" w:rsidP="00490868">
            <w:pPr>
              <w:tabs>
                <w:tab w:val="left" w:pos="1950"/>
              </w:tabs>
              <w:spacing w:after="0" w:line="336" w:lineRule="auto"/>
              <w:jc w:val="both"/>
              <w:rPr>
                <w:rFonts w:ascii="Times New Roman" w:eastAsia="Times New Roman" w:hAnsi="Times New Roman" w:cs="Times New Roman"/>
                <w:spacing w:val="6"/>
                <w:sz w:val="28"/>
                <w:szCs w:val="26"/>
                <w:lang w:val="nb-NO"/>
              </w:rPr>
            </w:pPr>
            <w:r w:rsidRPr="00BA7A73">
              <w:rPr>
                <w:rFonts w:ascii="Times New Roman" w:eastAsia="Times New Roman" w:hAnsi="Times New Roman" w:cs="Times New Roman"/>
                <w:spacing w:val="6"/>
                <w:sz w:val="28"/>
                <w:szCs w:val="26"/>
                <w:lang w:val="es-BO"/>
              </w:rPr>
              <w:t>1: Yếu/Không phù hợp</w:t>
            </w:r>
          </w:p>
        </w:tc>
      </w:tr>
    </w:tbl>
    <w:p w14:paraId="4B8F51F5" w14:textId="77777777" w:rsidR="00490868" w:rsidRPr="00BA7A73" w:rsidRDefault="00490868" w:rsidP="000E72CE">
      <w:pPr>
        <w:tabs>
          <w:tab w:val="left" w:pos="851"/>
        </w:tabs>
        <w:spacing w:after="0" w:line="312" w:lineRule="auto"/>
        <w:ind w:firstLine="680"/>
        <w:jc w:val="both"/>
        <w:rPr>
          <w:rFonts w:ascii="Times New Roman" w:eastAsia="Times New Roman" w:hAnsi="Times New Roman" w:cs="Times New Roman"/>
          <w:spacing w:val="6"/>
          <w:sz w:val="26"/>
          <w:szCs w:val="26"/>
          <w:lang w:val="es-BO"/>
        </w:rPr>
      </w:pPr>
    </w:p>
    <w:p w14:paraId="5447F0A8" w14:textId="77777777" w:rsidR="00490868" w:rsidRPr="00BA7A73" w:rsidRDefault="00490868" w:rsidP="000E72CE">
      <w:pPr>
        <w:tabs>
          <w:tab w:val="left" w:pos="851"/>
        </w:tabs>
        <w:spacing w:after="0" w:line="312" w:lineRule="auto"/>
        <w:ind w:firstLine="680"/>
        <w:jc w:val="both"/>
        <w:rPr>
          <w:rFonts w:ascii="Times New Roman" w:eastAsia="Times New Roman" w:hAnsi="Times New Roman" w:cs="Times New Roman"/>
          <w:spacing w:val="6"/>
          <w:sz w:val="26"/>
          <w:szCs w:val="26"/>
          <w:lang w:val="es-BO"/>
        </w:rPr>
      </w:pPr>
    </w:p>
    <w:p w14:paraId="62BD9925" w14:textId="77777777" w:rsidR="009145C2" w:rsidRPr="00BA7A73" w:rsidRDefault="009145C2" w:rsidP="000E72CE">
      <w:pPr>
        <w:tabs>
          <w:tab w:val="left" w:pos="851"/>
        </w:tabs>
        <w:spacing w:after="0" w:line="312" w:lineRule="auto"/>
        <w:ind w:firstLine="680"/>
        <w:jc w:val="both"/>
        <w:rPr>
          <w:rFonts w:ascii="Times New Roman" w:eastAsia="Times New Roman" w:hAnsi="Times New Roman" w:cs="Times New Roman"/>
          <w:spacing w:val="6"/>
          <w:sz w:val="28"/>
          <w:szCs w:val="26"/>
          <w:lang w:val="es-BO"/>
        </w:rPr>
      </w:pPr>
      <w:r w:rsidRPr="00BA7A73">
        <w:rPr>
          <w:rFonts w:ascii="Times New Roman" w:eastAsia="Times New Roman" w:hAnsi="Times New Roman" w:cs="Times New Roman"/>
          <w:spacing w:val="6"/>
          <w:sz w:val="26"/>
          <w:szCs w:val="26"/>
          <w:lang w:val="es-BO"/>
        </w:rPr>
        <w:lastRenderedPageBreak/>
        <w:tab/>
      </w:r>
      <w:r w:rsidRPr="00BA7A73">
        <w:rPr>
          <w:rFonts w:ascii="Times New Roman" w:eastAsia="Times New Roman" w:hAnsi="Times New Roman" w:cs="Times New Roman"/>
          <w:spacing w:val="6"/>
          <w:sz w:val="28"/>
          <w:szCs w:val="26"/>
          <w:lang w:val="es-BO"/>
        </w:rPr>
        <w:t>Thang đánh giá như sau:</w:t>
      </w:r>
    </w:p>
    <w:tbl>
      <w:tblPr>
        <w:tblW w:w="0" w:type="auto"/>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119"/>
        <w:gridCol w:w="2410"/>
      </w:tblGrid>
      <w:tr w:rsidR="007705F9" w:rsidRPr="00BA7A73" w14:paraId="7C493B77" w14:textId="77777777" w:rsidTr="00444E3C">
        <w:tc>
          <w:tcPr>
            <w:tcW w:w="941" w:type="dxa"/>
            <w:shd w:val="clear" w:color="auto" w:fill="auto"/>
            <w:vAlign w:val="center"/>
          </w:tcPr>
          <w:p w14:paraId="1EA91C73" w14:textId="77777777" w:rsidR="009145C2" w:rsidRPr="00BA7A73" w:rsidRDefault="009145C2" w:rsidP="007A1C34">
            <w:pPr>
              <w:spacing w:after="0" w:line="264" w:lineRule="auto"/>
              <w:jc w:val="center"/>
              <w:rPr>
                <w:rFonts w:ascii="Times New Roman" w:eastAsia="Times New Roman" w:hAnsi="Times New Roman" w:cs="Times New Roman"/>
                <w:b/>
                <w:iCs/>
                <w:sz w:val="26"/>
                <w:szCs w:val="26"/>
                <w:lang w:val="vi-VN"/>
              </w:rPr>
            </w:pPr>
            <w:r w:rsidRPr="00BA7A73">
              <w:rPr>
                <w:rFonts w:ascii="Times New Roman" w:eastAsia="Times New Roman" w:hAnsi="Times New Roman" w:cs="Times New Roman"/>
                <w:b/>
                <w:iCs/>
                <w:sz w:val="26"/>
                <w:szCs w:val="26"/>
                <w:lang w:val="es-PY"/>
              </w:rPr>
              <w:t>TT</w:t>
            </w:r>
          </w:p>
        </w:tc>
        <w:tc>
          <w:tcPr>
            <w:tcW w:w="3119" w:type="dxa"/>
            <w:shd w:val="clear" w:color="auto" w:fill="auto"/>
            <w:vAlign w:val="center"/>
          </w:tcPr>
          <w:p w14:paraId="58B532DB" w14:textId="77777777" w:rsidR="009145C2" w:rsidRPr="00BA7A73" w:rsidRDefault="009145C2" w:rsidP="007A1C34">
            <w:pPr>
              <w:spacing w:after="0" w:line="264" w:lineRule="auto"/>
              <w:jc w:val="center"/>
              <w:rPr>
                <w:rFonts w:ascii="Times New Roman" w:eastAsia="Times New Roman" w:hAnsi="Times New Roman" w:cs="Times New Roman"/>
                <w:b/>
                <w:iCs/>
                <w:sz w:val="26"/>
                <w:szCs w:val="26"/>
                <w:lang w:val="es-PY"/>
              </w:rPr>
            </w:pPr>
            <w:r w:rsidRPr="00BA7A73">
              <w:rPr>
                <w:rFonts w:ascii="Times New Roman" w:eastAsia="Times New Roman" w:hAnsi="Times New Roman" w:cs="Times New Roman"/>
                <w:b/>
                <w:iCs/>
                <w:sz w:val="26"/>
                <w:szCs w:val="26"/>
                <w:lang w:val="es-PY"/>
              </w:rPr>
              <w:t>Điểm trung bình chung</w:t>
            </w:r>
          </w:p>
        </w:tc>
        <w:tc>
          <w:tcPr>
            <w:tcW w:w="2410" w:type="dxa"/>
            <w:shd w:val="clear" w:color="auto" w:fill="auto"/>
            <w:vAlign w:val="center"/>
          </w:tcPr>
          <w:p w14:paraId="3A6CD58C" w14:textId="77777777" w:rsidR="009145C2" w:rsidRPr="00BA7A73" w:rsidRDefault="009145C2" w:rsidP="007A1C34">
            <w:pPr>
              <w:spacing w:after="0" w:line="264" w:lineRule="auto"/>
              <w:jc w:val="center"/>
              <w:rPr>
                <w:rFonts w:ascii="Times New Roman" w:eastAsia="Times New Roman" w:hAnsi="Times New Roman" w:cs="Times New Roman"/>
                <w:b/>
                <w:iCs/>
                <w:sz w:val="26"/>
                <w:szCs w:val="26"/>
                <w:lang w:val="es-PY"/>
              </w:rPr>
            </w:pPr>
            <w:r w:rsidRPr="00BA7A73">
              <w:rPr>
                <w:rFonts w:ascii="Times New Roman" w:eastAsia="Times New Roman" w:hAnsi="Times New Roman" w:cs="Times New Roman"/>
                <w:b/>
                <w:iCs/>
                <w:sz w:val="26"/>
                <w:szCs w:val="26"/>
                <w:lang w:val="es-PY"/>
              </w:rPr>
              <w:t>Mức đánh giá</w:t>
            </w:r>
          </w:p>
        </w:tc>
      </w:tr>
      <w:tr w:rsidR="007705F9" w:rsidRPr="00BA7A73" w14:paraId="513B5C23" w14:textId="77777777" w:rsidTr="00444E3C">
        <w:trPr>
          <w:trHeight w:val="381"/>
        </w:trPr>
        <w:tc>
          <w:tcPr>
            <w:tcW w:w="941" w:type="dxa"/>
            <w:shd w:val="clear" w:color="auto" w:fill="auto"/>
            <w:vAlign w:val="center"/>
          </w:tcPr>
          <w:p w14:paraId="207B3BBE"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1</w:t>
            </w:r>
          </w:p>
        </w:tc>
        <w:tc>
          <w:tcPr>
            <w:tcW w:w="3119" w:type="dxa"/>
            <w:shd w:val="clear" w:color="auto" w:fill="auto"/>
            <w:vAlign w:val="center"/>
          </w:tcPr>
          <w:p w14:paraId="32AFB713"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3,25 - 4,0</w:t>
            </w:r>
          </w:p>
        </w:tc>
        <w:tc>
          <w:tcPr>
            <w:tcW w:w="2410" w:type="dxa"/>
            <w:shd w:val="clear" w:color="auto" w:fill="auto"/>
            <w:vAlign w:val="center"/>
          </w:tcPr>
          <w:p w14:paraId="1A0F1F95"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Tốt</w:t>
            </w:r>
          </w:p>
        </w:tc>
      </w:tr>
      <w:tr w:rsidR="007705F9" w:rsidRPr="00BA7A73" w14:paraId="04A85076" w14:textId="77777777" w:rsidTr="00444E3C">
        <w:trPr>
          <w:trHeight w:val="367"/>
        </w:trPr>
        <w:tc>
          <w:tcPr>
            <w:tcW w:w="941" w:type="dxa"/>
            <w:shd w:val="clear" w:color="auto" w:fill="auto"/>
            <w:vAlign w:val="center"/>
          </w:tcPr>
          <w:p w14:paraId="6D4A8FB7"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2</w:t>
            </w:r>
          </w:p>
        </w:tc>
        <w:tc>
          <w:tcPr>
            <w:tcW w:w="3119" w:type="dxa"/>
            <w:shd w:val="clear" w:color="auto" w:fill="auto"/>
            <w:vAlign w:val="center"/>
          </w:tcPr>
          <w:p w14:paraId="607859FD"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2,50 - 3,25</w:t>
            </w:r>
          </w:p>
        </w:tc>
        <w:tc>
          <w:tcPr>
            <w:tcW w:w="2410" w:type="dxa"/>
            <w:shd w:val="clear" w:color="auto" w:fill="auto"/>
            <w:vAlign w:val="center"/>
          </w:tcPr>
          <w:p w14:paraId="04211827"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Khá</w:t>
            </w:r>
          </w:p>
        </w:tc>
      </w:tr>
      <w:tr w:rsidR="007705F9" w:rsidRPr="00BA7A73" w14:paraId="4D7AC781" w14:textId="77777777" w:rsidTr="00444E3C">
        <w:trPr>
          <w:trHeight w:val="381"/>
        </w:trPr>
        <w:tc>
          <w:tcPr>
            <w:tcW w:w="941" w:type="dxa"/>
            <w:shd w:val="clear" w:color="auto" w:fill="auto"/>
            <w:vAlign w:val="center"/>
          </w:tcPr>
          <w:p w14:paraId="48236C80"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3</w:t>
            </w:r>
          </w:p>
        </w:tc>
        <w:tc>
          <w:tcPr>
            <w:tcW w:w="3119" w:type="dxa"/>
            <w:shd w:val="clear" w:color="auto" w:fill="auto"/>
            <w:vAlign w:val="center"/>
          </w:tcPr>
          <w:p w14:paraId="120635BB"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1,75 - 2,50</w:t>
            </w:r>
          </w:p>
        </w:tc>
        <w:tc>
          <w:tcPr>
            <w:tcW w:w="2410" w:type="dxa"/>
            <w:shd w:val="clear" w:color="auto" w:fill="auto"/>
            <w:vAlign w:val="center"/>
          </w:tcPr>
          <w:p w14:paraId="13480880"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Trung bình</w:t>
            </w:r>
          </w:p>
        </w:tc>
      </w:tr>
      <w:tr w:rsidR="007705F9" w:rsidRPr="00BA7A73" w14:paraId="1A5B06A0" w14:textId="77777777" w:rsidTr="00444E3C">
        <w:trPr>
          <w:trHeight w:val="381"/>
        </w:trPr>
        <w:tc>
          <w:tcPr>
            <w:tcW w:w="941" w:type="dxa"/>
            <w:shd w:val="clear" w:color="auto" w:fill="auto"/>
            <w:vAlign w:val="center"/>
          </w:tcPr>
          <w:p w14:paraId="7A4471C2"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4</w:t>
            </w:r>
          </w:p>
        </w:tc>
        <w:tc>
          <w:tcPr>
            <w:tcW w:w="3119" w:type="dxa"/>
            <w:shd w:val="clear" w:color="auto" w:fill="auto"/>
            <w:vAlign w:val="center"/>
          </w:tcPr>
          <w:p w14:paraId="2ECD0DC6"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 1,75</w:t>
            </w:r>
          </w:p>
        </w:tc>
        <w:tc>
          <w:tcPr>
            <w:tcW w:w="2410" w:type="dxa"/>
            <w:shd w:val="clear" w:color="auto" w:fill="auto"/>
            <w:vAlign w:val="center"/>
          </w:tcPr>
          <w:p w14:paraId="0B9626CC" w14:textId="77777777" w:rsidR="009145C2" w:rsidRPr="00BA7A73" w:rsidRDefault="009145C2" w:rsidP="007A1C34">
            <w:pPr>
              <w:spacing w:after="0" w:line="264" w:lineRule="auto"/>
              <w:jc w:val="center"/>
              <w:rPr>
                <w:rFonts w:ascii="Times New Roman" w:eastAsia="Times New Roman" w:hAnsi="Times New Roman" w:cs="Times New Roman"/>
                <w:iCs/>
                <w:sz w:val="26"/>
                <w:szCs w:val="26"/>
                <w:lang w:val="es-PY"/>
              </w:rPr>
            </w:pPr>
            <w:r w:rsidRPr="00BA7A73">
              <w:rPr>
                <w:rFonts w:ascii="Times New Roman" w:eastAsia="Times New Roman" w:hAnsi="Times New Roman" w:cs="Times New Roman"/>
                <w:iCs/>
                <w:sz w:val="26"/>
                <w:szCs w:val="26"/>
                <w:lang w:val="es-PY"/>
              </w:rPr>
              <w:t>Yếu</w:t>
            </w:r>
          </w:p>
        </w:tc>
      </w:tr>
    </w:tbl>
    <w:p w14:paraId="30D456C7" w14:textId="77777777" w:rsidR="00F21BB7" w:rsidRPr="00BA7A73" w:rsidRDefault="00F21BB7" w:rsidP="000E72CE">
      <w:pPr>
        <w:pStyle w:val="4"/>
        <w:spacing w:line="312" w:lineRule="auto"/>
        <w:ind w:firstLine="709"/>
        <w:rPr>
          <w:bCs/>
          <w:sz w:val="14"/>
          <w:szCs w:val="28"/>
          <w:lang w:val="en-US"/>
        </w:rPr>
      </w:pPr>
      <w:bookmarkStart w:id="380" w:name="_Toc50473003"/>
    </w:p>
    <w:p w14:paraId="3119E98A" w14:textId="77777777" w:rsidR="009145C2" w:rsidRPr="00BA7A73" w:rsidRDefault="009145C2" w:rsidP="007A1C34">
      <w:pPr>
        <w:pStyle w:val="003"/>
        <w:spacing w:line="312" w:lineRule="auto"/>
      </w:pPr>
      <w:bookmarkStart w:id="381" w:name="_Toc163026444"/>
      <w:r w:rsidRPr="00BA7A73">
        <w:rPr>
          <w:bCs/>
        </w:rPr>
        <w:t>3.</w:t>
      </w:r>
      <w:r w:rsidRPr="00BA7A73">
        <w:rPr>
          <w:bCs/>
          <w:lang w:val="en-US"/>
        </w:rPr>
        <w:t>5</w:t>
      </w:r>
      <w:r w:rsidRPr="00BA7A73">
        <w:rPr>
          <w:bCs/>
        </w:rPr>
        <w:t>.</w:t>
      </w:r>
      <w:r w:rsidRPr="00BA7A73">
        <w:t>5. Phạm vi, đối tượng và khách thể tham gia thử nghiệm</w:t>
      </w:r>
      <w:bookmarkEnd w:id="380"/>
      <w:bookmarkEnd w:id="381"/>
    </w:p>
    <w:p w14:paraId="4A211C90" w14:textId="77777777" w:rsidR="009145C2" w:rsidRPr="00BA7A73" w:rsidRDefault="009145C2" w:rsidP="007A1C34">
      <w:pPr>
        <w:spacing w:after="0" w:line="312"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i/>
          <w:sz w:val="28"/>
          <w:szCs w:val="28"/>
          <w:lang w:val="nb-NO"/>
        </w:rPr>
        <w:t>Phạm vi về thời gian</w:t>
      </w:r>
      <w:r w:rsidRPr="00BA7A73">
        <w:rPr>
          <w:rFonts w:ascii="Times New Roman" w:eastAsia="Times New Roman" w:hAnsi="Times New Roman" w:cs="Times New Roman"/>
          <w:sz w:val="28"/>
          <w:szCs w:val="28"/>
          <w:lang w:val="nb-NO"/>
        </w:rPr>
        <w:t>: Thử nghiệm được tiến hành từ ngày 06/10/2019 đến ngày 18/5/2022.</w:t>
      </w:r>
    </w:p>
    <w:p w14:paraId="73519A73" w14:textId="6218D810"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pacing w:val="-4"/>
          <w:sz w:val="28"/>
          <w:szCs w:val="28"/>
          <w:lang w:val="nb-NO"/>
        </w:rPr>
      </w:pPr>
      <w:r w:rsidRPr="00BA7A73">
        <w:rPr>
          <w:rFonts w:ascii="Times New Roman" w:eastAsia="Times New Roman" w:hAnsi="Times New Roman" w:cs="Times New Roman"/>
          <w:i/>
          <w:spacing w:val="-4"/>
          <w:sz w:val="28"/>
          <w:szCs w:val="28"/>
          <w:lang w:val="nb-NO"/>
        </w:rPr>
        <w:t>Đối tượng và địa bàn thử nghiệm</w:t>
      </w:r>
      <w:r w:rsidRPr="00BA7A73">
        <w:rPr>
          <w:rFonts w:ascii="Times New Roman" w:eastAsia="Times New Roman" w:hAnsi="Times New Roman" w:cs="Times New Roman"/>
          <w:spacing w:val="-4"/>
          <w:sz w:val="28"/>
          <w:szCs w:val="28"/>
          <w:lang w:val="nb-NO"/>
        </w:rPr>
        <w:t>. Đối tượng thử nghiệm gồm: CBQLGD chuyên trách,</w:t>
      </w:r>
      <w:r w:rsidR="001655CA" w:rsidRPr="00BA7A73">
        <w:rPr>
          <w:rFonts w:ascii="Times New Roman" w:eastAsia="Times New Roman" w:hAnsi="Times New Roman" w:cs="Times New Roman"/>
          <w:spacing w:val="-4"/>
          <w:sz w:val="28"/>
          <w:szCs w:val="28"/>
          <w:lang w:val="nb-NO"/>
        </w:rPr>
        <w:t xml:space="preserve"> cán bộ </w:t>
      </w:r>
      <w:r w:rsidRPr="00BA7A73">
        <w:rPr>
          <w:rFonts w:ascii="Times New Roman" w:eastAsia="Times New Roman" w:hAnsi="Times New Roman" w:cs="Times New Roman"/>
          <w:spacing w:val="-4"/>
          <w:sz w:val="28"/>
          <w:szCs w:val="28"/>
          <w:lang w:val="nb-NO"/>
        </w:rPr>
        <w:t xml:space="preserve">các khoa, bộ môn trực tiếp tham gia quản lý CTĐT: </w:t>
      </w:r>
      <w:r w:rsidRPr="00BA7A73">
        <w:rPr>
          <w:rFonts w:ascii="Times New Roman" w:eastAsia="Times New Roman" w:hAnsi="Times New Roman" w:cs="Times New Roman"/>
          <w:spacing w:val="-4"/>
          <w:sz w:val="28"/>
          <w:szCs w:val="28"/>
          <w:lang w:val="es-BO"/>
        </w:rPr>
        <w:t>38 người; học viên</w:t>
      </w:r>
      <w:r w:rsidR="002D68D0" w:rsidRPr="00BA7A73">
        <w:rPr>
          <w:rFonts w:ascii="Times New Roman" w:eastAsia="Times New Roman" w:hAnsi="Times New Roman" w:cs="Times New Roman"/>
          <w:spacing w:val="-4"/>
          <w:sz w:val="28"/>
          <w:szCs w:val="28"/>
          <w:lang w:val="es-BO"/>
        </w:rPr>
        <w:t xml:space="preserve"> đào tạo</w:t>
      </w:r>
      <w:r w:rsidRPr="00BA7A73">
        <w:rPr>
          <w:rFonts w:ascii="Times New Roman" w:eastAsia="Times New Roman" w:hAnsi="Times New Roman" w:cs="Times New Roman"/>
          <w:spacing w:val="-4"/>
          <w:sz w:val="28"/>
          <w:szCs w:val="28"/>
          <w:lang w:val="es-BO"/>
        </w:rPr>
        <w:t xml:space="preserve"> sĩ quan </w:t>
      </w:r>
      <w:r w:rsidR="003E2903" w:rsidRPr="00BA7A73">
        <w:rPr>
          <w:rFonts w:ascii="Times New Roman" w:hAnsi="Times New Roman" w:cs="Times New Roman"/>
          <w:spacing w:val="-4"/>
          <w:sz w:val="26"/>
          <w:szCs w:val="26"/>
          <w:lang w:val="nb-NO"/>
        </w:rPr>
        <w:t>CHTMLQ</w:t>
      </w:r>
      <w:r w:rsidRPr="00BA7A73">
        <w:rPr>
          <w:rFonts w:ascii="Times New Roman" w:eastAsia="Times New Roman" w:hAnsi="Times New Roman" w:cs="Times New Roman"/>
          <w:spacing w:val="-4"/>
          <w:sz w:val="28"/>
          <w:szCs w:val="28"/>
          <w:lang w:val="es-BO"/>
        </w:rPr>
        <w:t>: 44 người.</w:t>
      </w:r>
    </w:p>
    <w:p w14:paraId="1C9F1B53" w14:textId="1F309EA9"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pacing w:val="4"/>
          <w:sz w:val="28"/>
          <w:szCs w:val="28"/>
          <w:lang w:val="nb-NO"/>
        </w:rPr>
      </w:pPr>
      <w:r w:rsidRPr="00BA7A73">
        <w:rPr>
          <w:rFonts w:ascii="Times New Roman" w:eastAsia="Times New Roman" w:hAnsi="Times New Roman" w:cs="Times New Roman"/>
          <w:spacing w:val="4"/>
          <w:sz w:val="28"/>
          <w:szCs w:val="28"/>
          <w:lang w:val="nb-NO"/>
        </w:rPr>
        <w:t xml:space="preserve">Địa bàn thử nghiệm; Trường </w:t>
      </w:r>
      <w:r w:rsidR="001667A6" w:rsidRPr="00BA7A73">
        <w:rPr>
          <w:rFonts w:ascii="Times New Roman" w:eastAsia="Times New Roman" w:hAnsi="Times New Roman" w:cs="Times New Roman"/>
          <w:spacing w:val="4"/>
          <w:sz w:val="28"/>
          <w:szCs w:val="28"/>
          <w:lang w:val="nb-NO"/>
        </w:rPr>
        <w:t>SQLQ</w:t>
      </w:r>
      <w:r w:rsidRPr="00BA7A73">
        <w:rPr>
          <w:rFonts w:ascii="Times New Roman" w:eastAsia="Times New Roman" w:hAnsi="Times New Roman" w:cs="Times New Roman"/>
          <w:spacing w:val="4"/>
          <w:sz w:val="28"/>
          <w:szCs w:val="28"/>
          <w:lang w:val="nb-NO"/>
        </w:rPr>
        <w:t xml:space="preserve"> 1 </w:t>
      </w:r>
    </w:p>
    <w:p w14:paraId="1EE80836" w14:textId="656EA23C"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pacing w:val="4"/>
          <w:sz w:val="28"/>
          <w:szCs w:val="28"/>
          <w:lang w:val="nb-NO"/>
        </w:rPr>
      </w:pPr>
      <w:r w:rsidRPr="00BA7A73">
        <w:rPr>
          <w:rFonts w:ascii="Times New Roman" w:eastAsia="Times New Roman" w:hAnsi="Times New Roman" w:cs="Times New Roman"/>
          <w:spacing w:val="4"/>
          <w:sz w:val="28"/>
          <w:szCs w:val="28"/>
          <w:lang w:val="nb-NO"/>
        </w:rPr>
        <w:t xml:space="preserve">Địa bàn đối chứng : Trường </w:t>
      </w:r>
      <w:r w:rsidR="001667A6" w:rsidRPr="00BA7A73">
        <w:rPr>
          <w:rFonts w:ascii="Times New Roman" w:eastAsia="Times New Roman" w:hAnsi="Times New Roman" w:cs="Times New Roman"/>
          <w:spacing w:val="4"/>
          <w:sz w:val="28"/>
          <w:szCs w:val="28"/>
          <w:lang w:val="nb-NO"/>
        </w:rPr>
        <w:t>SQLQ</w:t>
      </w:r>
      <w:r w:rsidRPr="00BA7A73">
        <w:rPr>
          <w:rFonts w:ascii="Times New Roman" w:eastAsia="Times New Roman" w:hAnsi="Times New Roman" w:cs="Times New Roman"/>
          <w:spacing w:val="4"/>
          <w:sz w:val="28"/>
          <w:szCs w:val="28"/>
          <w:lang w:val="nb-NO"/>
        </w:rPr>
        <w:t xml:space="preserve"> 2 </w:t>
      </w:r>
    </w:p>
    <w:p w14:paraId="468FB6EA" w14:textId="53D7E364"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 xml:space="preserve">Trường </w:t>
      </w:r>
      <w:r w:rsidR="001667A6" w:rsidRPr="00BA7A73">
        <w:rPr>
          <w:rFonts w:ascii="Times New Roman" w:eastAsia="Times New Roman" w:hAnsi="Times New Roman" w:cs="Times New Roman"/>
          <w:sz w:val="28"/>
          <w:szCs w:val="28"/>
          <w:lang w:val="nb-NO"/>
        </w:rPr>
        <w:t>SQLQ</w:t>
      </w:r>
      <w:r w:rsidRPr="00BA7A73">
        <w:rPr>
          <w:rFonts w:ascii="Times New Roman" w:eastAsia="Times New Roman" w:hAnsi="Times New Roman" w:cs="Times New Roman"/>
          <w:sz w:val="28"/>
          <w:szCs w:val="28"/>
          <w:lang w:val="nb-NO"/>
        </w:rPr>
        <w:t xml:space="preserve"> 2 chúng tôi chọn ngành</w:t>
      </w:r>
      <w:r w:rsidR="002D68D0" w:rsidRPr="00BA7A73">
        <w:rPr>
          <w:rFonts w:ascii="Times New Roman" w:eastAsia="Times New Roman" w:hAnsi="Times New Roman" w:cs="Times New Roman"/>
          <w:sz w:val="28"/>
          <w:szCs w:val="28"/>
          <w:lang w:val="nb-NO"/>
        </w:rPr>
        <w:t xml:space="preserve"> đào tạo</w:t>
      </w:r>
      <w:r w:rsidRPr="00BA7A73">
        <w:rPr>
          <w:rFonts w:ascii="Times New Roman" w:eastAsia="Times New Roman" w:hAnsi="Times New Roman" w:cs="Times New Roman"/>
          <w:sz w:val="28"/>
          <w:szCs w:val="28"/>
          <w:lang w:val="vi-VN"/>
        </w:rPr>
        <w:t xml:space="preserve"> </w:t>
      </w:r>
      <w:r w:rsidR="003E2903" w:rsidRPr="00BA7A73">
        <w:rPr>
          <w:rFonts w:ascii="Times New Roman" w:hAnsi="Times New Roman" w:cs="Times New Roman"/>
          <w:sz w:val="26"/>
          <w:szCs w:val="26"/>
          <w:lang w:val="nb-NO"/>
        </w:rPr>
        <w:t>CHTMLQ</w:t>
      </w:r>
      <w:r w:rsidR="0056240D" w:rsidRPr="00BA7A73">
        <w:rPr>
          <w:rFonts w:ascii="Times New Roman" w:eastAsia="Times New Roman" w:hAnsi="Times New Roman" w:cs="Times New Roman"/>
          <w:sz w:val="28"/>
          <w:szCs w:val="28"/>
          <w:lang w:val="nb-NO"/>
        </w:rPr>
        <w:t xml:space="preserve"> </w:t>
      </w:r>
      <w:r w:rsidRPr="00BA7A73">
        <w:rPr>
          <w:rFonts w:ascii="Times New Roman" w:eastAsia="Times New Roman" w:hAnsi="Times New Roman" w:cs="Times New Roman"/>
          <w:sz w:val="28"/>
          <w:szCs w:val="28"/>
          <w:lang w:val="nb-NO"/>
        </w:rPr>
        <w:t xml:space="preserve">với số lượng như </w:t>
      </w:r>
      <w:r w:rsidRPr="00BA7A73">
        <w:rPr>
          <w:rFonts w:ascii="Times New Roman" w:eastAsia="Times New Roman" w:hAnsi="Times New Roman" w:cs="Times New Roman"/>
          <w:sz w:val="28"/>
          <w:szCs w:val="28"/>
          <w:lang w:val="vi-VN"/>
        </w:rPr>
        <w:t>T</w:t>
      </w:r>
      <w:r w:rsidRPr="00BA7A73">
        <w:rPr>
          <w:rFonts w:ascii="Times New Roman" w:eastAsia="Times New Roman" w:hAnsi="Times New Roman" w:cs="Times New Roman"/>
          <w:sz w:val="28"/>
          <w:szCs w:val="28"/>
          <w:lang w:val="nb-NO"/>
        </w:rPr>
        <w:t xml:space="preserve">rường </w:t>
      </w:r>
      <w:r w:rsidR="001667A6" w:rsidRPr="00BA7A73">
        <w:rPr>
          <w:rFonts w:ascii="Times New Roman" w:eastAsia="Times New Roman" w:hAnsi="Times New Roman" w:cs="Times New Roman"/>
          <w:sz w:val="28"/>
          <w:szCs w:val="28"/>
          <w:lang w:val="nb-NO"/>
        </w:rPr>
        <w:t>SQLQ</w:t>
      </w:r>
      <w:r w:rsidRPr="00BA7A73">
        <w:rPr>
          <w:rFonts w:ascii="Times New Roman" w:eastAsia="Times New Roman" w:hAnsi="Times New Roman" w:cs="Times New Roman"/>
          <w:sz w:val="28"/>
          <w:szCs w:val="28"/>
          <w:lang w:val="nb-NO"/>
        </w:rPr>
        <w:t xml:space="preserve"> 1. Chúng tôi không tác động và để nhà trường thực hiện </w:t>
      </w:r>
      <w:r w:rsidR="00E50DC8" w:rsidRPr="00BA7A73">
        <w:rPr>
          <w:rFonts w:ascii="Times New Roman" w:eastAsia="Times New Roman" w:hAnsi="Times New Roman" w:cs="Times New Roman"/>
          <w:sz w:val="28"/>
          <w:szCs w:val="28"/>
          <w:lang w:val="nb-NO"/>
        </w:rPr>
        <w:t>CTĐT</w:t>
      </w:r>
      <w:r w:rsidRPr="00BA7A73">
        <w:rPr>
          <w:rFonts w:ascii="Times New Roman" w:eastAsia="Times New Roman" w:hAnsi="Times New Roman" w:cs="Times New Roman"/>
          <w:sz w:val="28"/>
          <w:szCs w:val="28"/>
          <w:lang w:val="nb-NO"/>
        </w:rPr>
        <w:t xml:space="preserve"> bình thường như mọi năm</w:t>
      </w:r>
    </w:p>
    <w:p w14:paraId="12690ACC" w14:textId="77777777"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pacing w:val="4"/>
          <w:sz w:val="28"/>
          <w:szCs w:val="28"/>
          <w:lang w:val="es-BO"/>
        </w:rPr>
      </w:pPr>
      <w:r w:rsidRPr="00BA7A73">
        <w:rPr>
          <w:rFonts w:ascii="Times New Roman" w:eastAsia="Times New Roman" w:hAnsi="Times New Roman" w:cs="Times New Roman"/>
          <w:spacing w:val="4"/>
          <w:sz w:val="28"/>
          <w:szCs w:val="28"/>
          <w:lang w:val="nb-NO"/>
        </w:rPr>
        <w:t xml:space="preserve"> Các lớp thực nghiệm và lớp đối chứng về cơ bản theo khảo sát tính theo điểm </w:t>
      </w:r>
      <w:r w:rsidRPr="00BA7A73">
        <w:rPr>
          <w:rFonts w:ascii="Times New Roman" w:eastAsia="Times New Roman" w:hAnsi="Times New Roman" w:cs="Times New Roman"/>
          <w:spacing w:val="4"/>
          <w:sz w:val="28"/>
          <w:szCs w:val="28"/>
          <w:lang w:val="vi-VN"/>
        </w:rPr>
        <w:t>trung bình</w:t>
      </w:r>
      <w:r w:rsidRPr="00BA7A73">
        <w:rPr>
          <w:rFonts w:ascii="Times New Roman" w:eastAsia="Times New Roman" w:hAnsi="Times New Roman" w:cs="Times New Roman"/>
          <w:spacing w:val="4"/>
          <w:sz w:val="28"/>
          <w:szCs w:val="28"/>
          <w:lang w:val="nb-NO"/>
        </w:rPr>
        <w:t xml:space="preserve"> tuyển sinh đầu vào là tương đương</w:t>
      </w:r>
      <w:r w:rsidRPr="00BA7A73">
        <w:rPr>
          <w:rFonts w:ascii="Times New Roman" w:eastAsia="Times New Roman" w:hAnsi="Times New Roman" w:cs="Times New Roman"/>
          <w:spacing w:val="4"/>
          <w:sz w:val="28"/>
          <w:szCs w:val="28"/>
          <w:lang w:val="vi-VN"/>
        </w:rPr>
        <w:t>.</w:t>
      </w:r>
      <w:r w:rsidRPr="00BA7A73">
        <w:rPr>
          <w:rFonts w:ascii="Times New Roman" w:eastAsia="Times New Roman" w:hAnsi="Times New Roman" w:cs="Times New Roman"/>
          <w:spacing w:val="4"/>
          <w:sz w:val="28"/>
          <w:szCs w:val="28"/>
          <w:lang w:val="nb-NO"/>
        </w:rPr>
        <w:t xml:space="preserve"> </w:t>
      </w:r>
    </w:p>
    <w:p w14:paraId="62CFFB24" w14:textId="77777777" w:rsidR="009145C2" w:rsidRPr="00BA7A73" w:rsidRDefault="009145C2" w:rsidP="007A1C34">
      <w:pPr>
        <w:pStyle w:val="003"/>
        <w:spacing w:line="312" w:lineRule="auto"/>
      </w:pPr>
      <w:bookmarkStart w:id="382" w:name="_Toc50473004"/>
      <w:bookmarkStart w:id="383" w:name="_Toc163026445"/>
      <w:r w:rsidRPr="00BA7A73">
        <w:t>3.5.6. Phương pháp, cách thức tổ chức thử nghiệm</w:t>
      </w:r>
      <w:bookmarkEnd w:id="382"/>
      <w:bookmarkEnd w:id="383"/>
    </w:p>
    <w:p w14:paraId="5FE27569" w14:textId="77777777" w:rsidR="009145C2" w:rsidRPr="00BA7A73" w:rsidRDefault="009145C2" w:rsidP="007A1C34">
      <w:pPr>
        <w:tabs>
          <w:tab w:val="left" w:pos="2479"/>
        </w:tabs>
        <w:spacing w:after="0" w:line="312" w:lineRule="auto"/>
        <w:ind w:firstLine="680"/>
        <w:jc w:val="both"/>
        <w:rPr>
          <w:rFonts w:ascii="Times New Roman" w:eastAsia="Times New Roman" w:hAnsi="Times New Roman" w:cs="Times New Roman"/>
          <w:spacing w:val="-2"/>
          <w:sz w:val="28"/>
          <w:szCs w:val="28"/>
          <w:lang w:val="es-BO"/>
        </w:rPr>
      </w:pPr>
      <w:r w:rsidRPr="00BA7A73">
        <w:rPr>
          <w:rFonts w:ascii="Times New Roman" w:eastAsia="Times New Roman" w:hAnsi="Times New Roman" w:cs="Times New Roman"/>
          <w:spacing w:val="-2"/>
          <w:sz w:val="28"/>
          <w:szCs w:val="28"/>
          <w:lang w:val="es-BO"/>
        </w:rPr>
        <w:t xml:space="preserve">Phương pháp tổ chức thử nghiệm: Tác giả sử dụng phương pháp thử nghiệm tác động, tức là thực hiện biện pháp thay thế biện pháp quản lý trước đây nhằm cải thiện trong tạo học viên; qua đó GV, học viên có nhận xét về tính cập nhật và sát với thực tế trong các đơn vị quân đội. So sánh kết quả của hiện trạng với kết quả sau khi thực hiện biện pháp bằng việc vận dụng tư duy phê phán để đánh giá kết quả theo diễn tiến </w:t>
      </w:r>
    </w:p>
    <w:p w14:paraId="0DBF151D" w14:textId="77777777" w:rsidR="009145C2" w:rsidRPr="00BA7A73"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Thử nghiệm được tiến hành một lần, theo mô hình sau:</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984"/>
        <w:gridCol w:w="3119"/>
      </w:tblGrid>
      <w:tr w:rsidR="007705F9" w:rsidRPr="00BA7A73" w14:paraId="13606E36" w14:textId="77777777" w:rsidTr="007A1C34">
        <w:trPr>
          <w:trHeight w:val="20"/>
        </w:trPr>
        <w:tc>
          <w:tcPr>
            <w:tcW w:w="3686" w:type="dxa"/>
            <w:shd w:val="clear" w:color="auto" w:fill="auto"/>
            <w:vAlign w:val="center"/>
          </w:tcPr>
          <w:p w14:paraId="7699B673" w14:textId="78EFD3F4" w:rsidR="009145C2" w:rsidRPr="00BA7A73" w:rsidRDefault="009145C2" w:rsidP="007A1C34">
            <w:pPr>
              <w:tabs>
                <w:tab w:val="left" w:pos="2479"/>
              </w:tabs>
              <w:spacing w:after="0" w:line="264" w:lineRule="auto"/>
              <w:jc w:val="center"/>
              <w:rPr>
                <w:rFonts w:ascii="Times New Roman" w:eastAsia="Times New Roman" w:hAnsi="Times New Roman" w:cs="Times New Roman"/>
                <w:b/>
                <w:sz w:val="26"/>
                <w:szCs w:val="26"/>
                <w:lang w:val="es-BO"/>
              </w:rPr>
            </w:pPr>
            <w:r w:rsidRPr="00BA7A73">
              <w:rPr>
                <w:rFonts w:ascii="Times New Roman" w:eastAsia="Times New Roman" w:hAnsi="Times New Roman" w:cs="Times New Roman"/>
                <w:b/>
                <w:sz w:val="26"/>
                <w:szCs w:val="26"/>
                <w:lang w:val="es-BO"/>
              </w:rPr>
              <w:t>Lớp đối chứng</w:t>
            </w:r>
          </w:p>
        </w:tc>
        <w:tc>
          <w:tcPr>
            <w:tcW w:w="1984" w:type="dxa"/>
            <w:shd w:val="clear" w:color="auto" w:fill="auto"/>
            <w:vAlign w:val="center"/>
          </w:tcPr>
          <w:p w14:paraId="01F94D79" w14:textId="77777777" w:rsidR="009145C2" w:rsidRPr="00BA7A73" w:rsidRDefault="009145C2" w:rsidP="007A1C34">
            <w:pPr>
              <w:tabs>
                <w:tab w:val="left" w:pos="2479"/>
              </w:tabs>
              <w:spacing w:after="0" w:line="264" w:lineRule="auto"/>
              <w:jc w:val="center"/>
              <w:rPr>
                <w:rFonts w:ascii="Times New Roman" w:eastAsia="Times New Roman" w:hAnsi="Times New Roman" w:cs="Times New Roman"/>
                <w:b/>
                <w:sz w:val="26"/>
                <w:szCs w:val="26"/>
                <w:lang w:val="es-BO"/>
              </w:rPr>
            </w:pPr>
            <w:r w:rsidRPr="00BA7A73">
              <w:rPr>
                <w:rFonts w:ascii="Times New Roman" w:eastAsia="Times New Roman" w:hAnsi="Times New Roman" w:cs="Times New Roman"/>
                <w:b/>
                <w:sz w:val="26"/>
                <w:szCs w:val="26"/>
                <w:lang w:val="es-BO"/>
              </w:rPr>
              <w:t>Tác động</w:t>
            </w:r>
          </w:p>
        </w:tc>
        <w:tc>
          <w:tcPr>
            <w:tcW w:w="3119" w:type="dxa"/>
            <w:shd w:val="clear" w:color="auto" w:fill="auto"/>
            <w:vAlign w:val="center"/>
          </w:tcPr>
          <w:p w14:paraId="541DB974" w14:textId="23A32629" w:rsidR="009145C2" w:rsidRPr="00BA7A73" w:rsidRDefault="009145C2" w:rsidP="007A1C34">
            <w:pPr>
              <w:tabs>
                <w:tab w:val="left" w:pos="2479"/>
              </w:tabs>
              <w:spacing w:after="0" w:line="264" w:lineRule="auto"/>
              <w:jc w:val="center"/>
              <w:rPr>
                <w:rFonts w:ascii="Times New Roman" w:eastAsia="Times New Roman" w:hAnsi="Times New Roman" w:cs="Times New Roman"/>
                <w:b/>
                <w:sz w:val="26"/>
                <w:szCs w:val="26"/>
                <w:lang w:val="es-BO"/>
              </w:rPr>
            </w:pPr>
            <w:r w:rsidRPr="00BA7A73">
              <w:rPr>
                <w:rFonts w:ascii="Times New Roman" w:eastAsia="Times New Roman" w:hAnsi="Times New Roman" w:cs="Times New Roman"/>
                <w:b/>
                <w:sz w:val="26"/>
                <w:szCs w:val="26"/>
                <w:lang w:val="es-BO"/>
              </w:rPr>
              <w:t>Lớp thực nghiệm</w:t>
            </w:r>
          </w:p>
        </w:tc>
      </w:tr>
      <w:tr w:rsidR="007705F9" w:rsidRPr="00BA7A73" w14:paraId="63AD7615" w14:textId="77777777" w:rsidTr="007A1C34">
        <w:trPr>
          <w:trHeight w:val="20"/>
        </w:trPr>
        <w:tc>
          <w:tcPr>
            <w:tcW w:w="3686" w:type="dxa"/>
            <w:shd w:val="clear" w:color="auto" w:fill="auto"/>
            <w:vAlign w:val="center"/>
          </w:tcPr>
          <w:p w14:paraId="7570DAA4" w14:textId="77777777" w:rsidR="009145C2" w:rsidRPr="00BA7A73" w:rsidRDefault="009145C2" w:rsidP="007A1C34">
            <w:pPr>
              <w:tabs>
                <w:tab w:val="left" w:pos="2479"/>
              </w:tabs>
              <w:spacing w:after="0" w:line="264" w:lineRule="auto"/>
              <w:jc w:val="center"/>
              <w:rPr>
                <w:rFonts w:ascii="Times New Roman" w:eastAsia="Times New Roman" w:hAnsi="Times New Roman" w:cs="Times New Roman"/>
                <w:sz w:val="26"/>
                <w:szCs w:val="26"/>
                <w:lang w:val="es-BO"/>
              </w:rPr>
            </w:pPr>
            <w:r w:rsidRPr="00BA7A73">
              <w:rPr>
                <w:rFonts w:ascii="Times New Roman" w:eastAsia="Times New Roman" w:hAnsi="Times New Roman" w:cs="Times New Roman"/>
                <w:sz w:val="26"/>
                <w:szCs w:val="26"/>
                <w:lang w:val="es-BO"/>
              </w:rPr>
              <w:t>82</w:t>
            </w:r>
          </w:p>
        </w:tc>
        <w:tc>
          <w:tcPr>
            <w:tcW w:w="1984" w:type="dxa"/>
            <w:shd w:val="clear" w:color="auto" w:fill="auto"/>
            <w:vAlign w:val="center"/>
          </w:tcPr>
          <w:p w14:paraId="0580BB4B" w14:textId="77777777" w:rsidR="009145C2" w:rsidRPr="00BA7A73" w:rsidRDefault="009145C2" w:rsidP="007A1C34">
            <w:pPr>
              <w:tabs>
                <w:tab w:val="left" w:pos="2479"/>
              </w:tabs>
              <w:spacing w:after="0" w:line="264" w:lineRule="auto"/>
              <w:jc w:val="center"/>
              <w:rPr>
                <w:rFonts w:ascii="Times New Roman" w:eastAsia="Times New Roman" w:hAnsi="Times New Roman" w:cs="Times New Roman"/>
                <w:sz w:val="26"/>
                <w:szCs w:val="26"/>
                <w:lang w:val="es-BO"/>
              </w:rPr>
            </w:pPr>
            <w:r w:rsidRPr="00BA7A73">
              <w:rPr>
                <w:rFonts w:ascii="Times New Roman" w:eastAsia="Times New Roman" w:hAnsi="Times New Roman" w:cs="Times New Roman"/>
                <w:sz w:val="26"/>
                <w:szCs w:val="26"/>
                <w:lang w:val="es-BO"/>
              </w:rPr>
              <w:t>X</w:t>
            </w:r>
          </w:p>
        </w:tc>
        <w:tc>
          <w:tcPr>
            <w:tcW w:w="3119" w:type="dxa"/>
            <w:shd w:val="clear" w:color="auto" w:fill="auto"/>
            <w:vAlign w:val="center"/>
          </w:tcPr>
          <w:p w14:paraId="369DED82" w14:textId="77777777" w:rsidR="009145C2" w:rsidRPr="00BA7A73" w:rsidRDefault="009145C2" w:rsidP="007A1C34">
            <w:pPr>
              <w:tabs>
                <w:tab w:val="left" w:pos="2479"/>
              </w:tabs>
              <w:spacing w:after="0" w:line="264" w:lineRule="auto"/>
              <w:jc w:val="center"/>
              <w:rPr>
                <w:rFonts w:ascii="Times New Roman" w:eastAsia="Times New Roman" w:hAnsi="Times New Roman" w:cs="Times New Roman"/>
                <w:sz w:val="26"/>
                <w:szCs w:val="26"/>
                <w:lang w:val="es-BO"/>
              </w:rPr>
            </w:pPr>
            <w:r w:rsidRPr="00BA7A73">
              <w:rPr>
                <w:rFonts w:ascii="Times New Roman" w:eastAsia="Times New Roman" w:hAnsi="Times New Roman" w:cs="Times New Roman"/>
                <w:sz w:val="26"/>
                <w:szCs w:val="26"/>
                <w:lang w:val="es-BO"/>
              </w:rPr>
              <w:t>82</w:t>
            </w:r>
          </w:p>
        </w:tc>
      </w:tr>
    </w:tbl>
    <w:p w14:paraId="1097E603" w14:textId="77777777" w:rsidR="009145C2" w:rsidRPr="00BA7A73" w:rsidRDefault="009145C2" w:rsidP="007A1C34">
      <w:pPr>
        <w:tabs>
          <w:tab w:val="left" w:pos="2479"/>
        </w:tabs>
        <w:spacing w:after="0" w:line="240" w:lineRule="auto"/>
        <w:ind w:firstLine="680"/>
        <w:jc w:val="both"/>
        <w:rPr>
          <w:rFonts w:ascii="Times New Roman" w:eastAsia="Times New Roman" w:hAnsi="Times New Roman" w:cs="Times New Roman"/>
          <w:sz w:val="14"/>
          <w:szCs w:val="28"/>
          <w:lang w:val="vi-VN"/>
        </w:rPr>
      </w:pPr>
    </w:p>
    <w:p w14:paraId="2E5FC786"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Kết quả được đo bằng so sánh chênh lệch giữa kết quả sau tác động/sau thử nghiệm (STN) với trước tác động/trước thử nghiệm (TTN). Khi có sự chênh lệch giữa lớp thực nghiệm và lớp đối chứng luận án sẽ rút ra kết luận </w:t>
      </w:r>
      <w:r w:rsidRPr="00BA7A73">
        <w:rPr>
          <w:rFonts w:ascii="Times New Roman" w:eastAsia="Times New Roman" w:hAnsi="Times New Roman" w:cs="Times New Roman"/>
          <w:sz w:val="28"/>
          <w:szCs w:val="28"/>
          <w:lang w:val="es-BO"/>
        </w:rPr>
        <w:lastRenderedPageBreak/>
        <w:t>biện pháp được chọn để thử nghiệm đã mang lại hiệu quả đối với hoạt động quản lý thực hiện CTĐT.</w:t>
      </w:r>
    </w:p>
    <w:p w14:paraId="2B762FA1" w14:textId="7683850B"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Cách thức tổ chức thử nghiệm: Tác giả đề xuất một quy trình trong </w:t>
      </w:r>
      <w:r w:rsidR="00796248" w:rsidRPr="00BA7A73">
        <w:rPr>
          <w:rFonts w:ascii="Times New Roman" w:eastAsia="Times New Roman" w:hAnsi="Times New Roman" w:cs="Times New Roman"/>
          <w:sz w:val="28"/>
          <w:szCs w:val="28"/>
          <w:lang w:val="es-BO"/>
        </w:rPr>
        <w:t>QLĐT</w:t>
      </w:r>
      <w:r w:rsidRPr="00BA7A73">
        <w:rPr>
          <w:rFonts w:ascii="Times New Roman" w:eastAsia="Times New Roman" w:hAnsi="Times New Roman" w:cs="Times New Roman"/>
          <w:sz w:val="28"/>
          <w:szCs w:val="28"/>
          <w:lang w:val="es-BO"/>
        </w:rPr>
        <w:t xml:space="preserve"> bằng việc Chỉ đạo điều chỉnh, bổ sung </w:t>
      </w:r>
      <w:r w:rsidR="00E50DC8" w:rsidRPr="00BA7A73">
        <w:rPr>
          <w:rFonts w:ascii="Times New Roman" w:eastAsia="Times New Roman" w:hAnsi="Times New Roman" w:cs="Times New Roman"/>
          <w:sz w:val="28"/>
          <w:szCs w:val="28"/>
          <w:lang w:val="es-BO"/>
        </w:rPr>
        <w:t>CTĐT</w:t>
      </w:r>
      <w:r w:rsidRPr="00BA7A73">
        <w:rPr>
          <w:rFonts w:ascii="Times New Roman" w:eastAsia="Times New Roman" w:hAnsi="Times New Roman" w:cs="Times New Roman"/>
          <w:sz w:val="28"/>
          <w:szCs w:val="28"/>
          <w:lang w:val="es-BO"/>
        </w:rPr>
        <w:t xml:space="preserve"> trình độ đại học theo </w:t>
      </w:r>
      <w:r w:rsidR="00D637C6" w:rsidRPr="00BA7A73">
        <w:rPr>
          <w:rFonts w:ascii="Times New Roman" w:eastAsia="Times New Roman" w:hAnsi="Times New Roman" w:cs="Times New Roman"/>
          <w:sz w:val="28"/>
          <w:szCs w:val="28"/>
          <w:lang w:val="es-BO"/>
        </w:rPr>
        <w:t>tiếp cận năng lực</w:t>
      </w:r>
      <w:r w:rsidRPr="00BA7A73">
        <w:rPr>
          <w:rFonts w:ascii="Times New Roman" w:eastAsia="Times New Roman" w:hAnsi="Times New Roman" w:cs="Times New Roman"/>
          <w:sz w:val="28"/>
          <w:szCs w:val="28"/>
          <w:lang w:val="es-BO"/>
        </w:rPr>
        <w:t xml:space="preserve"> ngành</w:t>
      </w:r>
      <w:r w:rsidRPr="00BA7A73">
        <w:rPr>
          <w:rFonts w:ascii="Times New Roman" w:eastAsia="Times New Roman" w:hAnsi="Times New Roman" w:cs="Times New Roman"/>
          <w:sz w:val="28"/>
          <w:szCs w:val="28"/>
          <w:lang w:val="vi-VN"/>
        </w:rPr>
        <w:t xml:space="preserve"> </w:t>
      </w:r>
      <w:r w:rsidR="003E2903" w:rsidRPr="00BA7A73">
        <w:rPr>
          <w:rFonts w:ascii="Times New Roman" w:hAnsi="Times New Roman" w:cs="Times New Roman"/>
          <w:sz w:val="26"/>
          <w:szCs w:val="26"/>
          <w:lang w:val="es-BO"/>
        </w:rPr>
        <w:t>CHTMLQ</w:t>
      </w:r>
      <w:r w:rsidRPr="00BA7A73">
        <w:rPr>
          <w:rFonts w:ascii="Times New Roman" w:eastAsia="Times New Roman" w:hAnsi="Times New Roman" w:cs="Times New Roman"/>
          <w:sz w:val="28"/>
          <w:szCs w:val="28"/>
          <w:lang w:val="es-BO"/>
        </w:rPr>
        <w:t xml:space="preserve">; trong đó, xác định từng bước thực hiện, mỗi bước xác định nhiệm vụ và chủ thể thực hiện. Trên cơ sở quy trình của luận án đề xuất và quy trình nhà trường đang thực hiện, đối chiếu với tiêu chí đánh giá, tiến hành xin ý kiến chuyên gia, tổng hợp, phân tích ý kiến đánh giá của CBQLGD, </w:t>
      </w:r>
      <w:r w:rsidR="00FE02F5" w:rsidRPr="00BA7A73">
        <w:rPr>
          <w:rFonts w:ascii="Times New Roman" w:eastAsia="Times New Roman" w:hAnsi="Times New Roman" w:cs="Times New Roman"/>
          <w:sz w:val="28"/>
          <w:szCs w:val="28"/>
          <w:lang w:val="es-BO"/>
        </w:rPr>
        <w:t>GV</w:t>
      </w:r>
      <w:r w:rsidRPr="00BA7A73">
        <w:rPr>
          <w:rFonts w:ascii="Times New Roman" w:eastAsia="Times New Roman" w:hAnsi="Times New Roman" w:cs="Times New Roman"/>
          <w:sz w:val="28"/>
          <w:szCs w:val="28"/>
          <w:lang w:val="es-BO"/>
        </w:rPr>
        <w:t>, học viên từ đó đưa ra nhận xét đánh giá về quy trình tổ chức đã thực hiện.</w:t>
      </w:r>
    </w:p>
    <w:p w14:paraId="700E060F" w14:textId="3E1C9C82" w:rsidR="009145C2" w:rsidRPr="00BA7A73" w:rsidRDefault="009145C2" w:rsidP="00490868">
      <w:pPr>
        <w:pStyle w:val="003"/>
        <w:spacing w:line="324" w:lineRule="auto"/>
      </w:pPr>
      <w:bookmarkStart w:id="384" w:name="_Toc50473005"/>
      <w:bookmarkStart w:id="385" w:name="_Toc163026446"/>
      <w:r w:rsidRPr="00BA7A73">
        <w:t xml:space="preserve">3.5.7. Tiến hành thử nghiệm tại Trường </w:t>
      </w:r>
      <w:r w:rsidR="001667A6" w:rsidRPr="00BA7A73">
        <w:t>S</w:t>
      </w:r>
      <w:r w:rsidR="00023F7A" w:rsidRPr="00BA7A73">
        <w:rPr>
          <w:lang w:val="es-BO"/>
        </w:rPr>
        <w:t>ĩ quan Lục quân</w:t>
      </w:r>
      <w:r w:rsidRPr="00BA7A73">
        <w:t xml:space="preserve"> 1</w:t>
      </w:r>
      <w:bookmarkEnd w:id="384"/>
      <w:bookmarkEnd w:id="385"/>
      <w:r w:rsidRPr="00BA7A73">
        <w:t xml:space="preserve"> </w:t>
      </w:r>
    </w:p>
    <w:p w14:paraId="650B4DBB" w14:textId="7A170A1D"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4"/>
          <w:sz w:val="28"/>
          <w:szCs w:val="28"/>
          <w:lang w:val="es-BO"/>
        </w:rPr>
      </w:pPr>
      <w:r w:rsidRPr="00BA7A73">
        <w:rPr>
          <w:rFonts w:ascii="Times New Roman" w:eastAsia="Times New Roman" w:hAnsi="Times New Roman" w:cs="Times New Roman"/>
          <w:i/>
          <w:spacing w:val="-4"/>
          <w:sz w:val="28"/>
          <w:szCs w:val="28"/>
          <w:lang w:val="es-BO"/>
        </w:rPr>
        <w:t xml:space="preserve">Bước 1: </w:t>
      </w:r>
      <w:r w:rsidRPr="00BA7A73">
        <w:rPr>
          <w:rFonts w:ascii="Times New Roman" w:eastAsia="Times New Roman" w:hAnsi="Times New Roman" w:cs="Times New Roman"/>
          <w:spacing w:val="-4"/>
          <w:sz w:val="28"/>
          <w:szCs w:val="28"/>
          <w:lang w:val="es-BO"/>
        </w:rPr>
        <w:t xml:space="preserve">Thành lập Ban rà soát, điều chỉnh, cập nhật </w:t>
      </w:r>
      <w:r w:rsidR="00E50DC8" w:rsidRPr="00BA7A73">
        <w:rPr>
          <w:rFonts w:ascii="Times New Roman" w:eastAsia="Times New Roman" w:hAnsi="Times New Roman" w:cs="Times New Roman"/>
          <w:spacing w:val="-4"/>
          <w:sz w:val="28"/>
          <w:szCs w:val="28"/>
          <w:lang w:val="es-BO"/>
        </w:rPr>
        <w:t>CTĐT</w:t>
      </w:r>
      <w:r w:rsidRPr="00BA7A73">
        <w:rPr>
          <w:rFonts w:ascii="Times New Roman" w:eastAsia="Times New Roman" w:hAnsi="Times New Roman" w:cs="Times New Roman"/>
          <w:spacing w:val="-4"/>
          <w:sz w:val="28"/>
          <w:szCs w:val="28"/>
          <w:lang w:val="es-BO"/>
        </w:rPr>
        <w:t xml:space="preserve"> do đ/c </w:t>
      </w:r>
      <w:r w:rsidR="00D23442" w:rsidRPr="00BA7A73">
        <w:rPr>
          <w:rFonts w:ascii="Times New Roman" w:eastAsia="Times New Roman" w:hAnsi="Times New Roman" w:cs="Times New Roman"/>
          <w:spacing w:val="-4"/>
          <w:sz w:val="28"/>
          <w:szCs w:val="28"/>
          <w:lang w:val="es-BO"/>
        </w:rPr>
        <w:t>Phó hiệu trưởng</w:t>
      </w:r>
      <w:r w:rsidRPr="00BA7A73">
        <w:rPr>
          <w:rFonts w:ascii="Times New Roman" w:eastAsia="Times New Roman" w:hAnsi="Times New Roman" w:cs="Times New Roman"/>
          <w:spacing w:val="-4"/>
          <w:sz w:val="28"/>
          <w:szCs w:val="28"/>
          <w:lang w:val="es-BO"/>
        </w:rPr>
        <w:t>nhà trường làm trưởng ban. Đ/c Trưởng phòng</w:t>
      </w:r>
      <w:r w:rsidR="002D68D0" w:rsidRPr="00BA7A73">
        <w:rPr>
          <w:rFonts w:ascii="Times New Roman" w:eastAsia="Times New Roman" w:hAnsi="Times New Roman" w:cs="Times New Roman"/>
          <w:spacing w:val="-4"/>
          <w:sz w:val="28"/>
          <w:szCs w:val="28"/>
          <w:lang w:val="es-BO"/>
        </w:rPr>
        <w:t xml:space="preserve"> đào tạo</w:t>
      </w:r>
      <w:r w:rsidRPr="00BA7A73">
        <w:rPr>
          <w:rFonts w:ascii="Times New Roman" w:eastAsia="Times New Roman" w:hAnsi="Times New Roman" w:cs="Times New Roman"/>
          <w:spacing w:val="-4"/>
          <w:sz w:val="28"/>
          <w:szCs w:val="28"/>
          <w:lang w:val="es-BO"/>
        </w:rPr>
        <w:t xml:space="preserve"> làm phó ban thường trực và Đ/C trưởng khoa làm ủy viên thư kí; một số GV có kinh nghiệm, đang quản lý các khoa và có học vị học hàm tham gia (gồm 15 đồng chí) </w:t>
      </w:r>
    </w:p>
    <w:p w14:paraId="7DB1E881"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i/>
          <w:sz w:val="28"/>
          <w:szCs w:val="28"/>
          <w:lang w:val="es-BO"/>
        </w:rPr>
        <w:t xml:space="preserve">Bước 2: </w:t>
      </w:r>
      <w:r w:rsidRPr="00BA7A73">
        <w:rPr>
          <w:rFonts w:ascii="Times New Roman" w:eastAsia="Times New Roman" w:hAnsi="Times New Roman" w:cs="Times New Roman"/>
          <w:sz w:val="28"/>
          <w:szCs w:val="28"/>
          <w:lang w:val="es-BO"/>
        </w:rPr>
        <w:t>R</w:t>
      </w:r>
      <w:r w:rsidRPr="00BA7A73">
        <w:rPr>
          <w:rFonts w:ascii="Times New Roman" w:eastAsia="Times New Roman" w:hAnsi="Times New Roman" w:cs="Times New Roman"/>
          <w:sz w:val="28"/>
          <w:szCs w:val="28"/>
          <w:lang w:val="nb-NO"/>
        </w:rPr>
        <w:t>à soát, sắp xếp các môn học trong CTĐT hiện hành theo các chủ đề kiến thức</w:t>
      </w:r>
    </w:p>
    <w:p w14:paraId="2D319A72" w14:textId="4B158C34"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2"/>
          <w:sz w:val="28"/>
          <w:szCs w:val="28"/>
          <w:lang w:val="es-BO"/>
        </w:rPr>
      </w:pPr>
      <w:r w:rsidRPr="00BA7A73">
        <w:rPr>
          <w:rFonts w:ascii="Times New Roman" w:eastAsia="Times New Roman" w:hAnsi="Times New Roman" w:cs="Times New Roman"/>
          <w:spacing w:val="-2"/>
          <w:sz w:val="28"/>
          <w:szCs w:val="28"/>
          <w:lang w:val="es-BO"/>
        </w:rPr>
        <w:t>Mục tiêu: lựa chọn, sắp xếp các môn học theo các m</w:t>
      </w:r>
      <w:r w:rsidRPr="00BA7A73">
        <w:rPr>
          <w:rFonts w:ascii="Times New Roman" w:eastAsia="Times New Roman" w:hAnsi="Times New Roman" w:cs="Times New Roman"/>
          <w:spacing w:val="-2"/>
          <w:sz w:val="28"/>
          <w:szCs w:val="28"/>
          <w:lang w:val="vi-VN"/>
        </w:rPr>
        <w:t>o</w:t>
      </w:r>
      <w:r w:rsidRPr="00BA7A73">
        <w:rPr>
          <w:rFonts w:ascii="Times New Roman" w:eastAsia="Times New Roman" w:hAnsi="Times New Roman" w:cs="Times New Roman"/>
          <w:spacing w:val="-2"/>
          <w:sz w:val="28"/>
          <w:szCs w:val="28"/>
          <w:lang w:val="es-BO"/>
        </w:rPr>
        <w:t xml:space="preserve">đun kiến thức nhằm tạo điều kiện thuận lợi hình thành và </w:t>
      </w:r>
      <w:r w:rsidR="00D637C6" w:rsidRPr="00BA7A73">
        <w:rPr>
          <w:rFonts w:ascii="Times New Roman" w:eastAsia="Times New Roman" w:hAnsi="Times New Roman" w:cs="Times New Roman"/>
          <w:spacing w:val="-2"/>
          <w:sz w:val="28"/>
          <w:szCs w:val="28"/>
          <w:lang w:val="es-BO"/>
        </w:rPr>
        <w:t>phát triển năng lực</w:t>
      </w:r>
      <w:r w:rsidRPr="00BA7A73">
        <w:rPr>
          <w:rFonts w:ascii="Times New Roman" w:eastAsia="Times New Roman" w:hAnsi="Times New Roman" w:cs="Times New Roman"/>
          <w:spacing w:val="-2"/>
          <w:sz w:val="28"/>
          <w:szCs w:val="28"/>
          <w:lang w:val="es-BO"/>
        </w:rPr>
        <w:t xml:space="preserve"> người học theo khung</w:t>
      </w:r>
      <w:r w:rsidR="009B0409" w:rsidRPr="00BA7A73">
        <w:rPr>
          <w:rFonts w:ascii="Times New Roman" w:eastAsia="Times New Roman" w:hAnsi="Times New Roman" w:cs="Times New Roman"/>
          <w:spacing w:val="-2"/>
          <w:sz w:val="28"/>
          <w:szCs w:val="28"/>
          <w:lang w:val="es-BO"/>
        </w:rPr>
        <w:t xml:space="preserve"> năng lực </w:t>
      </w:r>
      <w:r w:rsidRPr="00BA7A73">
        <w:rPr>
          <w:rFonts w:ascii="Times New Roman" w:eastAsia="Times New Roman" w:hAnsi="Times New Roman" w:cs="Times New Roman"/>
          <w:spacing w:val="-2"/>
          <w:sz w:val="28"/>
          <w:szCs w:val="28"/>
          <w:lang w:val="es-BO"/>
        </w:rPr>
        <w:t>đã xác định, khắc phục được những kiến thức hàn lâm, những kiến thức lạc hậu, những kiến thức trùng lặp trong CTĐT hiện hành.</w:t>
      </w:r>
    </w:p>
    <w:p w14:paraId="62FECB5F"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Các tác động: </w:t>
      </w:r>
    </w:p>
    <w:p w14:paraId="63CCF20C"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i/>
          <w:spacing w:val="4"/>
          <w:sz w:val="28"/>
          <w:szCs w:val="28"/>
          <w:lang w:val="es-BO"/>
        </w:rPr>
        <w:t>Một là</w:t>
      </w:r>
      <w:r w:rsidRPr="00BA7A73">
        <w:rPr>
          <w:rFonts w:ascii="Times New Roman" w:eastAsia="Times New Roman" w:hAnsi="Times New Roman" w:cs="Times New Roman"/>
          <w:spacing w:val="4"/>
          <w:sz w:val="28"/>
          <w:szCs w:val="28"/>
          <w:lang w:val="es-BO"/>
        </w:rPr>
        <w:t xml:space="preserve">, xây dựng và triển khai kế hoạch </w:t>
      </w:r>
      <w:r w:rsidRPr="00BA7A73">
        <w:rPr>
          <w:rFonts w:ascii="Times New Roman" w:eastAsia="Times New Roman" w:hAnsi="Times New Roman" w:cs="Times New Roman"/>
          <w:sz w:val="28"/>
          <w:szCs w:val="28"/>
          <w:lang w:val="nb-NO"/>
        </w:rPr>
        <w:t xml:space="preserve">rà soát, sắp xếp môn học </w:t>
      </w:r>
    </w:p>
    <w:p w14:paraId="486E9DD6"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i/>
          <w:sz w:val="28"/>
          <w:szCs w:val="28"/>
          <w:lang w:val="es-BO"/>
        </w:rPr>
        <w:t>Hai là</w:t>
      </w:r>
      <w:r w:rsidRPr="00BA7A73">
        <w:rPr>
          <w:rFonts w:ascii="Times New Roman" w:eastAsia="Times New Roman" w:hAnsi="Times New Roman" w:cs="Times New Roman"/>
          <w:sz w:val="28"/>
          <w:szCs w:val="28"/>
          <w:lang w:val="es-BO"/>
        </w:rPr>
        <w:t xml:space="preserve">, </w:t>
      </w:r>
      <w:r w:rsidRPr="00BA7A73">
        <w:rPr>
          <w:rFonts w:ascii="Times New Roman" w:eastAsia="Times New Roman" w:hAnsi="Times New Roman" w:cs="Times New Roman"/>
          <w:sz w:val="28"/>
          <w:szCs w:val="28"/>
          <w:lang w:val="nb-NO"/>
        </w:rPr>
        <w:t>rà soát, sắp xếp môn học. Gồm 02 hoạt động sau:</w:t>
      </w:r>
    </w:p>
    <w:p w14:paraId="56A9EEA9"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nb-NO"/>
        </w:rPr>
        <w:t xml:space="preserve">(1) Tổ chức rà soát, đánh giá nội dung CTĐT hiện hành: </w:t>
      </w:r>
    </w:p>
    <w:p w14:paraId="5035B404" w14:textId="51923FC1"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4"/>
          <w:sz w:val="28"/>
          <w:szCs w:val="28"/>
          <w:lang w:val="nb-NO"/>
        </w:rPr>
      </w:pPr>
      <w:r w:rsidRPr="00BA7A73">
        <w:rPr>
          <w:rFonts w:ascii="Times New Roman" w:eastAsia="Times New Roman" w:hAnsi="Times New Roman" w:cs="Times New Roman"/>
          <w:spacing w:val="4"/>
          <w:sz w:val="28"/>
          <w:szCs w:val="28"/>
          <w:lang w:val="nb-NO"/>
        </w:rPr>
        <w:t xml:space="preserve">Lực lượng tham gia thử nghiệm tiến hành rà soát, đánh giá nội dung CTĐT hiện hành cần nghiên cứu kỹ mô tả môn học và đề cương chi tiết của từng môn học có trong CTĐT hiện hành xem có đáp ứng được mục tiêu </w:t>
      </w:r>
      <w:r w:rsidR="00D637C6" w:rsidRPr="00BA7A73">
        <w:rPr>
          <w:rFonts w:ascii="Times New Roman" w:eastAsia="Times New Roman" w:hAnsi="Times New Roman" w:cs="Times New Roman"/>
          <w:spacing w:val="4"/>
          <w:sz w:val="28"/>
          <w:szCs w:val="28"/>
          <w:lang w:val="nb-NO"/>
        </w:rPr>
        <w:t>phát triển năng lực</w:t>
      </w:r>
      <w:r w:rsidRPr="00BA7A73">
        <w:rPr>
          <w:rFonts w:ascii="Times New Roman" w:eastAsia="Times New Roman" w:hAnsi="Times New Roman" w:cs="Times New Roman"/>
          <w:spacing w:val="4"/>
          <w:sz w:val="28"/>
          <w:szCs w:val="28"/>
          <w:lang w:val="nb-NO"/>
        </w:rPr>
        <w:t xml:space="preserve"> cho học viên theo khung</w:t>
      </w:r>
      <w:r w:rsidR="009B0409" w:rsidRPr="00BA7A73">
        <w:rPr>
          <w:rFonts w:ascii="Times New Roman" w:eastAsia="Times New Roman" w:hAnsi="Times New Roman" w:cs="Times New Roman"/>
          <w:spacing w:val="4"/>
          <w:sz w:val="28"/>
          <w:szCs w:val="28"/>
          <w:lang w:val="nb-NO"/>
        </w:rPr>
        <w:t xml:space="preserve"> năng lực </w:t>
      </w:r>
      <w:r w:rsidRPr="00BA7A73">
        <w:rPr>
          <w:rFonts w:ascii="Times New Roman" w:eastAsia="Times New Roman" w:hAnsi="Times New Roman" w:cs="Times New Roman"/>
          <w:spacing w:val="4"/>
          <w:sz w:val="28"/>
          <w:szCs w:val="28"/>
          <w:lang w:val="nb-NO"/>
        </w:rPr>
        <w:t xml:space="preserve">đã xác định hay không; từ đó cũng chỉ ra những kiến thức/môn học đã lạc hậu, không còn </w:t>
      </w:r>
      <w:r w:rsidRPr="00BA7A73">
        <w:rPr>
          <w:rFonts w:ascii="Times New Roman" w:eastAsia="Times New Roman" w:hAnsi="Times New Roman" w:cs="Times New Roman"/>
          <w:spacing w:val="4"/>
          <w:sz w:val="28"/>
          <w:szCs w:val="28"/>
          <w:lang w:val="nb-NO"/>
        </w:rPr>
        <w:lastRenderedPageBreak/>
        <w:t>phù hợp, những nội dung trùng lặp cũng như những nội dung kiến thức chưa cần thiết đưa vào ở cấp học</w:t>
      </w:r>
      <w:r w:rsidR="002D68D0" w:rsidRPr="00BA7A73">
        <w:rPr>
          <w:rFonts w:ascii="Times New Roman" w:eastAsia="Times New Roman" w:hAnsi="Times New Roman" w:cs="Times New Roman"/>
          <w:spacing w:val="4"/>
          <w:sz w:val="28"/>
          <w:szCs w:val="28"/>
          <w:lang w:val="nb-NO"/>
        </w:rPr>
        <w:t xml:space="preserve"> đào tạo</w:t>
      </w:r>
      <w:r w:rsidRPr="00BA7A73">
        <w:rPr>
          <w:rFonts w:ascii="Times New Roman" w:eastAsia="Times New Roman" w:hAnsi="Times New Roman" w:cs="Times New Roman"/>
          <w:spacing w:val="4"/>
          <w:sz w:val="28"/>
          <w:szCs w:val="28"/>
          <w:lang w:val="nb-NO"/>
        </w:rPr>
        <w:t xml:space="preserve"> trình độ đại học, ... </w:t>
      </w:r>
    </w:p>
    <w:p w14:paraId="3747E980" w14:textId="308B1A7B"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 (2) Bố trí, sắp xếp lại các môn học trong CTĐT hiện hành nhằm hình thành và phát triển ở người học</w:t>
      </w:r>
      <w:r w:rsidR="009B0409" w:rsidRPr="00BA7A73">
        <w:rPr>
          <w:rFonts w:ascii="Times New Roman" w:eastAsia="Times New Roman" w:hAnsi="Times New Roman" w:cs="Times New Roman"/>
          <w:sz w:val="28"/>
          <w:szCs w:val="28"/>
          <w:lang w:val="es-BO"/>
        </w:rPr>
        <w:t xml:space="preserve"> năng lực </w:t>
      </w:r>
      <w:r w:rsidRPr="00BA7A73">
        <w:rPr>
          <w:rFonts w:ascii="Times New Roman" w:eastAsia="Times New Roman" w:hAnsi="Times New Roman" w:cs="Times New Roman"/>
          <w:sz w:val="28"/>
          <w:szCs w:val="28"/>
          <w:lang w:val="es-BO"/>
        </w:rPr>
        <w:t>nghề nghiệp người sĩ quan CH-TM</w:t>
      </w:r>
    </w:p>
    <w:p w14:paraId="5CD5AA7E" w14:textId="63FA4E55"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pacing w:val="-2"/>
          <w:sz w:val="28"/>
          <w:szCs w:val="28"/>
          <w:lang w:val="es-BO"/>
        </w:rPr>
        <w:t>Trên cơ sở rà soát, đánh giá nội dung CTĐT hiện hành đã xác định được những nội dung kiến thức cần giảm tải, bổ sung và cắt bỏ, lực lượng tham gia xây dựng kế hoạch</w:t>
      </w:r>
      <w:r w:rsidR="002D68D0" w:rsidRPr="00BA7A73">
        <w:rPr>
          <w:rFonts w:ascii="Times New Roman" w:eastAsia="Times New Roman" w:hAnsi="Times New Roman" w:cs="Times New Roman"/>
          <w:spacing w:val="-2"/>
          <w:sz w:val="28"/>
          <w:szCs w:val="28"/>
          <w:lang w:val="es-BO"/>
        </w:rPr>
        <w:t xml:space="preserve"> đào tạo</w:t>
      </w:r>
      <w:r w:rsidRPr="00BA7A73">
        <w:rPr>
          <w:rFonts w:ascii="Times New Roman" w:eastAsia="Times New Roman" w:hAnsi="Times New Roman" w:cs="Times New Roman"/>
          <w:spacing w:val="-2"/>
          <w:sz w:val="28"/>
          <w:szCs w:val="28"/>
          <w:lang w:val="es-BO"/>
        </w:rPr>
        <w:t xml:space="preserve"> sắp xếp các nội dung môn học thành các chủ đề để hình thành và </w:t>
      </w:r>
      <w:r w:rsidR="00D637C6" w:rsidRPr="00BA7A73">
        <w:rPr>
          <w:rFonts w:ascii="Times New Roman" w:eastAsia="Times New Roman" w:hAnsi="Times New Roman" w:cs="Times New Roman"/>
          <w:spacing w:val="-2"/>
          <w:sz w:val="28"/>
          <w:szCs w:val="28"/>
          <w:lang w:val="es-BO"/>
        </w:rPr>
        <w:t>phát triển năng lực</w:t>
      </w:r>
      <w:r w:rsidRPr="00BA7A73">
        <w:rPr>
          <w:rFonts w:ascii="Times New Roman" w:eastAsia="Times New Roman" w:hAnsi="Times New Roman" w:cs="Times New Roman"/>
          <w:sz w:val="28"/>
          <w:szCs w:val="28"/>
          <w:lang w:val="es-BO"/>
        </w:rPr>
        <w:t xml:space="preserve"> cho người học. Cách sắp xếp theo các chủ đề cần linh hoạt mang tính đa dạng và phong phú. </w:t>
      </w:r>
    </w:p>
    <w:p w14:paraId="0BFA7932" w14:textId="4C3EDEE4"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4"/>
          <w:sz w:val="28"/>
          <w:szCs w:val="28"/>
          <w:lang w:val="es-BO"/>
        </w:rPr>
      </w:pPr>
      <w:r w:rsidRPr="00BA7A73">
        <w:rPr>
          <w:rFonts w:ascii="Times New Roman" w:eastAsia="Times New Roman" w:hAnsi="Times New Roman" w:cs="Times New Roman"/>
          <w:spacing w:val="4"/>
          <w:sz w:val="28"/>
          <w:szCs w:val="28"/>
          <w:lang w:val="es-BO"/>
        </w:rPr>
        <w:t>Việc sắp xếp các môn học trong CTĐT theo chủ đề kiến thức phải bám sát quá trình hình thành phát triển theo khung</w:t>
      </w:r>
      <w:r w:rsidR="009B0409" w:rsidRPr="00BA7A73">
        <w:rPr>
          <w:rFonts w:ascii="Times New Roman" w:eastAsia="Times New Roman" w:hAnsi="Times New Roman" w:cs="Times New Roman"/>
          <w:spacing w:val="4"/>
          <w:sz w:val="28"/>
          <w:szCs w:val="28"/>
          <w:lang w:val="es-BO"/>
        </w:rPr>
        <w:t xml:space="preserve"> năng lực </w:t>
      </w:r>
      <w:r w:rsidRPr="00BA7A73">
        <w:rPr>
          <w:rFonts w:ascii="Times New Roman" w:eastAsia="Times New Roman" w:hAnsi="Times New Roman" w:cs="Times New Roman"/>
          <w:spacing w:val="4"/>
          <w:sz w:val="28"/>
          <w:szCs w:val="28"/>
          <w:lang w:val="es-BO"/>
        </w:rPr>
        <w:t xml:space="preserve">đã xác định và phù hợp với logic nhận thức của người học cũng như phù hợp với công tác quản lý hành chính của các chủ đề đó. </w:t>
      </w:r>
    </w:p>
    <w:p w14:paraId="23082957"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i/>
          <w:sz w:val="28"/>
          <w:szCs w:val="28"/>
          <w:lang w:val="es-BO"/>
        </w:rPr>
        <w:t xml:space="preserve">Bước 3: </w:t>
      </w:r>
      <w:r w:rsidRPr="00BA7A73">
        <w:rPr>
          <w:rFonts w:ascii="Times New Roman" w:eastAsia="Times New Roman" w:hAnsi="Times New Roman" w:cs="Times New Roman"/>
          <w:sz w:val="28"/>
          <w:szCs w:val="28"/>
          <w:lang w:val="es-BO"/>
        </w:rPr>
        <w:t>Lựa chọn những m</w:t>
      </w:r>
      <w:r w:rsidRPr="00BA7A73">
        <w:rPr>
          <w:rFonts w:ascii="Times New Roman" w:eastAsia="Times New Roman" w:hAnsi="Times New Roman" w:cs="Times New Roman"/>
          <w:sz w:val="28"/>
          <w:szCs w:val="28"/>
          <w:lang w:val="vi-VN"/>
        </w:rPr>
        <w:t>o</w:t>
      </w:r>
      <w:r w:rsidRPr="00BA7A73">
        <w:rPr>
          <w:rFonts w:ascii="Times New Roman" w:eastAsia="Times New Roman" w:hAnsi="Times New Roman" w:cs="Times New Roman"/>
          <w:sz w:val="28"/>
          <w:szCs w:val="28"/>
          <w:lang w:val="es-BO"/>
        </w:rPr>
        <w:t>đun kiến thức và kĩ năng thiết thực để c</w:t>
      </w:r>
      <w:r w:rsidRPr="00BA7A73">
        <w:rPr>
          <w:rFonts w:ascii="Times New Roman" w:eastAsia="Times New Roman" w:hAnsi="Times New Roman" w:cs="Times New Roman"/>
          <w:sz w:val="28"/>
          <w:szCs w:val="28"/>
          <w:lang w:val="nb-NO"/>
        </w:rPr>
        <w:t>ập nhật, bổ sung kiến thức mới vào CTĐT hiện hành</w:t>
      </w:r>
    </w:p>
    <w:p w14:paraId="0B26AE99" w14:textId="2D96B726"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Mục tiêu: cập nhật, bổ sung những kiến thức mới, kiến thức còn thiếu trong CTĐT hiện hành nhằm hình thành và </w:t>
      </w:r>
      <w:r w:rsidR="00D637C6" w:rsidRPr="00BA7A73">
        <w:rPr>
          <w:rFonts w:ascii="Times New Roman" w:eastAsia="Times New Roman" w:hAnsi="Times New Roman" w:cs="Times New Roman"/>
          <w:sz w:val="28"/>
          <w:szCs w:val="28"/>
          <w:lang w:val="es-BO"/>
        </w:rPr>
        <w:t>phát triển năng lực</w:t>
      </w:r>
      <w:r w:rsidRPr="00BA7A73">
        <w:rPr>
          <w:rFonts w:ascii="Times New Roman" w:eastAsia="Times New Roman" w:hAnsi="Times New Roman" w:cs="Times New Roman"/>
          <w:sz w:val="28"/>
          <w:szCs w:val="28"/>
          <w:lang w:val="es-BO"/>
        </w:rPr>
        <w:t xml:space="preserve"> cho người học.</w:t>
      </w:r>
    </w:p>
    <w:p w14:paraId="6604DBB4"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Các hoạt động như sau:</w:t>
      </w:r>
    </w:p>
    <w:p w14:paraId="636D641A" w14:textId="420AE482"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noProof/>
          <w:sz w:val="28"/>
          <w:szCs w:val="28"/>
          <w:lang w:val="es-BO"/>
        </w:rPr>
      </w:pPr>
      <w:r w:rsidRPr="00BA7A73">
        <w:rPr>
          <w:rFonts w:ascii="Times New Roman" w:eastAsia="Times New Roman" w:hAnsi="Times New Roman" w:cs="Times New Roman"/>
          <w:i/>
          <w:noProof/>
          <w:sz w:val="28"/>
          <w:szCs w:val="28"/>
          <w:lang w:val="es-BO"/>
        </w:rPr>
        <w:t>Một là</w:t>
      </w:r>
      <w:r w:rsidRPr="00BA7A73">
        <w:rPr>
          <w:rFonts w:ascii="Times New Roman" w:eastAsia="Times New Roman" w:hAnsi="Times New Roman" w:cs="Times New Roman"/>
          <w:noProof/>
          <w:sz w:val="28"/>
          <w:szCs w:val="28"/>
          <w:lang w:val="es-BO"/>
        </w:rPr>
        <w:t>, c</w:t>
      </w:r>
      <w:r w:rsidRPr="00BA7A73">
        <w:rPr>
          <w:rFonts w:ascii="Times New Roman" w:eastAsia="Times New Roman" w:hAnsi="Times New Roman" w:cs="Times New Roman"/>
          <w:noProof/>
          <w:sz w:val="28"/>
          <w:szCs w:val="28"/>
          <w:lang w:val="vi-VN"/>
        </w:rPr>
        <w:t>ập nhật kiến thức mới</w:t>
      </w:r>
      <w:r w:rsidRPr="00BA7A73">
        <w:rPr>
          <w:rFonts w:ascii="Times New Roman" w:eastAsia="Times New Roman" w:hAnsi="Times New Roman" w:cs="Times New Roman"/>
          <w:noProof/>
          <w:sz w:val="28"/>
          <w:szCs w:val="28"/>
          <w:lang w:val="es-BO"/>
        </w:rPr>
        <w:t xml:space="preserve"> về</w:t>
      </w:r>
      <w:r w:rsidRPr="00BA7A73">
        <w:rPr>
          <w:rFonts w:ascii="Times New Roman" w:eastAsia="Times New Roman" w:hAnsi="Times New Roman" w:cs="Times New Roman"/>
          <w:noProof/>
          <w:sz w:val="28"/>
          <w:szCs w:val="28"/>
          <w:lang w:val="vi-VN"/>
        </w:rPr>
        <w:t xml:space="preserve"> </w:t>
      </w:r>
      <w:r w:rsidRPr="00BA7A73">
        <w:rPr>
          <w:rFonts w:ascii="Times New Roman" w:eastAsia="Times New Roman" w:hAnsi="Times New Roman" w:cs="Times New Roman"/>
          <w:noProof/>
          <w:sz w:val="28"/>
          <w:szCs w:val="28"/>
          <w:lang w:val="es-BO"/>
        </w:rPr>
        <w:t xml:space="preserve">phương thức tác chiến, thủ đoạn hoạt động hoặc các vũ khí mới của đối phương </w:t>
      </w:r>
      <w:r w:rsidRPr="00BA7A73">
        <w:rPr>
          <w:rFonts w:ascii="Times New Roman" w:eastAsia="Times New Roman" w:hAnsi="Times New Roman" w:cs="Times New Roman"/>
          <w:sz w:val="28"/>
          <w:szCs w:val="28"/>
          <w:lang w:val="nb-NO"/>
        </w:rPr>
        <w:t>cho đối tượng</w:t>
      </w:r>
      <w:r w:rsidR="002D68D0" w:rsidRPr="00BA7A73">
        <w:rPr>
          <w:rFonts w:ascii="Times New Roman" w:eastAsia="Times New Roman" w:hAnsi="Times New Roman" w:cs="Times New Roman"/>
          <w:sz w:val="28"/>
          <w:szCs w:val="28"/>
          <w:lang w:val="nb-NO"/>
        </w:rPr>
        <w:t xml:space="preserve"> đào tạo</w:t>
      </w:r>
      <w:r w:rsidRPr="00BA7A73">
        <w:rPr>
          <w:rFonts w:ascii="Times New Roman" w:eastAsia="Times New Roman" w:hAnsi="Times New Roman" w:cs="Times New Roman"/>
          <w:sz w:val="28"/>
          <w:szCs w:val="28"/>
          <w:lang w:val="nb-NO"/>
        </w:rPr>
        <w:t xml:space="preserve"> sĩ quan </w:t>
      </w:r>
      <w:r w:rsidR="003E2903" w:rsidRPr="00BA7A73">
        <w:rPr>
          <w:rFonts w:ascii="Times New Roman" w:eastAsia="Times New Roman" w:hAnsi="Times New Roman" w:cs="Times New Roman"/>
          <w:sz w:val="28"/>
          <w:szCs w:val="28"/>
          <w:lang w:val="vi-VN"/>
        </w:rPr>
        <w:t>CHTMLQ</w:t>
      </w:r>
      <w:r w:rsidRPr="00BA7A73">
        <w:rPr>
          <w:rFonts w:ascii="Times New Roman" w:eastAsia="Times New Roman" w:hAnsi="Times New Roman" w:cs="Times New Roman"/>
          <w:sz w:val="28"/>
          <w:szCs w:val="28"/>
          <w:lang w:val="nb-NO"/>
        </w:rPr>
        <w:t>.</w:t>
      </w:r>
    </w:p>
    <w:p w14:paraId="76A61FDF" w14:textId="4421F94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noProof/>
          <w:sz w:val="28"/>
          <w:szCs w:val="28"/>
          <w:lang w:val="es-BO"/>
        </w:rPr>
      </w:pPr>
      <w:r w:rsidRPr="00BA7A73">
        <w:rPr>
          <w:rFonts w:ascii="Times New Roman" w:eastAsia="Times New Roman" w:hAnsi="Times New Roman" w:cs="Times New Roman"/>
          <w:i/>
          <w:noProof/>
          <w:sz w:val="28"/>
          <w:szCs w:val="28"/>
          <w:lang w:val="es-BO"/>
        </w:rPr>
        <w:t>Hai là</w:t>
      </w:r>
      <w:r w:rsidRPr="00BA7A73">
        <w:rPr>
          <w:rFonts w:ascii="Times New Roman" w:eastAsia="Times New Roman" w:hAnsi="Times New Roman" w:cs="Times New Roman"/>
          <w:noProof/>
          <w:sz w:val="28"/>
          <w:szCs w:val="28"/>
          <w:lang w:val="es-BO"/>
        </w:rPr>
        <w:t>, bổ sung kiến thức còn thiếu so với yêu cầu đòi hỏi của thực tiễn. Cụ thể: bổ sung vào kế hoạch</w:t>
      </w:r>
      <w:r w:rsidR="002D68D0" w:rsidRPr="00BA7A73">
        <w:rPr>
          <w:rFonts w:ascii="Times New Roman" w:eastAsia="Times New Roman" w:hAnsi="Times New Roman" w:cs="Times New Roman"/>
          <w:noProof/>
          <w:sz w:val="28"/>
          <w:szCs w:val="28"/>
          <w:lang w:val="es-BO"/>
        </w:rPr>
        <w:t xml:space="preserve"> đào tạo</w:t>
      </w:r>
      <w:r w:rsidRPr="00BA7A73">
        <w:rPr>
          <w:rFonts w:ascii="Times New Roman" w:eastAsia="Times New Roman" w:hAnsi="Times New Roman" w:cs="Times New Roman"/>
          <w:noProof/>
          <w:sz w:val="28"/>
          <w:szCs w:val="28"/>
          <w:lang w:val="es-BO"/>
        </w:rPr>
        <w:t xml:space="preserve"> nội dung Hiểu biết và sử dụng bản đồ kỹ thuật số; Kỹ thuật xây dựng quyết tâm chiến đầu trên bản đồ kỹ thuật số,</w:t>
      </w:r>
    </w:p>
    <w:p w14:paraId="5E219377" w14:textId="49F67FF0"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nb-NO"/>
        </w:rPr>
      </w:pPr>
      <w:r w:rsidRPr="00BA7A73">
        <w:rPr>
          <w:rFonts w:ascii="Times New Roman" w:eastAsia="Times New Roman" w:hAnsi="Times New Roman" w:cs="Times New Roman"/>
          <w:sz w:val="28"/>
          <w:szCs w:val="28"/>
          <w:lang w:val="es-BO"/>
        </w:rPr>
        <w:t>Bước 4: T</w:t>
      </w:r>
      <w:r w:rsidRPr="00BA7A73">
        <w:rPr>
          <w:rFonts w:ascii="Times New Roman" w:eastAsia="Times New Roman" w:hAnsi="Times New Roman" w:cs="Times New Roman"/>
          <w:sz w:val="28"/>
          <w:szCs w:val="28"/>
          <w:lang w:val="nb-NO"/>
        </w:rPr>
        <w:t>ổ chức nghiệm thu chương trình sau khi điều chỉnh để đưa vào kế hoạch</w:t>
      </w:r>
      <w:r w:rsidR="002D68D0" w:rsidRPr="00BA7A73">
        <w:rPr>
          <w:rFonts w:ascii="Times New Roman" w:eastAsia="Times New Roman" w:hAnsi="Times New Roman" w:cs="Times New Roman"/>
          <w:sz w:val="28"/>
          <w:szCs w:val="28"/>
          <w:lang w:val="nb-NO"/>
        </w:rPr>
        <w:t xml:space="preserve"> đào tạo</w:t>
      </w:r>
      <w:r w:rsidRPr="00BA7A73">
        <w:rPr>
          <w:rFonts w:ascii="Times New Roman" w:eastAsia="Times New Roman" w:hAnsi="Times New Roman" w:cs="Times New Roman"/>
          <w:sz w:val="28"/>
          <w:szCs w:val="28"/>
          <w:lang w:val="nb-NO"/>
        </w:rPr>
        <w:t xml:space="preserve"> </w:t>
      </w:r>
    </w:p>
    <w:p w14:paraId="492313F9" w14:textId="0930CCD3"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4"/>
          <w:sz w:val="28"/>
          <w:szCs w:val="28"/>
          <w:lang w:val="es-BO"/>
        </w:rPr>
      </w:pPr>
      <w:r w:rsidRPr="00BA7A73">
        <w:rPr>
          <w:rFonts w:ascii="Times New Roman" w:eastAsia="Times New Roman" w:hAnsi="Times New Roman" w:cs="Times New Roman"/>
          <w:spacing w:val="-4"/>
          <w:sz w:val="28"/>
          <w:szCs w:val="28"/>
          <w:lang w:val="es-BO"/>
        </w:rPr>
        <w:t>Mục tiêu: Nhằm đảm bảo kế hoạch</w:t>
      </w:r>
      <w:r w:rsidR="002D68D0" w:rsidRPr="00BA7A73">
        <w:rPr>
          <w:rFonts w:ascii="Times New Roman" w:eastAsia="Times New Roman" w:hAnsi="Times New Roman" w:cs="Times New Roman"/>
          <w:spacing w:val="-4"/>
          <w:sz w:val="28"/>
          <w:szCs w:val="28"/>
          <w:lang w:val="es-BO"/>
        </w:rPr>
        <w:t xml:space="preserve"> đào tạo</w:t>
      </w:r>
      <w:r w:rsidRPr="00BA7A73">
        <w:rPr>
          <w:rFonts w:ascii="Times New Roman" w:eastAsia="Times New Roman" w:hAnsi="Times New Roman" w:cs="Times New Roman"/>
          <w:spacing w:val="-4"/>
          <w:sz w:val="28"/>
          <w:szCs w:val="28"/>
          <w:lang w:val="es-BO"/>
        </w:rPr>
        <w:t xml:space="preserve"> theo </w:t>
      </w:r>
      <w:r w:rsidR="00D637C6" w:rsidRPr="00BA7A73">
        <w:rPr>
          <w:rFonts w:ascii="Times New Roman" w:eastAsia="Times New Roman" w:hAnsi="Times New Roman" w:cs="Times New Roman"/>
          <w:spacing w:val="-4"/>
          <w:sz w:val="28"/>
          <w:szCs w:val="28"/>
          <w:lang w:val="es-BO"/>
        </w:rPr>
        <w:t>tiếp cận năng lực</w:t>
      </w:r>
      <w:r w:rsidRPr="00BA7A73">
        <w:rPr>
          <w:rFonts w:ascii="Times New Roman" w:eastAsia="Times New Roman" w:hAnsi="Times New Roman" w:cs="Times New Roman"/>
          <w:spacing w:val="-4"/>
          <w:sz w:val="28"/>
          <w:szCs w:val="28"/>
          <w:lang w:val="es-BO"/>
        </w:rPr>
        <w:t xml:space="preserve"> được thực hiện một cách đúng, đủ theo ý định của nhà thiết kế và đạt chất lượng cao</w:t>
      </w:r>
    </w:p>
    <w:p w14:paraId="61C205D5"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Các hoạt động như sau:</w:t>
      </w:r>
    </w:p>
    <w:p w14:paraId="6B669611" w14:textId="7F18C71B"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i/>
          <w:sz w:val="28"/>
          <w:szCs w:val="28"/>
          <w:lang w:val="es-BO"/>
        </w:rPr>
        <w:lastRenderedPageBreak/>
        <w:t>Một là</w:t>
      </w:r>
      <w:r w:rsidRPr="00BA7A73">
        <w:rPr>
          <w:rFonts w:ascii="Times New Roman" w:eastAsia="Times New Roman" w:hAnsi="Times New Roman" w:cs="Times New Roman"/>
          <w:sz w:val="28"/>
          <w:szCs w:val="28"/>
          <w:lang w:val="es-BO"/>
        </w:rPr>
        <w:t>, tổ chức, biên chế lớp học theo ngành</w:t>
      </w:r>
      <w:r w:rsidR="002D68D0" w:rsidRPr="00BA7A73">
        <w:rPr>
          <w:rFonts w:ascii="Times New Roman" w:eastAsia="Times New Roman" w:hAnsi="Times New Roman" w:cs="Times New Roman"/>
          <w:sz w:val="28"/>
          <w:szCs w:val="28"/>
          <w:lang w:val="es-BO"/>
        </w:rPr>
        <w:t xml:space="preserve"> đào tạo</w:t>
      </w:r>
      <w:r w:rsidRPr="00BA7A73">
        <w:rPr>
          <w:rFonts w:ascii="Times New Roman" w:eastAsia="Times New Roman" w:hAnsi="Times New Roman" w:cs="Times New Roman"/>
          <w:sz w:val="28"/>
          <w:szCs w:val="28"/>
          <w:lang w:val="es-BO"/>
        </w:rPr>
        <w:t xml:space="preserve"> và tổ chức giảng dạy theo chủ đề; các chủ đề không được tổ chức dạy “cuốn chiếu” mà có sự đan xen giữa các chủ đề.</w:t>
      </w:r>
    </w:p>
    <w:p w14:paraId="5997F446"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i/>
          <w:sz w:val="28"/>
          <w:szCs w:val="28"/>
          <w:lang w:val="es-BO"/>
        </w:rPr>
        <w:t>Hai là</w:t>
      </w:r>
      <w:r w:rsidRPr="00BA7A73">
        <w:rPr>
          <w:rFonts w:ascii="Times New Roman" w:eastAsia="Times New Roman" w:hAnsi="Times New Roman" w:cs="Times New Roman"/>
          <w:sz w:val="28"/>
          <w:szCs w:val="28"/>
          <w:lang w:val="es-BO"/>
        </w:rPr>
        <w:t>, chỉ đạo đổi mới phương pháp dạy học theo hướng phát huy tính tích cực, tự giác, sáng tạo của người học, đặt người học ở vị trí trung tâm của quá trình dạy học.</w:t>
      </w:r>
    </w:p>
    <w:p w14:paraId="35830310" w14:textId="77777777"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pacing w:val="-4"/>
          <w:sz w:val="28"/>
          <w:szCs w:val="28"/>
          <w:lang w:val="es-BO"/>
        </w:rPr>
      </w:pPr>
      <w:r w:rsidRPr="00BA7A73">
        <w:rPr>
          <w:rFonts w:ascii="Times New Roman" w:eastAsia="Times New Roman" w:hAnsi="Times New Roman" w:cs="Times New Roman"/>
          <w:i/>
          <w:spacing w:val="-4"/>
          <w:sz w:val="28"/>
          <w:szCs w:val="28"/>
          <w:lang w:val="es-BO"/>
        </w:rPr>
        <w:t>Ba là</w:t>
      </w:r>
      <w:r w:rsidRPr="00BA7A73">
        <w:rPr>
          <w:rFonts w:ascii="Times New Roman" w:eastAsia="Times New Roman" w:hAnsi="Times New Roman" w:cs="Times New Roman"/>
          <w:spacing w:val="-4"/>
          <w:sz w:val="28"/>
          <w:szCs w:val="28"/>
          <w:lang w:val="es-BO"/>
        </w:rPr>
        <w:t>, ưu tiên đầu tư cơ sở vật chất, kinh phí, trang bị cho nhiệm vụ GD&amp;ĐT, tạo môi trường sư phạm cho hoạt động dạy học được diễn ra thuận lợi.</w:t>
      </w:r>
    </w:p>
    <w:p w14:paraId="7E194A49" w14:textId="0E33436C" w:rsidR="009145C2" w:rsidRPr="00BA7A73" w:rsidRDefault="009145C2" w:rsidP="00490868">
      <w:pPr>
        <w:pStyle w:val="003"/>
        <w:spacing w:line="324" w:lineRule="auto"/>
      </w:pPr>
      <w:bookmarkStart w:id="386" w:name="_Toc163026447"/>
      <w:r w:rsidRPr="00BA7A73">
        <w:t>3.5.8. Phân tích kết quả thử nghiệm</w:t>
      </w:r>
      <w:bookmarkEnd w:id="386"/>
    </w:p>
    <w:p w14:paraId="2B43CBAE" w14:textId="0751953C"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Phân tích kết quả thử nghiệm về mức độ phù hợp của việc điều chỉnh, bổ sung hoàn thiện kế hoạch</w:t>
      </w:r>
      <w:r w:rsidR="002D68D0" w:rsidRPr="00BA7A73">
        <w:rPr>
          <w:rFonts w:ascii="Times New Roman" w:eastAsia="Times New Roman" w:hAnsi="Times New Roman" w:cs="Times New Roman"/>
          <w:sz w:val="28"/>
          <w:szCs w:val="28"/>
          <w:lang w:val="es-BO"/>
        </w:rPr>
        <w:t xml:space="preserve"> đào tạo</w:t>
      </w:r>
      <w:r w:rsidRPr="00BA7A73">
        <w:rPr>
          <w:rFonts w:ascii="Times New Roman" w:eastAsia="Times New Roman" w:hAnsi="Times New Roman" w:cs="Times New Roman"/>
          <w:sz w:val="28"/>
          <w:szCs w:val="28"/>
          <w:lang w:val="es-BO"/>
        </w:rPr>
        <w:t xml:space="preserve"> đối với yêu cầu hình thành và </w:t>
      </w:r>
      <w:r w:rsidR="00D637C6" w:rsidRPr="00BA7A73">
        <w:rPr>
          <w:rFonts w:ascii="Times New Roman" w:eastAsia="Times New Roman" w:hAnsi="Times New Roman" w:cs="Times New Roman"/>
          <w:sz w:val="28"/>
          <w:szCs w:val="28"/>
          <w:lang w:val="es-BO"/>
        </w:rPr>
        <w:t>phát triển năng lực</w:t>
      </w:r>
      <w:r w:rsidRPr="00BA7A73">
        <w:rPr>
          <w:rFonts w:ascii="Times New Roman" w:eastAsia="Times New Roman" w:hAnsi="Times New Roman" w:cs="Times New Roman"/>
          <w:sz w:val="28"/>
          <w:szCs w:val="28"/>
          <w:lang w:val="es-BO"/>
        </w:rPr>
        <w:t xml:space="preserve"> nghề nghiệp cho học viên.</w:t>
      </w:r>
    </w:p>
    <w:p w14:paraId="62E9A11C" w14:textId="31BAE7DD" w:rsidR="009145C2" w:rsidRPr="00BA7A73" w:rsidRDefault="009145C2" w:rsidP="00490868">
      <w:pPr>
        <w:tabs>
          <w:tab w:val="left" w:pos="2479"/>
        </w:tabs>
        <w:spacing w:after="0" w:line="324" w:lineRule="auto"/>
        <w:ind w:firstLine="680"/>
        <w:jc w:val="both"/>
        <w:rPr>
          <w:rFonts w:ascii="Times New Roman" w:eastAsia="Times New Roman" w:hAnsi="Times New Roman" w:cs="Times New Roman"/>
          <w:sz w:val="28"/>
          <w:szCs w:val="28"/>
          <w:lang w:val="es-BO"/>
        </w:rPr>
      </w:pPr>
      <w:r w:rsidRPr="00BA7A73">
        <w:rPr>
          <w:rFonts w:ascii="Times New Roman" w:eastAsia="Times New Roman" w:hAnsi="Times New Roman" w:cs="Times New Roman"/>
          <w:sz w:val="28"/>
          <w:szCs w:val="28"/>
          <w:lang w:val="es-BO"/>
        </w:rPr>
        <w:t xml:space="preserve">Trước khi thử nghiệm chúng tôi có khảo sát thực trạng về </w:t>
      </w:r>
      <w:r w:rsidR="00E50DC8" w:rsidRPr="00BA7A73">
        <w:rPr>
          <w:rFonts w:ascii="Times New Roman" w:eastAsia="Times New Roman" w:hAnsi="Times New Roman" w:cs="Times New Roman"/>
          <w:sz w:val="28"/>
          <w:szCs w:val="28"/>
          <w:lang w:val="es-BO"/>
        </w:rPr>
        <w:t>CTĐT</w:t>
      </w:r>
      <w:r w:rsidRPr="00BA7A73">
        <w:rPr>
          <w:rFonts w:ascii="Times New Roman" w:eastAsia="Times New Roman" w:hAnsi="Times New Roman" w:cs="Times New Roman"/>
          <w:sz w:val="28"/>
          <w:szCs w:val="28"/>
          <w:lang w:val="es-BO"/>
        </w:rPr>
        <w:t xml:space="preserve"> ngành </w:t>
      </w:r>
      <w:r w:rsidR="003E2903" w:rsidRPr="00BA7A73">
        <w:rPr>
          <w:rFonts w:ascii="Times New Roman" w:hAnsi="Times New Roman" w:cs="Times New Roman"/>
          <w:sz w:val="26"/>
          <w:szCs w:val="26"/>
          <w:lang w:val="es-BO"/>
        </w:rPr>
        <w:t>CHTMLQ</w:t>
      </w:r>
      <w:r w:rsidRPr="00BA7A73">
        <w:rPr>
          <w:rFonts w:ascii="Times New Roman" w:eastAsia="Times New Roman" w:hAnsi="Times New Roman" w:cs="Times New Roman"/>
          <w:sz w:val="28"/>
          <w:szCs w:val="28"/>
          <w:lang w:val="es-BO"/>
        </w:rPr>
        <w:t xml:space="preserve"> của hai trường; Trường </w:t>
      </w:r>
      <w:r w:rsidR="001667A6" w:rsidRPr="00BA7A73">
        <w:rPr>
          <w:rFonts w:ascii="Times New Roman" w:eastAsia="Times New Roman" w:hAnsi="Times New Roman" w:cs="Times New Roman"/>
          <w:sz w:val="28"/>
          <w:szCs w:val="28"/>
          <w:lang w:val="es-BO"/>
        </w:rPr>
        <w:t>SQLQ</w:t>
      </w:r>
      <w:r w:rsidRPr="00BA7A73">
        <w:rPr>
          <w:rFonts w:ascii="Times New Roman" w:eastAsia="Times New Roman" w:hAnsi="Times New Roman" w:cs="Times New Roman"/>
          <w:sz w:val="28"/>
          <w:szCs w:val="28"/>
          <w:lang w:val="es-BO"/>
        </w:rPr>
        <w:t xml:space="preserve"> 1 và </w:t>
      </w:r>
      <w:r w:rsidRPr="00BA7A73">
        <w:rPr>
          <w:rFonts w:ascii="Times New Roman" w:eastAsia="Times New Roman" w:hAnsi="Times New Roman" w:cs="Times New Roman"/>
          <w:sz w:val="28"/>
          <w:szCs w:val="28"/>
          <w:lang w:val="vi-VN"/>
        </w:rPr>
        <w:t>T</w:t>
      </w:r>
      <w:r w:rsidRPr="00BA7A73">
        <w:rPr>
          <w:rFonts w:ascii="Times New Roman" w:eastAsia="Times New Roman" w:hAnsi="Times New Roman" w:cs="Times New Roman"/>
          <w:sz w:val="28"/>
          <w:szCs w:val="28"/>
          <w:lang w:val="es-BO"/>
        </w:rPr>
        <w:t xml:space="preserve">rường </w:t>
      </w:r>
      <w:r w:rsidR="001667A6" w:rsidRPr="00BA7A73">
        <w:rPr>
          <w:rFonts w:ascii="Times New Roman" w:eastAsia="Times New Roman" w:hAnsi="Times New Roman" w:cs="Times New Roman"/>
          <w:sz w:val="28"/>
          <w:szCs w:val="28"/>
          <w:lang w:val="es-BO"/>
        </w:rPr>
        <w:t>SQLQ</w:t>
      </w:r>
      <w:r w:rsidRPr="00BA7A73">
        <w:rPr>
          <w:rFonts w:ascii="Times New Roman" w:eastAsia="Times New Roman" w:hAnsi="Times New Roman" w:cs="Times New Roman"/>
          <w:sz w:val="28"/>
          <w:szCs w:val="28"/>
          <w:lang w:val="es-BO"/>
        </w:rPr>
        <w:t xml:space="preserve"> 2. </w:t>
      </w:r>
    </w:p>
    <w:p w14:paraId="3DDCD80B" w14:textId="2EC81555" w:rsidR="009145C2" w:rsidRPr="00BA7A73" w:rsidRDefault="009145C2" w:rsidP="00066BBA">
      <w:pPr>
        <w:pStyle w:val="5"/>
        <w:spacing w:line="312" w:lineRule="auto"/>
        <w:rPr>
          <w:sz w:val="28"/>
          <w:szCs w:val="28"/>
          <w:lang w:val="es-BO"/>
        </w:rPr>
      </w:pPr>
      <w:bookmarkStart w:id="387" w:name="_Toc163026656"/>
      <w:r w:rsidRPr="00BA7A73">
        <w:rPr>
          <w:sz w:val="28"/>
          <w:szCs w:val="28"/>
          <w:lang w:val="es-BO"/>
        </w:rPr>
        <w:t xml:space="preserve">Bảng 3.5. Kết quả đánh giá </w:t>
      </w:r>
      <w:r w:rsidR="0056240D" w:rsidRPr="00BA7A73">
        <w:rPr>
          <w:sz w:val="28"/>
          <w:szCs w:val="28"/>
          <w:lang w:val="es-BO"/>
        </w:rPr>
        <w:t xml:space="preserve">thực trạng </w:t>
      </w:r>
      <w:r w:rsidR="00E50DC8" w:rsidRPr="00BA7A73">
        <w:rPr>
          <w:sz w:val="28"/>
          <w:szCs w:val="28"/>
          <w:lang w:val="es-BO"/>
        </w:rPr>
        <w:t>CTĐT</w:t>
      </w:r>
      <w:r w:rsidR="0056240D" w:rsidRPr="00BA7A73">
        <w:rPr>
          <w:sz w:val="28"/>
          <w:szCs w:val="28"/>
          <w:lang w:val="es-BO"/>
        </w:rPr>
        <w:br/>
      </w:r>
      <w:r w:rsidRPr="00BA7A73">
        <w:rPr>
          <w:sz w:val="28"/>
          <w:szCs w:val="28"/>
          <w:lang w:val="es-BO"/>
        </w:rPr>
        <w:t>ngành</w:t>
      </w:r>
      <w:r w:rsidR="00BE6F0B" w:rsidRPr="00BA7A73">
        <w:rPr>
          <w:sz w:val="28"/>
          <w:szCs w:val="28"/>
          <w:lang w:val="es-BO"/>
        </w:rPr>
        <w:t xml:space="preserve"> </w:t>
      </w:r>
      <w:r w:rsidR="003E2903" w:rsidRPr="00BA7A73">
        <w:rPr>
          <w:lang w:val="es-BO"/>
        </w:rPr>
        <w:t>CHTMLQ</w:t>
      </w:r>
      <w:r w:rsidR="00915051" w:rsidRPr="00BA7A73">
        <w:rPr>
          <w:sz w:val="28"/>
          <w:szCs w:val="28"/>
          <w:lang w:val="es-BO"/>
        </w:rPr>
        <w:t xml:space="preserve"> ở trường SQLQ </w:t>
      </w:r>
      <w:r w:rsidRPr="00BA7A73">
        <w:rPr>
          <w:sz w:val="28"/>
          <w:szCs w:val="28"/>
          <w:lang w:val="es-BO"/>
        </w:rPr>
        <w:t>trước thử nghiệm</w:t>
      </w:r>
      <w:bookmarkEnd w:id="387"/>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860"/>
        <w:gridCol w:w="948"/>
        <w:gridCol w:w="1023"/>
        <w:gridCol w:w="993"/>
        <w:gridCol w:w="900"/>
      </w:tblGrid>
      <w:tr w:rsidR="007705F9" w:rsidRPr="00BA7A73" w14:paraId="3D5ACEF7" w14:textId="77777777" w:rsidTr="00444E3C">
        <w:trPr>
          <w:trHeight w:val="20"/>
          <w:tblHeader/>
          <w:jc w:val="center"/>
        </w:trPr>
        <w:tc>
          <w:tcPr>
            <w:tcW w:w="4860" w:type="dxa"/>
            <w:vMerge w:val="restart"/>
            <w:vAlign w:val="center"/>
          </w:tcPr>
          <w:p w14:paraId="5C590240" w14:textId="77777777" w:rsidR="009145C2" w:rsidRPr="00BA7A73" w:rsidRDefault="009145C2" w:rsidP="00B02197">
            <w:pPr>
              <w:spacing w:after="0" w:line="264"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Nội dung</w:t>
            </w:r>
          </w:p>
        </w:tc>
        <w:tc>
          <w:tcPr>
            <w:tcW w:w="1971" w:type="dxa"/>
            <w:gridSpan w:val="2"/>
            <w:vAlign w:val="center"/>
          </w:tcPr>
          <w:p w14:paraId="5DB82C70" w14:textId="030E8357" w:rsidR="009145C2" w:rsidRPr="00BA7A73" w:rsidRDefault="009145C2" w:rsidP="00B02197">
            <w:pPr>
              <w:spacing w:after="0" w:line="264"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Lớp Đối chứng</w:t>
            </w:r>
          </w:p>
        </w:tc>
        <w:tc>
          <w:tcPr>
            <w:tcW w:w="1893" w:type="dxa"/>
            <w:gridSpan w:val="2"/>
            <w:vAlign w:val="center"/>
          </w:tcPr>
          <w:p w14:paraId="7D8DA0B2" w14:textId="5ED1586D" w:rsidR="009145C2" w:rsidRPr="00BA7A73" w:rsidRDefault="009145C2" w:rsidP="00B02197">
            <w:pPr>
              <w:spacing w:after="0" w:line="264"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Lớp thực nghiệm</w:t>
            </w:r>
          </w:p>
        </w:tc>
      </w:tr>
      <w:tr w:rsidR="007705F9" w:rsidRPr="00BA7A73" w14:paraId="0626B129" w14:textId="77777777" w:rsidTr="00444E3C">
        <w:trPr>
          <w:trHeight w:val="20"/>
          <w:tblHeader/>
          <w:jc w:val="center"/>
        </w:trPr>
        <w:tc>
          <w:tcPr>
            <w:tcW w:w="4860" w:type="dxa"/>
            <w:vMerge/>
            <w:vAlign w:val="center"/>
          </w:tcPr>
          <w:p w14:paraId="5FC2AEC6" w14:textId="77777777" w:rsidR="009145C2" w:rsidRPr="00BA7A73" w:rsidRDefault="009145C2" w:rsidP="00B02197">
            <w:pPr>
              <w:spacing w:after="0" w:line="264" w:lineRule="auto"/>
              <w:jc w:val="center"/>
              <w:rPr>
                <w:rFonts w:ascii="Times New Roman" w:eastAsia="Times New Roman" w:hAnsi="Times New Roman" w:cs="Times New Roman"/>
                <w:b/>
                <w:iCs/>
                <w:sz w:val="26"/>
                <w:szCs w:val="26"/>
              </w:rPr>
            </w:pPr>
          </w:p>
        </w:tc>
        <w:tc>
          <w:tcPr>
            <w:tcW w:w="948" w:type="dxa"/>
            <w:vAlign w:val="center"/>
          </w:tcPr>
          <w:p w14:paraId="4AB7C1FD" w14:textId="77777777" w:rsidR="009145C2" w:rsidRPr="00BA7A73" w:rsidRDefault="009145C2" w:rsidP="00B02197">
            <w:pPr>
              <w:spacing w:after="0" w:line="264"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3F202AD8" wp14:editId="50186B65">
                  <wp:extent cx="180975" cy="2190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1023" w:type="dxa"/>
            <w:vAlign w:val="center"/>
          </w:tcPr>
          <w:p w14:paraId="0699DB82" w14:textId="77777777" w:rsidR="009145C2" w:rsidRPr="00BA7A73" w:rsidRDefault="009145C2" w:rsidP="00B02197">
            <w:pPr>
              <w:spacing w:after="0" w:line="264"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Mức độ</w:t>
            </w:r>
          </w:p>
        </w:tc>
        <w:tc>
          <w:tcPr>
            <w:tcW w:w="993" w:type="dxa"/>
            <w:vAlign w:val="center"/>
          </w:tcPr>
          <w:p w14:paraId="5786C079" w14:textId="77777777" w:rsidR="009145C2" w:rsidRPr="00BA7A73" w:rsidRDefault="009145C2" w:rsidP="00B02197">
            <w:pPr>
              <w:spacing w:after="0" w:line="264"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53DCF41B" wp14:editId="5E8D97A8">
                  <wp:extent cx="180975" cy="219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900" w:type="dxa"/>
            <w:vAlign w:val="center"/>
          </w:tcPr>
          <w:p w14:paraId="6792CF46" w14:textId="77777777" w:rsidR="009145C2" w:rsidRPr="00BA7A73" w:rsidRDefault="009145C2" w:rsidP="00B02197">
            <w:pPr>
              <w:spacing w:after="0" w:line="264"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Mức độ</w:t>
            </w:r>
          </w:p>
        </w:tc>
      </w:tr>
      <w:tr w:rsidR="007705F9" w:rsidRPr="00BA7A73" w14:paraId="6EDEE8F6" w14:textId="77777777" w:rsidTr="00444E3C">
        <w:trPr>
          <w:trHeight w:val="20"/>
          <w:jc w:val="center"/>
        </w:trPr>
        <w:tc>
          <w:tcPr>
            <w:tcW w:w="4860" w:type="dxa"/>
            <w:vAlign w:val="center"/>
          </w:tcPr>
          <w:p w14:paraId="1567279F" w14:textId="5164410C"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Bám sát và cụ thể hóa mục tiêu</w:t>
            </w:r>
            <w:r w:rsidR="002D68D0" w:rsidRPr="00BA7A73">
              <w:rPr>
                <w:rFonts w:ascii="Times New Roman" w:eastAsia="Times New Roman" w:hAnsi="Times New Roman" w:cs="Times New Roman"/>
                <w:sz w:val="26"/>
                <w:szCs w:val="26"/>
              </w:rPr>
              <w:t xml:space="preserve"> đào tạo</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3167BB4E"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2,68</w:t>
            </w:r>
          </w:p>
        </w:tc>
        <w:tc>
          <w:tcPr>
            <w:tcW w:w="1023" w:type="dxa"/>
            <w:tcBorders>
              <w:top w:val="single" w:sz="4" w:space="0" w:color="auto"/>
              <w:left w:val="nil"/>
              <w:bottom w:val="single" w:sz="4" w:space="0" w:color="auto"/>
              <w:right w:val="single" w:sz="4" w:space="0" w:color="auto"/>
            </w:tcBorders>
            <w:shd w:val="clear" w:color="auto" w:fill="auto"/>
            <w:vAlign w:val="center"/>
          </w:tcPr>
          <w:p w14:paraId="7389702E"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AA19489"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2,66</w:t>
            </w:r>
          </w:p>
        </w:tc>
        <w:tc>
          <w:tcPr>
            <w:tcW w:w="900" w:type="dxa"/>
            <w:tcBorders>
              <w:top w:val="single" w:sz="4" w:space="0" w:color="auto"/>
              <w:left w:val="nil"/>
              <w:bottom w:val="single" w:sz="4" w:space="0" w:color="auto"/>
              <w:right w:val="single" w:sz="4" w:space="0" w:color="auto"/>
            </w:tcBorders>
            <w:shd w:val="clear" w:color="auto" w:fill="auto"/>
            <w:vAlign w:val="center"/>
          </w:tcPr>
          <w:p w14:paraId="23CC477A"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1</w:t>
            </w:r>
          </w:p>
        </w:tc>
      </w:tr>
      <w:tr w:rsidR="007705F9" w:rsidRPr="00BA7A73" w14:paraId="269A778B" w14:textId="77777777" w:rsidTr="00444E3C">
        <w:trPr>
          <w:trHeight w:val="20"/>
          <w:jc w:val="center"/>
        </w:trPr>
        <w:tc>
          <w:tcPr>
            <w:tcW w:w="4860" w:type="dxa"/>
            <w:vAlign w:val="center"/>
          </w:tcPr>
          <w:p w14:paraId="789C16CE"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Đảm bảo sự cân đối giữa thời gian học lý thuyết và thực hành trên thao trường</w:t>
            </w:r>
          </w:p>
        </w:tc>
        <w:tc>
          <w:tcPr>
            <w:tcW w:w="948" w:type="dxa"/>
            <w:tcBorders>
              <w:top w:val="nil"/>
              <w:left w:val="single" w:sz="4" w:space="0" w:color="auto"/>
              <w:bottom w:val="single" w:sz="4" w:space="0" w:color="auto"/>
              <w:right w:val="single" w:sz="4" w:space="0" w:color="auto"/>
            </w:tcBorders>
            <w:shd w:val="clear" w:color="auto" w:fill="auto"/>
            <w:vAlign w:val="center"/>
          </w:tcPr>
          <w:p w14:paraId="1723DD57"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2,56</w:t>
            </w:r>
          </w:p>
        </w:tc>
        <w:tc>
          <w:tcPr>
            <w:tcW w:w="1023" w:type="dxa"/>
            <w:tcBorders>
              <w:top w:val="nil"/>
              <w:left w:val="nil"/>
              <w:bottom w:val="single" w:sz="4" w:space="0" w:color="auto"/>
              <w:right w:val="single" w:sz="4" w:space="0" w:color="auto"/>
            </w:tcBorders>
            <w:shd w:val="clear" w:color="auto" w:fill="auto"/>
            <w:vAlign w:val="center"/>
          </w:tcPr>
          <w:p w14:paraId="55EF19DC"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c>
          <w:tcPr>
            <w:tcW w:w="993" w:type="dxa"/>
            <w:tcBorders>
              <w:top w:val="nil"/>
              <w:left w:val="single" w:sz="4" w:space="0" w:color="auto"/>
              <w:bottom w:val="single" w:sz="4" w:space="0" w:color="auto"/>
              <w:right w:val="single" w:sz="4" w:space="0" w:color="auto"/>
            </w:tcBorders>
            <w:shd w:val="clear" w:color="auto" w:fill="auto"/>
            <w:vAlign w:val="center"/>
          </w:tcPr>
          <w:p w14:paraId="50C00328"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2,60</w:t>
            </w:r>
          </w:p>
        </w:tc>
        <w:tc>
          <w:tcPr>
            <w:tcW w:w="900" w:type="dxa"/>
            <w:tcBorders>
              <w:top w:val="nil"/>
              <w:left w:val="nil"/>
              <w:bottom w:val="single" w:sz="4" w:space="0" w:color="auto"/>
              <w:right w:val="single" w:sz="4" w:space="0" w:color="auto"/>
            </w:tcBorders>
            <w:shd w:val="clear" w:color="auto" w:fill="auto"/>
            <w:vAlign w:val="center"/>
          </w:tcPr>
          <w:p w14:paraId="7146077F"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w:t>
            </w:r>
          </w:p>
        </w:tc>
      </w:tr>
      <w:tr w:rsidR="007705F9" w:rsidRPr="00BA7A73" w14:paraId="09C2A284" w14:textId="77777777" w:rsidTr="00444E3C">
        <w:trPr>
          <w:trHeight w:val="20"/>
          <w:jc w:val="center"/>
        </w:trPr>
        <w:tc>
          <w:tcPr>
            <w:tcW w:w="4860" w:type="dxa"/>
            <w:vAlign w:val="center"/>
          </w:tcPr>
          <w:p w14:paraId="0EE8D243"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Khối kiến thức GDĐC</w:t>
            </w:r>
          </w:p>
        </w:tc>
        <w:tc>
          <w:tcPr>
            <w:tcW w:w="948" w:type="dxa"/>
            <w:tcBorders>
              <w:top w:val="nil"/>
              <w:left w:val="single" w:sz="4" w:space="0" w:color="auto"/>
              <w:bottom w:val="single" w:sz="4" w:space="0" w:color="auto"/>
              <w:right w:val="single" w:sz="4" w:space="0" w:color="auto"/>
            </w:tcBorders>
            <w:shd w:val="clear" w:color="auto" w:fill="auto"/>
            <w:vAlign w:val="center"/>
          </w:tcPr>
          <w:p w14:paraId="14D701C0"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2,45</w:t>
            </w:r>
          </w:p>
        </w:tc>
        <w:tc>
          <w:tcPr>
            <w:tcW w:w="1023" w:type="dxa"/>
            <w:tcBorders>
              <w:top w:val="nil"/>
              <w:left w:val="nil"/>
              <w:bottom w:val="single" w:sz="4" w:space="0" w:color="auto"/>
              <w:right w:val="single" w:sz="4" w:space="0" w:color="auto"/>
            </w:tcBorders>
            <w:shd w:val="clear" w:color="auto" w:fill="auto"/>
            <w:vAlign w:val="center"/>
          </w:tcPr>
          <w:p w14:paraId="176AD913"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c>
          <w:tcPr>
            <w:tcW w:w="993" w:type="dxa"/>
            <w:tcBorders>
              <w:top w:val="nil"/>
              <w:left w:val="single" w:sz="4" w:space="0" w:color="auto"/>
              <w:bottom w:val="single" w:sz="4" w:space="0" w:color="auto"/>
              <w:right w:val="single" w:sz="4" w:space="0" w:color="auto"/>
            </w:tcBorders>
            <w:shd w:val="clear" w:color="auto" w:fill="auto"/>
            <w:vAlign w:val="center"/>
          </w:tcPr>
          <w:p w14:paraId="79167BD3"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6E994A41"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3</w:t>
            </w:r>
          </w:p>
        </w:tc>
      </w:tr>
      <w:tr w:rsidR="007705F9" w:rsidRPr="00BA7A73" w14:paraId="6C94BC1F" w14:textId="77777777" w:rsidTr="00444E3C">
        <w:trPr>
          <w:trHeight w:val="20"/>
          <w:jc w:val="center"/>
        </w:trPr>
        <w:tc>
          <w:tcPr>
            <w:tcW w:w="4860" w:type="dxa"/>
            <w:vAlign w:val="center"/>
          </w:tcPr>
          <w:p w14:paraId="0AE16205"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Khối kiến thức GDCN</w:t>
            </w:r>
          </w:p>
        </w:tc>
        <w:tc>
          <w:tcPr>
            <w:tcW w:w="948" w:type="dxa"/>
            <w:tcBorders>
              <w:top w:val="nil"/>
              <w:left w:val="single" w:sz="4" w:space="0" w:color="auto"/>
              <w:bottom w:val="single" w:sz="4" w:space="0" w:color="auto"/>
              <w:right w:val="single" w:sz="4" w:space="0" w:color="auto"/>
            </w:tcBorders>
            <w:shd w:val="clear" w:color="auto" w:fill="auto"/>
            <w:vAlign w:val="center"/>
          </w:tcPr>
          <w:p w14:paraId="037A18E9"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2,41</w:t>
            </w:r>
          </w:p>
        </w:tc>
        <w:tc>
          <w:tcPr>
            <w:tcW w:w="1023" w:type="dxa"/>
            <w:tcBorders>
              <w:top w:val="nil"/>
              <w:left w:val="nil"/>
              <w:bottom w:val="single" w:sz="4" w:space="0" w:color="auto"/>
              <w:right w:val="single" w:sz="4" w:space="0" w:color="auto"/>
            </w:tcBorders>
            <w:shd w:val="clear" w:color="auto" w:fill="auto"/>
            <w:vAlign w:val="center"/>
          </w:tcPr>
          <w:p w14:paraId="7E1A53DE"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4</w:t>
            </w:r>
          </w:p>
        </w:tc>
        <w:tc>
          <w:tcPr>
            <w:tcW w:w="993" w:type="dxa"/>
            <w:tcBorders>
              <w:top w:val="nil"/>
              <w:left w:val="single" w:sz="4" w:space="0" w:color="auto"/>
              <w:bottom w:val="single" w:sz="4" w:space="0" w:color="auto"/>
              <w:right w:val="single" w:sz="4" w:space="0" w:color="auto"/>
            </w:tcBorders>
            <w:shd w:val="clear" w:color="auto" w:fill="auto"/>
            <w:vAlign w:val="center"/>
          </w:tcPr>
          <w:p w14:paraId="531078D0"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2,46</w:t>
            </w:r>
          </w:p>
        </w:tc>
        <w:tc>
          <w:tcPr>
            <w:tcW w:w="900" w:type="dxa"/>
            <w:tcBorders>
              <w:top w:val="nil"/>
              <w:left w:val="nil"/>
              <w:bottom w:val="single" w:sz="4" w:space="0" w:color="auto"/>
              <w:right w:val="single" w:sz="4" w:space="0" w:color="auto"/>
            </w:tcBorders>
            <w:shd w:val="clear" w:color="auto" w:fill="auto"/>
            <w:vAlign w:val="center"/>
          </w:tcPr>
          <w:p w14:paraId="39F7A57F"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4</w:t>
            </w:r>
          </w:p>
        </w:tc>
      </w:tr>
      <w:tr w:rsidR="007705F9" w:rsidRPr="00BA7A73" w14:paraId="6890AB11" w14:textId="77777777" w:rsidTr="00444E3C">
        <w:trPr>
          <w:trHeight w:val="20"/>
          <w:jc w:val="center"/>
        </w:trPr>
        <w:tc>
          <w:tcPr>
            <w:tcW w:w="4860" w:type="dxa"/>
            <w:vAlign w:val="center"/>
          </w:tcPr>
          <w:p w14:paraId="2101D9F0"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Kiến thức cơ sở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5F129C96"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2,32</w:t>
            </w:r>
          </w:p>
        </w:tc>
        <w:tc>
          <w:tcPr>
            <w:tcW w:w="1023" w:type="dxa"/>
            <w:tcBorders>
              <w:top w:val="nil"/>
              <w:left w:val="nil"/>
              <w:bottom w:val="single" w:sz="4" w:space="0" w:color="auto"/>
              <w:right w:val="single" w:sz="4" w:space="0" w:color="auto"/>
            </w:tcBorders>
            <w:shd w:val="clear" w:color="auto" w:fill="auto"/>
            <w:vAlign w:val="center"/>
          </w:tcPr>
          <w:p w14:paraId="680DFC82"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c>
          <w:tcPr>
            <w:tcW w:w="993" w:type="dxa"/>
            <w:tcBorders>
              <w:top w:val="nil"/>
              <w:left w:val="single" w:sz="4" w:space="0" w:color="auto"/>
              <w:bottom w:val="single" w:sz="4" w:space="0" w:color="auto"/>
              <w:right w:val="single" w:sz="4" w:space="0" w:color="auto"/>
            </w:tcBorders>
            <w:shd w:val="clear" w:color="auto" w:fill="auto"/>
            <w:vAlign w:val="center"/>
          </w:tcPr>
          <w:p w14:paraId="7B9CF525"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2,44</w:t>
            </w:r>
          </w:p>
        </w:tc>
        <w:tc>
          <w:tcPr>
            <w:tcW w:w="900" w:type="dxa"/>
            <w:tcBorders>
              <w:top w:val="nil"/>
              <w:left w:val="nil"/>
              <w:bottom w:val="single" w:sz="4" w:space="0" w:color="auto"/>
              <w:right w:val="single" w:sz="4" w:space="0" w:color="auto"/>
            </w:tcBorders>
            <w:shd w:val="clear" w:color="auto" w:fill="auto"/>
            <w:vAlign w:val="center"/>
          </w:tcPr>
          <w:p w14:paraId="4F757830"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6</w:t>
            </w:r>
          </w:p>
        </w:tc>
      </w:tr>
      <w:tr w:rsidR="007705F9" w:rsidRPr="00BA7A73" w14:paraId="4EEDBA3E" w14:textId="77777777" w:rsidTr="00444E3C">
        <w:trPr>
          <w:trHeight w:val="20"/>
          <w:jc w:val="center"/>
        </w:trPr>
        <w:tc>
          <w:tcPr>
            <w:tcW w:w="4860" w:type="dxa"/>
            <w:vAlign w:val="center"/>
          </w:tcPr>
          <w:p w14:paraId="10FF9F05"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Kiến thức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39842F40"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2,33</w:t>
            </w:r>
          </w:p>
        </w:tc>
        <w:tc>
          <w:tcPr>
            <w:tcW w:w="1023" w:type="dxa"/>
            <w:tcBorders>
              <w:top w:val="nil"/>
              <w:left w:val="nil"/>
              <w:bottom w:val="single" w:sz="4" w:space="0" w:color="auto"/>
              <w:right w:val="single" w:sz="4" w:space="0" w:color="auto"/>
            </w:tcBorders>
            <w:shd w:val="clear" w:color="auto" w:fill="auto"/>
            <w:vAlign w:val="center"/>
          </w:tcPr>
          <w:p w14:paraId="1F157914"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w:t>
            </w:r>
          </w:p>
        </w:tc>
        <w:tc>
          <w:tcPr>
            <w:tcW w:w="993" w:type="dxa"/>
            <w:tcBorders>
              <w:top w:val="nil"/>
              <w:left w:val="single" w:sz="4" w:space="0" w:color="auto"/>
              <w:bottom w:val="single" w:sz="4" w:space="0" w:color="auto"/>
              <w:right w:val="single" w:sz="4" w:space="0" w:color="auto"/>
            </w:tcBorders>
            <w:shd w:val="clear" w:color="auto" w:fill="auto"/>
            <w:vAlign w:val="center"/>
          </w:tcPr>
          <w:p w14:paraId="15D2AB0B"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2,37</w:t>
            </w:r>
          </w:p>
        </w:tc>
        <w:tc>
          <w:tcPr>
            <w:tcW w:w="900" w:type="dxa"/>
            <w:tcBorders>
              <w:top w:val="nil"/>
              <w:left w:val="nil"/>
              <w:bottom w:val="single" w:sz="4" w:space="0" w:color="auto"/>
              <w:right w:val="single" w:sz="4" w:space="0" w:color="auto"/>
            </w:tcBorders>
            <w:shd w:val="clear" w:color="auto" w:fill="auto"/>
            <w:vAlign w:val="center"/>
          </w:tcPr>
          <w:p w14:paraId="4DF87001"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w:t>
            </w:r>
          </w:p>
        </w:tc>
      </w:tr>
      <w:tr w:rsidR="007705F9" w:rsidRPr="00BA7A73" w14:paraId="44A3C5AC" w14:textId="77777777" w:rsidTr="00444E3C">
        <w:trPr>
          <w:trHeight w:val="20"/>
          <w:jc w:val="center"/>
        </w:trPr>
        <w:tc>
          <w:tcPr>
            <w:tcW w:w="4860" w:type="dxa"/>
            <w:vAlign w:val="center"/>
          </w:tcPr>
          <w:p w14:paraId="110EBB3C" w14:textId="77777777" w:rsidR="009145C2" w:rsidRPr="00BA7A73" w:rsidRDefault="009145C2" w:rsidP="00B02197">
            <w:pPr>
              <w:spacing w:before="40" w:after="40" w:line="264" w:lineRule="auto"/>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Kiến thức chuyên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7D31B70C"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2,29</w:t>
            </w:r>
          </w:p>
        </w:tc>
        <w:tc>
          <w:tcPr>
            <w:tcW w:w="1023" w:type="dxa"/>
            <w:tcBorders>
              <w:top w:val="nil"/>
              <w:left w:val="nil"/>
              <w:bottom w:val="single" w:sz="4" w:space="0" w:color="auto"/>
              <w:right w:val="single" w:sz="4" w:space="0" w:color="auto"/>
            </w:tcBorders>
            <w:shd w:val="clear" w:color="auto" w:fill="auto"/>
            <w:vAlign w:val="center"/>
          </w:tcPr>
          <w:p w14:paraId="774847C9"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7</w:t>
            </w:r>
          </w:p>
        </w:tc>
        <w:tc>
          <w:tcPr>
            <w:tcW w:w="993" w:type="dxa"/>
            <w:tcBorders>
              <w:top w:val="nil"/>
              <w:left w:val="single" w:sz="4" w:space="0" w:color="auto"/>
              <w:bottom w:val="single" w:sz="4" w:space="0" w:color="auto"/>
              <w:right w:val="single" w:sz="4" w:space="0" w:color="auto"/>
            </w:tcBorders>
            <w:shd w:val="clear" w:color="auto" w:fill="auto"/>
            <w:vAlign w:val="center"/>
          </w:tcPr>
          <w:p w14:paraId="2AF6D0BF"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2,45</w:t>
            </w:r>
          </w:p>
        </w:tc>
        <w:tc>
          <w:tcPr>
            <w:tcW w:w="900" w:type="dxa"/>
            <w:tcBorders>
              <w:top w:val="nil"/>
              <w:left w:val="nil"/>
              <w:bottom w:val="single" w:sz="4" w:space="0" w:color="auto"/>
              <w:right w:val="single" w:sz="4" w:space="0" w:color="auto"/>
            </w:tcBorders>
            <w:shd w:val="clear" w:color="auto" w:fill="auto"/>
            <w:vAlign w:val="center"/>
          </w:tcPr>
          <w:p w14:paraId="59B30A6C"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5</w:t>
            </w:r>
          </w:p>
        </w:tc>
      </w:tr>
      <w:tr w:rsidR="009145C2" w:rsidRPr="00BA7A73" w14:paraId="7BBA24D3" w14:textId="77777777" w:rsidTr="00444E3C">
        <w:trPr>
          <w:trHeight w:val="20"/>
          <w:jc w:val="center"/>
        </w:trPr>
        <w:tc>
          <w:tcPr>
            <w:tcW w:w="4860" w:type="dxa"/>
            <w:vAlign w:val="center"/>
          </w:tcPr>
          <w:p w14:paraId="59E33BAA" w14:textId="77777777" w:rsidR="009145C2" w:rsidRPr="00BA7A73" w:rsidRDefault="009145C2" w:rsidP="00B02197">
            <w:pPr>
              <w:spacing w:before="40" w:after="40" w:line="264"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Trung bình chung</w:t>
            </w:r>
          </w:p>
        </w:tc>
        <w:tc>
          <w:tcPr>
            <w:tcW w:w="948" w:type="dxa"/>
            <w:vAlign w:val="center"/>
          </w:tcPr>
          <w:p w14:paraId="7D74BCF9"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2,44</w:t>
            </w:r>
          </w:p>
        </w:tc>
        <w:tc>
          <w:tcPr>
            <w:tcW w:w="1023" w:type="dxa"/>
            <w:vAlign w:val="center"/>
          </w:tcPr>
          <w:p w14:paraId="0282A2F5"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p>
        </w:tc>
        <w:tc>
          <w:tcPr>
            <w:tcW w:w="993" w:type="dxa"/>
            <w:vAlign w:val="center"/>
          </w:tcPr>
          <w:p w14:paraId="68B24647"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2,49</w:t>
            </w:r>
          </w:p>
        </w:tc>
        <w:tc>
          <w:tcPr>
            <w:tcW w:w="900" w:type="dxa"/>
            <w:vAlign w:val="center"/>
          </w:tcPr>
          <w:p w14:paraId="1A3EF142" w14:textId="77777777" w:rsidR="009145C2" w:rsidRPr="00BA7A73" w:rsidRDefault="009145C2" w:rsidP="00B02197">
            <w:pPr>
              <w:spacing w:before="40" w:after="40" w:line="264" w:lineRule="auto"/>
              <w:jc w:val="center"/>
              <w:rPr>
                <w:rFonts w:ascii="Times New Roman" w:eastAsia="Times New Roman" w:hAnsi="Times New Roman" w:cs="Times New Roman"/>
                <w:sz w:val="26"/>
                <w:szCs w:val="26"/>
              </w:rPr>
            </w:pPr>
          </w:p>
        </w:tc>
      </w:tr>
    </w:tbl>
    <w:p w14:paraId="6CD2EAD2" w14:textId="77777777" w:rsidR="005964DB" w:rsidRPr="00BA7A73" w:rsidRDefault="005964DB" w:rsidP="00066BBA">
      <w:pPr>
        <w:pStyle w:val="5"/>
        <w:spacing w:line="312" w:lineRule="auto"/>
        <w:rPr>
          <w:sz w:val="28"/>
          <w:lang w:val="es-BO"/>
        </w:rPr>
      </w:pPr>
      <w:bookmarkStart w:id="388" w:name="_Toc163026657"/>
    </w:p>
    <w:p w14:paraId="748286B5" w14:textId="77777777" w:rsidR="00490868" w:rsidRPr="00BA7A73" w:rsidRDefault="00490868">
      <w:pPr>
        <w:rPr>
          <w:rFonts w:ascii="Times New Roman" w:eastAsia="Times New Roman" w:hAnsi="Times New Roman" w:cs="Times New Roman"/>
          <w:b/>
          <w:sz w:val="28"/>
          <w:szCs w:val="26"/>
          <w:lang w:val="es-BO"/>
        </w:rPr>
      </w:pPr>
      <w:r w:rsidRPr="00BA7A73">
        <w:rPr>
          <w:sz w:val="28"/>
          <w:lang w:val="es-BO"/>
        </w:rPr>
        <w:br w:type="page"/>
      </w:r>
    </w:p>
    <w:p w14:paraId="2F23A72B" w14:textId="66E82FE6" w:rsidR="009145C2" w:rsidRPr="00BA7A73" w:rsidRDefault="009145C2" w:rsidP="00066BBA">
      <w:pPr>
        <w:pStyle w:val="5"/>
        <w:spacing w:line="312" w:lineRule="auto"/>
        <w:rPr>
          <w:sz w:val="28"/>
          <w:lang w:val="es-BO"/>
        </w:rPr>
      </w:pPr>
      <w:r w:rsidRPr="00BA7A73">
        <w:rPr>
          <w:sz w:val="28"/>
          <w:lang w:val="es-BO"/>
        </w:rPr>
        <w:lastRenderedPageBreak/>
        <w:t xml:space="preserve">Bảng 3.6. Kết quả đánh giá ban đầu của lớp thực nghiệm và lớp </w:t>
      </w:r>
      <w:r w:rsidR="0056240D" w:rsidRPr="00BA7A73">
        <w:rPr>
          <w:sz w:val="28"/>
          <w:lang w:val="es-BO"/>
        </w:rPr>
        <w:br/>
      </w:r>
      <w:r w:rsidRPr="00BA7A73">
        <w:rPr>
          <w:sz w:val="28"/>
          <w:lang w:val="es-BO"/>
        </w:rPr>
        <w:t xml:space="preserve">đối </w:t>
      </w:r>
      <w:r w:rsidRPr="00BA7A73">
        <w:rPr>
          <w:sz w:val="28"/>
          <w:lang w:val="vi-VN"/>
        </w:rPr>
        <w:t>chứng</w:t>
      </w:r>
      <w:r w:rsidRPr="00BA7A73">
        <w:rPr>
          <w:sz w:val="28"/>
          <w:lang w:val="es-BO"/>
        </w:rPr>
        <w:t xml:space="preserve"> với những công việc thực hiện điều chỉnh </w:t>
      </w:r>
      <w:r w:rsidR="00915051" w:rsidRPr="00BA7A73">
        <w:rPr>
          <w:sz w:val="28"/>
          <w:lang w:val="es-BO"/>
        </w:rPr>
        <w:t>CTĐT</w:t>
      </w:r>
      <w:r w:rsidR="0056240D" w:rsidRPr="00BA7A73">
        <w:rPr>
          <w:sz w:val="28"/>
          <w:lang w:val="es-BO"/>
        </w:rPr>
        <w:br/>
      </w:r>
      <w:r w:rsidRPr="00BA7A73">
        <w:rPr>
          <w:sz w:val="28"/>
          <w:lang w:val="es-BO"/>
        </w:rPr>
        <w:t>ngành</w:t>
      </w:r>
      <w:r w:rsidRPr="00BA7A73">
        <w:rPr>
          <w:sz w:val="28"/>
          <w:lang w:val="vi-VN"/>
        </w:rPr>
        <w:t xml:space="preserve"> </w:t>
      </w:r>
      <w:r w:rsidR="003E2903" w:rsidRPr="00BA7A73">
        <w:rPr>
          <w:sz w:val="28"/>
          <w:lang w:val="vi-VN"/>
        </w:rPr>
        <w:t>CHTMLQ</w:t>
      </w:r>
      <w:r w:rsidRPr="00BA7A73">
        <w:rPr>
          <w:sz w:val="28"/>
          <w:lang w:val="vi-VN"/>
        </w:rPr>
        <w:t xml:space="preserve"> </w:t>
      </w:r>
      <w:r w:rsidRPr="00BA7A73">
        <w:rPr>
          <w:sz w:val="28"/>
          <w:lang w:val="es-BO"/>
        </w:rPr>
        <w:t xml:space="preserve">ở 2 trường </w:t>
      </w:r>
      <w:r w:rsidR="001667A6" w:rsidRPr="00BA7A73">
        <w:rPr>
          <w:sz w:val="28"/>
          <w:lang w:val="es-BO"/>
        </w:rPr>
        <w:t>SQLQ</w:t>
      </w:r>
      <w:bookmarkEnd w:id="388"/>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489"/>
        <w:gridCol w:w="870"/>
        <w:gridCol w:w="900"/>
        <w:gridCol w:w="822"/>
        <w:gridCol w:w="810"/>
      </w:tblGrid>
      <w:tr w:rsidR="007705F9" w:rsidRPr="00BA7A73" w14:paraId="7F299A71" w14:textId="77777777" w:rsidTr="00444E3C">
        <w:trPr>
          <w:trHeight w:val="254"/>
          <w:tblHeader/>
          <w:jc w:val="center"/>
        </w:trPr>
        <w:tc>
          <w:tcPr>
            <w:tcW w:w="5489" w:type="dxa"/>
            <w:vMerge w:val="restart"/>
            <w:vAlign w:val="center"/>
          </w:tcPr>
          <w:p w14:paraId="05D0E17C" w14:textId="77777777" w:rsidR="009145C2" w:rsidRPr="00BA7A73" w:rsidRDefault="009145C2" w:rsidP="009B2791">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Nội dung</w:t>
            </w:r>
          </w:p>
        </w:tc>
        <w:tc>
          <w:tcPr>
            <w:tcW w:w="1770" w:type="dxa"/>
            <w:gridSpan w:val="2"/>
            <w:vAlign w:val="center"/>
          </w:tcPr>
          <w:p w14:paraId="396702C0" w14:textId="203A33CE" w:rsidR="009145C2" w:rsidRPr="00BA7A73" w:rsidRDefault="009145C2" w:rsidP="009B2791">
            <w:pPr>
              <w:spacing w:after="0" w:line="240" w:lineRule="auto"/>
              <w:jc w:val="center"/>
              <w:rPr>
                <w:rFonts w:ascii="Times New Roman" w:eastAsia="Times New Roman" w:hAnsi="Times New Roman" w:cs="Times New Roman"/>
                <w:b/>
                <w:iCs/>
                <w:sz w:val="26"/>
                <w:szCs w:val="26"/>
                <w:lang w:val="vi-VN"/>
              </w:rPr>
            </w:pPr>
            <w:r w:rsidRPr="00BA7A73">
              <w:rPr>
                <w:rFonts w:ascii="Times New Roman" w:eastAsia="Times New Roman" w:hAnsi="Times New Roman" w:cs="Times New Roman"/>
                <w:b/>
                <w:iCs/>
                <w:sz w:val="26"/>
                <w:szCs w:val="26"/>
              </w:rPr>
              <w:t>Lớp</w:t>
            </w:r>
          </w:p>
          <w:p w14:paraId="3FE15C23" w14:textId="73E22705" w:rsidR="009145C2" w:rsidRPr="00BA7A73" w:rsidRDefault="009145C2" w:rsidP="009B2791">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lang w:val="vi-VN"/>
              </w:rPr>
              <w:t>đ</w:t>
            </w:r>
            <w:r w:rsidRPr="00BA7A73">
              <w:rPr>
                <w:rFonts w:ascii="Times New Roman" w:eastAsia="Times New Roman" w:hAnsi="Times New Roman" w:cs="Times New Roman"/>
                <w:b/>
                <w:iCs/>
                <w:sz w:val="26"/>
                <w:szCs w:val="26"/>
              </w:rPr>
              <w:t>ối chứng</w:t>
            </w:r>
          </w:p>
        </w:tc>
        <w:tc>
          <w:tcPr>
            <w:tcW w:w="1632" w:type="dxa"/>
            <w:gridSpan w:val="2"/>
            <w:vAlign w:val="center"/>
          </w:tcPr>
          <w:p w14:paraId="43988321" w14:textId="45FFEC11" w:rsidR="009145C2" w:rsidRPr="00BA7A73" w:rsidRDefault="009145C2" w:rsidP="009B2791">
            <w:pPr>
              <w:spacing w:after="0" w:line="240" w:lineRule="auto"/>
              <w:jc w:val="center"/>
              <w:rPr>
                <w:rFonts w:ascii="Times New Roman" w:eastAsia="Times New Roman" w:hAnsi="Times New Roman" w:cs="Times New Roman"/>
                <w:b/>
                <w:iCs/>
                <w:spacing w:val="-8"/>
                <w:sz w:val="26"/>
                <w:szCs w:val="26"/>
                <w:lang w:val="vi-VN"/>
              </w:rPr>
            </w:pPr>
            <w:r w:rsidRPr="00BA7A73">
              <w:rPr>
                <w:rFonts w:ascii="Times New Roman" w:eastAsia="Times New Roman" w:hAnsi="Times New Roman" w:cs="Times New Roman"/>
                <w:b/>
                <w:iCs/>
                <w:spacing w:val="-8"/>
                <w:sz w:val="26"/>
                <w:szCs w:val="26"/>
              </w:rPr>
              <w:t>Lớp</w:t>
            </w:r>
          </w:p>
          <w:p w14:paraId="4CEB6FB7" w14:textId="06102EC2" w:rsidR="009145C2" w:rsidRPr="00BA7A73" w:rsidRDefault="009145C2" w:rsidP="009B2791">
            <w:pPr>
              <w:spacing w:after="0" w:line="240"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thực nghiệm</w:t>
            </w:r>
          </w:p>
        </w:tc>
      </w:tr>
      <w:tr w:rsidR="007705F9" w:rsidRPr="00BA7A73" w14:paraId="23340B25" w14:textId="77777777" w:rsidTr="00444E3C">
        <w:trPr>
          <w:trHeight w:val="337"/>
          <w:tblHeader/>
          <w:jc w:val="center"/>
        </w:trPr>
        <w:tc>
          <w:tcPr>
            <w:tcW w:w="5489" w:type="dxa"/>
            <w:vMerge/>
            <w:vAlign w:val="center"/>
          </w:tcPr>
          <w:p w14:paraId="7A16CE85" w14:textId="77777777" w:rsidR="009145C2" w:rsidRPr="00BA7A73" w:rsidRDefault="009145C2" w:rsidP="009B2791">
            <w:pPr>
              <w:spacing w:after="0" w:line="240" w:lineRule="auto"/>
              <w:jc w:val="center"/>
              <w:rPr>
                <w:rFonts w:ascii="Times New Roman" w:eastAsia="Times New Roman" w:hAnsi="Times New Roman" w:cs="Times New Roman"/>
                <w:b/>
                <w:iCs/>
                <w:sz w:val="26"/>
                <w:szCs w:val="26"/>
              </w:rPr>
            </w:pPr>
          </w:p>
        </w:tc>
        <w:tc>
          <w:tcPr>
            <w:tcW w:w="870" w:type="dxa"/>
            <w:vAlign w:val="center"/>
          </w:tcPr>
          <w:p w14:paraId="57FDACB1" w14:textId="77777777" w:rsidR="009145C2" w:rsidRPr="00BA7A73" w:rsidRDefault="009145C2" w:rsidP="009B2791">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78FFFECA" wp14:editId="0FDE87C4">
                  <wp:extent cx="180975" cy="219075"/>
                  <wp:effectExtent l="0" t="0" r="9525" b="9525"/>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900" w:type="dxa"/>
            <w:vAlign w:val="center"/>
          </w:tcPr>
          <w:p w14:paraId="39D6DD31" w14:textId="77777777" w:rsidR="009145C2" w:rsidRPr="00BA7A73" w:rsidRDefault="009145C2" w:rsidP="009B2791">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Mức độ</w:t>
            </w:r>
          </w:p>
        </w:tc>
        <w:tc>
          <w:tcPr>
            <w:tcW w:w="822" w:type="dxa"/>
            <w:vAlign w:val="center"/>
          </w:tcPr>
          <w:p w14:paraId="02F060F2" w14:textId="77777777" w:rsidR="009145C2" w:rsidRPr="00BA7A73" w:rsidRDefault="009145C2" w:rsidP="009B2791">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670B31C2" wp14:editId="3380CB39">
                  <wp:extent cx="180975" cy="219075"/>
                  <wp:effectExtent l="0" t="0" r="9525" b="9525"/>
                  <wp:docPr id="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810" w:type="dxa"/>
            <w:vAlign w:val="center"/>
          </w:tcPr>
          <w:p w14:paraId="5AC3C39C" w14:textId="77777777" w:rsidR="009145C2" w:rsidRPr="00BA7A73" w:rsidRDefault="009145C2" w:rsidP="009B2791">
            <w:pPr>
              <w:spacing w:after="0" w:line="240"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Mức độ</w:t>
            </w:r>
          </w:p>
        </w:tc>
      </w:tr>
      <w:tr w:rsidR="007705F9" w:rsidRPr="00BA7A73" w14:paraId="388050D7" w14:textId="77777777" w:rsidTr="00444E3C">
        <w:trPr>
          <w:trHeight w:val="265"/>
          <w:jc w:val="center"/>
        </w:trPr>
        <w:tc>
          <w:tcPr>
            <w:tcW w:w="5489" w:type="dxa"/>
            <w:vAlign w:val="center"/>
          </w:tcPr>
          <w:p w14:paraId="1E9C6242" w14:textId="5C71299A" w:rsidR="009145C2" w:rsidRPr="00BA7A73" w:rsidRDefault="009145C2" w:rsidP="009B2791">
            <w:pPr>
              <w:spacing w:before="40" w:after="40" w:line="240" w:lineRule="auto"/>
              <w:jc w:val="both"/>
              <w:rPr>
                <w:rFonts w:ascii="Times New Roman" w:eastAsia="Times New Roman" w:hAnsi="Times New Roman" w:cs="Times New Roman"/>
                <w:iCs/>
                <w:spacing w:val="-4"/>
                <w:sz w:val="26"/>
                <w:szCs w:val="26"/>
              </w:rPr>
            </w:pPr>
            <w:r w:rsidRPr="00BA7A73">
              <w:rPr>
                <w:rFonts w:ascii="Times New Roman" w:eastAsia="Times New Roman" w:hAnsi="Times New Roman" w:cs="Times New Roman"/>
                <w:iCs/>
                <w:spacing w:val="-4"/>
                <w:sz w:val="26"/>
                <w:szCs w:val="26"/>
              </w:rPr>
              <w:t xml:space="preserve">Thành lập ban chỉ đạo phát triển </w:t>
            </w:r>
            <w:r w:rsidR="00E50DC8" w:rsidRPr="00BA7A73">
              <w:rPr>
                <w:rFonts w:ascii="Times New Roman" w:eastAsia="Times New Roman" w:hAnsi="Times New Roman" w:cs="Times New Roman"/>
                <w:iCs/>
                <w:spacing w:val="-4"/>
                <w:sz w:val="26"/>
                <w:szCs w:val="26"/>
              </w:rPr>
              <w:t>CTĐT</w:t>
            </w:r>
            <w:r w:rsidRPr="00BA7A73">
              <w:rPr>
                <w:rFonts w:ascii="Times New Roman" w:eastAsia="Times New Roman" w:hAnsi="Times New Roman" w:cs="Times New Roman"/>
                <w:iCs/>
                <w:spacing w:val="-4"/>
                <w:sz w:val="26"/>
                <w:szCs w:val="26"/>
              </w:rPr>
              <w:t xml:space="preserve">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tcPr>
          <w:p w14:paraId="70725351"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2,62</w:t>
            </w:r>
          </w:p>
        </w:tc>
        <w:tc>
          <w:tcPr>
            <w:tcW w:w="900" w:type="dxa"/>
            <w:tcBorders>
              <w:top w:val="single" w:sz="4" w:space="0" w:color="auto"/>
              <w:left w:val="nil"/>
              <w:bottom w:val="single" w:sz="4" w:space="0" w:color="auto"/>
              <w:right w:val="single" w:sz="4" w:space="0" w:color="auto"/>
            </w:tcBorders>
            <w:shd w:val="clear" w:color="auto" w:fill="auto"/>
            <w:vAlign w:val="center"/>
          </w:tcPr>
          <w:p w14:paraId="6CF3465B"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BDEFBAE"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2,77</w:t>
            </w:r>
          </w:p>
        </w:tc>
        <w:tc>
          <w:tcPr>
            <w:tcW w:w="810" w:type="dxa"/>
            <w:tcBorders>
              <w:top w:val="single" w:sz="4" w:space="0" w:color="auto"/>
              <w:left w:val="nil"/>
              <w:bottom w:val="single" w:sz="4" w:space="0" w:color="auto"/>
              <w:right w:val="single" w:sz="4" w:space="0" w:color="auto"/>
            </w:tcBorders>
            <w:shd w:val="clear" w:color="auto" w:fill="auto"/>
            <w:vAlign w:val="center"/>
          </w:tcPr>
          <w:p w14:paraId="446A2E55"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1</w:t>
            </w:r>
          </w:p>
        </w:tc>
      </w:tr>
      <w:tr w:rsidR="007705F9" w:rsidRPr="00BA7A73" w14:paraId="4A03B8C0" w14:textId="77777777" w:rsidTr="00444E3C">
        <w:trPr>
          <w:trHeight w:val="265"/>
          <w:jc w:val="center"/>
        </w:trPr>
        <w:tc>
          <w:tcPr>
            <w:tcW w:w="5489" w:type="dxa"/>
            <w:vAlign w:val="center"/>
          </w:tcPr>
          <w:p w14:paraId="2DAA1967" w14:textId="77777777" w:rsidR="009145C2" w:rsidRPr="00BA7A73" w:rsidRDefault="009145C2" w:rsidP="009B2791">
            <w:pPr>
              <w:spacing w:before="40" w:after="40" w:line="240" w:lineRule="auto"/>
              <w:jc w:val="both"/>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 xml:space="preserve">Rà soát tổng thể chương trình tìm ra những đơn vị kiến hức trùng lặp và không cân thiết </w:t>
            </w:r>
          </w:p>
        </w:tc>
        <w:tc>
          <w:tcPr>
            <w:tcW w:w="870" w:type="dxa"/>
            <w:tcBorders>
              <w:top w:val="nil"/>
              <w:left w:val="single" w:sz="4" w:space="0" w:color="auto"/>
              <w:bottom w:val="single" w:sz="4" w:space="0" w:color="auto"/>
              <w:right w:val="single" w:sz="4" w:space="0" w:color="auto"/>
            </w:tcBorders>
            <w:shd w:val="clear" w:color="auto" w:fill="auto"/>
            <w:vAlign w:val="center"/>
          </w:tcPr>
          <w:p w14:paraId="719D6154"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2,54</w:t>
            </w:r>
          </w:p>
        </w:tc>
        <w:tc>
          <w:tcPr>
            <w:tcW w:w="900" w:type="dxa"/>
            <w:tcBorders>
              <w:top w:val="nil"/>
              <w:left w:val="nil"/>
              <w:bottom w:val="single" w:sz="4" w:space="0" w:color="auto"/>
              <w:right w:val="single" w:sz="4" w:space="0" w:color="auto"/>
            </w:tcBorders>
            <w:shd w:val="clear" w:color="auto" w:fill="auto"/>
            <w:vAlign w:val="center"/>
          </w:tcPr>
          <w:p w14:paraId="3DABB659"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3</w:t>
            </w:r>
          </w:p>
        </w:tc>
        <w:tc>
          <w:tcPr>
            <w:tcW w:w="822" w:type="dxa"/>
            <w:tcBorders>
              <w:top w:val="nil"/>
              <w:left w:val="single" w:sz="4" w:space="0" w:color="auto"/>
              <w:bottom w:val="single" w:sz="4" w:space="0" w:color="auto"/>
              <w:right w:val="single" w:sz="4" w:space="0" w:color="auto"/>
            </w:tcBorders>
            <w:shd w:val="clear" w:color="auto" w:fill="auto"/>
            <w:vAlign w:val="center"/>
          </w:tcPr>
          <w:p w14:paraId="7F7F3E48"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2,68</w:t>
            </w:r>
          </w:p>
        </w:tc>
        <w:tc>
          <w:tcPr>
            <w:tcW w:w="810" w:type="dxa"/>
            <w:tcBorders>
              <w:top w:val="nil"/>
              <w:left w:val="nil"/>
              <w:bottom w:val="single" w:sz="4" w:space="0" w:color="auto"/>
              <w:right w:val="single" w:sz="4" w:space="0" w:color="auto"/>
            </w:tcBorders>
            <w:shd w:val="clear" w:color="auto" w:fill="auto"/>
            <w:vAlign w:val="center"/>
          </w:tcPr>
          <w:p w14:paraId="4F855B13"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w:t>
            </w:r>
          </w:p>
        </w:tc>
      </w:tr>
      <w:tr w:rsidR="007705F9" w:rsidRPr="00BA7A73" w14:paraId="51974144" w14:textId="77777777" w:rsidTr="00444E3C">
        <w:trPr>
          <w:trHeight w:val="265"/>
          <w:jc w:val="center"/>
        </w:trPr>
        <w:tc>
          <w:tcPr>
            <w:tcW w:w="5489" w:type="dxa"/>
            <w:vAlign w:val="center"/>
          </w:tcPr>
          <w:p w14:paraId="0BD37738" w14:textId="77777777" w:rsidR="009145C2" w:rsidRPr="00BA7A73" w:rsidRDefault="009145C2" w:rsidP="009B2791">
            <w:pPr>
              <w:spacing w:before="40" w:after="40" w:line="240" w:lineRule="auto"/>
              <w:jc w:val="both"/>
              <w:rPr>
                <w:rFonts w:ascii="Times New Roman" w:eastAsia="Times New Roman" w:hAnsi="Times New Roman" w:cs="Times New Roman"/>
                <w:iCs/>
                <w:spacing w:val="2"/>
                <w:sz w:val="26"/>
                <w:szCs w:val="26"/>
              </w:rPr>
            </w:pPr>
            <w:r w:rsidRPr="00BA7A73">
              <w:rPr>
                <w:rFonts w:ascii="Times New Roman" w:eastAsia="Times New Roman" w:hAnsi="Times New Roman" w:cs="Times New Roman"/>
                <w:iCs/>
                <w:spacing w:val="2"/>
                <w:sz w:val="26"/>
                <w:szCs w:val="26"/>
              </w:rPr>
              <w:t>Bổ sung, cập nhật kiến thức mới, hiện đại thiết thực cho ngành CH-TM</w:t>
            </w:r>
          </w:p>
        </w:tc>
        <w:tc>
          <w:tcPr>
            <w:tcW w:w="870" w:type="dxa"/>
            <w:tcBorders>
              <w:top w:val="nil"/>
              <w:left w:val="single" w:sz="4" w:space="0" w:color="auto"/>
              <w:bottom w:val="single" w:sz="4" w:space="0" w:color="auto"/>
              <w:right w:val="single" w:sz="4" w:space="0" w:color="auto"/>
            </w:tcBorders>
            <w:shd w:val="clear" w:color="auto" w:fill="auto"/>
            <w:vAlign w:val="center"/>
          </w:tcPr>
          <w:p w14:paraId="4A914E2C"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2,56</w:t>
            </w:r>
          </w:p>
        </w:tc>
        <w:tc>
          <w:tcPr>
            <w:tcW w:w="900" w:type="dxa"/>
            <w:tcBorders>
              <w:top w:val="nil"/>
              <w:left w:val="nil"/>
              <w:bottom w:val="single" w:sz="4" w:space="0" w:color="auto"/>
              <w:right w:val="single" w:sz="4" w:space="0" w:color="auto"/>
            </w:tcBorders>
            <w:shd w:val="clear" w:color="auto" w:fill="auto"/>
            <w:vAlign w:val="center"/>
          </w:tcPr>
          <w:p w14:paraId="4370DBFB"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w:t>
            </w:r>
          </w:p>
        </w:tc>
        <w:tc>
          <w:tcPr>
            <w:tcW w:w="822" w:type="dxa"/>
            <w:tcBorders>
              <w:top w:val="nil"/>
              <w:left w:val="single" w:sz="4" w:space="0" w:color="auto"/>
              <w:bottom w:val="single" w:sz="4" w:space="0" w:color="auto"/>
              <w:right w:val="single" w:sz="4" w:space="0" w:color="auto"/>
            </w:tcBorders>
            <w:shd w:val="clear" w:color="auto" w:fill="auto"/>
            <w:vAlign w:val="center"/>
          </w:tcPr>
          <w:p w14:paraId="5BB3F889"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2,59</w:t>
            </w:r>
          </w:p>
        </w:tc>
        <w:tc>
          <w:tcPr>
            <w:tcW w:w="810" w:type="dxa"/>
            <w:tcBorders>
              <w:top w:val="nil"/>
              <w:left w:val="nil"/>
              <w:bottom w:val="single" w:sz="4" w:space="0" w:color="auto"/>
              <w:right w:val="single" w:sz="4" w:space="0" w:color="auto"/>
            </w:tcBorders>
            <w:shd w:val="clear" w:color="auto" w:fill="auto"/>
            <w:vAlign w:val="center"/>
          </w:tcPr>
          <w:p w14:paraId="22527D22"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3</w:t>
            </w:r>
          </w:p>
        </w:tc>
      </w:tr>
      <w:tr w:rsidR="007705F9" w:rsidRPr="00BA7A73" w14:paraId="301C0A97" w14:textId="77777777" w:rsidTr="00444E3C">
        <w:trPr>
          <w:trHeight w:val="265"/>
          <w:jc w:val="center"/>
        </w:trPr>
        <w:tc>
          <w:tcPr>
            <w:tcW w:w="5489" w:type="dxa"/>
            <w:vAlign w:val="center"/>
          </w:tcPr>
          <w:p w14:paraId="32AFA538" w14:textId="05A0A262" w:rsidR="009145C2" w:rsidRPr="00BA7A73" w:rsidRDefault="009145C2" w:rsidP="009B2791">
            <w:pPr>
              <w:spacing w:before="40" w:after="40" w:line="240" w:lineRule="auto"/>
              <w:jc w:val="both"/>
              <w:rPr>
                <w:rFonts w:ascii="Times New Roman" w:eastAsia="Times New Roman" w:hAnsi="Times New Roman" w:cs="Times New Roman"/>
                <w:iCs/>
                <w:spacing w:val="-4"/>
                <w:sz w:val="26"/>
                <w:szCs w:val="26"/>
              </w:rPr>
            </w:pPr>
            <w:r w:rsidRPr="00BA7A73">
              <w:rPr>
                <w:rFonts w:ascii="Times New Roman" w:eastAsia="Times New Roman" w:hAnsi="Times New Roman" w:cs="Times New Roman"/>
                <w:iCs/>
                <w:spacing w:val="-4"/>
                <w:sz w:val="26"/>
                <w:szCs w:val="26"/>
              </w:rPr>
              <w:t xml:space="preserve">Thiết kế </w:t>
            </w:r>
            <w:r w:rsidR="00E50DC8" w:rsidRPr="00BA7A73">
              <w:rPr>
                <w:rFonts w:ascii="Times New Roman" w:eastAsia="Times New Roman" w:hAnsi="Times New Roman" w:cs="Times New Roman"/>
                <w:iCs/>
                <w:spacing w:val="-4"/>
                <w:sz w:val="26"/>
                <w:szCs w:val="26"/>
              </w:rPr>
              <w:t>CTĐT</w:t>
            </w:r>
            <w:r w:rsidRPr="00BA7A73">
              <w:rPr>
                <w:rFonts w:ascii="Times New Roman" w:eastAsia="Times New Roman" w:hAnsi="Times New Roman" w:cs="Times New Roman"/>
                <w:iCs/>
                <w:spacing w:val="-4"/>
                <w:sz w:val="26"/>
                <w:szCs w:val="26"/>
              </w:rPr>
              <w:t xml:space="preserve"> theo hướng liên thông, tăng thời lượng huấn luyện thực hành, huấn luyện về vũ khí, khí tài hiện đại </w:t>
            </w:r>
          </w:p>
        </w:tc>
        <w:tc>
          <w:tcPr>
            <w:tcW w:w="870" w:type="dxa"/>
            <w:tcBorders>
              <w:top w:val="nil"/>
              <w:left w:val="single" w:sz="4" w:space="0" w:color="auto"/>
              <w:bottom w:val="single" w:sz="4" w:space="0" w:color="auto"/>
              <w:right w:val="single" w:sz="4" w:space="0" w:color="auto"/>
            </w:tcBorders>
            <w:shd w:val="clear" w:color="auto" w:fill="auto"/>
            <w:vAlign w:val="center"/>
          </w:tcPr>
          <w:p w14:paraId="1762352E"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2D9EE567"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4</w:t>
            </w:r>
          </w:p>
        </w:tc>
        <w:tc>
          <w:tcPr>
            <w:tcW w:w="822" w:type="dxa"/>
            <w:tcBorders>
              <w:top w:val="nil"/>
              <w:left w:val="single" w:sz="4" w:space="0" w:color="auto"/>
              <w:bottom w:val="single" w:sz="4" w:space="0" w:color="auto"/>
              <w:right w:val="single" w:sz="4" w:space="0" w:color="auto"/>
            </w:tcBorders>
            <w:shd w:val="clear" w:color="auto" w:fill="auto"/>
            <w:vAlign w:val="center"/>
          </w:tcPr>
          <w:p w14:paraId="43D36308"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2,55</w:t>
            </w:r>
          </w:p>
        </w:tc>
        <w:tc>
          <w:tcPr>
            <w:tcW w:w="810" w:type="dxa"/>
            <w:tcBorders>
              <w:top w:val="nil"/>
              <w:left w:val="nil"/>
              <w:bottom w:val="single" w:sz="4" w:space="0" w:color="auto"/>
              <w:right w:val="single" w:sz="4" w:space="0" w:color="auto"/>
            </w:tcBorders>
            <w:shd w:val="clear" w:color="auto" w:fill="auto"/>
            <w:vAlign w:val="center"/>
          </w:tcPr>
          <w:p w14:paraId="1F8AEFBE"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4</w:t>
            </w:r>
          </w:p>
        </w:tc>
      </w:tr>
      <w:tr w:rsidR="007705F9" w:rsidRPr="00BA7A73" w14:paraId="03A6129C" w14:textId="77777777" w:rsidTr="00444E3C">
        <w:trPr>
          <w:trHeight w:val="265"/>
          <w:jc w:val="center"/>
        </w:trPr>
        <w:tc>
          <w:tcPr>
            <w:tcW w:w="5489" w:type="dxa"/>
            <w:vAlign w:val="center"/>
          </w:tcPr>
          <w:p w14:paraId="3ECF1008" w14:textId="52282B4B" w:rsidR="009145C2" w:rsidRPr="00BA7A73" w:rsidRDefault="009145C2" w:rsidP="009B2791">
            <w:pPr>
              <w:spacing w:before="40" w:after="40" w:line="240" w:lineRule="auto"/>
              <w:jc w:val="both"/>
              <w:rPr>
                <w:rFonts w:ascii="Times New Roman" w:eastAsia="Times New Roman" w:hAnsi="Times New Roman" w:cs="Times New Roman"/>
                <w:iCs/>
                <w:spacing w:val="-4"/>
                <w:sz w:val="26"/>
                <w:szCs w:val="26"/>
              </w:rPr>
            </w:pPr>
            <w:r w:rsidRPr="00BA7A73">
              <w:rPr>
                <w:rFonts w:ascii="Times New Roman" w:eastAsia="Times New Roman" w:hAnsi="Times New Roman" w:cs="Times New Roman"/>
                <w:spacing w:val="-2"/>
                <w:sz w:val="26"/>
                <w:szCs w:val="26"/>
                <w:lang w:val="es-PY"/>
              </w:rPr>
              <w:t xml:space="preserve"> Chỉ đạo</w:t>
            </w:r>
            <w:r w:rsidR="000D74AA" w:rsidRPr="00BA7A73">
              <w:rPr>
                <w:rFonts w:ascii="Times New Roman" w:eastAsia="Times New Roman" w:hAnsi="Times New Roman" w:cs="Times New Roman"/>
                <w:spacing w:val="-2"/>
                <w:sz w:val="26"/>
                <w:szCs w:val="26"/>
                <w:lang w:val="es-PY"/>
              </w:rPr>
              <w:t xml:space="preserve"> các khoa biên soạn biên soạn tài liệu</w:t>
            </w:r>
            <w:r w:rsidRPr="00BA7A73">
              <w:rPr>
                <w:rFonts w:ascii="Times New Roman" w:eastAsia="Times New Roman" w:hAnsi="Times New Roman" w:cs="Times New Roman"/>
                <w:spacing w:val="-2"/>
                <w:sz w:val="26"/>
                <w:szCs w:val="26"/>
                <w:lang w:val="es-PY"/>
              </w:rPr>
              <w:t xml:space="preserve"> và giảng bài và tổ chức giảng dạy theo môđun </w:t>
            </w:r>
          </w:p>
        </w:tc>
        <w:tc>
          <w:tcPr>
            <w:tcW w:w="870" w:type="dxa"/>
            <w:tcBorders>
              <w:top w:val="nil"/>
              <w:left w:val="single" w:sz="4" w:space="0" w:color="auto"/>
              <w:bottom w:val="single" w:sz="4" w:space="0" w:color="auto"/>
              <w:right w:val="single" w:sz="4" w:space="0" w:color="auto"/>
            </w:tcBorders>
            <w:shd w:val="clear" w:color="auto" w:fill="auto"/>
            <w:vAlign w:val="center"/>
          </w:tcPr>
          <w:p w14:paraId="28A6E032"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2,46</w:t>
            </w:r>
          </w:p>
        </w:tc>
        <w:tc>
          <w:tcPr>
            <w:tcW w:w="900" w:type="dxa"/>
            <w:tcBorders>
              <w:top w:val="nil"/>
              <w:left w:val="nil"/>
              <w:bottom w:val="single" w:sz="4" w:space="0" w:color="auto"/>
              <w:right w:val="single" w:sz="4" w:space="0" w:color="auto"/>
            </w:tcBorders>
            <w:shd w:val="clear" w:color="auto" w:fill="auto"/>
            <w:vAlign w:val="center"/>
          </w:tcPr>
          <w:p w14:paraId="24F3971D"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6</w:t>
            </w:r>
          </w:p>
        </w:tc>
        <w:tc>
          <w:tcPr>
            <w:tcW w:w="822" w:type="dxa"/>
            <w:tcBorders>
              <w:top w:val="nil"/>
              <w:left w:val="single" w:sz="4" w:space="0" w:color="auto"/>
              <w:bottom w:val="single" w:sz="4" w:space="0" w:color="auto"/>
              <w:right w:val="single" w:sz="4" w:space="0" w:color="auto"/>
            </w:tcBorders>
            <w:shd w:val="clear" w:color="auto" w:fill="auto"/>
            <w:vAlign w:val="center"/>
          </w:tcPr>
          <w:p w14:paraId="2FF8E8CF"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2,54</w:t>
            </w:r>
          </w:p>
        </w:tc>
        <w:tc>
          <w:tcPr>
            <w:tcW w:w="810" w:type="dxa"/>
            <w:tcBorders>
              <w:top w:val="nil"/>
              <w:left w:val="nil"/>
              <w:bottom w:val="single" w:sz="4" w:space="0" w:color="auto"/>
              <w:right w:val="single" w:sz="4" w:space="0" w:color="auto"/>
            </w:tcBorders>
            <w:shd w:val="clear" w:color="auto" w:fill="auto"/>
            <w:vAlign w:val="center"/>
          </w:tcPr>
          <w:p w14:paraId="7B082CA8"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5</w:t>
            </w:r>
          </w:p>
        </w:tc>
      </w:tr>
      <w:tr w:rsidR="007705F9" w:rsidRPr="00BA7A73" w14:paraId="5AA5635D" w14:textId="77777777" w:rsidTr="00444E3C">
        <w:trPr>
          <w:trHeight w:val="633"/>
          <w:jc w:val="center"/>
        </w:trPr>
        <w:tc>
          <w:tcPr>
            <w:tcW w:w="5489" w:type="dxa"/>
            <w:vAlign w:val="center"/>
          </w:tcPr>
          <w:p w14:paraId="15249B9A" w14:textId="77777777" w:rsidR="009145C2" w:rsidRPr="00BA7A73" w:rsidRDefault="009145C2" w:rsidP="009B2791">
            <w:pPr>
              <w:spacing w:before="40" w:after="40" w:line="240" w:lineRule="auto"/>
              <w:jc w:val="both"/>
              <w:rPr>
                <w:rFonts w:ascii="Times New Roman" w:eastAsia="Times New Roman" w:hAnsi="Times New Roman" w:cs="Times New Roman"/>
                <w:iCs/>
                <w:spacing w:val="2"/>
                <w:sz w:val="26"/>
                <w:szCs w:val="26"/>
              </w:rPr>
            </w:pPr>
            <w:r w:rsidRPr="00BA7A73">
              <w:rPr>
                <w:rFonts w:ascii="Times New Roman" w:eastAsia="Times New Roman" w:hAnsi="Times New Roman" w:cs="Times New Roman"/>
                <w:spacing w:val="2"/>
                <w:sz w:val="26"/>
                <w:szCs w:val="26"/>
                <w:lang w:val="es-PY"/>
              </w:rPr>
              <w:t xml:space="preserve"> Cân đối thời gian giảng dạy theo hướng tăng thực hành tại thao trường và thực tế tại các đơn vị </w:t>
            </w:r>
          </w:p>
        </w:tc>
        <w:tc>
          <w:tcPr>
            <w:tcW w:w="870" w:type="dxa"/>
            <w:tcBorders>
              <w:top w:val="nil"/>
              <w:left w:val="single" w:sz="4" w:space="0" w:color="auto"/>
              <w:bottom w:val="single" w:sz="4" w:space="0" w:color="auto"/>
              <w:right w:val="single" w:sz="4" w:space="0" w:color="auto"/>
            </w:tcBorders>
            <w:shd w:val="clear" w:color="auto" w:fill="auto"/>
            <w:vAlign w:val="center"/>
          </w:tcPr>
          <w:p w14:paraId="38722DE0"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2,44</w:t>
            </w:r>
          </w:p>
        </w:tc>
        <w:tc>
          <w:tcPr>
            <w:tcW w:w="900" w:type="dxa"/>
            <w:tcBorders>
              <w:top w:val="nil"/>
              <w:left w:val="nil"/>
              <w:bottom w:val="single" w:sz="4" w:space="0" w:color="auto"/>
              <w:right w:val="single" w:sz="4" w:space="0" w:color="auto"/>
            </w:tcBorders>
            <w:shd w:val="clear" w:color="auto" w:fill="auto"/>
            <w:vAlign w:val="center"/>
          </w:tcPr>
          <w:p w14:paraId="0F56B66E"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7</w:t>
            </w:r>
          </w:p>
        </w:tc>
        <w:tc>
          <w:tcPr>
            <w:tcW w:w="822" w:type="dxa"/>
            <w:tcBorders>
              <w:top w:val="nil"/>
              <w:left w:val="single" w:sz="4" w:space="0" w:color="auto"/>
              <w:bottom w:val="single" w:sz="4" w:space="0" w:color="auto"/>
              <w:right w:val="single" w:sz="4" w:space="0" w:color="auto"/>
            </w:tcBorders>
            <w:shd w:val="clear" w:color="auto" w:fill="auto"/>
            <w:vAlign w:val="center"/>
          </w:tcPr>
          <w:p w14:paraId="0CA15B74"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2,46</w:t>
            </w:r>
          </w:p>
        </w:tc>
        <w:tc>
          <w:tcPr>
            <w:tcW w:w="810" w:type="dxa"/>
            <w:tcBorders>
              <w:top w:val="nil"/>
              <w:left w:val="nil"/>
              <w:bottom w:val="single" w:sz="4" w:space="0" w:color="auto"/>
              <w:right w:val="single" w:sz="4" w:space="0" w:color="auto"/>
            </w:tcBorders>
            <w:shd w:val="clear" w:color="auto" w:fill="auto"/>
            <w:vAlign w:val="center"/>
          </w:tcPr>
          <w:p w14:paraId="253E1B2D"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7</w:t>
            </w:r>
          </w:p>
        </w:tc>
      </w:tr>
      <w:tr w:rsidR="007705F9" w:rsidRPr="00BA7A73" w14:paraId="409ED40E" w14:textId="77777777" w:rsidTr="00444E3C">
        <w:trPr>
          <w:trHeight w:val="617"/>
          <w:jc w:val="center"/>
        </w:trPr>
        <w:tc>
          <w:tcPr>
            <w:tcW w:w="5489" w:type="dxa"/>
            <w:vAlign w:val="center"/>
          </w:tcPr>
          <w:p w14:paraId="15E1D4B5" w14:textId="06CA4CB0" w:rsidR="009145C2" w:rsidRPr="00BA7A73" w:rsidRDefault="009145C2" w:rsidP="009B2791">
            <w:pPr>
              <w:spacing w:before="40" w:after="40" w:line="240" w:lineRule="auto"/>
              <w:jc w:val="both"/>
              <w:rPr>
                <w:rFonts w:ascii="Times New Roman" w:eastAsia="Times New Roman" w:hAnsi="Times New Roman" w:cs="Times New Roman"/>
                <w:iCs/>
                <w:spacing w:val="-4"/>
                <w:sz w:val="26"/>
                <w:szCs w:val="26"/>
              </w:rPr>
            </w:pPr>
            <w:r w:rsidRPr="00BA7A73">
              <w:rPr>
                <w:rFonts w:ascii="Times New Roman" w:eastAsia="Times New Roman" w:hAnsi="Times New Roman" w:cs="Times New Roman"/>
                <w:iCs/>
                <w:spacing w:val="-4"/>
                <w:sz w:val="26"/>
                <w:szCs w:val="26"/>
              </w:rPr>
              <w:t xml:space="preserve"> Tăng cường nguồn lực theo hướng đưa những kĩ thuật hiện đại trong</w:t>
            </w:r>
            <w:r w:rsidR="002D68D0" w:rsidRPr="00BA7A73">
              <w:rPr>
                <w:rFonts w:ascii="Times New Roman" w:eastAsia="Times New Roman" w:hAnsi="Times New Roman" w:cs="Times New Roman"/>
                <w:iCs/>
                <w:spacing w:val="-4"/>
                <w:sz w:val="26"/>
                <w:szCs w:val="26"/>
              </w:rPr>
              <w:t xml:space="preserve"> đào tạo</w:t>
            </w:r>
            <w:r w:rsidRPr="00BA7A73">
              <w:rPr>
                <w:rFonts w:ascii="Times New Roman" w:eastAsia="Times New Roman" w:hAnsi="Times New Roman" w:cs="Times New Roman"/>
                <w:iCs/>
                <w:spacing w:val="-4"/>
                <w:sz w:val="26"/>
                <w:szCs w:val="26"/>
              </w:rPr>
              <w:t xml:space="preserve"> </w:t>
            </w:r>
          </w:p>
        </w:tc>
        <w:tc>
          <w:tcPr>
            <w:tcW w:w="870" w:type="dxa"/>
            <w:tcBorders>
              <w:top w:val="nil"/>
              <w:left w:val="single" w:sz="4" w:space="0" w:color="auto"/>
              <w:bottom w:val="single" w:sz="4" w:space="0" w:color="auto"/>
              <w:right w:val="single" w:sz="4" w:space="0" w:color="auto"/>
            </w:tcBorders>
            <w:shd w:val="clear" w:color="auto" w:fill="auto"/>
            <w:vAlign w:val="center"/>
          </w:tcPr>
          <w:p w14:paraId="13A9E924"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7861C532"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5</w:t>
            </w:r>
          </w:p>
        </w:tc>
        <w:tc>
          <w:tcPr>
            <w:tcW w:w="822" w:type="dxa"/>
            <w:tcBorders>
              <w:top w:val="nil"/>
              <w:left w:val="single" w:sz="4" w:space="0" w:color="auto"/>
              <w:bottom w:val="single" w:sz="4" w:space="0" w:color="auto"/>
              <w:right w:val="single" w:sz="4" w:space="0" w:color="auto"/>
            </w:tcBorders>
            <w:shd w:val="clear" w:color="auto" w:fill="auto"/>
            <w:vAlign w:val="center"/>
          </w:tcPr>
          <w:p w14:paraId="59D6F511"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2,52</w:t>
            </w:r>
          </w:p>
        </w:tc>
        <w:tc>
          <w:tcPr>
            <w:tcW w:w="810" w:type="dxa"/>
            <w:tcBorders>
              <w:top w:val="nil"/>
              <w:left w:val="nil"/>
              <w:bottom w:val="single" w:sz="4" w:space="0" w:color="auto"/>
              <w:right w:val="single" w:sz="4" w:space="0" w:color="auto"/>
            </w:tcBorders>
            <w:shd w:val="clear" w:color="auto" w:fill="auto"/>
            <w:vAlign w:val="center"/>
          </w:tcPr>
          <w:p w14:paraId="26846837" w14:textId="77777777" w:rsidR="009145C2" w:rsidRPr="00BA7A73" w:rsidRDefault="009145C2" w:rsidP="009B2791">
            <w:pPr>
              <w:spacing w:before="40" w:after="40" w:line="240" w:lineRule="auto"/>
              <w:jc w:val="center"/>
              <w:rPr>
                <w:rFonts w:ascii="Times New Roman" w:eastAsia="Times New Roman" w:hAnsi="Times New Roman" w:cs="Times New Roman"/>
                <w:iCs/>
                <w:spacing w:val="-7"/>
                <w:sz w:val="26"/>
                <w:szCs w:val="26"/>
              </w:rPr>
            </w:pPr>
            <w:r w:rsidRPr="00BA7A73">
              <w:rPr>
                <w:rFonts w:ascii="Times New Roman" w:eastAsia="Times New Roman" w:hAnsi="Times New Roman" w:cs="Times New Roman"/>
                <w:iCs/>
                <w:spacing w:val="-7"/>
                <w:sz w:val="26"/>
                <w:szCs w:val="26"/>
              </w:rPr>
              <w:t>6</w:t>
            </w:r>
          </w:p>
        </w:tc>
      </w:tr>
      <w:tr w:rsidR="009145C2" w:rsidRPr="00BA7A73" w14:paraId="3591AB81" w14:textId="77777777" w:rsidTr="00444E3C">
        <w:trPr>
          <w:trHeight w:val="417"/>
          <w:jc w:val="center"/>
        </w:trPr>
        <w:tc>
          <w:tcPr>
            <w:tcW w:w="5489" w:type="dxa"/>
            <w:vAlign w:val="center"/>
          </w:tcPr>
          <w:p w14:paraId="283A0144" w14:textId="77777777" w:rsidR="009145C2" w:rsidRPr="00BA7A73" w:rsidRDefault="009145C2" w:rsidP="009B2791">
            <w:pPr>
              <w:spacing w:after="0" w:line="240"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Trung bình chung</w:t>
            </w:r>
          </w:p>
        </w:tc>
        <w:tc>
          <w:tcPr>
            <w:tcW w:w="870" w:type="dxa"/>
            <w:vAlign w:val="center"/>
          </w:tcPr>
          <w:p w14:paraId="544F61EC" w14:textId="77777777" w:rsidR="009145C2" w:rsidRPr="00BA7A73" w:rsidRDefault="009145C2" w:rsidP="009B2791">
            <w:pPr>
              <w:spacing w:after="0" w:line="240"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2,51</w:t>
            </w:r>
          </w:p>
        </w:tc>
        <w:tc>
          <w:tcPr>
            <w:tcW w:w="900" w:type="dxa"/>
            <w:vAlign w:val="center"/>
          </w:tcPr>
          <w:p w14:paraId="046C7ADF" w14:textId="77777777" w:rsidR="009145C2" w:rsidRPr="00BA7A73" w:rsidRDefault="009145C2" w:rsidP="009B2791">
            <w:pPr>
              <w:spacing w:after="0" w:line="240" w:lineRule="auto"/>
              <w:jc w:val="center"/>
              <w:rPr>
                <w:rFonts w:ascii="Times New Roman" w:eastAsia="Times New Roman" w:hAnsi="Times New Roman" w:cs="Times New Roman"/>
                <w:b/>
                <w:iCs/>
                <w:spacing w:val="-4"/>
                <w:sz w:val="26"/>
                <w:szCs w:val="26"/>
              </w:rPr>
            </w:pPr>
          </w:p>
        </w:tc>
        <w:tc>
          <w:tcPr>
            <w:tcW w:w="822" w:type="dxa"/>
            <w:vAlign w:val="center"/>
          </w:tcPr>
          <w:p w14:paraId="50B27236" w14:textId="77777777" w:rsidR="009145C2" w:rsidRPr="00BA7A73" w:rsidRDefault="009145C2" w:rsidP="009B2791">
            <w:pPr>
              <w:spacing w:after="0" w:line="240"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2,59</w:t>
            </w:r>
          </w:p>
        </w:tc>
        <w:tc>
          <w:tcPr>
            <w:tcW w:w="810" w:type="dxa"/>
            <w:vAlign w:val="center"/>
          </w:tcPr>
          <w:p w14:paraId="68D45A1B" w14:textId="77777777" w:rsidR="009145C2" w:rsidRPr="00BA7A73" w:rsidRDefault="009145C2" w:rsidP="009B2791">
            <w:pPr>
              <w:spacing w:after="0" w:line="240" w:lineRule="auto"/>
              <w:jc w:val="center"/>
              <w:rPr>
                <w:rFonts w:ascii="Times New Roman" w:eastAsia="Times New Roman" w:hAnsi="Times New Roman" w:cs="Times New Roman"/>
                <w:b/>
                <w:iCs/>
                <w:spacing w:val="-4"/>
                <w:sz w:val="26"/>
                <w:szCs w:val="26"/>
              </w:rPr>
            </w:pPr>
          </w:p>
        </w:tc>
      </w:tr>
    </w:tbl>
    <w:p w14:paraId="306D4AB5" w14:textId="77777777" w:rsidR="009145C2" w:rsidRPr="00BA7A73" w:rsidRDefault="009145C2" w:rsidP="00D16692">
      <w:pPr>
        <w:tabs>
          <w:tab w:val="left" w:pos="2479"/>
        </w:tabs>
        <w:spacing w:after="0" w:line="360" w:lineRule="auto"/>
        <w:ind w:firstLine="680"/>
        <w:jc w:val="both"/>
        <w:rPr>
          <w:rFonts w:ascii="Times New Roman" w:eastAsia="Times New Roman" w:hAnsi="Times New Roman" w:cs="Times New Roman"/>
          <w:i/>
          <w:sz w:val="10"/>
          <w:szCs w:val="26"/>
        </w:rPr>
      </w:pPr>
    </w:p>
    <w:p w14:paraId="6BD7C93C" w14:textId="108CA3A2" w:rsidR="009145C2" w:rsidRPr="00BA7A73" w:rsidRDefault="009D1B69" w:rsidP="00D16692">
      <w:pPr>
        <w:tabs>
          <w:tab w:val="left" w:pos="709"/>
        </w:tabs>
        <w:spacing w:after="0" w:line="360" w:lineRule="auto"/>
        <w:jc w:val="both"/>
        <w:rPr>
          <w:rFonts w:ascii="Times New Roman" w:eastAsia="Times New Roman" w:hAnsi="Times New Roman" w:cs="Times New Roman"/>
          <w:bCs/>
          <w:iCs/>
          <w:sz w:val="26"/>
          <w:szCs w:val="26"/>
          <w:lang w:eastAsia="vi-VN"/>
        </w:rPr>
      </w:pPr>
      <w:r w:rsidRPr="00BA7A73">
        <w:rPr>
          <w:rFonts w:ascii="Times New Roman" w:eastAsia="Times New Roman" w:hAnsi="Times New Roman" w:cs="Times New Roman"/>
          <w:bCs/>
          <w:iCs/>
          <w:noProof/>
          <w:sz w:val="26"/>
          <w:szCs w:val="26"/>
        </w:rPr>
        <mc:AlternateContent>
          <mc:Choice Requires="wps">
            <w:drawing>
              <wp:anchor distT="0" distB="0" distL="114300" distR="114300" simplePos="0" relativeHeight="251658240" behindDoc="0" locked="0" layoutInCell="1" allowOverlap="1" wp14:anchorId="197D3BD3" wp14:editId="005C9EED">
                <wp:simplePos x="0" y="0"/>
                <wp:positionH relativeFrom="column">
                  <wp:posOffset>-1905</wp:posOffset>
                </wp:positionH>
                <wp:positionV relativeFrom="paragraph">
                  <wp:posOffset>3384219</wp:posOffset>
                </wp:positionV>
                <wp:extent cx="5647335" cy="55595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5647335" cy="5559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7237E1" w14:textId="088282DC" w:rsidR="00A164B9" w:rsidRPr="00EA731A" w:rsidRDefault="00A164B9" w:rsidP="00EA731A">
                            <w:pPr>
                              <w:pStyle w:val="6"/>
                              <w:spacing w:line="312" w:lineRule="auto"/>
                            </w:pPr>
                            <w:bookmarkStart w:id="389" w:name="_Toc50473006"/>
                            <w:bookmarkStart w:id="390" w:name="_Toc163026198"/>
                            <w:r w:rsidRPr="00822772">
                              <w:rPr>
                                <w:lang w:val="es-BO"/>
                              </w:rPr>
                              <w:t>Biểu đồ 3.</w:t>
                            </w:r>
                            <w:r>
                              <w:rPr>
                                <w:lang w:val="es-BO"/>
                              </w:rPr>
                              <w:t>2</w:t>
                            </w:r>
                            <w:r w:rsidRPr="00822772">
                              <w:rPr>
                                <w:lang w:val="vi-VN"/>
                              </w:rPr>
                              <w:t>.</w:t>
                            </w:r>
                            <w:r w:rsidRPr="00822772">
                              <w:rPr>
                                <w:lang w:val="es-BO"/>
                              </w:rPr>
                              <w:t xml:space="preserve"> </w:t>
                            </w:r>
                            <w:r w:rsidRPr="00822772">
                              <w:t>Kết quả khảo sát về mức độ phù hợp của biện pháp</w:t>
                            </w:r>
                            <w:r>
                              <w:br/>
                            </w:r>
                            <w:r w:rsidRPr="00EA731A">
                              <w:t>thử nghiệm với yêu cầu phát triển năng lực cho học viên</w:t>
                            </w:r>
                            <w:bookmarkEnd w:id="389"/>
                            <w:bookmarkEnd w:id="390"/>
                          </w:p>
                          <w:p w14:paraId="12AA3A2C" w14:textId="77777777" w:rsidR="00A164B9" w:rsidRDefault="00A164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3" o:spid="_x0000_s1041" type="#_x0000_t202" style="position:absolute;left:0;text-align:left;margin-left:-.15pt;margin-top:266.45pt;width:444.65pt;height:43.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rfkAIAAJMFAAAOAAAAZHJzL2Uyb0RvYy54bWysVE1v2zAMvQ/YfxB0X500cT+COkXWosOA&#10;oi3WDj0rstQIk0RNUmJnv36UbCdZ10uHXWyKfCTFJ5IXl63RZCN8UGArOj4aUSIsh1rZl4p+f7r5&#10;dEZJiMzWTIMVFd2KQC/nHz9cNG4mjmEFuhaeYBAbZo2r6CpGNyuKwFfCsHAETlg0SvCGRTz6l6L2&#10;rMHoRhfHo9FJ0YCvnQcuQkDtdWek8xxfSsHjvZRBRKIrineL+evzd5m+xfyCzV48cyvF+2uwf7iF&#10;Ycpi0l2oaxYZWXv1VyijuIcAMh5xMAVIqbjINWA149Grah5XzIlcC5IT3I6m8P/C8rvNgyeqruhk&#10;QollBt/oSbSRfIaWoAr5aVyYIezRITC2qMd3HvQBlansVnqT/lgQQTsyvd2xm6JxVJYn09PJpKSE&#10;o60sy/OyTGGKvbfzIX4RYEgSKurx9TKpbHMbYgcdIClZAK3qG6V1PqSOEVfakw3Dt9Yx3xGD/4HS&#10;ljQVPZmUoxzYQnLvImubwojcM326VHlXYZbiVouE0fabkMhZLvSN3IxzYXf5MzqhJKZ6j2OP39/q&#10;Pc5dHeiRM4ONO2ejLPhcfR6yPWX1j4Ey2eHxbQ7qTmJsl21ulrOhAZZQb7EvPHSTFRy/Ufh4tyzE&#10;B+ZxlLAVcD3Ee/xIDUg+9BIlK/C/3tInPHY4WilpcDQrGn6umReU6K8We/98PJ2mWc6HaXl6jAd/&#10;aFkeWuzaXAF2xBgXkeNZTPioB1F6MM+4RRYpK5qY5Zi7onEQr2K3MHALcbFYZBBOr2Px1j46nkIn&#10;llNrPrXPzLu+fyN2/h0MQ8xmr9q4wyZPC4t1BKlyjyeeO1Z7/nHy85T0WyqtlsNzRu136fw3AAAA&#10;//8DAFBLAwQUAAYACAAAACEA+cdYA+EAAAAJAQAADwAAAGRycy9kb3ducmV2LnhtbEyPS0+EQBCE&#10;7yb+h0mbeDG7gxBWFhk2xvhIvLn4iLdZpgUi00OYWcB/b3vSY6UqVV8Vu8X2YsLRd44UXK4jEEi1&#10;Mx01Cl6q+1UGwgdNRveOUME3etiVpyeFzo2b6RmnfWgEl5DPtYI2hCGX0tctWu3XbkBi79ONVgeW&#10;YyPNqGcut72Mo2gjre6IF1o94G2L9df+aBV8XDTvT355eJ2TNBnuHqfq6s1USp2fLTfXIAIu4S8M&#10;v/iMDiUzHdyRjBe9glXCQQVpEm9BsJ9lW/52ULCJoxRkWcj/D8ofAAAA//8DAFBLAQItABQABgAI&#10;AAAAIQC2gziS/gAAAOEBAAATAAAAAAAAAAAAAAAAAAAAAABbQ29udGVudF9UeXBlc10ueG1sUEsB&#10;Ai0AFAAGAAgAAAAhADj9If/WAAAAlAEAAAsAAAAAAAAAAAAAAAAALwEAAF9yZWxzLy5yZWxzUEsB&#10;Ai0AFAAGAAgAAAAhAOlzut+QAgAAkwUAAA4AAAAAAAAAAAAAAAAALgIAAGRycy9lMm9Eb2MueG1s&#10;UEsBAi0AFAAGAAgAAAAhAPnHWAPhAAAACQEAAA8AAAAAAAAAAAAAAAAA6gQAAGRycy9kb3ducmV2&#10;LnhtbFBLBQYAAAAABAAEAPMAAAD4BQAAAAA=&#10;" fillcolor="white [3201]" stroked="f" strokeweight=".5pt">
                <v:textbox>
                  <w:txbxContent>
                    <w:p w14:paraId="7C7237E1" w14:textId="088282DC" w:rsidR="00DA27AA" w:rsidRPr="00EA731A" w:rsidRDefault="00DA27AA" w:rsidP="00EA731A">
                      <w:pPr>
                        <w:pStyle w:val="6"/>
                        <w:spacing w:line="312" w:lineRule="auto"/>
                      </w:pPr>
                      <w:bookmarkStart w:id="391" w:name="_Toc50473006"/>
                      <w:bookmarkStart w:id="392" w:name="_Toc163026198"/>
                      <w:r w:rsidRPr="00822772">
                        <w:rPr>
                          <w:lang w:val="es-BO"/>
                        </w:rPr>
                        <w:t>Biểu đồ 3.</w:t>
                      </w:r>
                      <w:r>
                        <w:rPr>
                          <w:lang w:val="es-BO"/>
                        </w:rPr>
                        <w:t>2</w:t>
                      </w:r>
                      <w:r w:rsidRPr="00822772">
                        <w:rPr>
                          <w:lang w:val="vi-VN"/>
                        </w:rPr>
                        <w:t>.</w:t>
                      </w:r>
                      <w:r w:rsidRPr="00822772">
                        <w:rPr>
                          <w:lang w:val="es-BO"/>
                        </w:rPr>
                        <w:t xml:space="preserve"> </w:t>
                      </w:r>
                      <w:r w:rsidRPr="00822772">
                        <w:t>Kết quả khảo sát về mức độ phù hợp của biện pháp</w:t>
                      </w:r>
                      <w:r>
                        <w:br/>
                      </w:r>
                      <w:r w:rsidRPr="00EA731A">
                        <w:t>thử nghiệm với yêu cầu phát triển năng lực cho học viên</w:t>
                      </w:r>
                      <w:bookmarkEnd w:id="391"/>
                      <w:bookmarkEnd w:id="392"/>
                    </w:p>
                    <w:p w14:paraId="12AA3A2C" w14:textId="77777777" w:rsidR="00DA27AA" w:rsidRDefault="00DA27AA"/>
                  </w:txbxContent>
                </v:textbox>
              </v:shape>
            </w:pict>
          </mc:Fallback>
        </mc:AlternateContent>
      </w:r>
      <w:r w:rsidR="009145C2" w:rsidRPr="00BA7A73">
        <w:rPr>
          <w:rFonts w:ascii="Times New Roman" w:eastAsia="Times New Roman" w:hAnsi="Times New Roman" w:cs="Times New Roman"/>
          <w:bCs/>
          <w:iCs/>
          <w:noProof/>
          <w:sz w:val="26"/>
          <w:szCs w:val="26"/>
        </w:rPr>
        <w:drawing>
          <wp:inline distT="0" distB="0" distL="0" distR="0" wp14:anchorId="6F012B30" wp14:editId="57F7DE33">
            <wp:extent cx="5580380" cy="3307743"/>
            <wp:effectExtent l="0" t="0" r="127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95294" cy="3316583"/>
                    </a:xfrm>
                    <a:prstGeom prst="rect">
                      <a:avLst/>
                    </a:prstGeom>
                    <a:noFill/>
                  </pic:spPr>
                </pic:pic>
              </a:graphicData>
            </a:graphic>
          </wp:inline>
        </w:drawing>
      </w:r>
    </w:p>
    <w:p w14:paraId="0B3563C4" w14:textId="2588A469" w:rsidR="009145C2" w:rsidRPr="00BA7A73" w:rsidRDefault="009145C2" w:rsidP="009B2791">
      <w:pPr>
        <w:spacing w:after="0" w:line="336" w:lineRule="auto"/>
        <w:ind w:firstLine="680"/>
        <w:jc w:val="both"/>
        <w:rPr>
          <w:rFonts w:ascii="Times New Roman" w:eastAsia="Times New Roman" w:hAnsi="Times New Roman" w:cs="Times New Roman"/>
          <w:sz w:val="28"/>
          <w:szCs w:val="26"/>
          <w:lang w:val="es-PY"/>
        </w:rPr>
      </w:pPr>
      <w:r w:rsidRPr="00BA7A73">
        <w:rPr>
          <w:rFonts w:ascii="Times New Roman" w:eastAsia="Times New Roman" w:hAnsi="Times New Roman" w:cs="Times New Roman"/>
          <w:sz w:val="28"/>
          <w:szCs w:val="26"/>
          <w:lang w:val="es-BO"/>
        </w:rPr>
        <w:lastRenderedPageBreak/>
        <w:t xml:space="preserve">Bảng và biểu đồ cho thấy, tất cả các nội dung điều chỉnh thử nghiệm đều có kết quả &gt; 0. Có nghĩa là các nội dung trước và sau thử nghiệm đều phù hợp với yêu cầu hình thành và </w:t>
      </w:r>
      <w:r w:rsidR="00D637C6" w:rsidRPr="00BA7A73">
        <w:rPr>
          <w:rFonts w:ascii="Times New Roman" w:eastAsia="Times New Roman" w:hAnsi="Times New Roman" w:cs="Times New Roman"/>
          <w:sz w:val="28"/>
          <w:szCs w:val="26"/>
          <w:lang w:val="es-BO"/>
        </w:rPr>
        <w:t>phát triển năng lực</w:t>
      </w:r>
      <w:r w:rsidRPr="00BA7A73">
        <w:rPr>
          <w:rFonts w:ascii="Times New Roman" w:eastAsia="Times New Roman" w:hAnsi="Times New Roman" w:cs="Times New Roman"/>
          <w:sz w:val="28"/>
          <w:szCs w:val="26"/>
          <w:lang w:val="es-BO"/>
        </w:rPr>
        <w:t xml:space="preserve"> nghề nghiệp cho học viên. (ĐTB chung của 7 nội dung điều chỉnh trước thử nghiệm là 2,12; sau thử nghiệm tăng lên là 2,9). Trong đó, các nội dung trước và sau khi thử nghiệm có mức độ lệch cao nhất là: sắp xếp các môn học theo chủ đề kiến thức và chủ đề liên môn và nội dung chỉ đạo khoa </w:t>
      </w:r>
      <w:r w:rsidR="00FE02F5" w:rsidRPr="00BA7A73">
        <w:rPr>
          <w:rFonts w:ascii="Times New Roman" w:eastAsia="Times New Roman" w:hAnsi="Times New Roman" w:cs="Times New Roman"/>
          <w:sz w:val="28"/>
          <w:szCs w:val="26"/>
          <w:lang w:val="es-BO"/>
        </w:rPr>
        <w:t>GV</w:t>
      </w:r>
      <w:r w:rsidRPr="00BA7A73">
        <w:rPr>
          <w:rFonts w:ascii="Times New Roman" w:eastAsia="Times New Roman" w:hAnsi="Times New Roman" w:cs="Times New Roman"/>
          <w:sz w:val="28"/>
          <w:szCs w:val="26"/>
          <w:lang w:val="es-BO"/>
        </w:rPr>
        <w:t xml:space="preserve"> biên soạn kế hoạch giảng bài và tổ chức giảng dạy theo chủ đề, với mức độ lệch từ 1,16 đến 1,38. Tiếp đến là các nội dung cấu trúc kế hoạch</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theo hướng mở và cắt bỏ những nội dung kiến thức trùng lặp, kiến thức lạc hậu thay vào đó là cập nhật bổ sung kiến thức mới, kiến thức cần thiết , với độ lệch từ 0,68 đến 0,8. Nội dung có độ lệch thấp nhất là </w:t>
      </w:r>
      <w:r w:rsidRPr="00BA7A73">
        <w:rPr>
          <w:rFonts w:ascii="Times New Roman" w:eastAsia="Times New Roman" w:hAnsi="Times New Roman" w:cs="Times New Roman"/>
          <w:iCs/>
          <w:sz w:val="28"/>
          <w:szCs w:val="26"/>
          <w:lang w:val="es-BO"/>
        </w:rPr>
        <w:t xml:space="preserve">xây dựng kế hoạch bảo đảm các nguồn lực và </w:t>
      </w:r>
      <w:r w:rsidRPr="00BA7A73">
        <w:rPr>
          <w:rFonts w:ascii="Times New Roman" w:eastAsia="Times New Roman" w:hAnsi="Times New Roman" w:cs="Times New Roman"/>
          <w:sz w:val="28"/>
          <w:szCs w:val="26"/>
          <w:lang w:val="es-PY"/>
        </w:rPr>
        <w:t>tổ chức, biên chế lớp học có kết quả khảo sát từ 0,36 đến 0,42.</w:t>
      </w:r>
    </w:p>
    <w:p w14:paraId="1A410A48" w14:textId="757AD3C8" w:rsidR="009145C2" w:rsidRPr="00BA7A73" w:rsidRDefault="009145C2" w:rsidP="009B2791">
      <w:pPr>
        <w:spacing w:after="0" w:line="336" w:lineRule="auto"/>
        <w:ind w:firstLine="680"/>
        <w:jc w:val="both"/>
        <w:rPr>
          <w:rFonts w:ascii="Times New Roman" w:eastAsia="Times New Roman" w:hAnsi="Times New Roman" w:cs="Times New Roman"/>
          <w:sz w:val="28"/>
          <w:szCs w:val="26"/>
          <w:lang w:val="es-BO"/>
        </w:rPr>
      </w:pPr>
      <w:r w:rsidRPr="00BA7A73">
        <w:rPr>
          <w:rFonts w:ascii="Times New Roman" w:eastAsia="Times New Roman" w:hAnsi="Times New Roman" w:cs="Times New Roman"/>
          <w:sz w:val="28"/>
          <w:szCs w:val="26"/>
          <w:lang w:val="es-PY"/>
        </w:rPr>
        <w:tab/>
        <w:t>Để tìm hiểu sâu về vấn đề này, qua phỏng vấn Trưởng Phòng</w:t>
      </w:r>
      <w:r w:rsidR="002D68D0" w:rsidRPr="00BA7A73">
        <w:rPr>
          <w:rFonts w:ascii="Times New Roman" w:eastAsia="Times New Roman" w:hAnsi="Times New Roman" w:cs="Times New Roman"/>
          <w:sz w:val="28"/>
          <w:szCs w:val="26"/>
          <w:lang w:val="es-PY"/>
        </w:rPr>
        <w:t xml:space="preserve"> đào tạo</w:t>
      </w:r>
      <w:r w:rsidRPr="00BA7A73">
        <w:rPr>
          <w:rFonts w:ascii="Times New Roman" w:eastAsia="Times New Roman" w:hAnsi="Times New Roman" w:cs="Times New Roman"/>
          <w:sz w:val="28"/>
          <w:szCs w:val="26"/>
          <w:lang w:val="es-PY"/>
        </w:rPr>
        <w:t xml:space="preserve"> cho biết: “Hiện tại nhà trường đang thực hiện </w:t>
      </w:r>
      <w:r w:rsidRPr="00BA7A73">
        <w:rPr>
          <w:rFonts w:ascii="Times New Roman" w:eastAsia="Times New Roman" w:hAnsi="Times New Roman" w:cs="Times New Roman"/>
          <w:sz w:val="28"/>
          <w:szCs w:val="26"/>
          <w:lang w:val="es-BO"/>
        </w:rPr>
        <w:t>xây dựng kế hoạch và tổ chức triển khai kế hoạch</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theo tiếp cận nội dung. Ngoài ưu điểm thì còn tồn tại một số nhược điểm, trong đó lớn nhất là kế hoạch</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hiện hành còn một số nội dung trùng lặp, một số nội dung kiến thức đã trở nên lạc hậu do</w:t>
      </w:r>
      <w:r w:rsidR="00F228B1" w:rsidRPr="00BA7A73">
        <w:rPr>
          <w:rFonts w:ascii="Times New Roman" w:eastAsia="Times New Roman" w:hAnsi="Times New Roman" w:cs="Times New Roman"/>
          <w:sz w:val="28"/>
          <w:szCs w:val="26"/>
          <w:lang w:val="es-BO"/>
        </w:rPr>
        <w:t xml:space="preserve"> khoa học </w:t>
      </w:r>
      <w:r w:rsidRPr="00BA7A73">
        <w:rPr>
          <w:rFonts w:ascii="Times New Roman" w:eastAsia="Times New Roman" w:hAnsi="Times New Roman" w:cs="Times New Roman"/>
          <w:sz w:val="28"/>
          <w:szCs w:val="26"/>
          <w:lang w:val="es-BO"/>
        </w:rPr>
        <w:t>và công nghệ phát triển, trong khi khung thời gian không thay đổi không thể cập nhật kiến thức mới, kiến thức cần thiết vào giảng dạy và với cách xây dựng kế hoạch</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như hiện nay rất khó đổi mới phương pháp giảng dạy. Những điều đó đã làm cản trở chất lượng</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của nhà trường”.</w:t>
      </w:r>
    </w:p>
    <w:p w14:paraId="4C3428D9" w14:textId="2EA8FC85" w:rsidR="009145C2" w:rsidRPr="00BA7A73" w:rsidRDefault="009145C2" w:rsidP="009B2791">
      <w:pPr>
        <w:tabs>
          <w:tab w:val="left" w:pos="2479"/>
        </w:tabs>
        <w:spacing w:after="0" w:line="336" w:lineRule="auto"/>
        <w:ind w:firstLine="680"/>
        <w:jc w:val="both"/>
        <w:rPr>
          <w:rFonts w:ascii="Times New Roman" w:eastAsia="Times New Roman" w:hAnsi="Times New Roman" w:cs="Times New Roman"/>
          <w:sz w:val="28"/>
          <w:szCs w:val="26"/>
          <w:lang w:val="es-BO"/>
        </w:rPr>
      </w:pPr>
      <w:r w:rsidRPr="00BA7A73">
        <w:rPr>
          <w:rFonts w:ascii="Times New Roman" w:eastAsia="Times New Roman" w:hAnsi="Times New Roman" w:cs="Times New Roman"/>
          <w:sz w:val="28"/>
          <w:szCs w:val="26"/>
          <w:lang w:val="es-BO"/>
        </w:rPr>
        <w:t>Kết quả thử nghiệm trên chứng tỏ có sự tác động của các chủ thể quản lý các cấp trong nhà trường bằng những nội dung và biện pháp cụ thể đã điều chỉnh, bổ sung, hoàn thiện kế hoạch</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có tính logic, tính thực tiễn và tính</w:t>
      </w:r>
      <w:r w:rsidR="00F228B1" w:rsidRPr="00BA7A73">
        <w:rPr>
          <w:rFonts w:ascii="Times New Roman" w:eastAsia="Times New Roman" w:hAnsi="Times New Roman" w:cs="Times New Roman"/>
          <w:sz w:val="28"/>
          <w:szCs w:val="26"/>
          <w:lang w:val="es-BO"/>
        </w:rPr>
        <w:t xml:space="preserve"> khoa học </w:t>
      </w:r>
      <w:r w:rsidRPr="00BA7A73">
        <w:rPr>
          <w:rFonts w:ascii="Times New Roman" w:eastAsia="Times New Roman" w:hAnsi="Times New Roman" w:cs="Times New Roman"/>
          <w:sz w:val="28"/>
          <w:szCs w:val="26"/>
          <w:lang w:val="es-BO"/>
        </w:rPr>
        <w:t>cao; qua đó làm thay đổi phương thức</w:t>
      </w:r>
      <w:r w:rsidR="002D68D0" w:rsidRPr="00BA7A73">
        <w:rPr>
          <w:rFonts w:ascii="Times New Roman" w:eastAsia="Times New Roman" w:hAnsi="Times New Roman" w:cs="Times New Roman"/>
          <w:sz w:val="28"/>
          <w:szCs w:val="26"/>
          <w:lang w:val="es-BO"/>
        </w:rPr>
        <w:t xml:space="preserve"> đào tạo</w:t>
      </w:r>
      <w:r w:rsidRPr="00BA7A73">
        <w:rPr>
          <w:rFonts w:ascii="Times New Roman" w:eastAsia="Times New Roman" w:hAnsi="Times New Roman" w:cs="Times New Roman"/>
          <w:sz w:val="28"/>
          <w:szCs w:val="26"/>
          <w:lang w:val="es-BO"/>
        </w:rPr>
        <w:t xml:space="preserve"> và làm chuyển biến rõ nét</w:t>
      </w:r>
      <w:r w:rsidR="009B0409" w:rsidRPr="00BA7A73">
        <w:rPr>
          <w:rFonts w:ascii="Times New Roman" w:eastAsia="Times New Roman" w:hAnsi="Times New Roman" w:cs="Times New Roman"/>
          <w:sz w:val="28"/>
          <w:szCs w:val="26"/>
          <w:lang w:val="es-BO"/>
        </w:rPr>
        <w:t xml:space="preserve"> năng lực </w:t>
      </w:r>
      <w:r w:rsidRPr="00BA7A73">
        <w:rPr>
          <w:rFonts w:ascii="Times New Roman" w:eastAsia="Times New Roman" w:hAnsi="Times New Roman" w:cs="Times New Roman"/>
          <w:sz w:val="28"/>
          <w:szCs w:val="26"/>
          <w:lang w:val="es-BO"/>
        </w:rPr>
        <w:t>nghề nghiệp của học viên theo chiều hướng tích cực.</w:t>
      </w:r>
    </w:p>
    <w:p w14:paraId="080FEB9F" w14:textId="48FC6BB8" w:rsidR="009145C2" w:rsidRPr="00BA7A73" w:rsidRDefault="009145C2" w:rsidP="009B2791">
      <w:pPr>
        <w:tabs>
          <w:tab w:val="left" w:pos="709"/>
        </w:tabs>
        <w:spacing w:after="0" w:line="336" w:lineRule="auto"/>
        <w:ind w:firstLine="680"/>
        <w:jc w:val="both"/>
        <w:rPr>
          <w:rFonts w:ascii="Times New Roman" w:eastAsia="Times New Roman" w:hAnsi="Times New Roman" w:cs="Times New Roman"/>
          <w:spacing w:val="-4"/>
          <w:sz w:val="28"/>
          <w:szCs w:val="26"/>
          <w:lang w:val="es-BO"/>
        </w:rPr>
      </w:pPr>
      <w:r w:rsidRPr="00BA7A73">
        <w:rPr>
          <w:rFonts w:ascii="Times New Roman" w:eastAsia="Times New Roman" w:hAnsi="Times New Roman" w:cs="Times New Roman"/>
          <w:sz w:val="28"/>
          <w:szCs w:val="26"/>
          <w:lang w:val="es-BO"/>
        </w:rPr>
        <w:tab/>
      </w:r>
      <w:r w:rsidRPr="00BA7A73">
        <w:rPr>
          <w:rFonts w:ascii="Times New Roman" w:eastAsia="Times New Roman" w:hAnsi="Times New Roman" w:cs="Times New Roman"/>
          <w:spacing w:val="-4"/>
          <w:sz w:val="28"/>
          <w:szCs w:val="26"/>
          <w:lang w:val="es-BO"/>
        </w:rPr>
        <w:t xml:space="preserve">Phân tích kết quả thử nghiệm về mức độ </w:t>
      </w:r>
      <w:r w:rsidR="00D637C6" w:rsidRPr="00BA7A73">
        <w:rPr>
          <w:rFonts w:ascii="Times New Roman" w:eastAsia="Times New Roman" w:hAnsi="Times New Roman" w:cs="Times New Roman"/>
          <w:spacing w:val="-4"/>
          <w:sz w:val="28"/>
          <w:szCs w:val="26"/>
          <w:lang w:val="es-BO"/>
        </w:rPr>
        <w:t>phát triển năng lực</w:t>
      </w:r>
      <w:r w:rsidRPr="00BA7A73">
        <w:rPr>
          <w:rFonts w:ascii="Times New Roman" w:eastAsia="Times New Roman" w:hAnsi="Times New Roman" w:cs="Times New Roman"/>
          <w:spacing w:val="-4"/>
          <w:sz w:val="28"/>
          <w:szCs w:val="26"/>
          <w:lang w:val="es-BO"/>
        </w:rPr>
        <w:t xml:space="preserve"> nghề nghiệp của học viên</w:t>
      </w:r>
      <w:r w:rsidR="002D68D0" w:rsidRPr="00BA7A73">
        <w:rPr>
          <w:rFonts w:ascii="Times New Roman" w:eastAsia="Times New Roman" w:hAnsi="Times New Roman" w:cs="Times New Roman"/>
          <w:spacing w:val="-4"/>
          <w:sz w:val="28"/>
          <w:szCs w:val="26"/>
          <w:lang w:val="es-BO"/>
        </w:rPr>
        <w:t xml:space="preserve"> đào tạo</w:t>
      </w:r>
      <w:r w:rsidRPr="00BA7A73">
        <w:rPr>
          <w:rFonts w:ascii="Times New Roman" w:eastAsia="Times New Roman" w:hAnsi="Times New Roman" w:cs="Times New Roman"/>
          <w:spacing w:val="-4"/>
          <w:sz w:val="28"/>
          <w:szCs w:val="26"/>
          <w:lang w:val="es-BO"/>
        </w:rPr>
        <w:t xml:space="preserve"> sĩ quan </w:t>
      </w:r>
      <w:r w:rsidR="003E2903" w:rsidRPr="00BA7A73">
        <w:rPr>
          <w:rFonts w:ascii="Times New Roman" w:hAnsi="Times New Roman" w:cs="Times New Roman"/>
          <w:spacing w:val="-4"/>
          <w:sz w:val="26"/>
          <w:szCs w:val="26"/>
          <w:lang w:val="es-BO"/>
        </w:rPr>
        <w:t>CHTMLQ</w:t>
      </w:r>
      <w:r w:rsidR="0056240D" w:rsidRPr="00BA7A73">
        <w:rPr>
          <w:rFonts w:ascii="Times New Roman" w:eastAsia="Times New Roman" w:hAnsi="Times New Roman" w:cs="Times New Roman"/>
          <w:spacing w:val="-4"/>
          <w:sz w:val="28"/>
          <w:szCs w:val="26"/>
          <w:lang w:val="es-BO"/>
        </w:rPr>
        <w:t xml:space="preserve"> </w:t>
      </w:r>
      <w:r w:rsidRPr="00BA7A73">
        <w:rPr>
          <w:rFonts w:ascii="Times New Roman" w:eastAsia="Times New Roman" w:hAnsi="Times New Roman" w:cs="Times New Roman"/>
          <w:spacing w:val="-4"/>
          <w:sz w:val="28"/>
          <w:szCs w:val="26"/>
          <w:lang w:val="es-BO"/>
        </w:rPr>
        <w:t>trình độ đại học</w:t>
      </w:r>
      <w:r w:rsidR="0056240D" w:rsidRPr="00BA7A73">
        <w:rPr>
          <w:rFonts w:ascii="Times New Roman" w:eastAsia="Times New Roman" w:hAnsi="Times New Roman" w:cs="Times New Roman"/>
          <w:spacing w:val="-4"/>
          <w:sz w:val="28"/>
          <w:szCs w:val="26"/>
          <w:lang w:val="es-BO"/>
        </w:rPr>
        <w:t>.</w:t>
      </w:r>
    </w:p>
    <w:p w14:paraId="65CEDD9E" w14:textId="3A4DB8F5" w:rsidR="009145C2" w:rsidRPr="00BA7A73" w:rsidRDefault="009145C2" w:rsidP="009B2791">
      <w:pPr>
        <w:tabs>
          <w:tab w:val="left" w:pos="709"/>
        </w:tabs>
        <w:spacing w:after="0" w:line="336" w:lineRule="auto"/>
        <w:ind w:firstLine="680"/>
        <w:jc w:val="both"/>
        <w:rPr>
          <w:rFonts w:ascii="Times New Roman" w:eastAsia="Times New Roman" w:hAnsi="Times New Roman" w:cs="Times New Roman"/>
          <w:spacing w:val="-2"/>
          <w:sz w:val="28"/>
          <w:szCs w:val="26"/>
          <w:lang w:val="es-BO"/>
        </w:rPr>
      </w:pPr>
      <w:r w:rsidRPr="00BA7A73">
        <w:rPr>
          <w:rFonts w:ascii="Times New Roman" w:eastAsia="Times New Roman" w:hAnsi="Times New Roman" w:cs="Times New Roman"/>
          <w:sz w:val="28"/>
          <w:szCs w:val="26"/>
          <w:lang w:val="es-BO"/>
        </w:rPr>
        <w:lastRenderedPageBreak/>
        <w:tab/>
      </w:r>
      <w:r w:rsidRPr="00BA7A73">
        <w:rPr>
          <w:rFonts w:ascii="Times New Roman" w:eastAsia="Times New Roman" w:hAnsi="Times New Roman" w:cs="Times New Roman"/>
          <w:spacing w:val="-2"/>
          <w:sz w:val="28"/>
          <w:szCs w:val="26"/>
          <w:lang w:val="es-BO"/>
        </w:rPr>
        <w:t xml:space="preserve">Để đánh giá mức độ </w:t>
      </w:r>
      <w:r w:rsidR="00D637C6" w:rsidRPr="00BA7A73">
        <w:rPr>
          <w:rFonts w:ascii="Times New Roman" w:eastAsia="Times New Roman" w:hAnsi="Times New Roman" w:cs="Times New Roman"/>
          <w:spacing w:val="-2"/>
          <w:sz w:val="28"/>
          <w:szCs w:val="26"/>
          <w:lang w:val="es-BO"/>
        </w:rPr>
        <w:t>phát triển năng lực</w:t>
      </w:r>
      <w:r w:rsidRPr="00BA7A73">
        <w:rPr>
          <w:rFonts w:ascii="Times New Roman" w:eastAsia="Times New Roman" w:hAnsi="Times New Roman" w:cs="Times New Roman"/>
          <w:spacing w:val="-2"/>
          <w:sz w:val="28"/>
          <w:szCs w:val="26"/>
          <w:lang w:val="es-BO"/>
        </w:rPr>
        <w:t xml:space="preserve"> nghề nghiệp của học viên</w:t>
      </w:r>
      <w:r w:rsidR="002D68D0" w:rsidRPr="00BA7A73">
        <w:rPr>
          <w:rFonts w:ascii="Times New Roman" w:eastAsia="Times New Roman" w:hAnsi="Times New Roman" w:cs="Times New Roman"/>
          <w:spacing w:val="-2"/>
          <w:sz w:val="28"/>
          <w:szCs w:val="26"/>
          <w:lang w:val="es-BO"/>
        </w:rPr>
        <w:t xml:space="preserve"> đào tạo</w:t>
      </w:r>
      <w:r w:rsidRPr="00BA7A73">
        <w:rPr>
          <w:rFonts w:ascii="Times New Roman" w:eastAsia="Times New Roman" w:hAnsi="Times New Roman" w:cs="Times New Roman"/>
          <w:spacing w:val="-2"/>
          <w:sz w:val="28"/>
          <w:szCs w:val="26"/>
          <w:lang w:val="es-BO"/>
        </w:rPr>
        <w:t xml:space="preserve"> sĩ quan</w:t>
      </w:r>
      <w:r w:rsidRPr="00BA7A73">
        <w:rPr>
          <w:rFonts w:ascii="Times New Roman" w:eastAsia="Times New Roman" w:hAnsi="Times New Roman" w:cs="Times New Roman"/>
          <w:spacing w:val="-2"/>
          <w:sz w:val="28"/>
          <w:szCs w:val="26"/>
          <w:lang w:val="vi-VN"/>
        </w:rPr>
        <w:t xml:space="preserve"> </w:t>
      </w:r>
      <w:r w:rsidR="003E2903" w:rsidRPr="00BA7A73">
        <w:rPr>
          <w:rFonts w:ascii="Times New Roman" w:hAnsi="Times New Roman" w:cs="Times New Roman"/>
          <w:sz w:val="26"/>
          <w:szCs w:val="26"/>
          <w:lang w:val="es-BO"/>
        </w:rPr>
        <w:t>CHTMLQ</w:t>
      </w:r>
      <w:r w:rsidR="0056240D" w:rsidRPr="00BA7A73">
        <w:rPr>
          <w:rFonts w:ascii="Times New Roman" w:eastAsia="Times New Roman" w:hAnsi="Times New Roman" w:cs="Times New Roman"/>
          <w:spacing w:val="-2"/>
          <w:sz w:val="28"/>
          <w:szCs w:val="26"/>
          <w:lang w:val="es-BO"/>
        </w:rPr>
        <w:t xml:space="preserve"> </w:t>
      </w:r>
      <w:r w:rsidRPr="00BA7A73">
        <w:rPr>
          <w:rFonts w:ascii="Times New Roman" w:eastAsia="Times New Roman" w:hAnsi="Times New Roman" w:cs="Times New Roman"/>
          <w:spacing w:val="-2"/>
          <w:sz w:val="28"/>
          <w:szCs w:val="26"/>
          <w:lang w:val="es-BO"/>
        </w:rPr>
        <w:t>sau khi tiến hành các tác động về điều chỉnh, bổ sung, hoàn thiện kế hoạch</w:t>
      </w:r>
      <w:r w:rsidR="002D68D0" w:rsidRPr="00BA7A73">
        <w:rPr>
          <w:rFonts w:ascii="Times New Roman" w:eastAsia="Times New Roman" w:hAnsi="Times New Roman" w:cs="Times New Roman"/>
          <w:spacing w:val="-2"/>
          <w:sz w:val="28"/>
          <w:szCs w:val="26"/>
          <w:lang w:val="es-BO"/>
        </w:rPr>
        <w:t xml:space="preserve"> đào tạo</w:t>
      </w:r>
      <w:r w:rsidRPr="00BA7A73">
        <w:rPr>
          <w:rFonts w:ascii="Times New Roman" w:eastAsia="Times New Roman" w:hAnsi="Times New Roman" w:cs="Times New Roman"/>
          <w:spacing w:val="-2"/>
          <w:sz w:val="28"/>
          <w:szCs w:val="26"/>
          <w:lang w:val="es-BO"/>
        </w:rPr>
        <w:t xml:space="preserve"> và tổ chức thực hiện kế hoạch</w:t>
      </w:r>
      <w:r w:rsidR="002D68D0" w:rsidRPr="00BA7A73">
        <w:rPr>
          <w:rFonts w:ascii="Times New Roman" w:eastAsia="Times New Roman" w:hAnsi="Times New Roman" w:cs="Times New Roman"/>
          <w:spacing w:val="-2"/>
          <w:sz w:val="28"/>
          <w:szCs w:val="26"/>
          <w:lang w:val="es-BO"/>
        </w:rPr>
        <w:t xml:space="preserve"> đào tạo</w:t>
      </w:r>
      <w:r w:rsidRPr="00BA7A73">
        <w:rPr>
          <w:rFonts w:ascii="Times New Roman" w:eastAsia="Times New Roman" w:hAnsi="Times New Roman" w:cs="Times New Roman"/>
          <w:spacing w:val="-2"/>
          <w:sz w:val="28"/>
          <w:szCs w:val="26"/>
          <w:lang w:val="es-BO"/>
        </w:rPr>
        <w:t xml:space="preserve"> (phần kiến thức chuyên ngành), tác giả tiến hành đánh giá mức độ thay đổi</w:t>
      </w:r>
      <w:r w:rsidR="009B0409" w:rsidRPr="00BA7A73">
        <w:rPr>
          <w:rFonts w:ascii="Times New Roman" w:eastAsia="Times New Roman" w:hAnsi="Times New Roman" w:cs="Times New Roman"/>
          <w:spacing w:val="-2"/>
          <w:sz w:val="28"/>
          <w:szCs w:val="26"/>
          <w:lang w:val="es-BO"/>
        </w:rPr>
        <w:t xml:space="preserve"> năng lực </w:t>
      </w:r>
      <w:r w:rsidRPr="00BA7A73">
        <w:rPr>
          <w:rFonts w:ascii="Times New Roman" w:eastAsia="Times New Roman" w:hAnsi="Times New Roman" w:cs="Times New Roman"/>
          <w:spacing w:val="-2"/>
          <w:sz w:val="28"/>
          <w:szCs w:val="26"/>
          <w:lang w:val="es-BO"/>
        </w:rPr>
        <w:t>nghề nghiệp của học viên thông qua khảo sát đội ngũ</w:t>
      </w:r>
      <w:r w:rsidR="001655CA" w:rsidRPr="00BA7A73">
        <w:rPr>
          <w:rFonts w:ascii="Times New Roman" w:eastAsia="Times New Roman" w:hAnsi="Times New Roman" w:cs="Times New Roman"/>
          <w:spacing w:val="-2"/>
          <w:sz w:val="28"/>
          <w:szCs w:val="26"/>
          <w:lang w:val="vi-VN"/>
        </w:rPr>
        <w:t xml:space="preserve"> cán bộ </w:t>
      </w:r>
      <w:r w:rsidRPr="00BA7A73">
        <w:rPr>
          <w:rFonts w:ascii="Times New Roman" w:eastAsia="Times New Roman" w:hAnsi="Times New Roman" w:cs="Times New Roman"/>
          <w:spacing w:val="-2"/>
          <w:sz w:val="28"/>
          <w:szCs w:val="26"/>
          <w:lang w:val="es-BO"/>
        </w:rPr>
        <w:t xml:space="preserve">QLGD, </w:t>
      </w:r>
      <w:r w:rsidR="00FE02F5" w:rsidRPr="00BA7A73">
        <w:rPr>
          <w:rFonts w:ascii="Times New Roman" w:eastAsia="Times New Roman" w:hAnsi="Times New Roman" w:cs="Times New Roman"/>
          <w:spacing w:val="-2"/>
          <w:sz w:val="28"/>
          <w:szCs w:val="26"/>
          <w:lang w:val="es-BO"/>
        </w:rPr>
        <w:t>GV</w:t>
      </w:r>
      <w:r w:rsidRPr="00BA7A73">
        <w:rPr>
          <w:rFonts w:ascii="Times New Roman" w:eastAsia="Times New Roman" w:hAnsi="Times New Roman" w:cs="Times New Roman"/>
          <w:spacing w:val="-2"/>
          <w:sz w:val="28"/>
          <w:szCs w:val="26"/>
          <w:lang w:val="es-BO"/>
        </w:rPr>
        <w:t xml:space="preserve"> theo phiếu khảo sát được thiết kế trước [Mẫu 4.2/Phụ lục 4]. Kết qu</w:t>
      </w:r>
      <w:r w:rsidR="006029CD" w:rsidRPr="00BA7A73">
        <w:rPr>
          <w:rFonts w:ascii="Times New Roman" w:eastAsia="Times New Roman" w:hAnsi="Times New Roman" w:cs="Times New Roman"/>
          <w:spacing w:val="-2"/>
          <w:sz w:val="28"/>
          <w:szCs w:val="26"/>
          <w:lang w:val="es-BO"/>
        </w:rPr>
        <w:t>ả được thể hiện trong [Bảng 3.7</w:t>
      </w:r>
      <w:r w:rsidRPr="00BA7A73">
        <w:rPr>
          <w:rFonts w:ascii="Times New Roman" w:eastAsia="Times New Roman" w:hAnsi="Times New Roman" w:cs="Times New Roman"/>
          <w:spacing w:val="-2"/>
          <w:sz w:val="28"/>
          <w:szCs w:val="26"/>
          <w:lang w:val="es-BO"/>
        </w:rPr>
        <w:t xml:space="preserve">], </w:t>
      </w:r>
      <w:r w:rsidR="006029CD" w:rsidRPr="00BA7A73">
        <w:rPr>
          <w:rFonts w:ascii="Times New Roman" w:eastAsia="Times New Roman" w:hAnsi="Times New Roman" w:cs="Times New Roman"/>
          <w:spacing w:val="-2"/>
          <w:sz w:val="28"/>
          <w:szCs w:val="26"/>
          <w:lang w:val="es-BO"/>
        </w:rPr>
        <w:t>tổng hợp trong bảng, Biểu đồ 3.3</w:t>
      </w:r>
      <w:r w:rsidRPr="00BA7A73">
        <w:rPr>
          <w:rFonts w:ascii="Times New Roman" w:eastAsia="Times New Roman" w:hAnsi="Times New Roman" w:cs="Times New Roman"/>
          <w:spacing w:val="-2"/>
          <w:sz w:val="28"/>
          <w:szCs w:val="26"/>
          <w:lang w:val="es-BO"/>
        </w:rPr>
        <w:t>.</w:t>
      </w:r>
    </w:p>
    <w:p w14:paraId="4C18F2B4" w14:textId="38B6E11D" w:rsidR="009145C2" w:rsidRPr="00BA7A73" w:rsidRDefault="009145C2" w:rsidP="00066BBA">
      <w:pPr>
        <w:pStyle w:val="5"/>
        <w:spacing w:line="348" w:lineRule="auto"/>
        <w:rPr>
          <w:sz w:val="28"/>
          <w:lang w:val="es-PY"/>
        </w:rPr>
      </w:pPr>
      <w:bookmarkStart w:id="391" w:name="_Toc163026658"/>
      <w:r w:rsidRPr="00BA7A73">
        <w:rPr>
          <w:sz w:val="28"/>
          <w:lang w:val="es-BO"/>
        </w:rPr>
        <w:t xml:space="preserve">Bảng </w:t>
      </w:r>
      <w:r w:rsidRPr="00BA7A73">
        <w:rPr>
          <w:sz w:val="28"/>
          <w:lang w:val="vi-VN"/>
        </w:rPr>
        <w:t>3</w:t>
      </w:r>
      <w:r w:rsidRPr="00BA7A73">
        <w:rPr>
          <w:sz w:val="28"/>
          <w:lang w:val="es-BO"/>
        </w:rPr>
        <w:t>.7</w:t>
      </w:r>
      <w:r w:rsidRPr="00BA7A73">
        <w:rPr>
          <w:sz w:val="28"/>
          <w:lang w:val="vi-VN"/>
        </w:rPr>
        <w:t>.</w:t>
      </w:r>
      <w:r w:rsidRPr="00BA7A73">
        <w:rPr>
          <w:sz w:val="28"/>
          <w:lang w:val="es-BO"/>
        </w:rPr>
        <w:t xml:space="preserve"> </w:t>
      </w:r>
      <w:r w:rsidRPr="00BA7A73">
        <w:rPr>
          <w:sz w:val="28"/>
          <w:lang w:val="es-PY"/>
        </w:rPr>
        <w:t xml:space="preserve">Tổng hợp kết quả khảo sát về mức độ </w:t>
      </w:r>
      <w:r w:rsidRPr="00BA7A73">
        <w:rPr>
          <w:spacing w:val="-4"/>
          <w:sz w:val="28"/>
          <w:lang w:val="es-PY"/>
        </w:rPr>
        <w:t>phát triển</w:t>
      </w:r>
      <w:r w:rsidRPr="00BA7A73">
        <w:rPr>
          <w:spacing w:val="-4"/>
          <w:sz w:val="28"/>
          <w:lang w:val="vi-VN"/>
        </w:rPr>
        <w:br/>
      </w:r>
      <w:r w:rsidR="005964DB" w:rsidRPr="00BA7A73">
        <w:rPr>
          <w:spacing w:val="-4"/>
          <w:sz w:val="28"/>
          <w:lang w:val="es-PY"/>
        </w:rPr>
        <w:t>năng lực</w:t>
      </w:r>
      <w:r w:rsidRPr="00BA7A73">
        <w:rPr>
          <w:spacing w:val="-4"/>
          <w:sz w:val="28"/>
          <w:lang w:val="es-PY"/>
        </w:rPr>
        <w:t xml:space="preserve"> của</w:t>
      </w:r>
      <w:r w:rsidRPr="00BA7A73">
        <w:rPr>
          <w:bCs/>
          <w:sz w:val="28"/>
          <w:lang w:val="es-PY"/>
        </w:rPr>
        <w:t xml:space="preserve"> </w:t>
      </w:r>
      <w:r w:rsidRPr="00BA7A73">
        <w:rPr>
          <w:sz w:val="28"/>
          <w:lang w:val="es-PY"/>
        </w:rPr>
        <w:t xml:space="preserve">học viên tại Trường </w:t>
      </w:r>
      <w:r w:rsidR="001667A6" w:rsidRPr="00BA7A73">
        <w:rPr>
          <w:sz w:val="28"/>
          <w:lang w:val="es-PY"/>
        </w:rPr>
        <w:t>SQLQ</w:t>
      </w:r>
      <w:r w:rsidRPr="00BA7A73">
        <w:rPr>
          <w:sz w:val="28"/>
          <w:lang w:val="es-PY"/>
        </w:rPr>
        <w:t xml:space="preserve"> 1</w:t>
      </w:r>
      <w:bookmarkEnd w:id="391"/>
    </w:p>
    <w:tbl>
      <w:tblPr>
        <w:tblW w:w="8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737"/>
        <w:gridCol w:w="810"/>
        <w:gridCol w:w="749"/>
        <w:gridCol w:w="850"/>
        <w:gridCol w:w="801"/>
      </w:tblGrid>
      <w:tr w:rsidR="00E50C72" w:rsidRPr="00BA7A73" w14:paraId="0384B91C" w14:textId="77777777" w:rsidTr="00444E3C">
        <w:trPr>
          <w:trHeight w:val="286"/>
          <w:tblHeader/>
          <w:jc w:val="center"/>
        </w:trPr>
        <w:tc>
          <w:tcPr>
            <w:tcW w:w="5737" w:type="dxa"/>
            <w:vMerge w:val="restart"/>
            <w:vAlign w:val="center"/>
          </w:tcPr>
          <w:p w14:paraId="7423CA57" w14:textId="28316F43" w:rsidR="009145C2" w:rsidRPr="00BA7A73" w:rsidRDefault="00AB2A1A" w:rsidP="00B02197">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NL</w:t>
            </w:r>
          </w:p>
        </w:tc>
        <w:tc>
          <w:tcPr>
            <w:tcW w:w="1559" w:type="dxa"/>
            <w:gridSpan w:val="2"/>
            <w:vAlign w:val="center"/>
          </w:tcPr>
          <w:p w14:paraId="1C165B7A" w14:textId="77777777" w:rsidR="009145C2" w:rsidRPr="00BA7A73" w:rsidRDefault="009145C2" w:rsidP="00B02197">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Trước TN</w:t>
            </w:r>
          </w:p>
        </w:tc>
        <w:tc>
          <w:tcPr>
            <w:tcW w:w="1651" w:type="dxa"/>
            <w:gridSpan w:val="2"/>
            <w:vAlign w:val="center"/>
          </w:tcPr>
          <w:p w14:paraId="20C01224" w14:textId="77777777" w:rsidR="009145C2" w:rsidRPr="00BA7A73" w:rsidRDefault="009145C2" w:rsidP="00B02197">
            <w:pPr>
              <w:spacing w:after="0" w:line="240"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Sau TN</w:t>
            </w:r>
          </w:p>
        </w:tc>
      </w:tr>
      <w:tr w:rsidR="007705F9" w:rsidRPr="00BA7A73" w14:paraId="1B06369B" w14:textId="77777777" w:rsidTr="00444E3C">
        <w:trPr>
          <w:trHeight w:val="583"/>
          <w:tblHeader/>
          <w:jc w:val="center"/>
        </w:trPr>
        <w:tc>
          <w:tcPr>
            <w:tcW w:w="5737" w:type="dxa"/>
            <w:vMerge/>
            <w:vAlign w:val="center"/>
          </w:tcPr>
          <w:p w14:paraId="15BE2C55" w14:textId="77777777" w:rsidR="009145C2" w:rsidRPr="00BA7A73" w:rsidRDefault="009145C2" w:rsidP="00B02197">
            <w:pPr>
              <w:spacing w:after="0" w:line="240" w:lineRule="auto"/>
              <w:jc w:val="center"/>
              <w:rPr>
                <w:rFonts w:ascii="Times New Roman" w:eastAsia="Times New Roman" w:hAnsi="Times New Roman" w:cs="Times New Roman"/>
                <w:b/>
                <w:iCs/>
                <w:sz w:val="26"/>
                <w:szCs w:val="26"/>
              </w:rPr>
            </w:pPr>
          </w:p>
        </w:tc>
        <w:tc>
          <w:tcPr>
            <w:tcW w:w="810" w:type="dxa"/>
            <w:vAlign w:val="center"/>
          </w:tcPr>
          <w:p w14:paraId="3BB78575" w14:textId="77777777" w:rsidR="009145C2" w:rsidRPr="00BA7A73" w:rsidRDefault="009145C2" w:rsidP="00B02197">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067A02A6" wp14:editId="11C44205">
                  <wp:extent cx="180975" cy="2190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749" w:type="dxa"/>
            <w:vAlign w:val="center"/>
          </w:tcPr>
          <w:p w14:paraId="0A87A569" w14:textId="77777777" w:rsidR="009145C2" w:rsidRPr="00BA7A73" w:rsidRDefault="009145C2" w:rsidP="00B02197">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iCs/>
                <w:sz w:val="26"/>
                <w:szCs w:val="26"/>
              </w:rPr>
              <w:t>Thứ bậc</w:t>
            </w:r>
          </w:p>
        </w:tc>
        <w:tc>
          <w:tcPr>
            <w:tcW w:w="850" w:type="dxa"/>
            <w:vAlign w:val="center"/>
          </w:tcPr>
          <w:p w14:paraId="10E160B3" w14:textId="77777777" w:rsidR="009145C2" w:rsidRPr="00BA7A73" w:rsidRDefault="009145C2" w:rsidP="00B02197">
            <w:pPr>
              <w:spacing w:after="0" w:line="240" w:lineRule="auto"/>
              <w:jc w:val="center"/>
              <w:rPr>
                <w:rFonts w:ascii="Times New Roman" w:eastAsia="Times New Roman" w:hAnsi="Times New Roman" w:cs="Times New Roman"/>
                <w:b/>
                <w:iCs/>
                <w:sz w:val="26"/>
                <w:szCs w:val="26"/>
              </w:rPr>
            </w:pPr>
            <w:r w:rsidRPr="00BA7A73">
              <w:rPr>
                <w:rFonts w:ascii="Times New Roman" w:eastAsia="Times New Roman" w:hAnsi="Times New Roman" w:cs="Times New Roman"/>
                <w:b/>
                <w:noProof/>
                <w:sz w:val="26"/>
                <w:szCs w:val="26"/>
              </w:rPr>
              <w:drawing>
                <wp:inline distT="0" distB="0" distL="0" distR="0" wp14:anchorId="312577A2" wp14:editId="056B5613">
                  <wp:extent cx="1809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801" w:type="dxa"/>
            <w:vAlign w:val="center"/>
          </w:tcPr>
          <w:p w14:paraId="3147654E" w14:textId="77777777" w:rsidR="009145C2" w:rsidRPr="00BA7A73" w:rsidRDefault="009145C2" w:rsidP="00B02197">
            <w:pPr>
              <w:spacing w:after="0" w:line="240" w:lineRule="auto"/>
              <w:jc w:val="center"/>
              <w:rPr>
                <w:rFonts w:ascii="Times New Roman" w:eastAsia="Times New Roman" w:hAnsi="Times New Roman" w:cs="Times New Roman"/>
                <w:b/>
                <w:iCs/>
                <w:spacing w:val="-8"/>
                <w:sz w:val="26"/>
                <w:szCs w:val="26"/>
              </w:rPr>
            </w:pPr>
            <w:r w:rsidRPr="00BA7A73">
              <w:rPr>
                <w:rFonts w:ascii="Times New Roman" w:eastAsia="Times New Roman" w:hAnsi="Times New Roman" w:cs="Times New Roman"/>
                <w:b/>
                <w:iCs/>
                <w:spacing w:val="-8"/>
                <w:sz w:val="26"/>
                <w:szCs w:val="26"/>
              </w:rPr>
              <w:t>Thứ bậc</w:t>
            </w:r>
          </w:p>
        </w:tc>
      </w:tr>
      <w:tr w:rsidR="007705F9" w:rsidRPr="00BA7A73" w14:paraId="25F29638" w14:textId="77777777" w:rsidTr="00444E3C">
        <w:trPr>
          <w:trHeight w:val="299"/>
          <w:jc w:val="center"/>
        </w:trPr>
        <w:tc>
          <w:tcPr>
            <w:tcW w:w="5737" w:type="dxa"/>
          </w:tcPr>
          <w:p w14:paraId="5869A6E8" w14:textId="1E6DAD53" w:rsidR="009145C2" w:rsidRPr="00BA7A73" w:rsidRDefault="009145C2" w:rsidP="006029CD">
            <w:pPr>
              <w:tabs>
                <w:tab w:val="right" w:leader="dot" w:pos="9072"/>
              </w:tabs>
              <w:spacing w:before="40" w:after="40" w:line="288" w:lineRule="auto"/>
              <w:jc w:val="both"/>
              <w:rPr>
                <w:rFonts w:ascii="Times New Roman" w:eastAsia="Times New Roman" w:hAnsi="Times New Roman" w:cs="Times New Roman"/>
                <w:spacing w:val="-4"/>
                <w:sz w:val="26"/>
                <w:szCs w:val="26"/>
                <w:lang w:val="es-BO"/>
              </w:rPr>
            </w:pPr>
            <w:r w:rsidRPr="00BA7A73">
              <w:rPr>
                <w:rFonts w:ascii="Times New Roman" w:eastAsia="Times New Roman" w:hAnsi="Times New Roman" w:cs="Times New Roman"/>
                <w:spacing w:val="-4"/>
                <w:sz w:val="26"/>
                <w:szCs w:val="26"/>
                <w:lang w:val="es-BO"/>
              </w:rPr>
              <w:t xml:space="preserve">Có bản lĩnh chính trị, thế giới quan, phương pháp luận </w:t>
            </w:r>
            <w:r w:rsidR="005964DB" w:rsidRPr="00BA7A73">
              <w:rPr>
                <w:rFonts w:ascii="Times New Roman" w:eastAsia="Times New Roman" w:hAnsi="Times New Roman" w:cs="Times New Roman"/>
                <w:spacing w:val="-4"/>
                <w:sz w:val="26"/>
                <w:szCs w:val="26"/>
                <w:lang w:val="es-BO"/>
              </w:rPr>
              <w:t>khoa học</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83500E0"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2.62</w:t>
            </w:r>
          </w:p>
        </w:tc>
        <w:tc>
          <w:tcPr>
            <w:tcW w:w="749" w:type="dxa"/>
            <w:tcBorders>
              <w:top w:val="single" w:sz="4" w:space="0" w:color="auto"/>
              <w:left w:val="nil"/>
              <w:bottom w:val="single" w:sz="4" w:space="0" w:color="auto"/>
              <w:right w:val="single" w:sz="4" w:space="0" w:color="auto"/>
            </w:tcBorders>
            <w:shd w:val="clear" w:color="auto" w:fill="auto"/>
            <w:vAlign w:val="center"/>
          </w:tcPr>
          <w:p w14:paraId="546F6F1C"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20667ED"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2.85</w:t>
            </w:r>
          </w:p>
        </w:tc>
        <w:tc>
          <w:tcPr>
            <w:tcW w:w="801" w:type="dxa"/>
            <w:tcBorders>
              <w:top w:val="single" w:sz="4" w:space="0" w:color="auto"/>
              <w:left w:val="nil"/>
              <w:bottom w:val="single" w:sz="4" w:space="0" w:color="auto"/>
              <w:right w:val="single" w:sz="4" w:space="0" w:color="auto"/>
            </w:tcBorders>
            <w:shd w:val="clear" w:color="auto" w:fill="auto"/>
            <w:vAlign w:val="center"/>
          </w:tcPr>
          <w:p w14:paraId="5ACDD85F"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1</w:t>
            </w:r>
          </w:p>
        </w:tc>
      </w:tr>
      <w:tr w:rsidR="007705F9" w:rsidRPr="00BA7A73" w14:paraId="1C70DF41" w14:textId="77777777" w:rsidTr="00444E3C">
        <w:trPr>
          <w:trHeight w:val="299"/>
          <w:jc w:val="center"/>
        </w:trPr>
        <w:tc>
          <w:tcPr>
            <w:tcW w:w="5737" w:type="dxa"/>
          </w:tcPr>
          <w:p w14:paraId="6679B6C9" w14:textId="3BE9B9C4" w:rsidR="009145C2" w:rsidRPr="00BA7A73" w:rsidRDefault="009145C2" w:rsidP="006029CD">
            <w:pPr>
              <w:tabs>
                <w:tab w:val="right" w:leader="dot" w:pos="9072"/>
              </w:tabs>
              <w:spacing w:before="40" w:after="40" w:line="288" w:lineRule="auto"/>
              <w:jc w:val="both"/>
              <w:rPr>
                <w:rFonts w:ascii="Times New Roman" w:eastAsia="Times New Roman" w:hAnsi="Times New Roman" w:cs="Times New Roman"/>
                <w:sz w:val="26"/>
                <w:szCs w:val="26"/>
                <w:lang w:val="es-BO"/>
              </w:rPr>
            </w:pPr>
            <w:r w:rsidRPr="00BA7A73">
              <w:rPr>
                <w:rFonts w:ascii="Times New Roman" w:eastAsia="Times New Roman" w:hAnsi="Times New Roman" w:cs="Times New Roman"/>
                <w:iCs/>
                <w:spacing w:val="-2"/>
                <w:sz w:val="26"/>
                <w:szCs w:val="26"/>
                <w:lang w:val="nl-NL"/>
              </w:rPr>
              <w:t>Có kiến thức cơ bản về</w:t>
            </w:r>
            <w:r w:rsidR="00F228B1" w:rsidRPr="00BA7A73">
              <w:rPr>
                <w:rFonts w:ascii="Times New Roman" w:eastAsia="Times New Roman" w:hAnsi="Times New Roman" w:cs="Times New Roman"/>
                <w:iCs/>
                <w:spacing w:val="-2"/>
                <w:sz w:val="26"/>
                <w:szCs w:val="26"/>
                <w:lang w:val="nl-NL"/>
              </w:rPr>
              <w:t xml:space="preserve"> khoa học </w:t>
            </w:r>
            <w:r w:rsidRPr="00BA7A73">
              <w:rPr>
                <w:rFonts w:ascii="Times New Roman" w:eastAsia="Times New Roman" w:hAnsi="Times New Roman" w:cs="Times New Roman"/>
                <w:iCs/>
                <w:spacing w:val="-2"/>
                <w:sz w:val="26"/>
                <w:szCs w:val="26"/>
                <w:lang w:val="nl-NL"/>
              </w:rPr>
              <w:t>tự nhiên, tin học, kiến thức ngành, cơ sở ngành phù hợp với ngành</w:t>
            </w:r>
            <w:r w:rsidR="002D68D0" w:rsidRPr="00BA7A73">
              <w:rPr>
                <w:rFonts w:ascii="Times New Roman" w:eastAsia="Times New Roman" w:hAnsi="Times New Roman" w:cs="Times New Roman"/>
                <w:iCs/>
                <w:spacing w:val="-2"/>
                <w:sz w:val="26"/>
                <w:szCs w:val="26"/>
                <w:lang w:val="nl-NL"/>
              </w:rPr>
              <w:t xml:space="preserve"> đào tạo</w:t>
            </w:r>
          </w:p>
        </w:tc>
        <w:tc>
          <w:tcPr>
            <w:tcW w:w="810" w:type="dxa"/>
            <w:tcBorders>
              <w:top w:val="nil"/>
              <w:left w:val="single" w:sz="4" w:space="0" w:color="auto"/>
              <w:bottom w:val="single" w:sz="4" w:space="0" w:color="auto"/>
              <w:right w:val="single" w:sz="4" w:space="0" w:color="auto"/>
            </w:tcBorders>
            <w:shd w:val="clear" w:color="auto" w:fill="auto"/>
            <w:vAlign w:val="center"/>
          </w:tcPr>
          <w:p w14:paraId="6666320E"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2.54</w:t>
            </w:r>
          </w:p>
        </w:tc>
        <w:tc>
          <w:tcPr>
            <w:tcW w:w="749" w:type="dxa"/>
            <w:tcBorders>
              <w:top w:val="nil"/>
              <w:left w:val="nil"/>
              <w:bottom w:val="single" w:sz="4" w:space="0" w:color="auto"/>
              <w:right w:val="single" w:sz="4" w:space="0" w:color="auto"/>
            </w:tcBorders>
            <w:shd w:val="clear" w:color="auto" w:fill="auto"/>
            <w:vAlign w:val="center"/>
          </w:tcPr>
          <w:p w14:paraId="799B38A5"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3</w:t>
            </w:r>
          </w:p>
        </w:tc>
        <w:tc>
          <w:tcPr>
            <w:tcW w:w="850" w:type="dxa"/>
            <w:tcBorders>
              <w:top w:val="nil"/>
              <w:left w:val="single" w:sz="4" w:space="0" w:color="auto"/>
              <w:bottom w:val="single" w:sz="4" w:space="0" w:color="auto"/>
              <w:right w:val="single" w:sz="4" w:space="0" w:color="auto"/>
            </w:tcBorders>
            <w:shd w:val="clear" w:color="auto" w:fill="auto"/>
            <w:vAlign w:val="center"/>
          </w:tcPr>
          <w:p w14:paraId="52D911EB"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2.76</w:t>
            </w:r>
          </w:p>
        </w:tc>
        <w:tc>
          <w:tcPr>
            <w:tcW w:w="801" w:type="dxa"/>
            <w:tcBorders>
              <w:top w:val="nil"/>
              <w:left w:val="nil"/>
              <w:bottom w:val="single" w:sz="4" w:space="0" w:color="auto"/>
              <w:right w:val="single" w:sz="4" w:space="0" w:color="auto"/>
            </w:tcBorders>
            <w:shd w:val="clear" w:color="auto" w:fill="auto"/>
            <w:vAlign w:val="center"/>
          </w:tcPr>
          <w:p w14:paraId="6C914780"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w:t>
            </w:r>
          </w:p>
        </w:tc>
      </w:tr>
      <w:tr w:rsidR="007705F9" w:rsidRPr="00BA7A73" w14:paraId="41713A1D" w14:textId="77777777" w:rsidTr="00444E3C">
        <w:trPr>
          <w:trHeight w:val="299"/>
          <w:jc w:val="center"/>
        </w:trPr>
        <w:tc>
          <w:tcPr>
            <w:tcW w:w="5737" w:type="dxa"/>
          </w:tcPr>
          <w:p w14:paraId="31318DDE" w14:textId="5063F397"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Có kiến thức chuyên sâu về ngành</w:t>
            </w:r>
            <w:r w:rsidR="002D68D0" w:rsidRPr="00BA7A73">
              <w:rPr>
                <w:rFonts w:ascii="Times New Roman" w:eastAsia="Times New Roman" w:hAnsi="Times New Roman" w:cs="Times New Roman"/>
                <w:iCs/>
                <w:spacing w:val="-2"/>
                <w:sz w:val="26"/>
                <w:szCs w:val="26"/>
                <w:lang w:val="nl-NL"/>
              </w:rPr>
              <w:t xml:space="preserve"> đào tạo</w:t>
            </w:r>
            <w:r w:rsidRPr="00BA7A73">
              <w:rPr>
                <w:rFonts w:ascii="Times New Roman" w:eastAsia="Times New Roman" w:hAnsi="Times New Roman" w:cs="Times New Roman"/>
                <w:iCs/>
                <w:spacing w:val="-2"/>
                <w:sz w:val="26"/>
                <w:szCs w:val="26"/>
                <w:lang w:val="nl-NL"/>
              </w:rPr>
              <w:t xml:space="preserve"> </w:t>
            </w:r>
          </w:p>
        </w:tc>
        <w:tc>
          <w:tcPr>
            <w:tcW w:w="810" w:type="dxa"/>
            <w:tcBorders>
              <w:top w:val="nil"/>
              <w:left w:val="single" w:sz="4" w:space="0" w:color="auto"/>
              <w:bottom w:val="single" w:sz="4" w:space="0" w:color="auto"/>
              <w:right w:val="single" w:sz="4" w:space="0" w:color="auto"/>
            </w:tcBorders>
            <w:shd w:val="clear" w:color="auto" w:fill="auto"/>
            <w:vAlign w:val="center"/>
          </w:tcPr>
          <w:p w14:paraId="551C3B8A"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2.56</w:t>
            </w:r>
          </w:p>
        </w:tc>
        <w:tc>
          <w:tcPr>
            <w:tcW w:w="749" w:type="dxa"/>
            <w:tcBorders>
              <w:top w:val="nil"/>
              <w:left w:val="nil"/>
              <w:bottom w:val="single" w:sz="4" w:space="0" w:color="auto"/>
              <w:right w:val="single" w:sz="4" w:space="0" w:color="auto"/>
            </w:tcBorders>
            <w:shd w:val="clear" w:color="auto" w:fill="auto"/>
            <w:vAlign w:val="center"/>
          </w:tcPr>
          <w:p w14:paraId="3724F852"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w:t>
            </w:r>
          </w:p>
        </w:tc>
        <w:tc>
          <w:tcPr>
            <w:tcW w:w="850" w:type="dxa"/>
            <w:tcBorders>
              <w:top w:val="nil"/>
              <w:left w:val="single" w:sz="4" w:space="0" w:color="auto"/>
              <w:bottom w:val="single" w:sz="4" w:space="0" w:color="auto"/>
              <w:right w:val="single" w:sz="4" w:space="0" w:color="auto"/>
            </w:tcBorders>
            <w:shd w:val="clear" w:color="auto" w:fill="auto"/>
            <w:vAlign w:val="center"/>
          </w:tcPr>
          <w:p w14:paraId="20573DCE"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2.73</w:t>
            </w:r>
          </w:p>
        </w:tc>
        <w:tc>
          <w:tcPr>
            <w:tcW w:w="801" w:type="dxa"/>
            <w:tcBorders>
              <w:top w:val="nil"/>
              <w:left w:val="nil"/>
              <w:bottom w:val="single" w:sz="4" w:space="0" w:color="auto"/>
              <w:right w:val="single" w:sz="4" w:space="0" w:color="auto"/>
            </w:tcBorders>
            <w:shd w:val="clear" w:color="auto" w:fill="auto"/>
            <w:vAlign w:val="center"/>
          </w:tcPr>
          <w:p w14:paraId="4DEABD69"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4</w:t>
            </w:r>
          </w:p>
        </w:tc>
      </w:tr>
      <w:tr w:rsidR="007705F9" w:rsidRPr="00BA7A73" w14:paraId="5BBBE4A1" w14:textId="77777777" w:rsidTr="00444E3C">
        <w:trPr>
          <w:trHeight w:val="299"/>
          <w:jc w:val="center"/>
        </w:trPr>
        <w:tc>
          <w:tcPr>
            <w:tcW w:w="5737" w:type="dxa"/>
          </w:tcPr>
          <w:p w14:paraId="2FCF43A0" w14:textId="77777777"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Có kỹ năng chuyên môn nghiệp vụ, kỹ năng tổ chức, chỉ huy, quản lý bộ đội</w:t>
            </w:r>
          </w:p>
        </w:tc>
        <w:tc>
          <w:tcPr>
            <w:tcW w:w="810" w:type="dxa"/>
            <w:tcBorders>
              <w:top w:val="nil"/>
              <w:left w:val="single" w:sz="4" w:space="0" w:color="auto"/>
              <w:bottom w:val="single" w:sz="4" w:space="0" w:color="auto"/>
              <w:right w:val="single" w:sz="4" w:space="0" w:color="auto"/>
            </w:tcBorders>
            <w:shd w:val="clear" w:color="auto" w:fill="auto"/>
            <w:vAlign w:val="center"/>
          </w:tcPr>
          <w:p w14:paraId="3D6229D7"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2.48</w:t>
            </w:r>
          </w:p>
        </w:tc>
        <w:tc>
          <w:tcPr>
            <w:tcW w:w="749" w:type="dxa"/>
            <w:tcBorders>
              <w:top w:val="nil"/>
              <w:left w:val="nil"/>
              <w:bottom w:val="single" w:sz="4" w:space="0" w:color="auto"/>
              <w:right w:val="single" w:sz="4" w:space="0" w:color="auto"/>
            </w:tcBorders>
            <w:shd w:val="clear" w:color="auto" w:fill="auto"/>
            <w:vAlign w:val="center"/>
          </w:tcPr>
          <w:p w14:paraId="79EBF957"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5</w:t>
            </w:r>
          </w:p>
        </w:tc>
        <w:tc>
          <w:tcPr>
            <w:tcW w:w="850" w:type="dxa"/>
            <w:tcBorders>
              <w:top w:val="nil"/>
              <w:left w:val="single" w:sz="4" w:space="0" w:color="auto"/>
              <w:bottom w:val="single" w:sz="4" w:space="0" w:color="auto"/>
              <w:right w:val="single" w:sz="4" w:space="0" w:color="auto"/>
            </w:tcBorders>
            <w:shd w:val="clear" w:color="auto" w:fill="auto"/>
            <w:vAlign w:val="center"/>
          </w:tcPr>
          <w:p w14:paraId="6CC96F72"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2.74</w:t>
            </w:r>
          </w:p>
        </w:tc>
        <w:tc>
          <w:tcPr>
            <w:tcW w:w="801" w:type="dxa"/>
            <w:tcBorders>
              <w:top w:val="nil"/>
              <w:left w:val="nil"/>
              <w:bottom w:val="single" w:sz="4" w:space="0" w:color="auto"/>
              <w:right w:val="single" w:sz="4" w:space="0" w:color="auto"/>
            </w:tcBorders>
            <w:shd w:val="clear" w:color="auto" w:fill="auto"/>
            <w:vAlign w:val="center"/>
          </w:tcPr>
          <w:p w14:paraId="06C55789"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3</w:t>
            </w:r>
          </w:p>
        </w:tc>
      </w:tr>
      <w:tr w:rsidR="007705F9" w:rsidRPr="00BA7A73" w14:paraId="1189420F" w14:textId="77777777" w:rsidTr="00444E3C">
        <w:trPr>
          <w:trHeight w:val="299"/>
          <w:jc w:val="center"/>
        </w:trPr>
        <w:tc>
          <w:tcPr>
            <w:tcW w:w="5737" w:type="dxa"/>
          </w:tcPr>
          <w:p w14:paraId="523EE7BA" w14:textId="030E8951"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Có</w:t>
            </w:r>
            <w:r w:rsidR="009B0409" w:rsidRPr="00BA7A73">
              <w:rPr>
                <w:rFonts w:ascii="Times New Roman" w:eastAsia="Times New Roman" w:hAnsi="Times New Roman" w:cs="Times New Roman"/>
                <w:iCs/>
                <w:spacing w:val="-2"/>
                <w:sz w:val="26"/>
                <w:szCs w:val="26"/>
                <w:lang w:val="nl-NL"/>
              </w:rPr>
              <w:t xml:space="preserve"> năng lực </w:t>
            </w:r>
            <w:r w:rsidRPr="00BA7A73">
              <w:rPr>
                <w:rFonts w:ascii="Times New Roman" w:eastAsia="Times New Roman" w:hAnsi="Times New Roman" w:cs="Times New Roman"/>
                <w:iCs/>
                <w:spacing w:val="-2"/>
                <w:sz w:val="26"/>
                <w:szCs w:val="26"/>
                <w:lang w:val="nl-NL"/>
              </w:rPr>
              <w:t>ra quyết định</w:t>
            </w:r>
          </w:p>
        </w:tc>
        <w:tc>
          <w:tcPr>
            <w:tcW w:w="810" w:type="dxa"/>
            <w:tcBorders>
              <w:top w:val="nil"/>
              <w:left w:val="single" w:sz="4" w:space="0" w:color="auto"/>
              <w:bottom w:val="single" w:sz="4" w:space="0" w:color="auto"/>
              <w:right w:val="single" w:sz="4" w:space="0" w:color="auto"/>
            </w:tcBorders>
            <w:shd w:val="clear" w:color="auto" w:fill="auto"/>
            <w:vAlign w:val="center"/>
          </w:tcPr>
          <w:p w14:paraId="524CB258"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2.46</w:t>
            </w:r>
          </w:p>
        </w:tc>
        <w:tc>
          <w:tcPr>
            <w:tcW w:w="749" w:type="dxa"/>
            <w:tcBorders>
              <w:top w:val="nil"/>
              <w:left w:val="nil"/>
              <w:bottom w:val="single" w:sz="4" w:space="0" w:color="auto"/>
              <w:right w:val="single" w:sz="4" w:space="0" w:color="auto"/>
            </w:tcBorders>
            <w:shd w:val="clear" w:color="auto" w:fill="auto"/>
            <w:vAlign w:val="center"/>
          </w:tcPr>
          <w:p w14:paraId="6362C9C3"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6</w:t>
            </w:r>
          </w:p>
        </w:tc>
        <w:tc>
          <w:tcPr>
            <w:tcW w:w="850" w:type="dxa"/>
            <w:tcBorders>
              <w:top w:val="nil"/>
              <w:left w:val="single" w:sz="4" w:space="0" w:color="auto"/>
              <w:bottom w:val="single" w:sz="4" w:space="0" w:color="auto"/>
              <w:right w:val="single" w:sz="4" w:space="0" w:color="auto"/>
            </w:tcBorders>
            <w:shd w:val="clear" w:color="auto" w:fill="auto"/>
            <w:vAlign w:val="center"/>
          </w:tcPr>
          <w:p w14:paraId="5FE317FA"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2.54</w:t>
            </w:r>
          </w:p>
        </w:tc>
        <w:tc>
          <w:tcPr>
            <w:tcW w:w="801" w:type="dxa"/>
            <w:tcBorders>
              <w:top w:val="nil"/>
              <w:left w:val="nil"/>
              <w:bottom w:val="single" w:sz="4" w:space="0" w:color="auto"/>
              <w:right w:val="single" w:sz="4" w:space="0" w:color="auto"/>
            </w:tcBorders>
            <w:shd w:val="clear" w:color="auto" w:fill="auto"/>
            <w:vAlign w:val="center"/>
          </w:tcPr>
          <w:p w14:paraId="261BBF5E"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7</w:t>
            </w:r>
          </w:p>
        </w:tc>
      </w:tr>
      <w:tr w:rsidR="007705F9" w:rsidRPr="00BA7A73" w14:paraId="6355E3FA"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59B7E2CF" w14:textId="7C95F26F" w:rsidR="009145C2" w:rsidRPr="00BA7A73" w:rsidRDefault="009145C2" w:rsidP="006029CD">
            <w:pPr>
              <w:spacing w:before="40" w:after="40" w:line="288" w:lineRule="auto"/>
              <w:jc w:val="both"/>
              <w:rPr>
                <w:rFonts w:ascii="Times New Roman" w:eastAsia="Times New Roman" w:hAnsi="Times New Roman" w:cs="Times New Roman"/>
                <w:iCs/>
                <w:spacing w:val="-4"/>
                <w:sz w:val="26"/>
                <w:szCs w:val="26"/>
                <w:lang w:val="nl-NL"/>
              </w:rPr>
            </w:pPr>
            <w:r w:rsidRPr="00BA7A73">
              <w:rPr>
                <w:rFonts w:ascii="Times New Roman" w:eastAsia="Times New Roman" w:hAnsi="Times New Roman" w:cs="Times New Roman"/>
                <w:iCs/>
                <w:spacing w:val="-4"/>
                <w:sz w:val="26"/>
                <w:szCs w:val="26"/>
              </w:rPr>
              <w:t>Có</w:t>
            </w:r>
            <w:r w:rsidR="009B0409" w:rsidRPr="00BA7A73">
              <w:rPr>
                <w:rFonts w:ascii="Times New Roman" w:eastAsia="Times New Roman" w:hAnsi="Times New Roman" w:cs="Times New Roman"/>
                <w:iCs/>
                <w:spacing w:val="-4"/>
                <w:sz w:val="26"/>
                <w:szCs w:val="26"/>
              </w:rPr>
              <w:t xml:space="preserve"> năng lực </w:t>
            </w:r>
            <w:r w:rsidRPr="00BA7A73">
              <w:rPr>
                <w:rFonts w:ascii="Times New Roman" w:eastAsia="Times New Roman" w:hAnsi="Times New Roman" w:cs="Times New Roman"/>
                <w:iCs/>
                <w:spacing w:val="-4"/>
                <w:sz w:val="26"/>
                <w:szCs w:val="26"/>
                <w:lang w:val="nl-NL"/>
              </w:rPr>
              <w:t xml:space="preserve">tự kiểm tra, đánh giá </w:t>
            </w:r>
          </w:p>
        </w:tc>
        <w:tc>
          <w:tcPr>
            <w:tcW w:w="810" w:type="dxa"/>
            <w:tcBorders>
              <w:top w:val="nil"/>
              <w:left w:val="single" w:sz="4" w:space="0" w:color="auto"/>
              <w:bottom w:val="single" w:sz="4" w:space="0" w:color="auto"/>
              <w:right w:val="single" w:sz="4" w:space="0" w:color="auto"/>
            </w:tcBorders>
            <w:shd w:val="clear" w:color="auto" w:fill="auto"/>
            <w:vAlign w:val="center"/>
          </w:tcPr>
          <w:p w14:paraId="7E85033A"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2.44</w:t>
            </w:r>
          </w:p>
        </w:tc>
        <w:tc>
          <w:tcPr>
            <w:tcW w:w="749" w:type="dxa"/>
            <w:tcBorders>
              <w:top w:val="nil"/>
              <w:left w:val="nil"/>
              <w:bottom w:val="single" w:sz="4" w:space="0" w:color="auto"/>
              <w:right w:val="single" w:sz="4" w:space="0" w:color="auto"/>
            </w:tcBorders>
            <w:shd w:val="clear" w:color="auto" w:fill="auto"/>
            <w:vAlign w:val="center"/>
          </w:tcPr>
          <w:p w14:paraId="4FD9B4B7"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7</w:t>
            </w:r>
          </w:p>
        </w:tc>
        <w:tc>
          <w:tcPr>
            <w:tcW w:w="850" w:type="dxa"/>
            <w:tcBorders>
              <w:top w:val="nil"/>
              <w:left w:val="single" w:sz="4" w:space="0" w:color="auto"/>
              <w:bottom w:val="single" w:sz="4" w:space="0" w:color="auto"/>
              <w:right w:val="single" w:sz="4" w:space="0" w:color="auto"/>
            </w:tcBorders>
            <w:shd w:val="clear" w:color="auto" w:fill="auto"/>
            <w:vAlign w:val="center"/>
          </w:tcPr>
          <w:p w14:paraId="6DF6B901"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2.67</w:t>
            </w:r>
          </w:p>
        </w:tc>
        <w:tc>
          <w:tcPr>
            <w:tcW w:w="801" w:type="dxa"/>
            <w:tcBorders>
              <w:top w:val="nil"/>
              <w:left w:val="nil"/>
              <w:bottom w:val="single" w:sz="4" w:space="0" w:color="auto"/>
              <w:right w:val="single" w:sz="4" w:space="0" w:color="auto"/>
            </w:tcBorders>
            <w:shd w:val="clear" w:color="auto" w:fill="auto"/>
            <w:vAlign w:val="center"/>
          </w:tcPr>
          <w:p w14:paraId="2D24441D"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5</w:t>
            </w:r>
          </w:p>
        </w:tc>
      </w:tr>
      <w:tr w:rsidR="007705F9" w:rsidRPr="00BA7A73" w14:paraId="7AF8D2F4"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7117C6AF" w14:textId="05AE99B8"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rPr>
              <w:t>Có t</w:t>
            </w:r>
            <w:r w:rsidRPr="00BA7A73">
              <w:rPr>
                <w:rFonts w:ascii="Times New Roman" w:eastAsia="Times New Roman" w:hAnsi="Times New Roman" w:cs="Times New Roman"/>
                <w:iCs/>
                <w:spacing w:val="-2"/>
                <w:sz w:val="26"/>
                <w:szCs w:val="26"/>
                <w:lang w:val="nl-NL"/>
              </w:rPr>
              <w:t xml:space="preserve">ư duy logic, </w:t>
            </w:r>
            <w:r w:rsidR="005964DB" w:rsidRPr="00BA7A73">
              <w:rPr>
                <w:rFonts w:ascii="Times New Roman" w:eastAsia="Times New Roman" w:hAnsi="Times New Roman" w:cs="Times New Roman"/>
                <w:iCs/>
                <w:spacing w:val="-2"/>
                <w:sz w:val="26"/>
                <w:szCs w:val="26"/>
                <w:lang w:val="nl-NL"/>
              </w:rPr>
              <w:t>khoa học</w:t>
            </w:r>
            <w:r w:rsidRPr="00BA7A73">
              <w:rPr>
                <w:rFonts w:ascii="Times New Roman" w:eastAsia="Times New Roman" w:hAnsi="Times New Roman" w:cs="Times New Roman"/>
                <w:iCs/>
                <w:spacing w:val="-2"/>
                <w:sz w:val="26"/>
                <w:szCs w:val="26"/>
                <w:lang w:val="nl-NL"/>
              </w:rPr>
              <w:t>, độc lập và hệ thống</w:t>
            </w:r>
          </w:p>
        </w:tc>
        <w:tc>
          <w:tcPr>
            <w:tcW w:w="810" w:type="dxa"/>
            <w:tcBorders>
              <w:top w:val="nil"/>
              <w:left w:val="single" w:sz="4" w:space="0" w:color="auto"/>
              <w:bottom w:val="single" w:sz="4" w:space="0" w:color="auto"/>
              <w:right w:val="single" w:sz="4" w:space="0" w:color="auto"/>
            </w:tcBorders>
            <w:shd w:val="clear" w:color="auto" w:fill="auto"/>
            <w:vAlign w:val="center"/>
          </w:tcPr>
          <w:p w14:paraId="382E11C0"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2.37</w:t>
            </w:r>
          </w:p>
        </w:tc>
        <w:tc>
          <w:tcPr>
            <w:tcW w:w="749" w:type="dxa"/>
            <w:tcBorders>
              <w:top w:val="nil"/>
              <w:left w:val="nil"/>
              <w:bottom w:val="single" w:sz="4" w:space="0" w:color="auto"/>
              <w:right w:val="single" w:sz="4" w:space="0" w:color="auto"/>
            </w:tcBorders>
            <w:shd w:val="clear" w:color="auto" w:fill="auto"/>
            <w:vAlign w:val="center"/>
          </w:tcPr>
          <w:p w14:paraId="5A6BB50F"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9</w:t>
            </w:r>
          </w:p>
        </w:tc>
        <w:tc>
          <w:tcPr>
            <w:tcW w:w="850" w:type="dxa"/>
            <w:tcBorders>
              <w:top w:val="nil"/>
              <w:left w:val="single" w:sz="4" w:space="0" w:color="auto"/>
              <w:bottom w:val="single" w:sz="4" w:space="0" w:color="auto"/>
              <w:right w:val="single" w:sz="4" w:space="0" w:color="auto"/>
            </w:tcBorders>
            <w:shd w:val="clear" w:color="auto" w:fill="auto"/>
            <w:vAlign w:val="center"/>
          </w:tcPr>
          <w:p w14:paraId="710DF722"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2.45</w:t>
            </w:r>
          </w:p>
        </w:tc>
        <w:tc>
          <w:tcPr>
            <w:tcW w:w="801" w:type="dxa"/>
            <w:tcBorders>
              <w:top w:val="nil"/>
              <w:left w:val="nil"/>
              <w:bottom w:val="single" w:sz="4" w:space="0" w:color="auto"/>
              <w:right w:val="single" w:sz="4" w:space="0" w:color="auto"/>
            </w:tcBorders>
            <w:shd w:val="clear" w:color="auto" w:fill="auto"/>
            <w:vAlign w:val="center"/>
          </w:tcPr>
          <w:p w14:paraId="3FCEC8C4"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9</w:t>
            </w:r>
          </w:p>
        </w:tc>
      </w:tr>
      <w:tr w:rsidR="007705F9" w:rsidRPr="00BA7A73" w14:paraId="3DB58405"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36C1CCFB" w14:textId="6B67AA9E"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Có</w:t>
            </w:r>
            <w:r w:rsidR="009B0409" w:rsidRPr="00BA7A73">
              <w:rPr>
                <w:rFonts w:ascii="Times New Roman" w:eastAsia="Times New Roman" w:hAnsi="Times New Roman" w:cs="Times New Roman"/>
                <w:iCs/>
                <w:spacing w:val="-2"/>
                <w:sz w:val="26"/>
                <w:szCs w:val="26"/>
                <w:lang w:val="nl-NL"/>
              </w:rPr>
              <w:t xml:space="preserve"> năng lực </w:t>
            </w:r>
            <w:r w:rsidRPr="00BA7A73">
              <w:rPr>
                <w:rFonts w:ascii="Times New Roman" w:eastAsia="Times New Roman" w:hAnsi="Times New Roman" w:cs="Times New Roman"/>
                <w:iCs/>
                <w:spacing w:val="-2"/>
                <w:sz w:val="26"/>
                <w:szCs w:val="26"/>
                <w:lang w:val="nl-NL"/>
              </w:rPr>
              <w:t>làm việc nhóm và làm việc độc lập</w:t>
            </w:r>
          </w:p>
        </w:tc>
        <w:tc>
          <w:tcPr>
            <w:tcW w:w="810" w:type="dxa"/>
            <w:tcBorders>
              <w:top w:val="nil"/>
              <w:left w:val="single" w:sz="4" w:space="0" w:color="auto"/>
              <w:bottom w:val="single" w:sz="4" w:space="0" w:color="auto"/>
              <w:right w:val="single" w:sz="4" w:space="0" w:color="auto"/>
            </w:tcBorders>
            <w:shd w:val="clear" w:color="auto" w:fill="auto"/>
            <w:vAlign w:val="center"/>
          </w:tcPr>
          <w:p w14:paraId="43E19A37"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2.38</w:t>
            </w:r>
          </w:p>
        </w:tc>
        <w:tc>
          <w:tcPr>
            <w:tcW w:w="749" w:type="dxa"/>
            <w:tcBorders>
              <w:top w:val="nil"/>
              <w:left w:val="nil"/>
              <w:bottom w:val="single" w:sz="4" w:space="0" w:color="auto"/>
              <w:right w:val="single" w:sz="4" w:space="0" w:color="auto"/>
            </w:tcBorders>
            <w:shd w:val="clear" w:color="auto" w:fill="auto"/>
            <w:vAlign w:val="center"/>
          </w:tcPr>
          <w:p w14:paraId="40E61270"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8</w:t>
            </w:r>
          </w:p>
        </w:tc>
        <w:tc>
          <w:tcPr>
            <w:tcW w:w="850" w:type="dxa"/>
            <w:tcBorders>
              <w:top w:val="nil"/>
              <w:left w:val="single" w:sz="4" w:space="0" w:color="auto"/>
              <w:bottom w:val="single" w:sz="4" w:space="0" w:color="auto"/>
              <w:right w:val="single" w:sz="4" w:space="0" w:color="auto"/>
            </w:tcBorders>
            <w:shd w:val="clear" w:color="auto" w:fill="auto"/>
            <w:vAlign w:val="center"/>
          </w:tcPr>
          <w:p w14:paraId="555E2016"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2.62</w:t>
            </w:r>
          </w:p>
        </w:tc>
        <w:tc>
          <w:tcPr>
            <w:tcW w:w="801" w:type="dxa"/>
            <w:tcBorders>
              <w:top w:val="nil"/>
              <w:left w:val="nil"/>
              <w:bottom w:val="single" w:sz="4" w:space="0" w:color="auto"/>
              <w:right w:val="single" w:sz="4" w:space="0" w:color="auto"/>
            </w:tcBorders>
            <w:shd w:val="clear" w:color="auto" w:fill="auto"/>
            <w:vAlign w:val="center"/>
          </w:tcPr>
          <w:p w14:paraId="1701DE30"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6</w:t>
            </w:r>
          </w:p>
        </w:tc>
      </w:tr>
      <w:tr w:rsidR="007705F9" w:rsidRPr="00BA7A73" w14:paraId="1ED4FB2B"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77969093" w14:textId="77777777" w:rsidR="009145C2" w:rsidRPr="00BA7A73"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 xml:space="preserve">Có sức khỏe tốt, đáp ứng yêu cầu nhiệm vụ </w:t>
            </w:r>
          </w:p>
        </w:tc>
        <w:tc>
          <w:tcPr>
            <w:tcW w:w="810" w:type="dxa"/>
            <w:tcBorders>
              <w:top w:val="nil"/>
              <w:left w:val="single" w:sz="4" w:space="0" w:color="auto"/>
              <w:bottom w:val="single" w:sz="4" w:space="0" w:color="auto"/>
              <w:right w:val="single" w:sz="4" w:space="0" w:color="auto"/>
            </w:tcBorders>
            <w:shd w:val="clear" w:color="auto" w:fill="auto"/>
            <w:vAlign w:val="center"/>
          </w:tcPr>
          <w:p w14:paraId="663552A8"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2.49</w:t>
            </w:r>
          </w:p>
        </w:tc>
        <w:tc>
          <w:tcPr>
            <w:tcW w:w="749" w:type="dxa"/>
            <w:tcBorders>
              <w:top w:val="nil"/>
              <w:left w:val="nil"/>
              <w:bottom w:val="single" w:sz="4" w:space="0" w:color="auto"/>
              <w:right w:val="single" w:sz="4" w:space="0" w:color="auto"/>
            </w:tcBorders>
            <w:shd w:val="clear" w:color="auto" w:fill="auto"/>
            <w:vAlign w:val="center"/>
          </w:tcPr>
          <w:p w14:paraId="26B0EF98"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4</w:t>
            </w:r>
          </w:p>
        </w:tc>
        <w:tc>
          <w:tcPr>
            <w:tcW w:w="850" w:type="dxa"/>
            <w:tcBorders>
              <w:top w:val="nil"/>
              <w:left w:val="single" w:sz="4" w:space="0" w:color="auto"/>
              <w:bottom w:val="single" w:sz="4" w:space="0" w:color="auto"/>
              <w:right w:val="single" w:sz="4" w:space="0" w:color="auto"/>
            </w:tcBorders>
            <w:shd w:val="clear" w:color="auto" w:fill="auto"/>
            <w:vAlign w:val="center"/>
          </w:tcPr>
          <w:p w14:paraId="6CE457A8"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2.51</w:t>
            </w:r>
          </w:p>
        </w:tc>
        <w:tc>
          <w:tcPr>
            <w:tcW w:w="801" w:type="dxa"/>
            <w:tcBorders>
              <w:top w:val="nil"/>
              <w:left w:val="nil"/>
              <w:bottom w:val="single" w:sz="4" w:space="0" w:color="auto"/>
              <w:right w:val="single" w:sz="4" w:space="0" w:color="auto"/>
            </w:tcBorders>
            <w:shd w:val="clear" w:color="auto" w:fill="auto"/>
            <w:vAlign w:val="center"/>
          </w:tcPr>
          <w:p w14:paraId="0F03C624" w14:textId="77777777" w:rsidR="009145C2" w:rsidRPr="00BA7A73"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BA7A73">
              <w:rPr>
                <w:rFonts w:ascii="Times New Roman" w:eastAsia="Times New Roman" w:hAnsi="Times New Roman" w:cs="Times New Roman"/>
                <w:iCs/>
                <w:spacing w:val="-2"/>
                <w:sz w:val="26"/>
                <w:szCs w:val="26"/>
                <w:lang w:val="nl-NL"/>
              </w:rPr>
              <w:t>8</w:t>
            </w:r>
          </w:p>
        </w:tc>
      </w:tr>
      <w:tr w:rsidR="007705F9" w:rsidRPr="00BA7A73" w14:paraId="446EF0FF" w14:textId="77777777" w:rsidTr="00444E3C">
        <w:trPr>
          <w:trHeight w:val="409"/>
          <w:jc w:val="center"/>
        </w:trPr>
        <w:tc>
          <w:tcPr>
            <w:tcW w:w="5737" w:type="dxa"/>
            <w:tcBorders>
              <w:top w:val="single" w:sz="4" w:space="0" w:color="auto"/>
              <w:left w:val="single" w:sz="4" w:space="0" w:color="auto"/>
              <w:bottom w:val="single" w:sz="4" w:space="0" w:color="auto"/>
              <w:right w:val="single" w:sz="4" w:space="0" w:color="auto"/>
            </w:tcBorders>
            <w:vAlign w:val="center"/>
          </w:tcPr>
          <w:p w14:paraId="6BB45AEA" w14:textId="77777777" w:rsidR="009145C2" w:rsidRPr="00BA7A73" w:rsidRDefault="009145C2" w:rsidP="006029CD">
            <w:pPr>
              <w:spacing w:before="40" w:after="40" w:line="288" w:lineRule="auto"/>
              <w:jc w:val="center"/>
              <w:rPr>
                <w:rFonts w:ascii="Times New Roman" w:eastAsia="Times New Roman" w:hAnsi="Times New Roman" w:cs="Times New Roman"/>
                <w:b/>
                <w:iCs/>
                <w:spacing w:val="-2"/>
                <w:sz w:val="26"/>
                <w:szCs w:val="26"/>
                <w:lang w:val="nl-NL"/>
              </w:rPr>
            </w:pPr>
            <w:r w:rsidRPr="00BA7A73">
              <w:rPr>
                <w:rFonts w:ascii="Times New Roman" w:eastAsia="Times New Roman" w:hAnsi="Times New Roman" w:cs="Times New Roman"/>
                <w:b/>
                <w:iCs/>
                <w:spacing w:val="-2"/>
                <w:sz w:val="26"/>
                <w:szCs w:val="26"/>
                <w:lang w:val="nl-NL"/>
              </w:rPr>
              <w:t>Trung bình chung</w:t>
            </w:r>
          </w:p>
        </w:tc>
        <w:tc>
          <w:tcPr>
            <w:tcW w:w="810" w:type="dxa"/>
            <w:tcBorders>
              <w:top w:val="single" w:sz="4" w:space="0" w:color="auto"/>
              <w:left w:val="single" w:sz="4" w:space="0" w:color="auto"/>
              <w:bottom w:val="single" w:sz="4" w:space="0" w:color="auto"/>
              <w:right w:val="single" w:sz="4" w:space="0" w:color="auto"/>
            </w:tcBorders>
            <w:vAlign w:val="center"/>
          </w:tcPr>
          <w:p w14:paraId="0110A8FD" w14:textId="77777777" w:rsidR="009145C2" w:rsidRPr="00BA7A73" w:rsidRDefault="009145C2" w:rsidP="006029CD">
            <w:pPr>
              <w:spacing w:before="40" w:after="40" w:line="288"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2,48</w:t>
            </w:r>
          </w:p>
        </w:tc>
        <w:tc>
          <w:tcPr>
            <w:tcW w:w="749" w:type="dxa"/>
            <w:tcBorders>
              <w:top w:val="single" w:sz="4" w:space="0" w:color="auto"/>
              <w:left w:val="single" w:sz="4" w:space="0" w:color="auto"/>
              <w:bottom w:val="single" w:sz="4" w:space="0" w:color="auto"/>
              <w:right w:val="single" w:sz="4" w:space="0" w:color="auto"/>
            </w:tcBorders>
            <w:vAlign w:val="center"/>
          </w:tcPr>
          <w:p w14:paraId="772FADA0" w14:textId="77777777" w:rsidR="009145C2" w:rsidRPr="00BA7A73" w:rsidRDefault="009145C2" w:rsidP="006029CD">
            <w:pPr>
              <w:spacing w:before="40" w:after="40" w:line="288" w:lineRule="auto"/>
              <w:jc w:val="center"/>
              <w:rPr>
                <w:rFonts w:ascii="Times New Roman" w:eastAsia="Times New Roman" w:hAnsi="Times New Roman" w:cs="Times New Roman"/>
                <w:b/>
                <w:iCs/>
                <w:spacing w:val="-4"/>
                <w:sz w:val="26"/>
                <w:szCs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7B24CA69" w14:textId="77777777" w:rsidR="009145C2" w:rsidRPr="00BA7A73" w:rsidRDefault="009145C2" w:rsidP="006029CD">
            <w:pPr>
              <w:spacing w:before="40" w:after="40" w:line="288" w:lineRule="auto"/>
              <w:jc w:val="center"/>
              <w:rPr>
                <w:rFonts w:ascii="Times New Roman" w:eastAsia="Times New Roman" w:hAnsi="Times New Roman" w:cs="Times New Roman"/>
                <w:b/>
                <w:iCs/>
                <w:spacing w:val="-4"/>
                <w:sz w:val="26"/>
                <w:szCs w:val="26"/>
              </w:rPr>
            </w:pPr>
            <w:r w:rsidRPr="00BA7A73">
              <w:rPr>
                <w:rFonts w:ascii="Times New Roman" w:eastAsia="Times New Roman" w:hAnsi="Times New Roman" w:cs="Times New Roman"/>
                <w:b/>
                <w:iCs/>
                <w:spacing w:val="-4"/>
                <w:sz w:val="26"/>
                <w:szCs w:val="26"/>
              </w:rPr>
              <w:t>2,65</w:t>
            </w:r>
          </w:p>
        </w:tc>
        <w:tc>
          <w:tcPr>
            <w:tcW w:w="801" w:type="dxa"/>
            <w:tcBorders>
              <w:top w:val="single" w:sz="4" w:space="0" w:color="auto"/>
              <w:left w:val="single" w:sz="4" w:space="0" w:color="auto"/>
              <w:bottom w:val="single" w:sz="4" w:space="0" w:color="auto"/>
              <w:right w:val="single" w:sz="4" w:space="0" w:color="auto"/>
            </w:tcBorders>
            <w:vAlign w:val="center"/>
          </w:tcPr>
          <w:p w14:paraId="4D760A1E" w14:textId="77777777" w:rsidR="009145C2" w:rsidRPr="00BA7A73" w:rsidRDefault="009145C2" w:rsidP="006029CD">
            <w:pPr>
              <w:spacing w:before="40" w:after="40" w:line="288" w:lineRule="auto"/>
              <w:jc w:val="center"/>
              <w:rPr>
                <w:rFonts w:ascii="Times New Roman" w:eastAsia="Times New Roman" w:hAnsi="Times New Roman" w:cs="Times New Roman"/>
                <w:b/>
                <w:iCs/>
                <w:spacing w:val="-4"/>
                <w:sz w:val="26"/>
                <w:szCs w:val="26"/>
              </w:rPr>
            </w:pPr>
          </w:p>
        </w:tc>
      </w:tr>
    </w:tbl>
    <w:p w14:paraId="6F204724" w14:textId="77777777" w:rsidR="009145C2" w:rsidRPr="00BA7A73" w:rsidRDefault="009145C2" w:rsidP="00280271">
      <w:pPr>
        <w:tabs>
          <w:tab w:val="left" w:pos="709"/>
        </w:tabs>
        <w:spacing w:before="300" w:after="0" w:line="360" w:lineRule="auto"/>
        <w:jc w:val="both"/>
        <w:rPr>
          <w:sz w:val="28"/>
          <w:lang w:val="es-BO"/>
        </w:rPr>
      </w:pPr>
      <w:r w:rsidRPr="00BA7A73">
        <w:rPr>
          <w:rFonts w:ascii="Times New Roman" w:eastAsia="Times New Roman" w:hAnsi="Times New Roman" w:cs="Times New Roman"/>
          <w:noProof/>
          <w:sz w:val="26"/>
          <w:szCs w:val="26"/>
        </w:rPr>
        <w:lastRenderedPageBreak/>
        <w:drawing>
          <wp:inline distT="0" distB="0" distL="0" distR="0" wp14:anchorId="01D1D0AD" wp14:editId="7140D7E5">
            <wp:extent cx="5539322" cy="3275938"/>
            <wp:effectExtent l="0" t="0" r="444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55181" cy="3285317"/>
                    </a:xfrm>
                    <a:prstGeom prst="rect">
                      <a:avLst/>
                    </a:prstGeom>
                    <a:noFill/>
                  </pic:spPr>
                </pic:pic>
              </a:graphicData>
            </a:graphic>
          </wp:inline>
        </w:drawing>
      </w:r>
      <w:bookmarkStart w:id="392" w:name="_Toc50473007"/>
    </w:p>
    <w:p w14:paraId="44562E7B" w14:textId="2BB947E6" w:rsidR="009145C2" w:rsidRPr="00BA7A73" w:rsidRDefault="009145C2" w:rsidP="00EA731A">
      <w:pPr>
        <w:pStyle w:val="6"/>
        <w:rPr>
          <w:lang w:val="es-BO"/>
        </w:rPr>
      </w:pPr>
      <w:bookmarkStart w:id="393" w:name="_Toc163026199"/>
      <w:r w:rsidRPr="00BA7A73">
        <w:rPr>
          <w:lang w:val="es-BO"/>
        </w:rPr>
        <w:t>Biểu đồ 3.</w:t>
      </w:r>
      <w:r w:rsidR="00CE0692" w:rsidRPr="00BA7A73">
        <w:rPr>
          <w:lang w:val="es-BO"/>
        </w:rPr>
        <w:t>3</w:t>
      </w:r>
      <w:r w:rsidRPr="00BA7A73">
        <w:rPr>
          <w:lang w:val="vi-VN"/>
        </w:rPr>
        <w:t>.</w:t>
      </w:r>
      <w:r w:rsidRPr="00BA7A73">
        <w:rPr>
          <w:lang w:val="es-BO"/>
        </w:rPr>
        <w:t xml:space="preserve"> </w:t>
      </w:r>
      <w:r w:rsidRPr="00BA7A73">
        <w:rPr>
          <w:lang w:val="es-PY"/>
        </w:rPr>
        <w:t xml:space="preserve">Kết quả khảo sát về mức độ </w:t>
      </w:r>
      <w:r w:rsidR="00D637C6" w:rsidRPr="00BA7A73">
        <w:rPr>
          <w:lang w:val="es-PY"/>
        </w:rPr>
        <w:t>phát triển năng lực</w:t>
      </w:r>
      <w:r w:rsidRPr="00BA7A73">
        <w:rPr>
          <w:lang w:val="es-PY"/>
        </w:rPr>
        <w:t xml:space="preserve"> cho học viên</w:t>
      </w:r>
      <w:bookmarkEnd w:id="392"/>
      <w:bookmarkEnd w:id="393"/>
    </w:p>
    <w:p w14:paraId="39420F02" w14:textId="5EF6010F" w:rsidR="009145C2" w:rsidRPr="00BA7A73" w:rsidRDefault="009145C2" w:rsidP="00205094">
      <w:pPr>
        <w:spacing w:after="0" w:line="312" w:lineRule="auto"/>
        <w:ind w:firstLine="680"/>
        <w:jc w:val="both"/>
        <w:rPr>
          <w:rFonts w:ascii="Times New Roman" w:eastAsia="Times New Roman" w:hAnsi="Times New Roman" w:cs="Times New Roman"/>
          <w:spacing w:val="4"/>
          <w:sz w:val="28"/>
          <w:szCs w:val="26"/>
          <w:lang w:val="vi-VN"/>
        </w:rPr>
      </w:pPr>
      <w:r w:rsidRPr="00BA7A73">
        <w:rPr>
          <w:rFonts w:ascii="Times New Roman" w:eastAsia="Times New Roman" w:hAnsi="Times New Roman" w:cs="Times New Roman"/>
          <w:bCs/>
          <w:iCs/>
          <w:spacing w:val="6"/>
          <w:sz w:val="28"/>
          <w:szCs w:val="26"/>
          <w:lang w:val="vi-VN" w:eastAsia="vi-VN"/>
        </w:rPr>
        <w:t xml:space="preserve">Kết quả bảng, biểu đồ </w:t>
      </w:r>
      <w:r w:rsidRPr="00BA7A73">
        <w:rPr>
          <w:rFonts w:ascii="Times New Roman" w:eastAsia="Times New Roman" w:hAnsi="Times New Roman" w:cs="Times New Roman"/>
          <w:bCs/>
          <w:iCs/>
          <w:spacing w:val="6"/>
          <w:sz w:val="28"/>
          <w:szCs w:val="26"/>
          <w:lang w:val="es-BO" w:eastAsia="vi-VN"/>
        </w:rPr>
        <w:t>3.4</w:t>
      </w:r>
      <w:r w:rsidRPr="00BA7A73">
        <w:rPr>
          <w:rFonts w:ascii="Times New Roman" w:eastAsia="Times New Roman" w:hAnsi="Times New Roman" w:cs="Times New Roman"/>
          <w:bCs/>
          <w:iCs/>
          <w:spacing w:val="6"/>
          <w:sz w:val="28"/>
          <w:szCs w:val="26"/>
          <w:lang w:val="vi-VN" w:eastAsia="vi-VN"/>
        </w:rPr>
        <w:t xml:space="preserve"> cho thấy, </w:t>
      </w:r>
      <w:r w:rsidRPr="00BA7A73">
        <w:rPr>
          <w:rFonts w:ascii="Times New Roman" w:eastAsia="Times New Roman" w:hAnsi="Times New Roman" w:cs="Times New Roman"/>
          <w:bCs/>
          <w:iCs/>
          <w:spacing w:val="6"/>
          <w:sz w:val="28"/>
          <w:szCs w:val="26"/>
          <w:lang w:val="es-BO" w:eastAsia="vi-VN"/>
        </w:rPr>
        <w:t>cả 9</w:t>
      </w:r>
      <w:r w:rsidR="009B0409" w:rsidRPr="00BA7A73">
        <w:rPr>
          <w:rFonts w:ascii="Times New Roman" w:eastAsia="Times New Roman" w:hAnsi="Times New Roman" w:cs="Times New Roman"/>
          <w:bCs/>
          <w:iCs/>
          <w:spacing w:val="6"/>
          <w:sz w:val="28"/>
          <w:szCs w:val="26"/>
          <w:lang w:val="es-BO" w:eastAsia="vi-VN"/>
        </w:rPr>
        <w:t xml:space="preserve"> năng lực </w:t>
      </w:r>
      <w:r w:rsidRPr="00BA7A73">
        <w:rPr>
          <w:rFonts w:ascii="Times New Roman" w:eastAsia="Times New Roman" w:hAnsi="Times New Roman" w:cs="Times New Roman"/>
          <w:bCs/>
          <w:iCs/>
          <w:spacing w:val="6"/>
          <w:sz w:val="28"/>
          <w:szCs w:val="26"/>
          <w:lang w:val="es-BO" w:eastAsia="vi-VN"/>
        </w:rPr>
        <w:t>trong khung</w:t>
      </w:r>
      <w:r w:rsidR="009B0409" w:rsidRPr="00BA7A73">
        <w:rPr>
          <w:rFonts w:ascii="Times New Roman" w:eastAsia="Times New Roman" w:hAnsi="Times New Roman" w:cs="Times New Roman"/>
          <w:bCs/>
          <w:iCs/>
          <w:spacing w:val="6"/>
          <w:sz w:val="28"/>
          <w:szCs w:val="26"/>
          <w:lang w:val="es-BO" w:eastAsia="vi-VN"/>
        </w:rPr>
        <w:t xml:space="preserve"> năng lực </w:t>
      </w:r>
      <w:r w:rsidRPr="00BA7A73">
        <w:rPr>
          <w:rFonts w:ascii="Times New Roman" w:eastAsia="Times New Roman" w:hAnsi="Times New Roman" w:cs="Times New Roman"/>
          <w:bCs/>
          <w:iCs/>
          <w:spacing w:val="6"/>
          <w:sz w:val="28"/>
          <w:szCs w:val="26"/>
          <w:lang w:val="es-BO" w:eastAsia="vi-VN"/>
        </w:rPr>
        <w:t>nghề nghiệp sĩ quan</w:t>
      </w:r>
      <w:r w:rsidRPr="00BA7A73">
        <w:rPr>
          <w:rFonts w:ascii="Times New Roman" w:eastAsia="Times New Roman" w:hAnsi="Times New Roman" w:cs="Times New Roman"/>
          <w:bCs/>
          <w:iCs/>
          <w:spacing w:val="6"/>
          <w:sz w:val="28"/>
          <w:szCs w:val="26"/>
          <w:lang w:val="vi-VN" w:eastAsia="vi-VN"/>
        </w:rPr>
        <w:t xml:space="preserve"> </w:t>
      </w:r>
      <w:r w:rsidR="003E2903" w:rsidRPr="00BA7A73">
        <w:rPr>
          <w:rFonts w:ascii="Times New Roman" w:hAnsi="Times New Roman" w:cs="Times New Roman"/>
          <w:sz w:val="26"/>
          <w:szCs w:val="26"/>
          <w:lang w:val="es-BO"/>
        </w:rPr>
        <w:t>CHTMLQ</w:t>
      </w:r>
      <w:r w:rsidRPr="00BA7A73">
        <w:rPr>
          <w:rFonts w:ascii="Times New Roman" w:eastAsia="Times New Roman" w:hAnsi="Times New Roman" w:cs="Times New Roman"/>
          <w:bCs/>
          <w:iCs/>
          <w:spacing w:val="6"/>
          <w:sz w:val="28"/>
          <w:szCs w:val="26"/>
          <w:lang w:val="vi-VN" w:eastAsia="vi-VN"/>
        </w:rPr>
        <w:t xml:space="preserve"> </w:t>
      </w:r>
      <w:r w:rsidRPr="00BA7A73">
        <w:rPr>
          <w:rFonts w:ascii="Times New Roman" w:eastAsia="Times New Roman" w:hAnsi="Times New Roman" w:cs="Times New Roman"/>
          <w:bCs/>
          <w:iCs/>
          <w:sz w:val="28"/>
          <w:szCs w:val="26"/>
          <w:lang w:val="es-BO" w:eastAsia="vi-VN"/>
        </w:rPr>
        <w:t xml:space="preserve">mà tác giả tổ chức thử nghiệm đều có kết quả &gt; 0. </w:t>
      </w:r>
      <w:r w:rsidRPr="00BA7A73">
        <w:rPr>
          <w:rFonts w:ascii="Times New Roman" w:eastAsia="Times New Roman" w:hAnsi="Times New Roman" w:cs="Times New Roman"/>
          <w:bCs/>
          <w:iCs/>
          <w:sz w:val="28"/>
          <w:szCs w:val="26"/>
          <w:lang w:val="vi-VN" w:eastAsia="vi-VN"/>
        </w:rPr>
        <w:t xml:space="preserve">Điểm trung bình chung trước và sau khi thử nghiệm tăng từ 2,46 lên 2,68. </w:t>
      </w:r>
      <w:r w:rsidR="00D637C6" w:rsidRPr="00BA7A73">
        <w:rPr>
          <w:rFonts w:ascii="Times New Roman" w:eastAsia="Times New Roman" w:hAnsi="Times New Roman" w:cs="Times New Roman"/>
          <w:bCs/>
          <w:iCs/>
          <w:sz w:val="28"/>
          <w:szCs w:val="26"/>
          <w:lang w:val="vi-VN" w:eastAsia="vi-VN"/>
        </w:rPr>
        <w:t>Các năng lực</w:t>
      </w:r>
      <w:r w:rsidRPr="00BA7A73">
        <w:rPr>
          <w:rFonts w:ascii="Times New Roman" w:eastAsia="Times New Roman" w:hAnsi="Times New Roman" w:cs="Times New Roman"/>
          <w:bCs/>
          <w:iCs/>
          <w:sz w:val="28"/>
          <w:szCs w:val="26"/>
          <w:lang w:val="vi-VN" w:eastAsia="vi-VN"/>
        </w:rPr>
        <w:t xml:space="preserve"> </w:t>
      </w:r>
      <w:r w:rsidRPr="00BA7A73">
        <w:rPr>
          <w:rFonts w:ascii="Times New Roman" w:eastAsia="Times New Roman" w:hAnsi="Times New Roman" w:cs="Times New Roman"/>
          <w:iCs/>
          <w:sz w:val="28"/>
          <w:szCs w:val="26"/>
          <w:lang w:val="nl-NL"/>
        </w:rPr>
        <w:t>Có</w:t>
      </w:r>
      <w:r w:rsidR="009B0409" w:rsidRPr="00BA7A73">
        <w:rPr>
          <w:rFonts w:ascii="Times New Roman" w:eastAsia="Times New Roman" w:hAnsi="Times New Roman" w:cs="Times New Roman"/>
          <w:iCs/>
          <w:sz w:val="28"/>
          <w:szCs w:val="26"/>
          <w:lang w:val="nl-NL"/>
        </w:rPr>
        <w:t xml:space="preserve"> năng lực </w:t>
      </w:r>
      <w:r w:rsidRPr="00BA7A73">
        <w:rPr>
          <w:rFonts w:ascii="Times New Roman" w:eastAsia="Times New Roman" w:hAnsi="Times New Roman" w:cs="Times New Roman"/>
          <w:iCs/>
          <w:sz w:val="28"/>
          <w:szCs w:val="26"/>
          <w:lang w:val="nl-NL"/>
        </w:rPr>
        <w:t xml:space="preserve">làm việc nhóm và làm việc độc lập </w:t>
      </w:r>
      <w:r w:rsidRPr="00BA7A73">
        <w:rPr>
          <w:rFonts w:ascii="Times New Roman" w:eastAsia="Times New Roman" w:hAnsi="Times New Roman" w:cs="Times New Roman"/>
          <w:bCs/>
          <w:iCs/>
          <w:sz w:val="28"/>
          <w:szCs w:val="26"/>
          <w:lang w:val="vi-VN" w:eastAsia="vi-VN"/>
        </w:rPr>
        <w:t>và c</w:t>
      </w:r>
      <w:r w:rsidRPr="00BA7A73">
        <w:rPr>
          <w:rFonts w:ascii="Times New Roman" w:eastAsia="Times New Roman" w:hAnsi="Times New Roman" w:cs="Times New Roman"/>
          <w:iCs/>
          <w:sz w:val="28"/>
          <w:szCs w:val="26"/>
          <w:lang w:val="nl-NL"/>
        </w:rPr>
        <w:t>ó kiến thức cơ bản về</w:t>
      </w:r>
      <w:r w:rsidR="00F228B1" w:rsidRPr="00BA7A73">
        <w:rPr>
          <w:rFonts w:ascii="Times New Roman" w:eastAsia="Times New Roman" w:hAnsi="Times New Roman" w:cs="Times New Roman"/>
          <w:iCs/>
          <w:sz w:val="28"/>
          <w:szCs w:val="26"/>
          <w:lang w:val="nl-NL"/>
        </w:rPr>
        <w:t xml:space="preserve"> khoa học </w:t>
      </w:r>
      <w:r w:rsidRPr="00BA7A73">
        <w:rPr>
          <w:rFonts w:ascii="Times New Roman" w:eastAsia="Times New Roman" w:hAnsi="Times New Roman" w:cs="Times New Roman"/>
          <w:iCs/>
          <w:sz w:val="28"/>
          <w:szCs w:val="26"/>
          <w:lang w:val="nl-NL"/>
        </w:rPr>
        <w:t>tự nhiên, tin học, kiến thức ngành, cơ sở ngành phù hợp với ngành</w:t>
      </w:r>
      <w:r w:rsidR="002D68D0" w:rsidRPr="00BA7A73">
        <w:rPr>
          <w:rFonts w:ascii="Times New Roman" w:eastAsia="Times New Roman" w:hAnsi="Times New Roman" w:cs="Times New Roman"/>
          <w:iCs/>
          <w:sz w:val="28"/>
          <w:szCs w:val="26"/>
          <w:lang w:val="nl-NL"/>
        </w:rPr>
        <w:t xml:space="preserve"> đào tạo</w:t>
      </w:r>
      <w:r w:rsidRPr="00BA7A73">
        <w:rPr>
          <w:rFonts w:ascii="Times New Roman" w:eastAsia="Times New Roman" w:hAnsi="Times New Roman" w:cs="Times New Roman"/>
          <w:bCs/>
          <w:iCs/>
          <w:sz w:val="28"/>
          <w:szCs w:val="26"/>
          <w:lang w:val="vi-VN" w:eastAsia="vi-VN"/>
        </w:rPr>
        <w:t xml:space="preserve"> có chuyển biến rõ rệt, với độ lệch là 0,28 và 0,38. Tiếp theo là </w:t>
      </w:r>
      <w:r w:rsidR="00D637C6" w:rsidRPr="00BA7A73">
        <w:rPr>
          <w:rFonts w:ascii="Times New Roman" w:eastAsia="Times New Roman" w:hAnsi="Times New Roman" w:cs="Times New Roman"/>
          <w:bCs/>
          <w:iCs/>
          <w:sz w:val="28"/>
          <w:szCs w:val="26"/>
          <w:lang w:val="vi-VN" w:eastAsia="vi-VN"/>
        </w:rPr>
        <w:t>các năng lực</w:t>
      </w:r>
      <w:r w:rsidRPr="00BA7A73">
        <w:rPr>
          <w:rFonts w:ascii="Times New Roman" w:eastAsia="Times New Roman" w:hAnsi="Times New Roman" w:cs="Times New Roman"/>
          <w:iCs/>
          <w:sz w:val="28"/>
          <w:szCs w:val="26"/>
          <w:lang w:val="nl-NL"/>
        </w:rPr>
        <w:t xml:space="preserve"> chuyên sâu về ngành</w:t>
      </w:r>
      <w:r w:rsidR="002D68D0" w:rsidRPr="00BA7A73">
        <w:rPr>
          <w:rFonts w:ascii="Times New Roman" w:eastAsia="Times New Roman" w:hAnsi="Times New Roman" w:cs="Times New Roman"/>
          <w:iCs/>
          <w:sz w:val="28"/>
          <w:szCs w:val="26"/>
          <w:lang w:val="nl-NL"/>
        </w:rPr>
        <w:t xml:space="preserve"> đào tạo</w:t>
      </w:r>
      <w:r w:rsidRPr="00BA7A73">
        <w:rPr>
          <w:rFonts w:ascii="Times New Roman" w:eastAsia="Times New Roman" w:hAnsi="Times New Roman" w:cs="Times New Roman"/>
          <w:iCs/>
          <w:sz w:val="28"/>
          <w:szCs w:val="26"/>
          <w:lang w:val="nl-NL"/>
        </w:rPr>
        <w:t xml:space="preserve">; Có kỹ năng chuyên môn nghiệp vụ, kỹ năng tổ chức, chỉ huy, quản lý bộ </w:t>
      </w:r>
      <w:r w:rsidRPr="00BA7A73">
        <w:rPr>
          <w:rFonts w:ascii="Times New Roman" w:eastAsia="Times New Roman" w:hAnsi="Times New Roman" w:cs="Times New Roman"/>
          <w:iCs/>
          <w:spacing w:val="4"/>
          <w:sz w:val="28"/>
          <w:szCs w:val="26"/>
          <w:lang w:val="nl-NL"/>
        </w:rPr>
        <w:t xml:space="preserve">đội; </w:t>
      </w:r>
      <w:r w:rsidRPr="00BA7A73">
        <w:rPr>
          <w:rFonts w:ascii="Times New Roman" w:eastAsia="Times New Roman" w:hAnsi="Times New Roman" w:cs="Times New Roman"/>
          <w:iCs/>
          <w:spacing w:val="4"/>
          <w:sz w:val="28"/>
          <w:szCs w:val="26"/>
          <w:lang w:val="vi-VN"/>
        </w:rPr>
        <w:t>Có t</w:t>
      </w:r>
      <w:r w:rsidRPr="00BA7A73">
        <w:rPr>
          <w:rFonts w:ascii="Times New Roman" w:eastAsia="Times New Roman" w:hAnsi="Times New Roman" w:cs="Times New Roman"/>
          <w:iCs/>
          <w:spacing w:val="4"/>
          <w:sz w:val="28"/>
          <w:szCs w:val="26"/>
          <w:lang w:val="nl-NL"/>
        </w:rPr>
        <w:t xml:space="preserve">ư duy logic, </w:t>
      </w:r>
      <w:r w:rsidR="00FE02F5" w:rsidRPr="00BA7A73">
        <w:rPr>
          <w:rFonts w:ascii="Times New Roman" w:eastAsia="Times New Roman" w:hAnsi="Times New Roman" w:cs="Times New Roman"/>
          <w:iCs/>
          <w:spacing w:val="4"/>
          <w:sz w:val="28"/>
          <w:szCs w:val="26"/>
          <w:lang w:val="nl-NL"/>
        </w:rPr>
        <w:t>KH</w:t>
      </w:r>
      <w:r w:rsidRPr="00BA7A73">
        <w:rPr>
          <w:rFonts w:ascii="Times New Roman" w:eastAsia="Times New Roman" w:hAnsi="Times New Roman" w:cs="Times New Roman"/>
          <w:iCs/>
          <w:spacing w:val="4"/>
          <w:sz w:val="28"/>
          <w:szCs w:val="26"/>
          <w:lang w:val="nl-NL"/>
        </w:rPr>
        <w:t xml:space="preserve">, độc lập và hệ thống có độ lệch đồng đều là 0,22. Sau đó đến: </w:t>
      </w:r>
      <w:r w:rsidRPr="00BA7A73">
        <w:rPr>
          <w:rFonts w:ascii="Times New Roman" w:eastAsia="Times New Roman" w:hAnsi="Times New Roman" w:cs="Times New Roman"/>
          <w:spacing w:val="4"/>
          <w:sz w:val="28"/>
          <w:szCs w:val="26"/>
          <w:lang w:val="es-BO"/>
        </w:rPr>
        <w:t>Có bản lĩnh chính trị, thế giới quan, phương pháp luận</w:t>
      </w:r>
      <w:r w:rsidR="00F228B1" w:rsidRPr="00BA7A73">
        <w:rPr>
          <w:rFonts w:ascii="Times New Roman" w:eastAsia="Times New Roman" w:hAnsi="Times New Roman" w:cs="Times New Roman"/>
          <w:spacing w:val="4"/>
          <w:sz w:val="28"/>
          <w:szCs w:val="26"/>
          <w:lang w:val="es-BO"/>
        </w:rPr>
        <w:t xml:space="preserve"> khoa học </w:t>
      </w:r>
      <w:r w:rsidRPr="00BA7A73">
        <w:rPr>
          <w:rFonts w:ascii="Times New Roman" w:eastAsia="Times New Roman" w:hAnsi="Times New Roman" w:cs="Times New Roman"/>
          <w:spacing w:val="4"/>
          <w:sz w:val="28"/>
          <w:szCs w:val="26"/>
          <w:lang w:val="es-BO"/>
        </w:rPr>
        <w:t>và</w:t>
      </w:r>
      <w:r w:rsidRPr="00BA7A73">
        <w:rPr>
          <w:rFonts w:ascii="Times New Roman" w:eastAsia="Times New Roman" w:hAnsi="Times New Roman" w:cs="Times New Roman"/>
          <w:iCs/>
          <w:spacing w:val="4"/>
          <w:sz w:val="28"/>
          <w:szCs w:val="26"/>
          <w:lang w:val="nl-NL"/>
        </w:rPr>
        <w:t xml:space="preserve"> sức khỏe tốt, đáp ứng yêu cầu nhiệm vụ có mức độ lệch là 0,06 và 0,16.</w:t>
      </w:r>
    </w:p>
    <w:p w14:paraId="36468FE7" w14:textId="2CB7055C" w:rsidR="009145C2" w:rsidRPr="00BA7A73"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nl-NL" w:eastAsia="vi-VN"/>
        </w:rPr>
      </w:pPr>
      <w:r w:rsidRPr="00BA7A73">
        <w:rPr>
          <w:rFonts w:ascii="Times New Roman" w:eastAsia="Times New Roman" w:hAnsi="Times New Roman" w:cs="Times New Roman"/>
          <w:bCs/>
          <w:iCs/>
          <w:sz w:val="28"/>
          <w:szCs w:val="26"/>
          <w:lang w:val="nl-NL" w:eastAsia="vi-VN"/>
        </w:rPr>
        <w:tab/>
      </w:r>
      <w:r w:rsidRPr="00BA7A73">
        <w:rPr>
          <w:rFonts w:ascii="Times New Roman" w:eastAsia="Times New Roman" w:hAnsi="Times New Roman" w:cs="Times New Roman"/>
          <w:bCs/>
          <w:iCs/>
          <w:sz w:val="28"/>
          <w:szCs w:val="26"/>
          <w:lang w:val="vi-VN" w:eastAsia="vi-VN"/>
        </w:rPr>
        <w:t xml:space="preserve">Trên cơ sở kết quả thu được qua các nội dung thử nghiệm, bước đầu có thể khẳng định các biện pháp </w:t>
      </w:r>
      <w:r w:rsidRPr="00BA7A73">
        <w:rPr>
          <w:rFonts w:ascii="Times New Roman" w:eastAsia="Times New Roman" w:hAnsi="Times New Roman" w:cs="Times New Roman"/>
          <w:bCs/>
          <w:iCs/>
          <w:sz w:val="28"/>
          <w:szCs w:val="26"/>
          <w:lang w:val="nl-NL" w:eastAsia="vi-VN"/>
        </w:rPr>
        <w:t xml:space="preserve">quản lý thực hiện CTĐT sĩ quan </w:t>
      </w:r>
      <w:r w:rsidR="003E2903" w:rsidRPr="00BA7A73">
        <w:rPr>
          <w:rFonts w:ascii="Times New Roman" w:hAnsi="Times New Roman" w:cs="Times New Roman"/>
          <w:sz w:val="26"/>
          <w:szCs w:val="26"/>
          <w:lang w:val="nl-NL"/>
        </w:rPr>
        <w:t>CHTMLQ</w:t>
      </w:r>
      <w:r w:rsidRPr="00BA7A73">
        <w:rPr>
          <w:rFonts w:ascii="Times New Roman" w:eastAsia="Times New Roman" w:hAnsi="Times New Roman" w:cs="Times New Roman"/>
          <w:bCs/>
          <w:iCs/>
          <w:sz w:val="28"/>
          <w:szCs w:val="26"/>
          <w:lang w:val="vi-VN" w:eastAsia="vi-VN"/>
        </w:rPr>
        <w:t xml:space="preserve"> ở các </w:t>
      </w:r>
      <w:r w:rsidR="003F1609" w:rsidRPr="00BA7A73">
        <w:rPr>
          <w:rFonts w:ascii="Times New Roman" w:eastAsia="Times New Roman" w:hAnsi="Times New Roman" w:cs="Times New Roman"/>
          <w:bCs/>
          <w:iCs/>
          <w:sz w:val="28"/>
          <w:szCs w:val="26"/>
          <w:lang w:val="vi-VN" w:eastAsia="vi-VN"/>
        </w:rPr>
        <w:t>trường ĐH</w:t>
      </w:r>
      <w:r w:rsidRPr="00BA7A73">
        <w:rPr>
          <w:rFonts w:ascii="Times New Roman" w:eastAsia="Times New Roman" w:hAnsi="Times New Roman" w:cs="Times New Roman"/>
          <w:bCs/>
          <w:iCs/>
          <w:sz w:val="28"/>
          <w:szCs w:val="26"/>
          <w:lang w:val="vi-VN" w:eastAsia="vi-VN"/>
        </w:rPr>
        <w:t xml:space="preserve"> trong quân đội theo </w:t>
      </w:r>
      <w:r w:rsidR="00D637C6" w:rsidRPr="00BA7A73">
        <w:rPr>
          <w:rFonts w:ascii="Times New Roman" w:eastAsia="Times New Roman" w:hAnsi="Times New Roman" w:cs="Times New Roman"/>
          <w:bCs/>
          <w:iCs/>
          <w:sz w:val="28"/>
          <w:szCs w:val="26"/>
          <w:lang w:val="vi-VN" w:eastAsia="vi-VN"/>
        </w:rPr>
        <w:t>tiếp cận năng lực</w:t>
      </w:r>
      <w:r w:rsidRPr="00BA7A73">
        <w:rPr>
          <w:rFonts w:ascii="Times New Roman" w:eastAsia="Times New Roman" w:hAnsi="Times New Roman" w:cs="Times New Roman"/>
          <w:bCs/>
          <w:iCs/>
          <w:spacing w:val="6"/>
          <w:sz w:val="28"/>
          <w:szCs w:val="26"/>
          <w:lang w:val="vi-VN" w:eastAsia="vi-VN"/>
        </w:rPr>
        <w:t xml:space="preserve"> </w:t>
      </w:r>
      <w:r w:rsidRPr="00BA7A73">
        <w:rPr>
          <w:rFonts w:ascii="Times New Roman" w:eastAsia="Times New Roman" w:hAnsi="Times New Roman" w:cs="Times New Roman"/>
          <w:bCs/>
          <w:iCs/>
          <w:spacing w:val="6"/>
          <w:sz w:val="28"/>
          <w:szCs w:val="26"/>
          <w:lang w:val="nl-NL" w:eastAsia="vi-VN"/>
        </w:rPr>
        <w:t>mà</w:t>
      </w:r>
      <w:r w:rsidRPr="00BA7A73">
        <w:rPr>
          <w:rFonts w:ascii="Times New Roman" w:eastAsia="Times New Roman" w:hAnsi="Times New Roman" w:cs="Times New Roman"/>
          <w:bCs/>
          <w:iCs/>
          <w:spacing w:val="6"/>
          <w:sz w:val="28"/>
          <w:szCs w:val="26"/>
          <w:lang w:val="vi-VN" w:eastAsia="vi-VN"/>
        </w:rPr>
        <w:t xml:space="preserve"> tác giả đề xuất là cần thiết và có tính khả</w:t>
      </w:r>
      <w:r w:rsidRPr="00BA7A73">
        <w:rPr>
          <w:rFonts w:ascii="Times New Roman" w:eastAsia="Times New Roman" w:hAnsi="Times New Roman" w:cs="Times New Roman"/>
          <w:bCs/>
          <w:iCs/>
          <w:sz w:val="28"/>
          <w:szCs w:val="26"/>
          <w:lang w:val="vi-VN" w:eastAsia="vi-VN"/>
        </w:rPr>
        <w:t xml:space="preserve"> thi cao; đáp ứng được mục tiêu, nhiệm vụ </w:t>
      </w:r>
      <w:r w:rsidRPr="00BA7A73">
        <w:rPr>
          <w:rFonts w:ascii="Times New Roman" w:eastAsia="Times New Roman" w:hAnsi="Times New Roman" w:cs="Times New Roman"/>
          <w:bCs/>
          <w:iCs/>
          <w:sz w:val="28"/>
          <w:szCs w:val="26"/>
          <w:lang w:val="nl-NL" w:eastAsia="vi-VN"/>
        </w:rPr>
        <w:t>nghiên cứu đề tài l</w:t>
      </w:r>
      <w:r w:rsidRPr="00BA7A73">
        <w:rPr>
          <w:rFonts w:ascii="Times New Roman" w:eastAsia="Times New Roman" w:hAnsi="Times New Roman" w:cs="Times New Roman"/>
          <w:bCs/>
          <w:iCs/>
          <w:sz w:val="28"/>
          <w:szCs w:val="26"/>
          <w:lang w:val="vi-VN" w:eastAsia="vi-VN"/>
        </w:rPr>
        <w:t xml:space="preserve">uận án </w:t>
      </w:r>
      <w:r w:rsidRPr="00BA7A73">
        <w:rPr>
          <w:rFonts w:ascii="Times New Roman" w:eastAsia="Times New Roman" w:hAnsi="Times New Roman" w:cs="Times New Roman"/>
          <w:bCs/>
          <w:iCs/>
          <w:sz w:val="28"/>
          <w:szCs w:val="26"/>
          <w:lang w:val="nl-NL" w:eastAsia="vi-VN"/>
        </w:rPr>
        <w:t>đặt ra</w:t>
      </w:r>
      <w:r w:rsidRPr="00BA7A73">
        <w:rPr>
          <w:rFonts w:ascii="Times New Roman" w:eastAsia="Times New Roman" w:hAnsi="Times New Roman" w:cs="Times New Roman"/>
          <w:bCs/>
          <w:iCs/>
          <w:sz w:val="28"/>
          <w:szCs w:val="26"/>
          <w:lang w:val="vi-VN" w:eastAsia="vi-VN"/>
        </w:rPr>
        <w:t>.</w:t>
      </w:r>
    </w:p>
    <w:p w14:paraId="4C0B5208" w14:textId="77777777" w:rsidR="009145C2" w:rsidRPr="00BA7A73" w:rsidRDefault="009145C2" w:rsidP="001B3EF1">
      <w:pPr>
        <w:pStyle w:val="001"/>
        <w:rPr>
          <w:lang w:eastAsia="vi-VN"/>
        </w:rPr>
      </w:pPr>
      <w:r w:rsidRPr="00BA7A73">
        <w:rPr>
          <w:rFonts w:eastAsia="Times New Roman"/>
          <w:bCs/>
          <w:iCs/>
          <w:sz w:val="26"/>
          <w:szCs w:val="26"/>
          <w:lang w:eastAsia="vi-VN"/>
        </w:rPr>
        <w:br w:type="page"/>
      </w:r>
      <w:bookmarkStart w:id="394" w:name="_Toc50473008"/>
      <w:bookmarkStart w:id="395" w:name="_Toc163026448"/>
      <w:r w:rsidRPr="00BA7A73">
        <w:rPr>
          <w:lang w:eastAsia="vi-VN"/>
        </w:rPr>
        <w:lastRenderedPageBreak/>
        <w:t>Kết luận chương 3</w:t>
      </w:r>
      <w:bookmarkEnd w:id="394"/>
      <w:bookmarkEnd w:id="395"/>
    </w:p>
    <w:p w14:paraId="6956D0D3" w14:textId="5330DE4C" w:rsidR="009145C2" w:rsidRPr="00BA7A73"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BA7A73">
        <w:rPr>
          <w:rFonts w:ascii="Times New Roman" w:eastAsia="Times New Roman" w:hAnsi="Times New Roman" w:cs="Times New Roman"/>
          <w:bCs/>
          <w:iCs/>
          <w:sz w:val="28"/>
          <w:szCs w:val="26"/>
          <w:lang w:val="vi-VN" w:eastAsia="vi-VN"/>
        </w:rPr>
        <w:t xml:space="preserve">Trên cơ sở làm rõ lý luận và khảo sát, phân tích đánh giá </w:t>
      </w:r>
      <w:r w:rsidR="008E7746" w:rsidRPr="00BA7A73">
        <w:rPr>
          <w:rFonts w:ascii="Times New Roman" w:eastAsia="Times New Roman" w:hAnsi="Times New Roman" w:cs="Times New Roman"/>
          <w:bCs/>
          <w:iCs/>
          <w:sz w:val="28"/>
          <w:szCs w:val="26"/>
          <w:lang w:val="vi-VN" w:eastAsia="vi-VN"/>
        </w:rPr>
        <w:t>thực trạng đào tạo</w:t>
      </w:r>
      <w:r w:rsidRPr="00BA7A73">
        <w:rPr>
          <w:rFonts w:ascii="Times New Roman" w:eastAsia="Times New Roman" w:hAnsi="Times New Roman" w:cs="Times New Roman"/>
          <w:bCs/>
          <w:iCs/>
          <w:sz w:val="28"/>
          <w:szCs w:val="26"/>
          <w:lang w:val="vi-VN" w:eastAsia="vi-VN"/>
        </w:rPr>
        <w:t xml:space="preserve"> và </w:t>
      </w:r>
      <w:r w:rsidR="00796248" w:rsidRPr="00BA7A73">
        <w:rPr>
          <w:rFonts w:ascii="Times New Roman" w:eastAsia="Times New Roman" w:hAnsi="Times New Roman" w:cs="Times New Roman"/>
          <w:bCs/>
          <w:iCs/>
          <w:sz w:val="28"/>
          <w:szCs w:val="26"/>
          <w:lang w:val="vi-VN" w:eastAsia="vi-VN"/>
        </w:rPr>
        <w:t>QLĐT</w:t>
      </w:r>
      <w:r w:rsidRPr="00BA7A73">
        <w:rPr>
          <w:rFonts w:ascii="Times New Roman" w:eastAsia="Times New Roman" w:hAnsi="Times New Roman" w:cs="Times New Roman"/>
          <w:bCs/>
          <w:iCs/>
          <w:sz w:val="28"/>
          <w:szCs w:val="26"/>
          <w:lang w:val="vi-VN" w:eastAsia="vi-VN"/>
        </w:rPr>
        <w:t xml:space="preserve"> ngành </w:t>
      </w:r>
      <w:r w:rsidR="003E2903" w:rsidRPr="00BA7A73">
        <w:rPr>
          <w:rFonts w:ascii="Times New Roman" w:hAnsi="Times New Roman" w:cs="Times New Roman"/>
          <w:sz w:val="26"/>
          <w:szCs w:val="26"/>
          <w:lang w:val="nl-NL"/>
        </w:rPr>
        <w:t>CHTMLQ</w:t>
      </w:r>
      <w:r w:rsidRPr="00BA7A73">
        <w:rPr>
          <w:rFonts w:ascii="Times New Roman" w:hAnsi="Times New Roman" w:cs="Times New Roman"/>
          <w:sz w:val="28"/>
          <w:szCs w:val="28"/>
          <w:lang w:val="nl-NL"/>
        </w:rPr>
        <w:t xml:space="preserve"> </w:t>
      </w:r>
      <w:r w:rsidRPr="00BA7A73">
        <w:rPr>
          <w:rFonts w:ascii="Times New Roman" w:eastAsia="Times New Roman" w:hAnsi="Times New Roman" w:cs="Times New Roman"/>
          <w:bCs/>
          <w:iCs/>
          <w:sz w:val="28"/>
          <w:szCs w:val="26"/>
          <w:lang w:val="vi-VN" w:eastAsia="vi-VN"/>
        </w:rPr>
        <w:t>tại 2 trường SQLQ, luận án đề xuất hệ thống biện pháp quản lý nhằm góp phần nâng cao chất lượng</w:t>
      </w:r>
      <w:r w:rsidR="002D68D0" w:rsidRPr="00BA7A73">
        <w:rPr>
          <w:rFonts w:ascii="Times New Roman" w:eastAsia="Times New Roman" w:hAnsi="Times New Roman" w:cs="Times New Roman"/>
          <w:bCs/>
          <w:iCs/>
          <w:sz w:val="28"/>
          <w:szCs w:val="26"/>
          <w:lang w:val="vi-VN" w:eastAsia="vi-VN"/>
        </w:rPr>
        <w:t xml:space="preserve"> đào tạo</w:t>
      </w:r>
      <w:r w:rsidRPr="00BA7A73">
        <w:rPr>
          <w:rFonts w:ascii="Times New Roman" w:eastAsia="Times New Roman" w:hAnsi="Times New Roman" w:cs="Times New Roman"/>
          <w:bCs/>
          <w:iCs/>
          <w:sz w:val="28"/>
          <w:szCs w:val="26"/>
          <w:lang w:val="vi-VN" w:eastAsia="vi-VN"/>
        </w:rPr>
        <w:t xml:space="preserve"> học viên ngành </w:t>
      </w:r>
      <w:r w:rsidR="003E2903" w:rsidRPr="00BA7A73">
        <w:rPr>
          <w:rFonts w:ascii="Times New Roman" w:hAnsi="Times New Roman" w:cs="Times New Roman"/>
          <w:sz w:val="26"/>
          <w:szCs w:val="26"/>
          <w:lang w:val="nl-NL"/>
        </w:rPr>
        <w:t>CHTMLQ</w:t>
      </w:r>
      <w:r w:rsidRPr="00BA7A73">
        <w:rPr>
          <w:rFonts w:ascii="Times New Roman" w:hAnsi="Times New Roman" w:cs="Times New Roman"/>
          <w:sz w:val="28"/>
          <w:szCs w:val="28"/>
          <w:lang w:val="nl-NL"/>
        </w:rPr>
        <w:t xml:space="preserve"> </w:t>
      </w:r>
      <w:r w:rsidRPr="00BA7A73">
        <w:rPr>
          <w:rFonts w:ascii="Times New Roman" w:eastAsia="Times New Roman" w:hAnsi="Times New Roman" w:cs="Times New Roman"/>
          <w:bCs/>
          <w:iCs/>
          <w:sz w:val="28"/>
          <w:szCs w:val="26"/>
          <w:lang w:val="vi-VN" w:eastAsia="vi-VN"/>
        </w:rPr>
        <w:t xml:space="preserve">đáp ứng với yêu cầu xây dựng và bảo vệ Tổ quốc hiện nay. Các biện pháp bao gồm: </w:t>
      </w:r>
    </w:p>
    <w:p w14:paraId="2CA85058" w14:textId="4737605C" w:rsidR="000D74AA" w:rsidRPr="00BA7A73" w:rsidRDefault="000D74AA" w:rsidP="000D74AA">
      <w:pPr>
        <w:tabs>
          <w:tab w:val="left" w:pos="709"/>
        </w:tabs>
        <w:spacing w:before="60" w:after="0" w:line="288" w:lineRule="auto"/>
        <w:ind w:firstLine="68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rPr>
        <w:t>1</w:t>
      </w:r>
      <w:r w:rsidRPr="00BA7A73">
        <w:rPr>
          <w:rFonts w:ascii="Times New Roman" w:hAnsi="Times New Roman" w:cs="Times New Roman"/>
          <w:spacing w:val="-4"/>
          <w:sz w:val="28"/>
          <w:szCs w:val="28"/>
          <w:lang w:val="vi-VN"/>
        </w:rPr>
        <w:t xml:space="preserve">) Chỉ đạo xây dựng, cụ thể hóa khung năng lực đào tạo sĩ quan ngành Chỉ huy Tham mưu lục quân trình độ đại học ở các Trường Sĩ quan Lục quân. </w:t>
      </w:r>
    </w:p>
    <w:p w14:paraId="501F17A2" w14:textId="77777777" w:rsidR="000D74AA" w:rsidRPr="00BA7A73" w:rsidRDefault="000D74AA" w:rsidP="000D74AA">
      <w:pPr>
        <w:tabs>
          <w:tab w:val="left" w:pos="709"/>
        </w:tabs>
        <w:spacing w:before="60" w:after="0" w:line="288" w:lineRule="auto"/>
        <w:ind w:firstLine="680"/>
        <w:jc w:val="both"/>
        <w:rPr>
          <w:rFonts w:ascii="Times New Roman" w:hAnsi="Times New Roman" w:cs="Times New Roman"/>
          <w:sz w:val="28"/>
          <w:szCs w:val="28"/>
          <w:lang w:val="vi-VN"/>
        </w:rPr>
      </w:pPr>
      <w:r w:rsidRPr="00BA7A73">
        <w:rPr>
          <w:rFonts w:ascii="Times New Roman" w:hAnsi="Times New Roman" w:cs="Times New Roman"/>
          <w:spacing w:val="-4"/>
          <w:sz w:val="28"/>
          <w:szCs w:val="28"/>
          <w:lang w:val="vi-VN"/>
        </w:rPr>
        <w:t xml:space="preserve">2) </w:t>
      </w:r>
      <w:r w:rsidRPr="00BA7A73">
        <w:rPr>
          <w:rFonts w:ascii="Times New Roman" w:hAnsi="Times New Roman" w:cs="Times New Roman"/>
          <w:sz w:val="28"/>
          <w:szCs w:val="28"/>
          <w:lang w:val="vi-VN"/>
        </w:rPr>
        <w:t xml:space="preserve">Tổ chức phát triển chương trình, nội dung đào tạo ngành Chỉ huy Tham mưu lục quân theo tiếp cận năng lực. </w:t>
      </w:r>
    </w:p>
    <w:p w14:paraId="53DA8F9F" w14:textId="77777777" w:rsidR="000D74AA" w:rsidRPr="00BA7A73" w:rsidRDefault="000D74AA" w:rsidP="000D74AA">
      <w:pPr>
        <w:tabs>
          <w:tab w:val="left" w:pos="709"/>
        </w:tabs>
        <w:spacing w:before="60" w:after="0" w:line="288" w:lineRule="auto"/>
        <w:ind w:firstLine="68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lang w:val="vi-VN"/>
        </w:rPr>
        <w:t>3) Tổ chức xây dựng và thực hiện nội quy cơ chế phối hợp đào tạo giữa các đơn vị chức năng trong quản lý đào tạo trình độ đại học sĩ quan ngành Chỉ huy Tham mưu lục quân theo tiếp cận năng lực ở các trường Sĩ quan Lục quân.</w:t>
      </w:r>
    </w:p>
    <w:p w14:paraId="02C4A493" w14:textId="72243886" w:rsidR="000D74AA" w:rsidRPr="00BA7A73" w:rsidRDefault="000D74AA" w:rsidP="000D74AA">
      <w:pPr>
        <w:tabs>
          <w:tab w:val="left" w:pos="709"/>
        </w:tabs>
        <w:spacing w:before="60" w:after="0" w:line="288"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4)</w:t>
      </w:r>
      <w:r w:rsidR="006E0022"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lang w:val="vi-VN"/>
        </w:rPr>
        <w:t xml:space="preserve">Tổ chức bồi dưỡng năng lực chuyên môn, nghiệp vụ tác nghiệp cho cán bộ quản lý, giảng viên thực hiện quản lý đào tạo và giảng dạy ngành Chỉ huy Tham mưu lục quân theo tiếp cận năng lực. </w:t>
      </w:r>
    </w:p>
    <w:p w14:paraId="4CEA5EC3" w14:textId="77777777" w:rsidR="000D74AA" w:rsidRPr="00BA7A73" w:rsidRDefault="000D74AA" w:rsidP="000D74AA">
      <w:pPr>
        <w:tabs>
          <w:tab w:val="left" w:pos="709"/>
        </w:tabs>
        <w:spacing w:before="60" w:after="0" w:line="288" w:lineRule="auto"/>
        <w:ind w:firstLine="68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5) Tổ chức các hoạt động học tập, rèn luyện cho học viên ở các trường Sĩ quan Lục quân theo hướng phát triển năng lực của học viên, phù hợp với điều kiện của nhà trường.</w:t>
      </w:r>
    </w:p>
    <w:p w14:paraId="4D9CE4B2" w14:textId="564243FF" w:rsidR="009145C2" w:rsidRPr="00BA7A73" w:rsidRDefault="000D74AA" w:rsidP="000D74AA">
      <w:pPr>
        <w:tabs>
          <w:tab w:val="left" w:pos="709"/>
        </w:tabs>
        <w:spacing w:before="60" w:after="0" w:line="288" w:lineRule="auto"/>
        <w:ind w:firstLine="680"/>
        <w:jc w:val="both"/>
        <w:rPr>
          <w:rFonts w:ascii="Times New Roman" w:eastAsia="Times New Roman" w:hAnsi="Times New Roman" w:cs="Times New Roman"/>
          <w:bCs/>
          <w:iCs/>
          <w:sz w:val="28"/>
          <w:szCs w:val="26"/>
          <w:lang w:val="vi-VN" w:eastAsia="vi-VN"/>
        </w:rPr>
      </w:pPr>
      <w:r w:rsidRPr="00BA7A73">
        <w:rPr>
          <w:rFonts w:ascii="Times New Roman" w:hAnsi="Times New Roman" w:cs="Times New Roman"/>
          <w:sz w:val="28"/>
          <w:szCs w:val="28"/>
          <w:lang w:val="vi-VN"/>
        </w:rPr>
        <w:t>6) Chỉ đạo tăng cường cơ sở vật chất, đảm bảo điều kiện đào tạo ngành Chỉ huy Tham mưu lục quân đáp ứng yêu cầu phát triển năng lực học viên và yêu cầu của chiến tranh hiện đại.</w:t>
      </w:r>
    </w:p>
    <w:p w14:paraId="16FE5F27" w14:textId="4710700E" w:rsidR="009145C2" w:rsidRPr="00BA7A73"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BA7A73">
        <w:rPr>
          <w:rFonts w:ascii="Times New Roman" w:eastAsia="Times New Roman" w:hAnsi="Times New Roman" w:cs="Times New Roman"/>
          <w:bCs/>
          <w:iCs/>
          <w:spacing w:val="-1"/>
          <w:sz w:val="28"/>
          <w:szCs w:val="26"/>
          <w:lang w:val="vi-VN" w:eastAsia="vi-VN"/>
        </w:rPr>
        <w:t>Luận án tiến hành khảo nghiệm nhận thức về tính cấp thiết và khả thi của các biện pháp đề xuất và tiến hành thử nghiệm biện pháp: Tổ chức phát triển chương trình, nội dung</w:t>
      </w:r>
      <w:r w:rsidR="002D68D0" w:rsidRPr="00BA7A73">
        <w:rPr>
          <w:rFonts w:ascii="Times New Roman" w:eastAsia="Times New Roman" w:hAnsi="Times New Roman" w:cs="Times New Roman"/>
          <w:bCs/>
          <w:iCs/>
          <w:spacing w:val="-1"/>
          <w:sz w:val="28"/>
          <w:szCs w:val="26"/>
          <w:lang w:val="vi-VN" w:eastAsia="vi-VN"/>
        </w:rPr>
        <w:t xml:space="preserve"> đào tạo</w:t>
      </w:r>
      <w:r w:rsidRPr="00BA7A73">
        <w:rPr>
          <w:rFonts w:ascii="Times New Roman" w:eastAsia="Times New Roman" w:hAnsi="Times New Roman" w:cs="Times New Roman"/>
          <w:bCs/>
          <w:iCs/>
          <w:spacing w:val="-1"/>
          <w:sz w:val="28"/>
          <w:szCs w:val="26"/>
          <w:lang w:val="vi-VN" w:eastAsia="vi-VN"/>
        </w:rPr>
        <w:t xml:space="preserve"> ngành </w:t>
      </w:r>
      <w:r w:rsidR="003E2903" w:rsidRPr="00BA7A73">
        <w:rPr>
          <w:rFonts w:ascii="Times New Roman" w:hAnsi="Times New Roman" w:cs="Times New Roman"/>
          <w:sz w:val="26"/>
          <w:szCs w:val="26"/>
          <w:lang w:val="vi-VN"/>
        </w:rPr>
        <w:t>CHTMLQ</w:t>
      </w:r>
      <w:r w:rsidRPr="00BA7A73">
        <w:rPr>
          <w:rFonts w:ascii="Times New Roman" w:eastAsia="Times New Roman" w:hAnsi="Times New Roman" w:cs="Times New Roman"/>
          <w:bCs/>
          <w:iCs/>
          <w:spacing w:val="-1"/>
          <w:sz w:val="28"/>
          <w:szCs w:val="26"/>
          <w:lang w:val="vi-VN" w:eastAsia="vi-VN"/>
        </w:rPr>
        <w:t xml:space="preserve"> theo hướng </w:t>
      </w:r>
      <w:r w:rsidR="00D637C6" w:rsidRPr="00BA7A73">
        <w:rPr>
          <w:rFonts w:ascii="Times New Roman" w:eastAsia="Times New Roman" w:hAnsi="Times New Roman" w:cs="Times New Roman"/>
          <w:bCs/>
          <w:iCs/>
          <w:spacing w:val="-1"/>
          <w:sz w:val="28"/>
          <w:szCs w:val="26"/>
          <w:lang w:val="vi-VN" w:eastAsia="vi-VN"/>
        </w:rPr>
        <w:t>phát triển năng lực</w:t>
      </w:r>
      <w:r w:rsidRPr="00BA7A73">
        <w:rPr>
          <w:rFonts w:ascii="Times New Roman" w:eastAsia="Times New Roman" w:hAnsi="Times New Roman" w:cs="Times New Roman"/>
          <w:bCs/>
          <w:iCs/>
          <w:spacing w:val="-1"/>
          <w:sz w:val="28"/>
          <w:szCs w:val="26"/>
          <w:lang w:val="vi-VN" w:eastAsia="vi-VN"/>
        </w:rPr>
        <w:t xml:space="preserve"> thực hiện của học viên tại Trường SQLQ1. Kết quả thử nghiệm khẳng định lần nữa các biện pháp đề xuất có tính khả thi cao và nếu thực hiện nghiêm túc và đồng bộ sẽ góp phần nâng chất lượng</w:t>
      </w:r>
      <w:r w:rsidR="002D68D0" w:rsidRPr="00BA7A73">
        <w:rPr>
          <w:rFonts w:ascii="Times New Roman" w:eastAsia="Times New Roman" w:hAnsi="Times New Roman" w:cs="Times New Roman"/>
          <w:bCs/>
          <w:iCs/>
          <w:spacing w:val="-1"/>
          <w:sz w:val="28"/>
          <w:szCs w:val="26"/>
          <w:lang w:val="vi-VN" w:eastAsia="vi-VN"/>
        </w:rPr>
        <w:t xml:space="preserve"> đào tạo</w:t>
      </w:r>
      <w:r w:rsidRPr="00BA7A73">
        <w:rPr>
          <w:rFonts w:ascii="Times New Roman" w:eastAsia="Times New Roman" w:hAnsi="Times New Roman" w:cs="Times New Roman"/>
          <w:bCs/>
          <w:iCs/>
          <w:spacing w:val="-1"/>
          <w:sz w:val="28"/>
          <w:szCs w:val="26"/>
          <w:lang w:val="vi-VN" w:eastAsia="vi-VN"/>
        </w:rPr>
        <w:t xml:space="preserve"> ngành </w:t>
      </w:r>
      <w:r w:rsidR="003E2903" w:rsidRPr="00BA7A73">
        <w:rPr>
          <w:rFonts w:ascii="Times New Roman" w:hAnsi="Times New Roman" w:cs="Times New Roman"/>
          <w:sz w:val="26"/>
          <w:szCs w:val="26"/>
          <w:lang w:val="vi-VN"/>
        </w:rPr>
        <w:t>CHTMLQ</w:t>
      </w:r>
      <w:r w:rsidRPr="00BA7A73">
        <w:rPr>
          <w:rFonts w:ascii="Times New Roman" w:hAnsi="Times New Roman" w:cs="Times New Roman"/>
          <w:sz w:val="28"/>
          <w:szCs w:val="28"/>
          <w:lang w:val="vi-VN"/>
        </w:rPr>
        <w:t xml:space="preserve"> </w:t>
      </w:r>
      <w:r w:rsidRPr="00BA7A73">
        <w:rPr>
          <w:rFonts w:ascii="Times New Roman" w:eastAsia="Times New Roman" w:hAnsi="Times New Roman" w:cs="Times New Roman"/>
          <w:bCs/>
          <w:iCs/>
          <w:sz w:val="28"/>
          <w:szCs w:val="26"/>
          <w:lang w:val="vi-VN" w:eastAsia="vi-VN"/>
        </w:rPr>
        <w:t>của nhà trường.</w:t>
      </w:r>
    </w:p>
    <w:p w14:paraId="37951085" w14:textId="77777777" w:rsidR="009145C2" w:rsidRPr="00BA7A73" w:rsidRDefault="009145C2" w:rsidP="00D16692">
      <w:pPr>
        <w:tabs>
          <w:tab w:val="left" w:pos="709"/>
        </w:tabs>
        <w:spacing w:after="0" w:line="360" w:lineRule="auto"/>
        <w:ind w:firstLine="680"/>
        <w:jc w:val="both"/>
        <w:rPr>
          <w:rFonts w:ascii="Times New Roman" w:eastAsia="Times New Roman" w:hAnsi="Times New Roman" w:cs="Times New Roman"/>
          <w:b/>
          <w:bCs/>
          <w:iCs/>
          <w:sz w:val="26"/>
          <w:szCs w:val="26"/>
          <w:lang w:val="vi-VN" w:eastAsia="vi-VN"/>
        </w:rPr>
      </w:pPr>
    </w:p>
    <w:p w14:paraId="36374DF1" w14:textId="77777777" w:rsidR="00205094" w:rsidRPr="00BA7A73" w:rsidRDefault="00205094">
      <w:pPr>
        <w:rPr>
          <w:rFonts w:ascii="Times New Roman" w:hAnsi="Times New Roman" w:cs="Times New Roman"/>
          <w:b/>
          <w:sz w:val="28"/>
          <w:szCs w:val="28"/>
          <w:lang w:val="vi-VN" w:eastAsia="vi-VN"/>
        </w:rPr>
      </w:pPr>
      <w:r w:rsidRPr="00BA7A73">
        <w:rPr>
          <w:lang w:val="vi-VN" w:eastAsia="vi-VN"/>
        </w:rPr>
        <w:br w:type="page"/>
      </w:r>
    </w:p>
    <w:p w14:paraId="7B8B97D9" w14:textId="3C44CB48" w:rsidR="009145C2" w:rsidRPr="00BA7A73" w:rsidRDefault="009145C2" w:rsidP="001B3EF1">
      <w:pPr>
        <w:pStyle w:val="001"/>
        <w:rPr>
          <w:lang w:eastAsia="vi-VN"/>
        </w:rPr>
      </w:pPr>
      <w:bookmarkStart w:id="396" w:name="_Toc163026449"/>
      <w:r w:rsidRPr="00BA7A73">
        <w:rPr>
          <w:lang w:eastAsia="vi-VN"/>
        </w:rPr>
        <w:lastRenderedPageBreak/>
        <w:t>KẾT LUẬN VÀ KIẾN NGHỊ</w:t>
      </w:r>
      <w:bookmarkEnd w:id="396"/>
    </w:p>
    <w:p w14:paraId="354D5086" w14:textId="77777777" w:rsidR="009145C2" w:rsidRPr="00BA7A73" w:rsidRDefault="009145C2" w:rsidP="009B2791">
      <w:pPr>
        <w:pStyle w:val="002"/>
        <w:spacing w:line="336" w:lineRule="auto"/>
      </w:pPr>
      <w:bookmarkStart w:id="397" w:name="_Toc163026450"/>
      <w:r w:rsidRPr="00BA7A73">
        <w:rPr>
          <w:lang w:val="vi-VN"/>
        </w:rPr>
        <w:t xml:space="preserve">1. </w:t>
      </w:r>
      <w:r w:rsidRPr="00BA7A73">
        <w:t>Kết luận</w:t>
      </w:r>
      <w:bookmarkEnd w:id="397"/>
    </w:p>
    <w:p w14:paraId="58706F9A" w14:textId="77777777" w:rsidR="001103CB" w:rsidRPr="00BA7A73" w:rsidRDefault="001103CB" w:rsidP="009B2791">
      <w:pPr>
        <w:spacing w:after="0" w:line="312" w:lineRule="auto"/>
        <w:jc w:val="both"/>
        <w:rPr>
          <w:rFonts w:ascii="Times New Roman" w:hAnsi="Times New Roman" w:cs="Times New Roman"/>
          <w:sz w:val="28"/>
          <w:szCs w:val="28"/>
        </w:rPr>
      </w:pPr>
      <w:r w:rsidRPr="00BA7A73">
        <w:rPr>
          <w:rFonts w:ascii="Times New Roman" w:hAnsi="Times New Roman" w:cs="Times New Roman"/>
          <w:sz w:val="28"/>
          <w:szCs w:val="28"/>
          <w:lang w:val="vi-VN"/>
        </w:rPr>
        <w:tab/>
        <w:t xml:space="preserve">Luận án xác định cách tiếp cận, phương pháp nghiên cứu phù hợp, cấu trúc tương đối lô gic, văn phong trình bày rõ ràng, khoa học, giải quyết được nhiệm vụ nghiên cứu đề ra, cụ thể: </w:t>
      </w:r>
    </w:p>
    <w:p w14:paraId="38F94342" w14:textId="330758CB" w:rsidR="001103CB" w:rsidRPr="00BA7A73" w:rsidRDefault="001103CB" w:rsidP="009B2791">
      <w:pPr>
        <w:spacing w:after="0" w:line="312" w:lineRule="auto"/>
        <w:jc w:val="both"/>
        <w:rPr>
          <w:rFonts w:ascii="Times New Roman" w:hAnsi="Times New Roman" w:cs="Times New Roman"/>
          <w:i/>
          <w:sz w:val="28"/>
          <w:szCs w:val="28"/>
        </w:rPr>
      </w:pPr>
      <w:r w:rsidRPr="00BA7A73">
        <w:rPr>
          <w:rFonts w:ascii="Times New Roman" w:hAnsi="Times New Roman" w:cs="Times New Roman"/>
          <w:i/>
          <w:iCs/>
          <w:sz w:val="28"/>
          <w:szCs w:val="28"/>
        </w:rPr>
        <w:tab/>
        <w:t>+ Về lý luận</w:t>
      </w:r>
    </w:p>
    <w:p w14:paraId="0CAE2922" w14:textId="0309EAD1" w:rsidR="001103CB" w:rsidRPr="00BA7A73" w:rsidRDefault="001103CB" w:rsidP="009B2791">
      <w:pPr>
        <w:spacing w:after="0" w:line="312" w:lineRule="auto"/>
        <w:jc w:val="both"/>
        <w:rPr>
          <w:rFonts w:ascii="Times New Roman" w:hAnsi="Times New Roman" w:cs="Times New Roman"/>
          <w:sz w:val="28"/>
          <w:szCs w:val="28"/>
          <w:lang w:val="vi-VN"/>
        </w:rPr>
      </w:pPr>
      <w:r w:rsidRPr="00BA7A73">
        <w:rPr>
          <w:rFonts w:ascii="Times New Roman" w:hAnsi="Times New Roman" w:cs="Times New Roman"/>
          <w:sz w:val="28"/>
          <w:szCs w:val="28"/>
        </w:rPr>
        <w:tab/>
      </w:r>
      <w:r w:rsidRPr="00BA7A73">
        <w:rPr>
          <w:rFonts w:ascii="Times New Roman" w:hAnsi="Times New Roman" w:cs="Times New Roman"/>
          <w:sz w:val="28"/>
          <w:szCs w:val="28"/>
          <w:lang w:val="vi-VN"/>
        </w:rPr>
        <w:t>Luận án tổng quan được một số công trình nghiên cứu trong nước và nước ngoài về đào tạo theo tiếp cận năng lực trong cơ sở giáo dục đại học; và quản lý đào tạo theo tiếp cận năng lực trong cơ sở giáo dục đại học, trên cơ sở đó tác giả xác định được vấn đề cần tiếp tục nghiên cứu trong luận án.</w:t>
      </w:r>
      <w:r w:rsidRPr="00BA7A73">
        <w:rPr>
          <w:rFonts w:ascii="Times New Roman" w:hAnsi="Times New Roman" w:cs="Times New Roman"/>
          <w:sz w:val="28"/>
          <w:szCs w:val="28"/>
        </w:rPr>
        <w:t xml:space="preserve"> </w:t>
      </w:r>
      <w:r w:rsidRPr="00BA7A73">
        <w:rPr>
          <w:rFonts w:ascii="Times New Roman" w:hAnsi="Times New Roman" w:cs="Times New Roman"/>
          <w:sz w:val="28"/>
          <w:szCs w:val="28"/>
          <w:lang w:val="vi-VN"/>
        </w:rPr>
        <w:t>Luận án đã xây dựng được khung lý thuyết khá hoàn chỉnh về quản lý đào tạo trình độ đại học ngành CHTMLQ theo tiếp cận năng lực ở Trường Sĩ quan Lục quân trong bối cảnh hiện nay trên cơ sở phân tích luận giải được một số khái niệm cơ bản, liên quan đến đề tài; phân tích được bối cảnh quân sự - quốc phòng hiện nay, những yêu cầu trong đào tạo theo tiếp cận năng lực ở Trường Sĩ quan Lục quân. Trên cơ sở phân tích đặc thù, mục tiêu, chuẩn đầu ra, nội dung chương trình đào tạo ngành CHTMLQ, đặc điểm đào tạo ngành CHTMLQ, dựa trên cơ sở khoa học, cơ sở pháp lý phù hợp, tác giả đề xuất cấu trúc Khung năng lực đào tạo sĩ quan ngành CHTMLQ gồm 6</w:t>
      </w:r>
      <w:r w:rsidR="006E0022" w:rsidRPr="00BA7A73">
        <w:rPr>
          <w:rFonts w:ascii="Times New Roman" w:hAnsi="Times New Roman" w:cs="Times New Roman"/>
          <w:sz w:val="28"/>
          <w:szCs w:val="28"/>
          <w:lang w:val="vi-VN"/>
        </w:rPr>
        <w:t xml:space="preserve"> </w:t>
      </w:r>
      <w:r w:rsidRPr="00BA7A73">
        <w:rPr>
          <w:rFonts w:ascii="Times New Roman" w:hAnsi="Times New Roman" w:cs="Times New Roman"/>
          <w:sz w:val="28"/>
          <w:szCs w:val="28"/>
          <w:lang w:val="vi-VN"/>
        </w:rPr>
        <w:t xml:space="preserve">nhóm năng lực: </w:t>
      </w:r>
      <w:r w:rsidRPr="00BA7A73">
        <w:rPr>
          <w:rFonts w:ascii="Times New Roman" w:hAnsi="Times New Roman" w:cs="Times New Roman"/>
          <w:i/>
          <w:iCs/>
          <w:sz w:val="28"/>
          <w:szCs w:val="28"/>
          <w:lang w:val="vi-VN"/>
        </w:rPr>
        <w:t>1) Phẩm chất chính trị, đạo đức nghề nghiệp, lối sống; 2) Năng lực vận dụng kiến thức quốc phòng an ninh; 3) Năng lực quản lý, chỉ huy, tham mưu; 4) Năng lực chuyên môn quân sự; 5) Năng lực vận dụng thực tiễn và nghệ thuật quân sự; và 6) Năng lực phát triển nghề nghiệp, phát triển bản thân</w:t>
      </w:r>
      <w:r w:rsidRPr="00BA7A73">
        <w:rPr>
          <w:rFonts w:ascii="Times New Roman" w:hAnsi="Times New Roman" w:cs="Times New Roman"/>
          <w:i/>
          <w:sz w:val="28"/>
          <w:szCs w:val="28"/>
          <w:lang w:val="vi-VN"/>
        </w:rPr>
        <w:t>, cùng các năng lực thành phần về kiến thức, kỹ năng và thái độ</w:t>
      </w:r>
      <w:r w:rsidRPr="00BA7A73">
        <w:rPr>
          <w:rFonts w:ascii="Times New Roman" w:hAnsi="Times New Roman" w:cs="Times New Roman"/>
          <w:sz w:val="28"/>
          <w:szCs w:val="28"/>
          <w:lang w:val="vi-VN"/>
        </w:rPr>
        <w:t xml:space="preserve">. Đây là điểm mới của khung lý thuyết luận án. Trên cơ sở lý luận đã phân tích, vận dụng mô hình lý thuyết quản lý vào quản lý đào tạo, tác giả đã phân tích các thành tố của hoạt động đào tạo trình độ đại học ngành CHTMLQ. Trên cơ sở các thành tố của hoạt động đào tạo, luận án tập trung phân tích 7 nội dung quản lý đào tạo trình độ đại học ngành CHTMLQ theo tiếp cận năng lực ở trường Sĩ quan Lục quân. Tác giả cũng xác định và phân tích 7 yếu tố ảnh hưởng đến quản lý đào tạo trình độ đại học ngành CHTMLQ theo tiếp cận năng lực ở trường Sĩ quan Lục quân. </w:t>
      </w:r>
    </w:p>
    <w:p w14:paraId="3BE63FC2" w14:textId="21C081CA" w:rsidR="001103CB" w:rsidRPr="00BA7A73" w:rsidRDefault="001103CB" w:rsidP="009B2791">
      <w:pPr>
        <w:spacing w:after="0" w:line="312" w:lineRule="auto"/>
        <w:ind w:firstLine="720"/>
        <w:jc w:val="both"/>
        <w:rPr>
          <w:rFonts w:ascii="Times New Roman" w:hAnsi="Times New Roman" w:cs="Times New Roman"/>
          <w:i/>
          <w:sz w:val="28"/>
          <w:szCs w:val="28"/>
        </w:rPr>
      </w:pPr>
      <w:r w:rsidRPr="00BA7A73">
        <w:rPr>
          <w:rFonts w:ascii="Times New Roman" w:hAnsi="Times New Roman" w:cs="Times New Roman"/>
          <w:i/>
          <w:iCs/>
          <w:sz w:val="28"/>
          <w:szCs w:val="28"/>
          <w:lang w:val="vi-VN"/>
        </w:rPr>
        <w:lastRenderedPageBreak/>
        <w:t>+ Về thực tiễn</w:t>
      </w:r>
    </w:p>
    <w:p w14:paraId="106CC5CF" w14:textId="4F2EB766" w:rsidR="001103CB" w:rsidRPr="00BA7A73" w:rsidRDefault="001103CB" w:rsidP="009B2791">
      <w:pPr>
        <w:spacing w:after="0" w:line="312" w:lineRule="auto"/>
        <w:ind w:firstLine="720"/>
        <w:jc w:val="both"/>
        <w:rPr>
          <w:rFonts w:ascii="Times New Roman" w:hAnsi="Times New Roman" w:cs="Times New Roman"/>
          <w:sz w:val="28"/>
          <w:szCs w:val="28"/>
          <w:lang w:val="vi-VN"/>
        </w:rPr>
      </w:pPr>
      <w:r w:rsidRPr="00BA7A73">
        <w:rPr>
          <w:rFonts w:ascii="Times New Roman" w:hAnsi="Times New Roman" w:cs="Times New Roman"/>
          <w:sz w:val="28"/>
          <w:szCs w:val="28"/>
          <w:lang w:val="vi-VN"/>
        </w:rPr>
        <w:t xml:space="preserve">Trên cơ sở khung lý luận về quản lý đào tạo trình độ đại học ngành CHTMLQ ở trường Sĩ quan Lục quân theo tiếp cận năng lực trình bày trong Chương 1, qua khảo sát các nhóm khách thể phù hợp, bao gồm lãnh đạo, CBQL, giảng viên, học viên thuộc 2 Trường Sĩ quan Lục quân và CBQL của đơn vị sử dụng sản phẩm đào tạo của nhà trường, thông qua hình thức phiếu hỏi và phỏng vấn, luận án đã tổ chức khảo sát với 2 nội dung: </w:t>
      </w:r>
      <w:r w:rsidRPr="00BA7A73">
        <w:rPr>
          <w:rFonts w:ascii="Times New Roman" w:hAnsi="Times New Roman" w:cs="Times New Roman"/>
          <w:i/>
          <w:sz w:val="28"/>
          <w:szCs w:val="28"/>
          <w:lang w:val="vi-VN"/>
        </w:rPr>
        <w:t>1) Thực trạng hoạt động đào tạo trình độ đại học ngành CHTMLQ theo tiếp cận năng lực ở các Trường Sĩ quan Lục quân; và 2) Thực trạng quản lý đào tạo trình độ đại học ngành CHTMLQ theo tiếp cận năng lực ở các Trường Sĩ quan Lục quân</w:t>
      </w:r>
      <w:r w:rsidRPr="00BA7A73">
        <w:rPr>
          <w:rFonts w:ascii="Times New Roman" w:hAnsi="Times New Roman" w:cs="Times New Roman"/>
          <w:sz w:val="28"/>
          <w:szCs w:val="28"/>
          <w:lang w:val="vi-VN"/>
        </w:rPr>
        <w:t>. Trên cơ sở phân tích kết quả khảo sát định lượng và định tính, tác giả đã đưa ra ý kiến nhận xét đánh giá về thực trạng quản lý đào tạo trình độ đại học ngành CHTMLQ theo tiếp cận năng lực ở các Trường Sĩ quan Lục quân trong bối cảnh hiện nay. Ngoài ra, tác giả cũng đánh giá sự ảnh hưởng của các yếu tố đến quản lý đào tạo trình độ đại học ngành CHTMLQ theo tiếp cận năng lực ở các Trường Sĩ quan Lục quân. Ý kiến nhận xét đánh giá về ưu điểm, hạn chế, nguyên nhân hạn chế của thực trạng vấn đề nghiên cứu là xác đáng, là cơ sở thực tiễn để tác giả đề xuất biện pháp quản lý đào tạo trình độ đại học ngành CHTMLQ theo tiếp cận năng lực ở các Trường Sĩ quan Lục quân trong bối cảnh hiện nay.</w:t>
      </w:r>
      <w:r w:rsidR="006E0022" w:rsidRPr="00BA7A73">
        <w:rPr>
          <w:rFonts w:ascii="Times New Roman" w:hAnsi="Times New Roman" w:cs="Times New Roman"/>
          <w:sz w:val="28"/>
          <w:szCs w:val="28"/>
          <w:lang w:val="vi-VN"/>
        </w:rPr>
        <w:t xml:space="preserve"> </w:t>
      </w:r>
    </w:p>
    <w:p w14:paraId="37ED627A" w14:textId="5589715A" w:rsidR="001103CB" w:rsidRPr="00BA7A73" w:rsidRDefault="001103CB" w:rsidP="009B2791">
      <w:pPr>
        <w:tabs>
          <w:tab w:val="left" w:pos="709"/>
        </w:tabs>
        <w:spacing w:after="0" w:line="312" w:lineRule="auto"/>
        <w:ind w:firstLine="680"/>
        <w:jc w:val="both"/>
        <w:rPr>
          <w:rFonts w:ascii="Times New Roman" w:hAnsi="Times New Roman" w:cs="Times New Roman"/>
          <w:bCs/>
          <w:iCs/>
          <w:sz w:val="28"/>
          <w:szCs w:val="28"/>
          <w:lang w:val="vi-VN" w:eastAsia="vi-VN"/>
        </w:rPr>
      </w:pPr>
      <w:r w:rsidRPr="00BA7A73">
        <w:rPr>
          <w:rFonts w:ascii="Times New Roman" w:hAnsi="Times New Roman" w:cs="Times New Roman"/>
          <w:sz w:val="28"/>
          <w:szCs w:val="28"/>
          <w:lang w:val="vi-VN"/>
        </w:rPr>
        <w:t xml:space="preserve">Luận án đề xuất được 6 biện pháp quản lý đào tạo trình độ đại học ngành CHTMLQ theo tiếp cận năng lực ở các Trường Sĩ quan Lục quân trong bối cảnh hiện nay, đó là: </w:t>
      </w:r>
      <w:r w:rsidRPr="00BA7A73">
        <w:rPr>
          <w:rFonts w:ascii="Times New Roman" w:hAnsi="Times New Roman" w:cs="Times New Roman"/>
          <w:i/>
          <w:spacing w:val="-4"/>
          <w:sz w:val="28"/>
          <w:szCs w:val="28"/>
          <w:lang w:val="vi-VN"/>
        </w:rPr>
        <w:t xml:space="preserve">1) Chỉ đạo xây dựng, cụ thể hóa khung năng lực đào tạo sĩ quan ngành Chỉ huy Tham mưu lục quân trình độ đại học ở các Trường Sĩ quan Lục quân; 2) </w:t>
      </w:r>
      <w:r w:rsidRPr="00BA7A73">
        <w:rPr>
          <w:rFonts w:ascii="Times New Roman" w:hAnsi="Times New Roman" w:cs="Times New Roman"/>
          <w:i/>
          <w:sz w:val="28"/>
          <w:szCs w:val="28"/>
          <w:lang w:val="vi-VN"/>
        </w:rPr>
        <w:t>Tổ chức phát triển chương trình, nội dung đào tạo ngành Chỉ huy Tham mưu lục quân theo tiếp cận năng lực; 3) Tổ chức xây dựng và thực hiện nội quy cơ chế phối hợp đào tạo giữa các đơn vị chức năng trong quản lý đào tạo trình độ đại học sĩ quan ngành Chỉ huy Tham mưu lục quân theo tiếp cận năng lực ở các trường Sĩ quan Lục quân; 4)</w:t>
      </w:r>
      <w:r w:rsidR="006E0022" w:rsidRPr="00BA7A73">
        <w:rPr>
          <w:rFonts w:ascii="Times New Roman" w:hAnsi="Times New Roman" w:cs="Times New Roman"/>
          <w:i/>
          <w:sz w:val="28"/>
          <w:szCs w:val="28"/>
          <w:lang w:val="vi-VN"/>
        </w:rPr>
        <w:t xml:space="preserve"> </w:t>
      </w:r>
      <w:r w:rsidRPr="00BA7A73">
        <w:rPr>
          <w:rFonts w:ascii="Times New Roman" w:hAnsi="Times New Roman" w:cs="Times New Roman"/>
          <w:i/>
          <w:sz w:val="28"/>
          <w:szCs w:val="28"/>
          <w:lang w:val="vi-VN"/>
        </w:rPr>
        <w:t xml:space="preserve">Tổ chức bồi dưỡng năng lực chuyên môn, nghiệp vụ tác nghiệp cho cán bộ quản lý, giảng viên thực hiện quản lý đào tạo và giảng dạy ngành Chỉ huy Tham mưu lục quân theo tiếp cận năng lực; 5) Tổ chức các hoạt động học tập, rèn luyện cho học </w:t>
      </w:r>
      <w:r w:rsidRPr="00BA7A73">
        <w:rPr>
          <w:rFonts w:ascii="Times New Roman" w:hAnsi="Times New Roman" w:cs="Times New Roman"/>
          <w:i/>
          <w:sz w:val="28"/>
          <w:szCs w:val="28"/>
          <w:lang w:val="vi-VN"/>
        </w:rPr>
        <w:lastRenderedPageBreak/>
        <w:t>viên ở các trường Sĩ quan Lục quân theo hướng phát triển năng lực của học viên, phù hợp với điều kiện của nhà trường; và 6) Chỉ đạo tăng cường cơ sở vật chất, đảm bảo điều kiện đào tạo ngành Chỉ huy Tham mưu lục quân đáp ứng yêu cầu phát triển năng lực học viên và yêu cầu của chiến tranh hiện đại</w:t>
      </w:r>
      <w:r w:rsidRPr="00BA7A73">
        <w:rPr>
          <w:rFonts w:ascii="Times New Roman" w:hAnsi="Times New Roman" w:cs="Times New Roman"/>
          <w:sz w:val="28"/>
          <w:szCs w:val="28"/>
          <w:lang w:val="vi-VN"/>
        </w:rPr>
        <w:t>.</w:t>
      </w:r>
      <w:r w:rsidRPr="00BA7A73">
        <w:rPr>
          <w:rFonts w:ascii="Times New Roman" w:hAnsi="Times New Roman" w:cs="Times New Roman"/>
          <w:bCs/>
          <w:iCs/>
          <w:sz w:val="28"/>
          <w:szCs w:val="28"/>
          <w:lang w:val="vi-VN" w:eastAsia="vi-VN"/>
        </w:rPr>
        <w:t xml:space="preserve"> </w:t>
      </w:r>
      <w:r w:rsidRPr="00BA7A73">
        <w:rPr>
          <w:rFonts w:ascii="Times New Roman" w:hAnsi="Times New Roman" w:cs="Times New Roman"/>
          <w:sz w:val="28"/>
          <w:szCs w:val="28"/>
          <w:lang w:val="vi-VN"/>
        </w:rPr>
        <w:t>Sáu</w:t>
      </w:r>
      <w:r w:rsidRPr="00BA7A73">
        <w:rPr>
          <w:rFonts w:ascii="Times New Roman" w:hAnsi="Times New Roman" w:cs="Times New Roman"/>
          <w:spacing w:val="-6"/>
          <w:sz w:val="28"/>
          <w:szCs w:val="28"/>
          <w:lang w:val="vi-VN"/>
        </w:rPr>
        <w:t xml:space="preserve"> giải pháp được đề xuất trong luận án là kết quả nghiên cứu riêng của tác giả, thể hiện kết quả mới của luận án. Tính cấp thiết, tính khả thi của các biện pháp bước đầu đã được khẳng định qua kết quả khảo nghiệm và thực nghiệm đã được trình bày trong Chương 3 của luận án. </w:t>
      </w:r>
    </w:p>
    <w:p w14:paraId="5CA60884" w14:textId="77777777" w:rsidR="001103CB" w:rsidRPr="00BA7A73" w:rsidRDefault="001103CB" w:rsidP="009B2791">
      <w:pPr>
        <w:pStyle w:val="3"/>
        <w:spacing w:line="312" w:lineRule="auto"/>
        <w:ind w:firstLine="720"/>
        <w:rPr>
          <w:b w:val="0"/>
          <w:bCs/>
          <w:i w:val="0"/>
          <w:szCs w:val="28"/>
          <w:lang w:val="vi-VN"/>
        </w:rPr>
      </w:pPr>
      <w:r w:rsidRPr="00BA7A73">
        <w:rPr>
          <w:b w:val="0"/>
          <w:bCs/>
          <w:i w:val="0"/>
          <w:szCs w:val="28"/>
          <w:lang w:val="vi-VN"/>
        </w:rPr>
        <w:t>Kết quả nghiên cứu của luận án có ý nghĩa khoa học và giá trị ứng dụng thực tiễn cao trong quản lý đào tạo trình độ đại học ở các cơ sở giáo dục đại học quân đội nói chung, nhất là trong quản lý đào tạo trình độ đại học ngành CHTMLQ theo tiếp cận năng lực ở các Trường Sĩ quan Lục quân trong bối cảnh hiện nay.</w:t>
      </w:r>
    </w:p>
    <w:p w14:paraId="68A18718" w14:textId="77777777" w:rsidR="001103CB" w:rsidRPr="00BA7A73" w:rsidRDefault="001103CB" w:rsidP="009B2791">
      <w:pPr>
        <w:pStyle w:val="3"/>
        <w:spacing w:line="312" w:lineRule="auto"/>
        <w:ind w:firstLine="720"/>
        <w:rPr>
          <w:b w:val="0"/>
          <w:bCs/>
          <w:i w:val="0"/>
          <w:spacing w:val="2"/>
          <w:szCs w:val="28"/>
          <w:lang w:val="vi-VN"/>
        </w:rPr>
      </w:pPr>
      <w:r w:rsidRPr="00BA7A73">
        <w:rPr>
          <w:b w:val="0"/>
          <w:bCs/>
          <w:i w:val="0"/>
          <w:szCs w:val="28"/>
          <w:lang w:val="vi-VN"/>
        </w:rPr>
        <w:t xml:space="preserve">Kết quả nghiên cứu có tính mới của luận án, cụ thể: Khung năng lực dùng </w:t>
      </w:r>
      <w:r w:rsidRPr="00BA7A73">
        <w:rPr>
          <w:b w:val="0"/>
          <w:bCs/>
          <w:i w:val="0"/>
          <w:spacing w:val="2"/>
          <w:szCs w:val="28"/>
          <w:lang w:val="vi-VN"/>
        </w:rPr>
        <w:t xml:space="preserve">trong đào tạo sĩ quan ngành Chỉ huy Tham mưu Lục quân và hệ thống biện pháp quản lý đào tạo trình độ đại học ngành CHTMLQ theo tiếp cận năng lực ở các Trường Sĩ quan Lục quân trong bối cảnh hiện nay có thể là tài liệu tham khảo hữu ích cho các cấp lãnh đạo, cán bộ quản lý, giảng viên các cơ sở giáo dục đại học quân đội nói chung, trường Sĩ quan Lục quân nói riêng. Kết quả nghiên cứu này có thể vận dụng vào quản lý đào tạo trình độ đại học trong các cơ sở giáo dục đại học quân đội, cụ thể vận dụng vào phát triển chương trình đào tạo, tổ chức đào tạo, đánh giá chất lượng sản phẩm đào tạo ở các trường Sĩ quan quân đội nói chung, trường Sĩ quan Lục quân nói riêng. </w:t>
      </w:r>
    </w:p>
    <w:p w14:paraId="3E2D6373" w14:textId="06373F17" w:rsidR="009145C2" w:rsidRPr="00BA7A73" w:rsidRDefault="001103CB" w:rsidP="009B2791">
      <w:pPr>
        <w:pStyle w:val="002"/>
        <w:spacing w:line="336" w:lineRule="auto"/>
      </w:pPr>
      <w:bookmarkStart w:id="398" w:name="_Toc163026451"/>
      <w:r w:rsidRPr="00BA7A73">
        <w:t>2. Khuyến</w:t>
      </w:r>
      <w:r w:rsidR="009145C2" w:rsidRPr="00BA7A73">
        <w:t xml:space="preserve"> nghị</w:t>
      </w:r>
      <w:bookmarkEnd w:id="398"/>
    </w:p>
    <w:p w14:paraId="6E4D0100" w14:textId="77777777" w:rsidR="009145C2" w:rsidRPr="00BA7A73" w:rsidRDefault="009145C2" w:rsidP="009B2791">
      <w:pPr>
        <w:widowControl w:val="0"/>
        <w:spacing w:after="0" w:line="336" w:lineRule="auto"/>
        <w:ind w:firstLine="680"/>
        <w:jc w:val="both"/>
        <w:rPr>
          <w:rFonts w:ascii="Times New Roman" w:hAnsi="Times New Roman" w:cs="Times New Roman"/>
          <w:b/>
          <w:sz w:val="28"/>
          <w:szCs w:val="28"/>
          <w:lang w:val="vi-VN"/>
        </w:rPr>
      </w:pPr>
      <w:r w:rsidRPr="00BA7A73">
        <w:rPr>
          <w:rFonts w:ascii="Times New Roman" w:hAnsi="Times New Roman" w:cs="Times New Roman"/>
          <w:b/>
          <w:sz w:val="28"/>
          <w:szCs w:val="28"/>
          <w:lang w:val="vi-VN"/>
        </w:rPr>
        <w:t xml:space="preserve">2.1. Đối với Bộ Quốc phòng </w:t>
      </w:r>
    </w:p>
    <w:p w14:paraId="1B2C4F1E" w14:textId="2125A87D" w:rsidR="009145C2" w:rsidRPr="00BA7A73" w:rsidRDefault="009145C2" w:rsidP="009B2791">
      <w:pPr>
        <w:widowControl w:val="0"/>
        <w:spacing w:after="0" w:line="336" w:lineRule="auto"/>
        <w:ind w:firstLine="680"/>
        <w:jc w:val="both"/>
        <w:rPr>
          <w:rFonts w:ascii="Times New Roman" w:hAnsi="Times New Roman" w:cs="Times New Roman"/>
          <w:sz w:val="28"/>
          <w:szCs w:val="28"/>
          <w:lang w:val="vi-VN"/>
        </w:rPr>
      </w:pPr>
      <w:r w:rsidRPr="00BA7A73">
        <w:rPr>
          <w:rFonts w:ascii="Times New Roman" w:hAnsi="Times New Roman" w:cs="Times New Roman"/>
          <w:i/>
          <w:sz w:val="28"/>
          <w:szCs w:val="28"/>
          <w:lang w:val="vi-VN"/>
        </w:rPr>
        <w:t xml:space="preserve"> </w:t>
      </w:r>
      <w:r w:rsidRPr="00BA7A73">
        <w:rPr>
          <w:rFonts w:ascii="Times New Roman" w:hAnsi="Times New Roman" w:cs="Times New Roman"/>
          <w:sz w:val="28"/>
          <w:szCs w:val="28"/>
          <w:lang w:val="vi-VN"/>
        </w:rPr>
        <w:t xml:space="preserve">Bộ Quốc phòng cần có chủ trương và những quy định cụ thể để chuyển đổi </w:t>
      </w:r>
      <w:r w:rsidR="00E50DC8" w:rsidRPr="00BA7A73">
        <w:rPr>
          <w:rFonts w:ascii="Times New Roman" w:hAnsi="Times New Roman" w:cs="Times New Roman"/>
          <w:sz w:val="28"/>
          <w:szCs w:val="28"/>
          <w:lang w:val="vi-VN"/>
        </w:rPr>
        <w:t>CTĐT</w:t>
      </w:r>
      <w:r w:rsidRPr="00BA7A73">
        <w:rPr>
          <w:rFonts w:ascii="Times New Roman" w:hAnsi="Times New Roman" w:cs="Times New Roman"/>
          <w:sz w:val="28"/>
          <w:szCs w:val="28"/>
          <w:lang w:val="vi-VN"/>
        </w:rPr>
        <w:t xml:space="preserve"> từ tiếp cận nội dung sang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 xml:space="preserve">. Cùng với đó là nghiên cứu thay đổi, bổ sung một số văn bản về quản lý </w:t>
      </w:r>
      <w:r w:rsidR="00E50DC8" w:rsidRPr="00BA7A73">
        <w:rPr>
          <w:rFonts w:ascii="Times New Roman" w:hAnsi="Times New Roman" w:cs="Times New Roman"/>
          <w:sz w:val="28"/>
          <w:szCs w:val="28"/>
          <w:lang w:val="vi-VN"/>
        </w:rPr>
        <w:t>CTĐT</w:t>
      </w:r>
      <w:r w:rsidRPr="00BA7A73">
        <w:rPr>
          <w:rFonts w:ascii="Times New Roman" w:hAnsi="Times New Roman" w:cs="Times New Roman"/>
          <w:sz w:val="28"/>
          <w:szCs w:val="28"/>
          <w:lang w:val="vi-VN"/>
        </w:rPr>
        <w:t xml:space="preserve"> theo hướng </w:t>
      </w:r>
      <w:r w:rsidR="00D637C6" w:rsidRPr="00BA7A73">
        <w:rPr>
          <w:rFonts w:ascii="Times New Roman" w:hAnsi="Times New Roman" w:cs="Times New Roman"/>
          <w:sz w:val="28"/>
          <w:szCs w:val="28"/>
          <w:lang w:val="vi-VN"/>
        </w:rPr>
        <w:t>tiếp cận năng lực</w:t>
      </w:r>
      <w:r w:rsidRPr="00BA7A73">
        <w:rPr>
          <w:rFonts w:ascii="Times New Roman" w:hAnsi="Times New Roman" w:cs="Times New Roman"/>
          <w:sz w:val="28"/>
          <w:szCs w:val="28"/>
          <w:lang w:val="vi-VN"/>
        </w:rPr>
        <w:t>.</w:t>
      </w:r>
    </w:p>
    <w:p w14:paraId="07DE9302" w14:textId="77777777" w:rsidR="009B2791" w:rsidRPr="00BA7A73" w:rsidRDefault="009B2791">
      <w:pPr>
        <w:rPr>
          <w:rFonts w:ascii="Times New Roman" w:hAnsi="Times New Roman" w:cs="Times New Roman"/>
          <w:b/>
          <w:sz w:val="28"/>
          <w:szCs w:val="28"/>
          <w:lang w:val="vi-VN"/>
        </w:rPr>
      </w:pPr>
      <w:r w:rsidRPr="00BA7A73">
        <w:rPr>
          <w:rFonts w:ascii="Times New Roman" w:hAnsi="Times New Roman" w:cs="Times New Roman"/>
          <w:b/>
          <w:sz w:val="28"/>
          <w:szCs w:val="28"/>
          <w:lang w:val="vi-VN"/>
        </w:rPr>
        <w:br w:type="page"/>
      </w:r>
    </w:p>
    <w:p w14:paraId="0DE3FDF4" w14:textId="41A23BD8" w:rsidR="009145C2" w:rsidRPr="00BA7A73" w:rsidRDefault="009145C2" w:rsidP="00DC5038">
      <w:pPr>
        <w:widowControl w:val="0"/>
        <w:spacing w:after="0" w:line="336" w:lineRule="auto"/>
        <w:ind w:firstLine="680"/>
        <w:jc w:val="both"/>
        <w:rPr>
          <w:rFonts w:ascii="Times New Roman" w:hAnsi="Times New Roman" w:cs="Times New Roman"/>
          <w:b/>
          <w:sz w:val="28"/>
          <w:szCs w:val="28"/>
          <w:lang w:val="vi-VN"/>
        </w:rPr>
      </w:pPr>
      <w:r w:rsidRPr="00BA7A73">
        <w:rPr>
          <w:rFonts w:ascii="Times New Roman" w:hAnsi="Times New Roman" w:cs="Times New Roman"/>
          <w:b/>
          <w:sz w:val="28"/>
          <w:szCs w:val="28"/>
          <w:lang w:val="vi-VN"/>
        </w:rPr>
        <w:lastRenderedPageBreak/>
        <w:t>2.2. Đối vớ</w:t>
      </w:r>
      <w:r w:rsidR="00EC57D7" w:rsidRPr="00BA7A73">
        <w:rPr>
          <w:rFonts w:ascii="Times New Roman" w:hAnsi="Times New Roman" w:cs="Times New Roman"/>
          <w:b/>
          <w:sz w:val="28"/>
          <w:szCs w:val="28"/>
          <w:lang w:val="vi-VN"/>
        </w:rPr>
        <w:t>i các T</w:t>
      </w:r>
      <w:r w:rsidRPr="00BA7A73">
        <w:rPr>
          <w:rFonts w:ascii="Times New Roman" w:hAnsi="Times New Roman" w:cs="Times New Roman"/>
          <w:b/>
          <w:sz w:val="28"/>
          <w:szCs w:val="28"/>
          <w:lang w:val="vi-VN"/>
        </w:rPr>
        <w:t>rườ</w:t>
      </w:r>
      <w:r w:rsidR="00EC57D7" w:rsidRPr="00BA7A73">
        <w:rPr>
          <w:rFonts w:ascii="Times New Roman" w:hAnsi="Times New Roman" w:cs="Times New Roman"/>
          <w:b/>
          <w:sz w:val="28"/>
          <w:szCs w:val="28"/>
          <w:lang w:val="vi-VN"/>
        </w:rPr>
        <w:t xml:space="preserve">ng </w:t>
      </w:r>
      <w:r w:rsidR="00023F7A" w:rsidRPr="00BA7A73">
        <w:rPr>
          <w:rFonts w:ascii="Times New Roman" w:hAnsi="Times New Roman" w:cs="Times New Roman"/>
          <w:b/>
          <w:sz w:val="28"/>
          <w:szCs w:val="28"/>
          <w:lang w:val="vi-VN"/>
        </w:rPr>
        <w:t>Sĩ quan Lục quân</w:t>
      </w:r>
    </w:p>
    <w:p w14:paraId="092D8ACB" w14:textId="77777777" w:rsidR="005964DB" w:rsidRPr="00BA7A73" w:rsidRDefault="009145C2" w:rsidP="00DC5038">
      <w:pPr>
        <w:widowControl w:val="0"/>
        <w:spacing w:after="0" w:line="336" w:lineRule="auto"/>
        <w:ind w:firstLine="680"/>
        <w:jc w:val="both"/>
        <w:rPr>
          <w:rFonts w:ascii="Times New Roman" w:hAnsi="Times New Roman" w:cs="Times New Roman"/>
          <w:spacing w:val="-2"/>
          <w:sz w:val="28"/>
          <w:szCs w:val="28"/>
        </w:rPr>
      </w:pPr>
      <w:r w:rsidRPr="00BA7A73">
        <w:rPr>
          <w:rFonts w:ascii="Times New Roman" w:hAnsi="Times New Roman" w:cs="Times New Roman"/>
          <w:spacing w:val="-2"/>
          <w:sz w:val="28"/>
          <w:szCs w:val="28"/>
          <w:lang w:val="vi-VN"/>
        </w:rPr>
        <w:t xml:space="preserve">Từ nghiên cứu lý luận, thực tiễn luận án đã phân tích luận giải đề ra các biện pháp về </w:t>
      </w:r>
      <w:r w:rsidR="005964DB" w:rsidRPr="00BA7A73">
        <w:rPr>
          <w:rFonts w:ascii="Times New Roman" w:hAnsi="Times New Roman" w:cs="Times New Roman"/>
          <w:spacing w:val="-2"/>
          <w:sz w:val="28"/>
          <w:szCs w:val="28"/>
        </w:rPr>
        <w:t>quản lý đào tạo</w:t>
      </w:r>
      <w:r w:rsidRPr="00BA7A73">
        <w:rPr>
          <w:rFonts w:ascii="Times New Roman" w:hAnsi="Times New Roman" w:cs="Times New Roman"/>
          <w:spacing w:val="-2"/>
          <w:sz w:val="28"/>
          <w:szCs w:val="28"/>
          <w:lang w:val="vi-VN"/>
        </w:rPr>
        <w:t xml:space="preserve"> ngành </w:t>
      </w:r>
      <w:r w:rsidR="003E2903" w:rsidRPr="00BA7A73">
        <w:rPr>
          <w:rFonts w:ascii="Times New Roman" w:hAnsi="Times New Roman" w:cs="Times New Roman"/>
          <w:sz w:val="26"/>
          <w:szCs w:val="26"/>
          <w:lang w:val="vi-VN"/>
        </w:rPr>
        <w:t>CHTMLQ</w:t>
      </w:r>
      <w:r w:rsidRPr="00BA7A73">
        <w:rPr>
          <w:rFonts w:ascii="Times New Roman" w:hAnsi="Times New Roman" w:cs="Times New Roman"/>
          <w:spacing w:val="-2"/>
          <w:sz w:val="28"/>
          <w:szCs w:val="28"/>
          <w:lang w:val="vi-VN"/>
        </w:rPr>
        <w:t xml:space="preserve"> ở các trường </w:t>
      </w:r>
      <w:r w:rsidR="005964DB" w:rsidRPr="00BA7A73">
        <w:rPr>
          <w:rFonts w:ascii="Times New Roman" w:hAnsi="Times New Roman" w:cs="Times New Roman"/>
          <w:spacing w:val="-2"/>
          <w:sz w:val="28"/>
          <w:szCs w:val="28"/>
        </w:rPr>
        <w:t>Sỹ quan Lục quân</w:t>
      </w:r>
      <w:r w:rsidRPr="00BA7A73">
        <w:rPr>
          <w:rFonts w:ascii="Times New Roman" w:hAnsi="Times New Roman" w:cs="Times New Roman"/>
          <w:spacing w:val="-2"/>
          <w:sz w:val="28"/>
          <w:szCs w:val="28"/>
          <w:lang w:val="vi-VN"/>
        </w:rPr>
        <w:t xml:space="preserve"> theo </w:t>
      </w:r>
      <w:r w:rsidR="00D637C6" w:rsidRPr="00BA7A73">
        <w:rPr>
          <w:rFonts w:ascii="Times New Roman" w:hAnsi="Times New Roman" w:cs="Times New Roman"/>
          <w:spacing w:val="-2"/>
          <w:sz w:val="28"/>
          <w:szCs w:val="28"/>
          <w:lang w:val="vi-VN"/>
        </w:rPr>
        <w:t>tiếp cận năng lực</w:t>
      </w:r>
      <w:r w:rsidRPr="00BA7A73">
        <w:rPr>
          <w:rFonts w:ascii="Times New Roman" w:hAnsi="Times New Roman" w:cs="Times New Roman"/>
          <w:spacing w:val="-2"/>
          <w:sz w:val="28"/>
          <w:szCs w:val="28"/>
          <w:lang w:val="vi-VN"/>
        </w:rPr>
        <w:t xml:space="preserve"> cần</w:t>
      </w:r>
      <w:r w:rsidR="005964DB" w:rsidRPr="00BA7A73">
        <w:rPr>
          <w:rFonts w:ascii="Times New Roman" w:hAnsi="Times New Roman" w:cs="Times New Roman"/>
          <w:spacing w:val="-2"/>
          <w:sz w:val="28"/>
          <w:szCs w:val="28"/>
        </w:rPr>
        <w:t xml:space="preserve">: </w:t>
      </w:r>
    </w:p>
    <w:p w14:paraId="3FBC72D5" w14:textId="77777777" w:rsidR="005964DB" w:rsidRPr="00BA7A73" w:rsidRDefault="005964DB" w:rsidP="00DC5038">
      <w:pPr>
        <w:widowControl w:val="0"/>
        <w:spacing w:after="0" w:line="336" w:lineRule="auto"/>
        <w:ind w:firstLine="680"/>
        <w:jc w:val="both"/>
        <w:rPr>
          <w:rFonts w:ascii="Times New Roman" w:hAnsi="Times New Roman" w:cs="Times New Roman"/>
          <w:spacing w:val="-2"/>
          <w:sz w:val="28"/>
          <w:szCs w:val="28"/>
        </w:rPr>
      </w:pPr>
      <w:r w:rsidRPr="00BA7A73">
        <w:rPr>
          <w:rFonts w:ascii="Times New Roman" w:hAnsi="Times New Roman" w:cs="Times New Roman"/>
          <w:spacing w:val="-2"/>
          <w:sz w:val="28"/>
          <w:szCs w:val="28"/>
        </w:rPr>
        <w:t>- C</w:t>
      </w:r>
      <w:r w:rsidR="009145C2" w:rsidRPr="00BA7A73">
        <w:rPr>
          <w:rFonts w:ascii="Times New Roman" w:hAnsi="Times New Roman" w:cs="Times New Roman"/>
          <w:spacing w:val="-2"/>
          <w:sz w:val="28"/>
          <w:szCs w:val="28"/>
          <w:lang w:val="vi-VN"/>
        </w:rPr>
        <w:t>ụ thể hóa các văn bản, nghị quyết, chỉ thị có liên quan đến nâng cao chất lượng</w:t>
      </w:r>
      <w:r w:rsidR="002D68D0" w:rsidRPr="00BA7A73">
        <w:rPr>
          <w:rFonts w:ascii="Times New Roman" w:hAnsi="Times New Roman" w:cs="Times New Roman"/>
          <w:spacing w:val="-2"/>
          <w:sz w:val="28"/>
          <w:szCs w:val="28"/>
          <w:lang w:val="vi-VN"/>
        </w:rPr>
        <w:t xml:space="preserve"> đào tạo</w:t>
      </w:r>
      <w:r w:rsidR="009145C2" w:rsidRPr="00BA7A73">
        <w:rPr>
          <w:rFonts w:ascii="Times New Roman" w:hAnsi="Times New Roman" w:cs="Times New Roman"/>
          <w:spacing w:val="-2"/>
          <w:sz w:val="28"/>
          <w:szCs w:val="28"/>
          <w:lang w:val="vi-VN"/>
        </w:rPr>
        <w:t xml:space="preserve"> nói chung và nâng cao chất lượng </w:t>
      </w:r>
      <w:r w:rsidR="00E50DC8" w:rsidRPr="00BA7A73">
        <w:rPr>
          <w:rFonts w:ascii="Times New Roman" w:hAnsi="Times New Roman" w:cs="Times New Roman"/>
          <w:spacing w:val="-2"/>
          <w:sz w:val="28"/>
          <w:szCs w:val="28"/>
          <w:lang w:val="vi-VN"/>
        </w:rPr>
        <w:t>CTĐT</w:t>
      </w:r>
      <w:r w:rsidR="009145C2" w:rsidRPr="00BA7A73">
        <w:rPr>
          <w:rFonts w:ascii="Times New Roman" w:hAnsi="Times New Roman" w:cs="Times New Roman"/>
          <w:spacing w:val="-2"/>
          <w:sz w:val="28"/>
          <w:szCs w:val="28"/>
          <w:lang w:val="vi-VN"/>
        </w:rPr>
        <w:t xml:space="preserve"> theo hướng </w:t>
      </w:r>
      <w:r w:rsidR="00D637C6" w:rsidRPr="00BA7A73">
        <w:rPr>
          <w:rFonts w:ascii="Times New Roman" w:hAnsi="Times New Roman" w:cs="Times New Roman"/>
          <w:spacing w:val="-2"/>
          <w:sz w:val="28"/>
          <w:szCs w:val="28"/>
          <w:lang w:val="vi-VN"/>
        </w:rPr>
        <w:t>tiếp cận năng lực</w:t>
      </w:r>
      <w:r w:rsidR="009145C2" w:rsidRPr="00BA7A73">
        <w:rPr>
          <w:rFonts w:ascii="Times New Roman" w:hAnsi="Times New Roman" w:cs="Times New Roman"/>
          <w:spacing w:val="-2"/>
          <w:sz w:val="28"/>
          <w:szCs w:val="28"/>
          <w:lang w:val="vi-VN"/>
        </w:rPr>
        <w:t xml:space="preserve"> nói riêng để từ đó có lộ trình, </w:t>
      </w:r>
    </w:p>
    <w:p w14:paraId="70115DA4" w14:textId="77777777" w:rsidR="005964DB" w:rsidRPr="00BA7A73" w:rsidRDefault="005964DB" w:rsidP="00DC5038">
      <w:pPr>
        <w:widowControl w:val="0"/>
        <w:spacing w:after="0" w:line="336" w:lineRule="auto"/>
        <w:ind w:firstLine="680"/>
        <w:jc w:val="both"/>
        <w:rPr>
          <w:rFonts w:ascii="Times New Roman" w:hAnsi="Times New Roman" w:cs="Times New Roman"/>
          <w:spacing w:val="-6"/>
          <w:sz w:val="28"/>
          <w:szCs w:val="28"/>
        </w:rPr>
      </w:pPr>
      <w:r w:rsidRPr="00BA7A73">
        <w:rPr>
          <w:rFonts w:ascii="Times New Roman" w:hAnsi="Times New Roman" w:cs="Times New Roman"/>
          <w:spacing w:val="-6"/>
          <w:sz w:val="28"/>
          <w:szCs w:val="28"/>
        </w:rPr>
        <w:t xml:space="preserve">- Xây dựng </w:t>
      </w:r>
      <w:r w:rsidR="009145C2" w:rsidRPr="00BA7A73">
        <w:rPr>
          <w:rFonts w:ascii="Times New Roman" w:hAnsi="Times New Roman" w:cs="Times New Roman"/>
          <w:spacing w:val="-6"/>
          <w:sz w:val="28"/>
          <w:szCs w:val="28"/>
          <w:lang w:val="vi-VN"/>
        </w:rPr>
        <w:t>kế hoạch cụ thể đố</w:t>
      </w:r>
      <w:r w:rsidRPr="00BA7A73">
        <w:rPr>
          <w:rFonts w:ascii="Times New Roman" w:hAnsi="Times New Roman" w:cs="Times New Roman"/>
          <w:spacing w:val="-6"/>
          <w:sz w:val="28"/>
          <w:szCs w:val="28"/>
          <w:lang w:val="vi-VN"/>
        </w:rPr>
        <w:t xml:space="preserve">i </w:t>
      </w:r>
      <w:r w:rsidRPr="00BA7A73">
        <w:rPr>
          <w:rFonts w:ascii="Times New Roman" w:hAnsi="Times New Roman" w:cs="Times New Roman"/>
          <w:spacing w:val="-6"/>
          <w:sz w:val="28"/>
          <w:szCs w:val="28"/>
        </w:rPr>
        <w:t xml:space="preserve">điều chỉnh, cập nhật </w:t>
      </w:r>
      <w:r w:rsidR="00E50DC8" w:rsidRPr="00BA7A73">
        <w:rPr>
          <w:rFonts w:ascii="Times New Roman" w:hAnsi="Times New Roman" w:cs="Times New Roman"/>
          <w:spacing w:val="-6"/>
          <w:sz w:val="28"/>
          <w:szCs w:val="28"/>
          <w:lang w:val="vi-VN"/>
        </w:rPr>
        <w:t>CTĐT</w:t>
      </w:r>
      <w:r w:rsidR="009145C2" w:rsidRPr="00BA7A73">
        <w:rPr>
          <w:rFonts w:ascii="Times New Roman" w:hAnsi="Times New Roman" w:cs="Times New Roman"/>
          <w:spacing w:val="-6"/>
          <w:sz w:val="28"/>
          <w:szCs w:val="28"/>
          <w:lang w:val="vi-VN"/>
        </w:rPr>
        <w:t xml:space="preserve"> của nhà trường. </w:t>
      </w:r>
    </w:p>
    <w:p w14:paraId="1A998E6D" w14:textId="77777777" w:rsidR="005964DB" w:rsidRPr="00BA7A73" w:rsidRDefault="005964DB" w:rsidP="00DC5038">
      <w:pPr>
        <w:widowControl w:val="0"/>
        <w:spacing w:after="0" w:line="336" w:lineRule="auto"/>
        <w:ind w:firstLine="680"/>
        <w:jc w:val="both"/>
        <w:rPr>
          <w:rFonts w:ascii="Times New Roman" w:hAnsi="Times New Roman" w:cs="Times New Roman"/>
          <w:spacing w:val="-2"/>
          <w:sz w:val="28"/>
          <w:szCs w:val="28"/>
        </w:rPr>
      </w:pPr>
      <w:r w:rsidRPr="00BA7A73">
        <w:rPr>
          <w:rFonts w:ascii="Times New Roman" w:hAnsi="Times New Roman" w:cs="Times New Roman"/>
          <w:spacing w:val="-2"/>
          <w:sz w:val="28"/>
          <w:szCs w:val="28"/>
        </w:rPr>
        <w:t xml:space="preserve">- </w:t>
      </w:r>
      <w:r w:rsidR="009145C2" w:rsidRPr="00BA7A73">
        <w:rPr>
          <w:rFonts w:ascii="Times New Roman" w:hAnsi="Times New Roman" w:cs="Times New Roman"/>
          <w:spacing w:val="-2"/>
          <w:sz w:val="28"/>
          <w:szCs w:val="28"/>
          <w:lang w:val="vi-VN"/>
        </w:rPr>
        <w:t xml:space="preserve">Cần có kế hoạch, chuẩn bị nhân lực, vật lực và các điều kiện khác để quá trình chuyển đổi </w:t>
      </w:r>
      <w:r w:rsidR="00E50DC8" w:rsidRPr="00BA7A73">
        <w:rPr>
          <w:rFonts w:ascii="Times New Roman" w:hAnsi="Times New Roman" w:cs="Times New Roman"/>
          <w:spacing w:val="-2"/>
          <w:sz w:val="28"/>
          <w:szCs w:val="28"/>
          <w:lang w:val="vi-VN"/>
        </w:rPr>
        <w:t>CTĐT</w:t>
      </w:r>
      <w:r w:rsidR="009145C2" w:rsidRPr="00BA7A73">
        <w:rPr>
          <w:rFonts w:ascii="Times New Roman" w:hAnsi="Times New Roman" w:cs="Times New Roman"/>
          <w:spacing w:val="-2"/>
          <w:sz w:val="28"/>
          <w:szCs w:val="28"/>
          <w:lang w:val="vi-VN"/>
        </w:rPr>
        <w:t xml:space="preserve"> theo </w:t>
      </w:r>
      <w:r w:rsidR="00D637C6" w:rsidRPr="00BA7A73">
        <w:rPr>
          <w:rFonts w:ascii="Times New Roman" w:hAnsi="Times New Roman" w:cs="Times New Roman"/>
          <w:spacing w:val="-2"/>
          <w:sz w:val="28"/>
          <w:szCs w:val="28"/>
          <w:lang w:val="vi-VN"/>
        </w:rPr>
        <w:t>tiếp cận năng lực</w:t>
      </w:r>
      <w:r w:rsidR="009145C2" w:rsidRPr="00BA7A73">
        <w:rPr>
          <w:rFonts w:ascii="Times New Roman" w:hAnsi="Times New Roman" w:cs="Times New Roman"/>
          <w:spacing w:val="-2"/>
          <w:sz w:val="28"/>
          <w:szCs w:val="28"/>
          <w:lang w:val="vi-VN"/>
        </w:rPr>
        <w:t xml:space="preserve"> khả thi và có hiệu quả. </w:t>
      </w:r>
    </w:p>
    <w:p w14:paraId="7E923B20" w14:textId="0FF9A047" w:rsidR="009145C2" w:rsidRPr="00BA7A73" w:rsidRDefault="009145C2" w:rsidP="00DC5038">
      <w:pPr>
        <w:widowControl w:val="0"/>
        <w:spacing w:after="0" w:line="336" w:lineRule="auto"/>
        <w:ind w:firstLine="680"/>
        <w:jc w:val="both"/>
        <w:rPr>
          <w:rFonts w:ascii="Times New Roman" w:hAnsi="Times New Roman" w:cs="Times New Roman"/>
          <w:spacing w:val="4"/>
          <w:sz w:val="28"/>
          <w:szCs w:val="28"/>
          <w:lang w:val="vi-VN"/>
        </w:rPr>
      </w:pPr>
      <w:r w:rsidRPr="00BA7A73">
        <w:rPr>
          <w:rFonts w:ascii="Times New Roman" w:hAnsi="Times New Roman" w:cs="Times New Roman"/>
          <w:spacing w:val="4"/>
          <w:sz w:val="28"/>
          <w:szCs w:val="28"/>
          <w:lang w:val="vi-VN"/>
        </w:rPr>
        <w:t xml:space="preserve">Quá trình triển khai thực hiện các bước trong quá trình xây dựng và phát triển </w:t>
      </w:r>
      <w:r w:rsidR="00E50DC8" w:rsidRPr="00BA7A73">
        <w:rPr>
          <w:rFonts w:ascii="Times New Roman" w:hAnsi="Times New Roman" w:cs="Times New Roman"/>
          <w:spacing w:val="4"/>
          <w:sz w:val="28"/>
          <w:szCs w:val="28"/>
          <w:lang w:val="vi-VN"/>
        </w:rPr>
        <w:t>CTĐT</w:t>
      </w:r>
      <w:r w:rsidRPr="00BA7A73">
        <w:rPr>
          <w:rFonts w:ascii="Times New Roman" w:hAnsi="Times New Roman" w:cs="Times New Roman"/>
          <w:spacing w:val="4"/>
          <w:sz w:val="28"/>
          <w:szCs w:val="28"/>
          <w:lang w:val="vi-VN"/>
        </w:rPr>
        <w:t xml:space="preserve"> có thể tham khảo các biện pháp, nghiên cứu sinh đã đề xuất trong luận án để quá trình xây dựng và triển khai thực hiện </w:t>
      </w:r>
      <w:r w:rsidR="00E50DC8" w:rsidRPr="00BA7A73">
        <w:rPr>
          <w:rFonts w:ascii="Times New Roman" w:hAnsi="Times New Roman" w:cs="Times New Roman"/>
          <w:spacing w:val="4"/>
          <w:sz w:val="28"/>
          <w:szCs w:val="28"/>
          <w:lang w:val="vi-VN"/>
        </w:rPr>
        <w:t>CTĐT</w:t>
      </w:r>
      <w:r w:rsidRPr="00BA7A73">
        <w:rPr>
          <w:rFonts w:ascii="Times New Roman" w:hAnsi="Times New Roman" w:cs="Times New Roman"/>
          <w:spacing w:val="4"/>
          <w:sz w:val="28"/>
          <w:szCs w:val="28"/>
          <w:lang w:val="vi-VN"/>
        </w:rPr>
        <w:t xml:space="preserve"> được thuận lợi hơn. </w:t>
      </w:r>
    </w:p>
    <w:p w14:paraId="4AF33163" w14:textId="4C54149D" w:rsidR="009145C2" w:rsidRPr="00BA7A73" w:rsidRDefault="009145C2" w:rsidP="00DC5038">
      <w:pPr>
        <w:widowControl w:val="0"/>
        <w:spacing w:after="0" w:line="336" w:lineRule="auto"/>
        <w:ind w:firstLine="680"/>
        <w:jc w:val="both"/>
        <w:rPr>
          <w:rFonts w:ascii="Times New Roman" w:hAnsi="Times New Roman" w:cs="Times New Roman"/>
          <w:b/>
          <w:sz w:val="28"/>
          <w:szCs w:val="28"/>
          <w:lang w:val="vi-VN"/>
        </w:rPr>
      </w:pPr>
      <w:r w:rsidRPr="00BA7A73">
        <w:rPr>
          <w:rFonts w:ascii="Times New Roman" w:hAnsi="Times New Roman" w:cs="Times New Roman"/>
          <w:b/>
          <w:sz w:val="28"/>
          <w:szCs w:val="28"/>
          <w:lang w:val="vi-VN"/>
        </w:rPr>
        <w:t xml:space="preserve">2.3. Đối với học viên ngành </w:t>
      </w:r>
      <w:r w:rsidR="003E2903" w:rsidRPr="00BA7A73">
        <w:rPr>
          <w:rFonts w:ascii="Times New Roman" w:hAnsi="Times New Roman" w:cs="Times New Roman"/>
          <w:b/>
          <w:sz w:val="28"/>
          <w:szCs w:val="28"/>
          <w:lang w:val="vi-VN"/>
        </w:rPr>
        <w:t>C</w:t>
      </w:r>
      <w:r w:rsidR="00023F7A" w:rsidRPr="00BA7A73">
        <w:rPr>
          <w:rFonts w:ascii="Times New Roman" w:hAnsi="Times New Roman" w:cs="Times New Roman"/>
          <w:b/>
          <w:sz w:val="28"/>
          <w:szCs w:val="28"/>
          <w:lang w:val="vi-VN"/>
        </w:rPr>
        <w:t>hỉ huy tham mưu lục quân</w:t>
      </w:r>
      <w:r w:rsidRPr="00BA7A73">
        <w:rPr>
          <w:rFonts w:ascii="Times New Roman" w:hAnsi="Times New Roman" w:cs="Times New Roman"/>
          <w:b/>
          <w:sz w:val="28"/>
          <w:szCs w:val="28"/>
          <w:lang w:val="vi-VN"/>
        </w:rPr>
        <w:t xml:space="preserve"> ở các trường </w:t>
      </w:r>
      <w:r w:rsidR="00EC57D7" w:rsidRPr="00BA7A73">
        <w:rPr>
          <w:rFonts w:ascii="Times New Roman" w:hAnsi="Times New Roman" w:cs="Times New Roman"/>
          <w:b/>
          <w:sz w:val="28"/>
          <w:szCs w:val="28"/>
          <w:lang w:val="vi-VN"/>
        </w:rPr>
        <w:t>S</w:t>
      </w:r>
      <w:r w:rsidR="00023F7A" w:rsidRPr="00BA7A73">
        <w:rPr>
          <w:rFonts w:ascii="Times New Roman" w:hAnsi="Times New Roman" w:cs="Times New Roman"/>
          <w:b/>
          <w:sz w:val="28"/>
          <w:szCs w:val="28"/>
          <w:lang w:val="vi-VN"/>
        </w:rPr>
        <w:t>ĩ quan Lục quân</w:t>
      </w:r>
    </w:p>
    <w:p w14:paraId="1DD7180B" w14:textId="77777777" w:rsidR="005964DB" w:rsidRPr="00BA7A73" w:rsidRDefault="005964DB" w:rsidP="00DC5038">
      <w:pPr>
        <w:widowControl w:val="0"/>
        <w:spacing w:after="0" w:line="336" w:lineRule="auto"/>
        <w:ind w:firstLine="680"/>
        <w:jc w:val="both"/>
        <w:rPr>
          <w:rFonts w:ascii="Times New Roman" w:hAnsi="Times New Roman" w:cs="Times New Roman"/>
          <w:bCs/>
          <w:iCs/>
          <w:spacing w:val="4"/>
          <w:sz w:val="28"/>
          <w:szCs w:val="26"/>
        </w:rPr>
      </w:pPr>
      <w:r w:rsidRPr="00BA7A73">
        <w:rPr>
          <w:rFonts w:ascii="Times New Roman" w:hAnsi="Times New Roman" w:cs="Times New Roman"/>
          <w:sz w:val="28"/>
          <w:szCs w:val="28"/>
        </w:rPr>
        <w:t xml:space="preserve">- </w:t>
      </w:r>
      <w:r w:rsidR="009145C2" w:rsidRPr="00BA7A73">
        <w:rPr>
          <w:rFonts w:ascii="Times New Roman" w:hAnsi="Times New Roman" w:cs="Times New Roman"/>
          <w:sz w:val="28"/>
          <w:szCs w:val="28"/>
          <w:lang w:val="vi-VN"/>
        </w:rPr>
        <w:t xml:space="preserve">Nâng cao ý thức tự giác, tích cực chủ động trong tự </w:t>
      </w:r>
      <w:r w:rsidR="008B4945" w:rsidRPr="00BA7A73">
        <w:rPr>
          <w:rFonts w:ascii="Times New Roman" w:hAnsi="Times New Roman" w:cs="Times New Roman"/>
          <w:sz w:val="28"/>
          <w:szCs w:val="28"/>
          <w:lang w:val="vi-VN"/>
        </w:rPr>
        <w:t>HT</w:t>
      </w:r>
      <w:r w:rsidR="009145C2" w:rsidRPr="00BA7A73">
        <w:rPr>
          <w:rFonts w:ascii="Times New Roman" w:hAnsi="Times New Roman" w:cs="Times New Roman"/>
          <w:sz w:val="28"/>
          <w:szCs w:val="28"/>
          <w:lang w:val="vi-VN"/>
        </w:rPr>
        <w:t>, tu dưỡng, rèn luyện và tự</w:t>
      </w:r>
      <w:r w:rsidR="002D68D0" w:rsidRPr="00BA7A73">
        <w:rPr>
          <w:rFonts w:ascii="Times New Roman" w:hAnsi="Times New Roman" w:cs="Times New Roman"/>
          <w:sz w:val="28"/>
          <w:szCs w:val="28"/>
          <w:lang w:val="vi-VN"/>
        </w:rPr>
        <w:t xml:space="preserve"> đào tạo</w:t>
      </w:r>
      <w:r w:rsidR="009145C2" w:rsidRPr="00BA7A73">
        <w:rPr>
          <w:rFonts w:ascii="Times New Roman" w:hAnsi="Times New Roman" w:cs="Times New Roman"/>
          <w:sz w:val="28"/>
          <w:szCs w:val="28"/>
          <w:lang w:val="vi-VN"/>
        </w:rPr>
        <w:t xml:space="preserve"> bản thân về</w:t>
      </w:r>
      <w:r w:rsidR="009B0409" w:rsidRPr="00BA7A73">
        <w:rPr>
          <w:rFonts w:ascii="Times New Roman" w:hAnsi="Times New Roman" w:cs="Times New Roman"/>
          <w:sz w:val="28"/>
          <w:szCs w:val="28"/>
          <w:lang w:val="vi-VN"/>
        </w:rPr>
        <w:t xml:space="preserve"> năng lực </w:t>
      </w:r>
      <w:r w:rsidR="009145C2" w:rsidRPr="00BA7A73">
        <w:rPr>
          <w:rFonts w:ascii="Times New Roman" w:hAnsi="Times New Roman" w:cs="Times New Roman"/>
          <w:sz w:val="28"/>
          <w:szCs w:val="28"/>
          <w:lang w:val="vi-VN"/>
        </w:rPr>
        <w:t xml:space="preserve">để đáp ứng yêu cầu chỉ huy, quản lý và huấn </w:t>
      </w:r>
      <w:r w:rsidR="009145C2" w:rsidRPr="00BA7A73">
        <w:rPr>
          <w:rFonts w:ascii="Times New Roman" w:hAnsi="Times New Roman" w:cs="Times New Roman"/>
          <w:bCs/>
          <w:iCs/>
          <w:spacing w:val="4"/>
          <w:sz w:val="28"/>
          <w:szCs w:val="26"/>
          <w:lang w:val="vi-VN"/>
        </w:rPr>
        <w:t xml:space="preserve">luyện, giáo dục bộ đội trong chiến tranh hiện đại. </w:t>
      </w:r>
    </w:p>
    <w:p w14:paraId="6EBA790E" w14:textId="381027FC" w:rsidR="009145C2" w:rsidRPr="00BA7A73" w:rsidRDefault="005964DB" w:rsidP="00DC5038">
      <w:pPr>
        <w:widowControl w:val="0"/>
        <w:spacing w:after="0" w:line="336" w:lineRule="auto"/>
        <w:ind w:firstLine="680"/>
        <w:jc w:val="both"/>
        <w:rPr>
          <w:rFonts w:ascii="Times New Roman" w:hAnsi="Times New Roman" w:cs="Times New Roman"/>
          <w:bCs/>
          <w:iCs/>
          <w:spacing w:val="4"/>
          <w:sz w:val="28"/>
          <w:szCs w:val="26"/>
          <w:lang w:val="vi-VN"/>
        </w:rPr>
      </w:pPr>
      <w:r w:rsidRPr="00BA7A73">
        <w:rPr>
          <w:rFonts w:ascii="Times New Roman" w:hAnsi="Times New Roman" w:cs="Times New Roman"/>
          <w:bCs/>
          <w:iCs/>
          <w:spacing w:val="4"/>
          <w:sz w:val="28"/>
          <w:szCs w:val="26"/>
        </w:rPr>
        <w:t xml:space="preserve">- </w:t>
      </w:r>
      <w:r w:rsidR="009145C2" w:rsidRPr="00BA7A73">
        <w:rPr>
          <w:rFonts w:ascii="Times New Roman" w:hAnsi="Times New Roman" w:cs="Times New Roman"/>
          <w:bCs/>
          <w:iCs/>
          <w:spacing w:val="4"/>
          <w:sz w:val="28"/>
          <w:szCs w:val="26"/>
          <w:lang w:val="vi-VN"/>
        </w:rPr>
        <w:t>Thể hiện sự nỗ lực cố gắng cao trong tiếp cận các nội dung</w:t>
      </w:r>
      <w:r w:rsidR="00D23442" w:rsidRPr="00BA7A73">
        <w:rPr>
          <w:rFonts w:ascii="Times New Roman" w:hAnsi="Times New Roman" w:cs="Times New Roman"/>
          <w:bCs/>
          <w:iCs/>
          <w:spacing w:val="4"/>
          <w:sz w:val="28"/>
          <w:szCs w:val="26"/>
          <w:lang w:val="vi-VN"/>
        </w:rPr>
        <w:t xml:space="preserve"> học tập </w:t>
      </w:r>
      <w:r w:rsidR="009145C2" w:rsidRPr="00BA7A73">
        <w:rPr>
          <w:rFonts w:ascii="Times New Roman" w:hAnsi="Times New Roman" w:cs="Times New Roman"/>
          <w:bCs/>
          <w:iCs/>
          <w:spacing w:val="4"/>
          <w:sz w:val="28"/>
          <w:szCs w:val="26"/>
          <w:lang w:val="vi-VN"/>
        </w:rPr>
        <w:t>và rèn luyện cũng như tiếp cận với các phương tiện, vũ khí hiện đại để phát triển bản thân theo yêu cầu chuẩn đầu ra của nhà trường về</w:t>
      </w:r>
      <w:r w:rsidR="009B0409" w:rsidRPr="00BA7A73">
        <w:rPr>
          <w:rFonts w:ascii="Times New Roman" w:hAnsi="Times New Roman" w:cs="Times New Roman"/>
          <w:bCs/>
          <w:iCs/>
          <w:spacing w:val="4"/>
          <w:sz w:val="28"/>
          <w:szCs w:val="26"/>
          <w:lang w:val="vi-VN"/>
        </w:rPr>
        <w:t xml:space="preserve"> năng lực </w:t>
      </w:r>
      <w:r w:rsidR="009145C2" w:rsidRPr="00BA7A73">
        <w:rPr>
          <w:rFonts w:ascii="Times New Roman" w:hAnsi="Times New Roman" w:cs="Times New Roman"/>
          <w:bCs/>
          <w:iCs/>
          <w:spacing w:val="4"/>
          <w:sz w:val="28"/>
          <w:szCs w:val="26"/>
          <w:lang w:val="vi-VN"/>
        </w:rPr>
        <w:t xml:space="preserve">thực hiện chức trách, nhiệm vụ được giao sau khi tốt nghiệp. </w:t>
      </w:r>
      <w:bookmarkEnd w:id="316"/>
    </w:p>
    <w:p w14:paraId="4A88B999" w14:textId="6F308F30" w:rsidR="005D76FE" w:rsidRPr="00BA7A73" w:rsidRDefault="005D76FE" w:rsidP="00205094">
      <w:pPr>
        <w:widowControl w:val="0"/>
        <w:spacing w:after="0" w:line="312" w:lineRule="auto"/>
        <w:ind w:firstLine="680"/>
        <w:jc w:val="both"/>
        <w:rPr>
          <w:rFonts w:ascii="Times New Roman" w:hAnsi="Times New Roman" w:cs="Times New Roman"/>
          <w:bCs/>
          <w:iCs/>
          <w:spacing w:val="4"/>
          <w:sz w:val="28"/>
          <w:szCs w:val="26"/>
          <w:lang w:val="vi-VN"/>
        </w:rPr>
      </w:pPr>
    </w:p>
    <w:p w14:paraId="34F224F1" w14:textId="78C306D0" w:rsidR="005D76FE" w:rsidRPr="00BA7A73" w:rsidRDefault="005D76FE" w:rsidP="00205094">
      <w:pPr>
        <w:widowControl w:val="0"/>
        <w:spacing w:after="0" w:line="312" w:lineRule="auto"/>
        <w:ind w:firstLine="680"/>
        <w:jc w:val="both"/>
        <w:rPr>
          <w:rFonts w:ascii="Times New Roman" w:hAnsi="Times New Roman" w:cs="Times New Roman"/>
          <w:sz w:val="28"/>
          <w:szCs w:val="28"/>
          <w:lang w:val="vi-VN"/>
        </w:rPr>
      </w:pPr>
    </w:p>
    <w:p w14:paraId="6CE94366" w14:textId="64C9FE0D" w:rsidR="005D76FE" w:rsidRPr="00BA7A73" w:rsidRDefault="005D76FE" w:rsidP="00205094">
      <w:pPr>
        <w:widowControl w:val="0"/>
        <w:spacing w:after="0" w:line="312" w:lineRule="auto"/>
        <w:ind w:firstLine="680"/>
        <w:jc w:val="both"/>
        <w:rPr>
          <w:rFonts w:ascii="Times New Roman" w:hAnsi="Times New Roman" w:cs="Times New Roman"/>
          <w:sz w:val="28"/>
          <w:szCs w:val="28"/>
          <w:lang w:val="vi-VN"/>
        </w:rPr>
      </w:pPr>
    </w:p>
    <w:p w14:paraId="07922489" w14:textId="5EDAC5FD" w:rsidR="009B2791" w:rsidRPr="00BA7A73" w:rsidRDefault="009B2791">
      <w:pPr>
        <w:rPr>
          <w:rFonts w:ascii="Times New Roman" w:hAnsi="Times New Roman" w:cs="Times New Roman"/>
          <w:b/>
          <w:sz w:val="28"/>
          <w:szCs w:val="28"/>
          <w:lang w:eastAsia="vi-VN"/>
        </w:rPr>
      </w:pPr>
    </w:p>
    <w:p w14:paraId="09EA53C7" w14:textId="77777777" w:rsidR="005964DB" w:rsidRPr="00BA7A73" w:rsidRDefault="005964DB">
      <w:pPr>
        <w:rPr>
          <w:rFonts w:ascii="Times New Roman" w:hAnsi="Times New Roman" w:cs="Times New Roman"/>
          <w:b/>
          <w:sz w:val="28"/>
          <w:szCs w:val="28"/>
          <w:lang w:eastAsia="vi-VN"/>
        </w:rPr>
      </w:pPr>
    </w:p>
    <w:p w14:paraId="7D9CBD1A" w14:textId="77777777" w:rsidR="005964DB" w:rsidRPr="00BA7A73" w:rsidRDefault="005964DB">
      <w:pPr>
        <w:rPr>
          <w:rFonts w:ascii="Times New Roman" w:hAnsi="Times New Roman" w:cs="Times New Roman"/>
          <w:b/>
          <w:sz w:val="28"/>
          <w:szCs w:val="28"/>
          <w:lang w:eastAsia="vi-VN"/>
        </w:rPr>
      </w:pPr>
    </w:p>
    <w:p w14:paraId="3B08D41B" w14:textId="00BA566C" w:rsidR="005D76FE" w:rsidRPr="00BA7A73" w:rsidRDefault="005D76FE" w:rsidP="005D76FE">
      <w:pPr>
        <w:pStyle w:val="001"/>
        <w:rPr>
          <w:lang w:val="en-US" w:eastAsia="vi-VN"/>
        </w:rPr>
      </w:pPr>
      <w:bookmarkStart w:id="399" w:name="_Toc163026452"/>
      <w:r w:rsidRPr="00BA7A73">
        <w:rPr>
          <w:lang w:eastAsia="vi-VN"/>
        </w:rPr>
        <w:lastRenderedPageBreak/>
        <w:t>DANH MỤC CÔNG TRÌNH CỦA TÁC GIẢ</w:t>
      </w:r>
      <w:bookmarkEnd w:id="399"/>
    </w:p>
    <w:p w14:paraId="0C905133" w14:textId="77777777" w:rsidR="009B2791" w:rsidRPr="00BA7A73" w:rsidRDefault="009B2791" w:rsidP="009B2791">
      <w:pPr>
        <w:pStyle w:val="001"/>
        <w:spacing w:line="240" w:lineRule="auto"/>
        <w:rPr>
          <w:lang w:val="en-US" w:eastAsia="vi-VN"/>
        </w:rPr>
      </w:pPr>
    </w:p>
    <w:p w14:paraId="10FBF4A5" w14:textId="05DF25FB" w:rsidR="005D76FE" w:rsidRPr="00BA7A73" w:rsidRDefault="00BA7A73" w:rsidP="00C91B2D">
      <w:pPr>
        <w:pStyle w:val="ListParagraph"/>
        <w:widowControl/>
        <w:numPr>
          <w:ilvl w:val="0"/>
          <w:numId w:val="3"/>
        </w:numPr>
        <w:spacing w:before="40" w:after="40" w:line="312" w:lineRule="auto"/>
        <w:ind w:left="454" w:hanging="454"/>
        <w:jc w:val="both"/>
        <w:rPr>
          <w:rFonts w:eastAsia="Times New Roman"/>
          <w:bCs/>
          <w:iCs/>
          <w:sz w:val="28"/>
          <w:szCs w:val="28"/>
          <w:lang w:val="vi-VN" w:eastAsia="vi-VN"/>
        </w:rPr>
      </w:pPr>
      <w:r>
        <w:rPr>
          <w:b/>
          <w:bCs/>
          <w:iCs/>
          <w:sz w:val="28"/>
          <w:szCs w:val="28"/>
          <w:lang w:eastAsia="vi-VN"/>
        </w:rPr>
        <w:t xml:space="preserve"> </w:t>
      </w:r>
      <w:r w:rsidR="005D76FE" w:rsidRPr="00BA7A73">
        <w:rPr>
          <w:b/>
          <w:bCs/>
          <w:iCs/>
          <w:sz w:val="28"/>
          <w:szCs w:val="28"/>
          <w:lang w:val="vi-VN" w:eastAsia="vi-VN"/>
        </w:rPr>
        <w:t>Phạm Quốc Tuấn</w:t>
      </w:r>
      <w:r w:rsidR="005D76FE" w:rsidRPr="00BA7A73">
        <w:rPr>
          <w:bCs/>
          <w:iCs/>
          <w:sz w:val="28"/>
          <w:szCs w:val="28"/>
          <w:lang w:val="vi-VN" w:eastAsia="vi-VN"/>
        </w:rPr>
        <w:t xml:space="preserve"> (2023) "</w:t>
      </w:r>
      <w:r w:rsidR="005D76FE" w:rsidRPr="00BA7A73">
        <w:rPr>
          <w:bCs/>
          <w:i/>
          <w:iCs/>
          <w:sz w:val="28"/>
          <w:szCs w:val="28"/>
          <w:lang w:val="vi-VN" w:eastAsia="vi-VN"/>
        </w:rPr>
        <w:t xml:space="preserve">Nghiên cứu khung năng lực của sĩ quan Chỉ huy tham mưu trong các trường Sĩ quan Lục quân". </w:t>
      </w:r>
      <w:r w:rsidR="005D76FE" w:rsidRPr="00BA7A73">
        <w:rPr>
          <w:bCs/>
          <w:iCs/>
          <w:sz w:val="28"/>
          <w:szCs w:val="28"/>
          <w:lang w:val="vi-VN" w:eastAsia="vi-VN"/>
        </w:rPr>
        <w:t>Tạp chí Quản lý Giáo dục số 6, Volum15, tháng 6/2023.</w:t>
      </w:r>
    </w:p>
    <w:p w14:paraId="2CE52127" w14:textId="6745BF6C" w:rsidR="005D76FE" w:rsidRPr="00BA7A73" w:rsidRDefault="00BA7A73" w:rsidP="00C91B2D">
      <w:pPr>
        <w:pStyle w:val="ListParagraph"/>
        <w:widowControl/>
        <w:numPr>
          <w:ilvl w:val="0"/>
          <w:numId w:val="3"/>
        </w:numPr>
        <w:spacing w:before="40" w:after="40" w:line="312" w:lineRule="auto"/>
        <w:ind w:left="454" w:hanging="454"/>
        <w:jc w:val="both"/>
        <w:rPr>
          <w:bCs/>
          <w:iCs/>
          <w:sz w:val="28"/>
          <w:szCs w:val="28"/>
          <w:lang w:val="vi-VN" w:eastAsia="vi-VN"/>
        </w:rPr>
      </w:pPr>
      <w:r>
        <w:rPr>
          <w:b/>
          <w:bCs/>
          <w:iCs/>
          <w:sz w:val="28"/>
          <w:szCs w:val="28"/>
          <w:lang w:eastAsia="vi-VN"/>
        </w:rPr>
        <w:t xml:space="preserve"> </w:t>
      </w:r>
      <w:r w:rsidR="005D76FE" w:rsidRPr="00BA7A73">
        <w:rPr>
          <w:b/>
          <w:bCs/>
          <w:iCs/>
          <w:sz w:val="28"/>
          <w:szCs w:val="28"/>
          <w:lang w:val="vi-VN" w:eastAsia="vi-VN"/>
        </w:rPr>
        <w:t>Phạm Quốc Tuấn</w:t>
      </w:r>
      <w:r w:rsidR="005D76FE" w:rsidRPr="00BA7A73">
        <w:rPr>
          <w:bCs/>
          <w:iCs/>
          <w:sz w:val="28"/>
          <w:szCs w:val="28"/>
          <w:lang w:val="vi-VN" w:eastAsia="vi-VN"/>
        </w:rPr>
        <w:t xml:space="preserve"> (2023) "</w:t>
      </w:r>
      <w:r w:rsidR="005D76FE" w:rsidRPr="00BA7A73">
        <w:rPr>
          <w:bCs/>
          <w:i/>
          <w:iCs/>
          <w:sz w:val="28"/>
          <w:szCs w:val="28"/>
          <w:lang w:val="vi-VN" w:eastAsia="vi-VN"/>
        </w:rPr>
        <w:t xml:space="preserve">Thực trạng đào tạo trình độ đại học ngành Chỉ huy tham mưu theo tiếp cận năng lực ở các trường Sĩ quan Lục quân". </w:t>
      </w:r>
      <w:r w:rsidR="005D76FE" w:rsidRPr="00BA7A73">
        <w:rPr>
          <w:bCs/>
          <w:iCs/>
          <w:sz w:val="28"/>
          <w:szCs w:val="28"/>
          <w:lang w:val="vi-VN" w:eastAsia="vi-VN"/>
        </w:rPr>
        <w:t>Tạp chí Giáo dục</w:t>
      </w:r>
      <w:r w:rsidR="005D76FE" w:rsidRPr="00BA7A73">
        <w:rPr>
          <w:bCs/>
          <w:iCs/>
          <w:sz w:val="28"/>
          <w:szCs w:val="28"/>
          <w:lang w:eastAsia="vi-VN"/>
        </w:rPr>
        <w:t>, Tập 23 (số đặc biệt 6),</w:t>
      </w:r>
      <w:r w:rsidR="005D76FE" w:rsidRPr="00BA7A73">
        <w:rPr>
          <w:bCs/>
          <w:iCs/>
          <w:sz w:val="28"/>
          <w:szCs w:val="28"/>
          <w:lang w:val="vi-VN" w:eastAsia="vi-VN"/>
        </w:rPr>
        <w:t xml:space="preserve"> tháng </w:t>
      </w:r>
      <w:r w:rsidR="005D76FE" w:rsidRPr="00BA7A73">
        <w:rPr>
          <w:bCs/>
          <w:iCs/>
          <w:sz w:val="28"/>
          <w:szCs w:val="28"/>
          <w:lang w:eastAsia="vi-VN"/>
        </w:rPr>
        <w:t>6</w:t>
      </w:r>
      <w:r w:rsidR="005D76FE" w:rsidRPr="00BA7A73">
        <w:rPr>
          <w:bCs/>
          <w:iCs/>
          <w:sz w:val="28"/>
          <w:szCs w:val="28"/>
          <w:lang w:val="vi-VN" w:eastAsia="vi-VN"/>
        </w:rPr>
        <w:t>/2023.</w:t>
      </w:r>
    </w:p>
    <w:p w14:paraId="6D35AC62" w14:textId="5ADCEDDF" w:rsidR="005D76FE" w:rsidRPr="00BA7A73" w:rsidRDefault="00BA7A73" w:rsidP="00C91B2D">
      <w:pPr>
        <w:pStyle w:val="ListParagraph"/>
        <w:widowControl/>
        <w:numPr>
          <w:ilvl w:val="0"/>
          <w:numId w:val="3"/>
        </w:numPr>
        <w:spacing w:before="40" w:after="40" w:line="312" w:lineRule="auto"/>
        <w:ind w:left="454" w:hanging="454"/>
        <w:jc w:val="both"/>
        <w:rPr>
          <w:bCs/>
          <w:iCs/>
          <w:sz w:val="28"/>
          <w:szCs w:val="28"/>
          <w:lang w:val="vi-VN" w:eastAsia="vi-VN"/>
        </w:rPr>
      </w:pPr>
      <w:r>
        <w:rPr>
          <w:b/>
          <w:bCs/>
          <w:iCs/>
          <w:sz w:val="28"/>
          <w:szCs w:val="28"/>
          <w:lang w:eastAsia="vi-VN"/>
        </w:rPr>
        <w:t xml:space="preserve"> </w:t>
      </w:r>
      <w:r w:rsidR="005D76FE" w:rsidRPr="00BA7A73">
        <w:rPr>
          <w:b/>
          <w:bCs/>
          <w:iCs/>
          <w:sz w:val="28"/>
          <w:szCs w:val="28"/>
          <w:lang w:val="vi-VN" w:eastAsia="vi-VN"/>
        </w:rPr>
        <w:t>Phạm Quốc Tuấn</w:t>
      </w:r>
      <w:r w:rsidR="005D76FE" w:rsidRPr="00BA7A73">
        <w:rPr>
          <w:bCs/>
          <w:iCs/>
          <w:sz w:val="28"/>
          <w:szCs w:val="28"/>
          <w:lang w:val="vi-VN" w:eastAsia="vi-VN"/>
        </w:rPr>
        <w:t xml:space="preserve"> (2023) "</w:t>
      </w:r>
      <w:r w:rsidR="005D76FE" w:rsidRPr="00BA7A73">
        <w:rPr>
          <w:bCs/>
          <w:i/>
          <w:iCs/>
          <w:sz w:val="28"/>
          <w:szCs w:val="28"/>
          <w:lang w:val="vi-VN" w:eastAsia="vi-VN"/>
        </w:rPr>
        <w:t xml:space="preserve">Một số biện pháp quản lý đào tạo trình độ đại học ngành Chỉ huy tham mưu theo tiếp cận năng lực ở các trường Sĩ quan Lục quân". </w:t>
      </w:r>
      <w:r w:rsidR="005D76FE" w:rsidRPr="00BA7A73">
        <w:rPr>
          <w:bCs/>
          <w:iCs/>
          <w:sz w:val="28"/>
          <w:szCs w:val="28"/>
          <w:lang w:val="vi-VN" w:eastAsia="vi-VN"/>
        </w:rPr>
        <w:t>Tạp chí Giáo dục</w:t>
      </w:r>
      <w:r w:rsidR="005D76FE" w:rsidRPr="00BA7A73">
        <w:rPr>
          <w:bCs/>
          <w:iCs/>
          <w:sz w:val="28"/>
          <w:szCs w:val="28"/>
          <w:lang w:eastAsia="vi-VN"/>
        </w:rPr>
        <w:t>, Tập 23 (số đặc biệt 6),</w:t>
      </w:r>
      <w:r w:rsidR="005D76FE" w:rsidRPr="00BA7A73">
        <w:rPr>
          <w:bCs/>
          <w:iCs/>
          <w:sz w:val="28"/>
          <w:szCs w:val="28"/>
          <w:lang w:val="vi-VN" w:eastAsia="vi-VN"/>
        </w:rPr>
        <w:t xml:space="preserve"> tháng </w:t>
      </w:r>
      <w:r w:rsidR="005D76FE" w:rsidRPr="00BA7A73">
        <w:rPr>
          <w:bCs/>
          <w:iCs/>
          <w:sz w:val="28"/>
          <w:szCs w:val="28"/>
          <w:lang w:eastAsia="vi-VN"/>
        </w:rPr>
        <w:t>6</w:t>
      </w:r>
      <w:r w:rsidR="005D76FE" w:rsidRPr="00BA7A73">
        <w:rPr>
          <w:bCs/>
          <w:iCs/>
          <w:sz w:val="28"/>
          <w:szCs w:val="28"/>
          <w:lang w:val="vi-VN" w:eastAsia="vi-VN"/>
        </w:rPr>
        <w:t>/2023.</w:t>
      </w:r>
    </w:p>
    <w:p w14:paraId="3F2315ED" w14:textId="213AE693" w:rsidR="005D76FE" w:rsidRPr="00BA7A73" w:rsidRDefault="00BA7A73" w:rsidP="00C91B2D">
      <w:pPr>
        <w:pStyle w:val="ListParagraph"/>
        <w:widowControl/>
        <w:numPr>
          <w:ilvl w:val="0"/>
          <w:numId w:val="3"/>
        </w:numPr>
        <w:spacing w:before="40" w:after="40" w:line="312" w:lineRule="auto"/>
        <w:ind w:left="454" w:hanging="454"/>
        <w:jc w:val="both"/>
        <w:rPr>
          <w:bCs/>
          <w:iCs/>
          <w:sz w:val="28"/>
          <w:szCs w:val="28"/>
          <w:lang w:val="vi-VN" w:eastAsia="vi-VN"/>
        </w:rPr>
      </w:pPr>
      <w:r>
        <w:rPr>
          <w:b/>
          <w:bCs/>
          <w:iCs/>
          <w:sz w:val="28"/>
          <w:szCs w:val="28"/>
          <w:lang w:eastAsia="vi-VN"/>
        </w:rPr>
        <w:t xml:space="preserve"> </w:t>
      </w:r>
      <w:r w:rsidR="005D76FE" w:rsidRPr="00BA7A73">
        <w:rPr>
          <w:b/>
          <w:bCs/>
          <w:iCs/>
          <w:sz w:val="28"/>
          <w:szCs w:val="28"/>
          <w:lang w:val="vi-VN" w:eastAsia="vi-VN"/>
        </w:rPr>
        <w:t>Phạm Quốc Tuấn</w:t>
      </w:r>
      <w:r w:rsidR="005D76FE" w:rsidRPr="00BA7A73">
        <w:rPr>
          <w:bCs/>
          <w:iCs/>
          <w:sz w:val="28"/>
          <w:szCs w:val="28"/>
          <w:lang w:val="vi-VN" w:eastAsia="vi-VN"/>
        </w:rPr>
        <w:t xml:space="preserve"> (2023) "</w:t>
      </w:r>
      <w:r w:rsidR="005D76FE" w:rsidRPr="00BA7A73">
        <w:rPr>
          <w:bCs/>
          <w:i/>
          <w:iCs/>
          <w:sz w:val="28"/>
          <w:szCs w:val="28"/>
          <w:lang w:val="vi-VN" w:eastAsia="vi-VN"/>
        </w:rPr>
        <w:t xml:space="preserve">Tổng quan nghiên cứu về đào tạo theo tiếp cận năng lực ở trường đại học". </w:t>
      </w:r>
      <w:r w:rsidR="005D76FE" w:rsidRPr="00BA7A73">
        <w:rPr>
          <w:bCs/>
          <w:iCs/>
          <w:sz w:val="28"/>
          <w:szCs w:val="28"/>
          <w:lang w:val="vi-VN" w:eastAsia="vi-VN"/>
        </w:rPr>
        <w:t xml:space="preserve">Tạp chí </w:t>
      </w:r>
      <w:r w:rsidR="005D76FE" w:rsidRPr="00BA7A73">
        <w:rPr>
          <w:bCs/>
          <w:iCs/>
          <w:sz w:val="28"/>
          <w:szCs w:val="28"/>
          <w:lang w:eastAsia="vi-VN"/>
        </w:rPr>
        <w:t xml:space="preserve">Quản lý </w:t>
      </w:r>
      <w:r w:rsidR="005D76FE" w:rsidRPr="00BA7A73">
        <w:rPr>
          <w:bCs/>
          <w:iCs/>
          <w:sz w:val="28"/>
          <w:szCs w:val="28"/>
          <w:lang w:val="vi-VN" w:eastAsia="vi-VN"/>
        </w:rPr>
        <w:t xml:space="preserve">Giáo dục số </w:t>
      </w:r>
      <w:r w:rsidR="005D76FE" w:rsidRPr="00BA7A73">
        <w:rPr>
          <w:bCs/>
          <w:iCs/>
          <w:sz w:val="28"/>
          <w:szCs w:val="28"/>
          <w:lang w:eastAsia="vi-VN"/>
        </w:rPr>
        <w:t>7, Volum15,</w:t>
      </w:r>
      <w:r w:rsidR="005D76FE" w:rsidRPr="00BA7A73">
        <w:rPr>
          <w:bCs/>
          <w:iCs/>
          <w:sz w:val="28"/>
          <w:szCs w:val="28"/>
          <w:lang w:val="vi-VN" w:eastAsia="vi-VN"/>
        </w:rPr>
        <w:t xml:space="preserve"> tháng </w:t>
      </w:r>
      <w:r w:rsidR="005D76FE" w:rsidRPr="00BA7A73">
        <w:rPr>
          <w:bCs/>
          <w:iCs/>
          <w:sz w:val="28"/>
          <w:szCs w:val="28"/>
          <w:lang w:eastAsia="vi-VN"/>
        </w:rPr>
        <w:t>7</w:t>
      </w:r>
      <w:r w:rsidR="005D76FE" w:rsidRPr="00BA7A73">
        <w:rPr>
          <w:bCs/>
          <w:iCs/>
          <w:sz w:val="28"/>
          <w:szCs w:val="28"/>
          <w:lang w:val="vi-VN" w:eastAsia="vi-VN"/>
        </w:rPr>
        <w:t>/2023.</w:t>
      </w:r>
    </w:p>
    <w:p w14:paraId="400CF559" w14:textId="4B6931ED" w:rsidR="005D76FE" w:rsidRPr="00BA7A73" w:rsidRDefault="00BA7A73" w:rsidP="00C91B2D">
      <w:pPr>
        <w:pStyle w:val="ListParagraph"/>
        <w:widowControl/>
        <w:numPr>
          <w:ilvl w:val="0"/>
          <w:numId w:val="3"/>
        </w:numPr>
        <w:spacing w:before="40" w:after="40" w:line="312" w:lineRule="auto"/>
        <w:ind w:left="454" w:hanging="454"/>
        <w:jc w:val="both"/>
        <w:rPr>
          <w:bCs/>
          <w:iCs/>
          <w:sz w:val="28"/>
          <w:szCs w:val="28"/>
          <w:lang w:val="vi-VN" w:eastAsia="vi-VN"/>
        </w:rPr>
      </w:pPr>
      <w:r>
        <w:rPr>
          <w:b/>
          <w:bCs/>
          <w:iCs/>
          <w:sz w:val="28"/>
          <w:szCs w:val="28"/>
          <w:lang w:eastAsia="vi-VN"/>
        </w:rPr>
        <w:t xml:space="preserve"> </w:t>
      </w:r>
      <w:r w:rsidR="005D76FE" w:rsidRPr="00BA7A73">
        <w:rPr>
          <w:b/>
          <w:bCs/>
          <w:iCs/>
          <w:sz w:val="28"/>
          <w:szCs w:val="28"/>
          <w:lang w:val="vi-VN" w:eastAsia="vi-VN"/>
        </w:rPr>
        <w:t>Phạm Quốc Tuấn</w:t>
      </w:r>
      <w:r w:rsidR="005D76FE" w:rsidRPr="00BA7A73">
        <w:rPr>
          <w:bCs/>
          <w:iCs/>
          <w:sz w:val="28"/>
          <w:szCs w:val="28"/>
          <w:lang w:val="vi-VN" w:eastAsia="vi-VN"/>
        </w:rPr>
        <w:t xml:space="preserve"> (2023) "</w:t>
      </w:r>
      <w:r w:rsidR="005D76FE" w:rsidRPr="00BA7A73">
        <w:rPr>
          <w:bCs/>
          <w:i/>
          <w:iCs/>
          <w:sz w:val="28"/>
          <w:szCs w:val="28"/>
          <w:lang w:val="vi-VN" w:eastAsia="vi-VN"/>
        </w:rPr>
        <w:t xml:space="preserve">Một số vấn đề đặt ra trong công tác quản lý đào tạo trình độ đại học ngành Chỉ huy tham mưu theo tiếp cận năng lực ở các trường Sĩ quan Lục quân". </w:t>
      </w:r>
      <w:r w:rsidR="005D76FE" w:rsidRPr="00BA7A73">
        <w:rPr>
          <w:bCs/>
          <w:iCs/>
          <w:sz w:val="28"/>
          <w:szCs w:val="28"/>
          <w:lang w:val="vi-VN" w:eastAsia="vi-VN"/>
        </w:rPr>
        <w:t>Tạp chí Giáo dục</w:t>
      </w:r>
      <w:r w:rsidR="005D76FE" w:rsidRPr="00BA7A73">
        <w:rPr>
          <w:bCs/>
          <w:iCs/>
          <w:sz w:val="28"/>
          <w:szCs w:val="28"/>
          <w:lang w:eastAsia="vi-VN"/>
        </w:rPr>
        <w:t xml:space="preserve">, </w:t>
      </w:r>
      <w:r w:rsidR="005D76FE" w:rsidRPr="00BA7A73">
        <w:rPr>
          <w:bCs/>
          <w:iCs/>
          <w:sz w:val="28"/>
          <w:szCs w:val="28"/>
          <w:lang w:val="vi-VN" w:eastAsia="vi-VN"/>
        </w:rPr>
        <w:t xml:space="preserve">tháng </w:t>
      </w:r>
      <w:r w:rsidR="005D76FE" w:rsidRPr="00BA7A73">
        <w:rPr>
          <w:bCs/>
          <w:iCs/>
          <w:sz w:val="28"/>
          <w:szCs w:val="28"/>
          <w:lang w:eastAsia="vi-VN"/>
        </w:rPr>
        <w:t>10</w:t>
      </w:r>
      <w:r w:rsidR="005D76FE" w:rsidRPr="00BA7A73">
        <w:rPr>
          <w:bCs/>
          <w:iCs/>
          <w:sz w:val="28"/>
          <w:szCs w:val="28"/>
          <w:lang w:val="vi-VN" w:eastAsia="vi-VN"/>
        </w:rPr>
        <w:t>/2023.</w:t>
      </w:r>
    </w:p>
    <w:p w14:paraId="7218FB7E" w14:textId="19C1EEED" w:rsidR="006F656F" w:rsidRPr="00BA7A73" w:rsidRDefault="00BA7A73" w:rsidP="00C91B2D">
      <w:pPr>
        <w:pStyle w:val="Default"/>
        <w:widowControl w:val="0"/>
        <w:numPr>
          <w:ilvl w:val="0"/>
          <w:numId w:val="3"/>
        </w:numPr>
        <w:spacing w:before="40" w:after="40" w:line="312" w:lineRule="auto"/>
        <w:ind w:left="454" w:hanging="454"/>
        <w:rPr>
          <w:color w:val="auto"/>
          <w:sz w:val="28"/>
          <w:szCs w:val="28"/>
          <w:lang w:val="vi-VN"/>
        </w:rPr>
      </w:pPr>
      <w:r>
        <w:rPr>
          <w:b/>
          <w:color w:val="auto"/>
          <w:sz w:val="28"/>
          <w:szCs w:val="28"/>
        </w:rPr>
        <w:t xml:space="preserve"> </w:t>
      </w:r>
      <w:r w:rsidR="00626AE7" w:rsidRPr="00BA7A73">
        <w:rPr>
          <w:b/>
          <w:color w:val="auto"/>
          <w:sz w:val="28"/>
          <w:szCs w:val="28"/>
          <w:lang w:val="vi-VN"/>
        </w:rPr>
        <w:t xml:space="preserve">Phạm Quốc Tuấn </w:t>
      </w:r>
      <w:r w:rsidR="00626AE7" w:rsidRPr="00BA7A73">
        <w:rPr>
          <w:color w:val="auto"/>
          <w:sz w:val="28"/>
          <w:szCs w:val="28"/>
          <w:lang w:val="vi-VN"/>
        </w:rPr>
        <w:t xml:space="preserve">(2023), </w:t>
      </w:r>
      <w:r w:rsidR="00B36BA0" w:rsidRPr="00BA7A73">
        <w:rPr>
          <w:color w:val="auto"/>
          <w:sz w:val="28"/>
          <w:szCs w:val="28"/>
          <w:lang w:val="vi-VN"/>
        </w:rPr>
        <w:t>“</w:t>
      </w:r>
      <w:r w:rsidR="00626AE7" w:rsidRPr="00BA7A73">
        <w:rPr>
          <w:i/>
          <w:color w:val="auto"/>
          <w:sz w:val="28"/>
          <w:szCs w:val="28"/>
          <w:lang w:val="vi-VN"/>
        </w:rPr>
        <w:t>Biện pháp bồi dưỡng năng lực của cán bộ quản lý đào tạo ngành Chỉ huy -</w:t>
      </w:r>
      <w:r w:rsidR="006E0022" w:rsidRPr="00BA7A73">
        <w:rPr>
          <w:i/>
          <w:color w:val="auto"/>
          <w:sz w:val="28"/>
          <w:szCs w:val="28"/>
          <w:lang w:val="vi-VN"/>
        </w:rPr>
        <w:t xml:space="preserve"> </w:t>
      </w:r>
      <w:r w:rsidR="00626AE7" w:rsidRPr="00BA7A73">
        <w:rPr>
          <w:i/>
          <w:color w:val="auto"/>
          <w:sz w:val="28"/>
          <w:szCs w:val="28"/>
          <w:lang w:val="vi-VN"/>
        </w:rPr>
        <w:t>Tham mưu Lục quân theo tiếp cận năng lực ở các trường Sĩ quan Lục quân hiện nay</w:t>
      </w:r>
      <w:r w:rsidR="00B36BA0" w:rsidRPr="00BA7A73">
        <w:rPr>
          <w:color w:val="auto"/>
          <w:sz w:val="28"/>
          <w:szCs w:val="28"/>
          <w:lang w:val="vi-VN"/>
        </w:rPr>
        <w:t>”</w:t>
      </w:r>
      <w:r w:rsidR="00626AE7" w:rsidRPr="00BA7A73">
        <w:rPr>
          <w:color w:val="auto"/>
          <w:sz w:val="28"/>
          <w:szCs w:val="28"/>
          <w:lang w:val="vi-VN"/>
        </w:rPr>
        <w:t>, Tạp chí Giáo dục</w:t>
      </w:r>
      <w:r w:rsidR="00626AE7" w:rsidRPr="00BA7A73">
        <w:rPr>
          <w:i/>
          <w:color w:val="auto"/>
          <w:sz w:val="28"/>
          <w:szCs w:val="28"/>
          <w:lang w:val="vi-VN"/>
        </w:rPr>
        <w:t xml:space="preserve"> </w:t>
      </w:r>
      <w:r w:rsidR="00626AE7" w:rsidRPr="00BA7A73">
        <w:rPr>
          <w:color w:val="auto"/>
          <w:sz w:val="28"/>
          <w:szCs w:val="28"/>
          <w:lang w:val="vi-VN"/>
        </w:rPr>
        <w:t>Tập 23</w:t>
      </w:r>
      <w:r w:rsidR="00626AE7" w:rsidRPr="00BA7A73">
        <w:rPr>
          <w:i/>
          <w:color w:val="auto"/>
          <w:sz w:val="28"/>
          <w:szCs w:val="28"/>
          <w:lang w:val="vi-VN"/>
        </w:rPr>
        <w:t xml:space="preserve"> </w:t>
      </w:r>
      <w:r w:rsidR="00626AE7" w:rsidRPr="00BA7A73">
        <w:rPr>
          <w:color w:val="auto"/>
          <w:sz w:val="28"/>
          <w:szCs w:val="28"/>
          <w:lang w:val="vi-VN"/>
        </w:rPr>
        <w:t>(Số đặc biệt 8) ISSN 2354-0753, tháng 8</w:t>
      </w:r>
      <w:r w:rsidR="001F497E" w:rsidRPr="00BA7A73">
        <w:rPr>
          <w:color w:val="auto"/>
          <w:sz w:val="28"/>
          <w:szCs w:val="28"/>
          <w:lang w:val="vi-VN"/>
        </w:rPr>
        <w:t>/2023.</w:t>
      </w:r>
    </w:p>
    <w:p w14:paraId="632D5FF8" w14:textId="77777777" w:rsidR="00794219" w:rsidRPr="00BA7A73" w:rsidRDefault="00794219" w:rsidP="005D76FE">
      <w:pPr>
        <w:pStyle w:val="001"/>
      </w:pPr>
      <w:bookmarkStart w:id="400" w:name="_Toc50473013"/>
    </w:p>
    <w:p w14:paraId="6BC8D8E9" w14:textId="77777777" w:rsidR="00626AE7" w:rsidRPr="00BA7A73" w:rsidRDefault="00626AE7">
      <w:pPr>
        <w:rPr>
          <w:rFonts w:ascii="Times New Roman" w:hAnsi="Times New Roman" w:cs="Times New Roman"/>
          <w:b/>
          <w:sz w:val="28"/>
          <w:szCs w:val="28"/>
          <w:lang w:val="vi-VN"/>
        </w:rPr>
      </w:pPr>
      <w:r w:rsidRPr="00BA7A73">
        <w:rPr>
          <w:lang w:val="vi-VN"/>
        </w:rPr>
        <w:br w:type="page"/>
      </w:r>
    </w:p>
    <w:p w14:paraId="5CDFEA61" w14:textId="5E25D0D1" w:rsidR="005D76FE" w:rsidRPr="00BA7A73" w:rsidRDefault="005D76FE" w:rsidP="005D76FE">
      <w:pPr>
        <w:pStyle w:val="001"/>
      </w:pPr>
      <w:bookmarkStart w:id="401" w:name="_Toc163026453"/>
      <w:r w:rsidRPr="00BA7A73">
        <w:lastRenderedPageBreak/>
        <w:t>DANH MỤC TÀI LIỆU THAM KHẢO</w:t>
      </w:r>
      <w:bookmarkEnd w:id="400"/>
      <w:bookmarkEnd w:id="401"/>
    </w:p>
    <w:p w14:paraId="152F6D66" w14:textId="77777777" w:rsidR="005D76FE" w:rsidRPr="00BA7A73" w:rsidRDefault="005D76FE" w:rsidP="005D76FE">
      <w:pPr>
        <w:spacing w:after="0" w:line="240" w:lineRule="auto"/>
        <w:ind w:firstLine="680"/>
        <w:jc w:val="both"/>
        <w:rPr>
          <w:rFonts w:ascii="Times New Roman" w:hAnsi="Times New Roman" w:cs="Times New Roman"/>
          <w:b/>
          <w:sz w:val="28"/>
          <w:szCs w:val="28"/>
          <w:lang w:val="vi-VN"/>
        </w:rPr>
      </w:pPr>
    </w:p>
    <w:p w14:paraId="57849395" w14:textId="6C9CE023" w:rsidR="005D76FE" w:rsidRPr="00BA7A73" w:rsidRDefault="00D95015" w:rsidP="005D76FE">
      <w:pPr>
        <w:spacing w:after="0" w:line="312" w:lineRule="auto"/>
        <w:ind w:left="567" w:hanging="567"/>
        <w:jc w:val="both"/>
        <w:rPr>
          <w:rFonts w:ascii="Times New Roman" w:hAnsi="Times New Roman" w:cs="Times New Roman"/>
          <w:b/>
          <w:sz w:val="28"/>
          <w:szCs w:val="28"/>
        </w:rPr>
      </w:pPr>
      <w:r w:rsidRPr="00BA7A73">
        <w:rPr>
          <w:rFonts w:ascii="Times New Roman" w:hAnsi="Times New Roman" w:cs="Times New Roman"/>
          <w:b/>
          <w:sz w:val="28"/>
          <w:szCs w:val="28"/>
        </w:rPr>
        <w:t>1.</w:t>
      </w:r>
      <w:r w:rsidR="005D76FE" w:rsidRPr="00BA7A73">
        <w:rPr>
          <w:rFonts w:ascii="Times New Roman" w:hAnsi="Times New Roman" w:cs="Times New Roman"/>
          <w:b/>
          <w:sz w:val="28"/>
          <w:szCs w:val="28"/>
        </w:rPr>
        <w:t xml:space="preserve"> Tài liệu Tiếng Việt</w:t>
      </w:r>
    </w:p>
    <w:p w14:paraId="141E9772" w14:textId="77777777" w:rsidR="005D76FE" w:rsidRPr="00BA7A73" w:rsidRDefault="005D76FE" w:rsidP="005D76FE">
      <w:pPr>
        <w:widowControl w:val="0"/>
        <w:numPr>
          <w:ilvl w:val="0"/>
          <w:numId w:val="2"/>
        </w:numPr>
        <w:tabs>
          <w:tab w:val="left" w:pos="723"/>
        </w:tabs>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 xml:space="preserve">Đặng Quốc Bảo (2005), </w:t>
      </w:r>
      <w:r w:rsidRPr="00BA7A73">
        <w:rPr>
          <w:rStyle w:val="Bodytext2Italic"/>
          <w:rFonts w:eastAsia="Haansoft Batang"/>
          <w:color w:val="auto"/>
          <w:sz w:val="28"/>
          <w:szCs w:val="28"/>
        </w:rPr>
        <w:t xml:space="preserve">Quản lý nhà nước về giáo dục và đào tạo, </w:t>
      </w:r>
      <w:r w:rsidRPr="00BA7A73">
        <w:rPr>
          <w:rFonts w:ascii="Times New Roman" w:hAnsi="Times New Roman" w:cs="Times New Roman"/>
          <w:sz w:val="28"/>
          <w:szCs w:val="28"/>
        </w:rPr>
        <w:t>Giáo trình Cao học quản lý giáo dục, Đại học quốc gia Hà Nội.</w:t>
      </w:r>
    </w:p>
    <w:p w14:paraId="74A49B7F" w14:textId="77777777" w:rsidR="005D76FE" w:rsidRPr="00BA7A73" w:rsidRDefault="005D76FE" w:rsidP="005D76FE">
      <w:pPr>
        <w:pStyle w:val="ListParagraph"/>
        <w:numPr>
          <w:ilvl w:val="0"/>
          <w:numId w:val="2"/>
        </w:numPr>
        <w:spacing w:before="0" w:line="312" w:lineRule="auto"/>
        <w:ind w:left="567" w:hanging="567"/>
        <w:jc w:val="both"/>
        <w:rPr>
          <w:spacing w:val="-4"/>
          <w:sz w:val="28"/>
          <w:szCs w:val="28"/>
        </w:rPr>
      </w:pPr>
      <w:r w:rsidRPr="00BA7A73">
        <w:rPr>
          <w:spacing w:val="-4"/>
          <w:sz w:val="28"/>
          <w:szCs w:val="28"/>
          <w:lang w:val="vi-VN"/>
        </w:rPr>
        <w:t xml:space="preserve">Bộ Giáo dục và Đào tạo (2015), Thông tư số 07/2015/TT-BGDĐT </w:t>
      </w:r>
      <w:r w:rsidRPr="00BA7A73">
        <w:rPr>
          <w:i/>
          <w:spacing w:val="-4"/>
          <w:sz w:val="28"/>
          <w:szCs w:val="28"/>
          <w:lang w:val="vi-VN"/>
        </w:rPr>
        <w:t>Quy định về khối lượng kiến thức tối thiểu, yêu cầu về năng lực mà người học đạt được sau khi tốt nghiệp đối với mỗi trình độ đào tạo đại học và quy trình xây dựng, thẩm định, ban hành chương trình đào tạo trình độ đại học, thạc sĩ, tiến sĩ</w:t>
      </w:r>
      <w:r w:rsidRPr="00BA7A73">
        <w:rPr>
          <w:spacing w:val="-4"/>
          <w:sz w:val="28"/>
          <w:szCs w:val="28"/>
          <w:lang w:val="vi-VN"/>
        </w:rPr>
        <w:t xml:space="preserve">. </w:t>
      </w:r>
    </w:p>
    <w:p w14:paraId="69EE41FB" w14:textId="77777777" w:rsidR="005D76FE" w:rsidRPr="00BA7A73" w:rsidRDefault="005D76FE" w:rsidP="005D76FE">
      <w:pPr>
        <w:pStyle w:val="ListParagraph"/>
        <w:numPr>
          <w:ilvl w:val="0"/>
          <w:numId w:val="2"/>
        </w:numPr>
        <w:tabs>
          <w:tab w:val="left" w:pos="280"/>
        </w:tabs>
        <w:spacing w:before="0" w:line="312" w:lineRule="auto"/>
        <w:ind w:left="567" w:hanging="567"/>
        <w:jc w:val="both"/>
        <w:rPr>
          <w:sz w:val="28"/>
          <w:szCs w:val="28"/>
          <w:lang w:val="nb-NO"/>
        </w:rPr>
      </w:pPr>
      <w:r w:rsidRPr="00BA7A73">
        <w:rPr>
          <w:sz w:val="28"/>
          <w:szCs w:val="28"/>
          <w:lang w:val="vi-VN"/>
        </w:rPr>
        <w:tab/>
      </w:r>
      <w:r w:rsidRPr="00BA7A73">
        <w:rPr>
          <w:sz w:val="28"/>
          <w:szCs w:val="28"/>
          <w:lang w:val="nb-NO"/>
        </w:rPr>
        <w:t xml:space="preserve">Bộ Giáo dục và Đào tạo (2005), </w:t>
      </w:r>
      <w:r w:rsidRPr="00BA7A73">
        <w:rPr>
          <w:i/>
          <w:sz w:val="28"/>
          <w:szCs w:val="28"/>
          <w:lang w:val="nb-NO"/>
        </w:rPr>
        <w:t xml:space="preserve">Đề án đổi mới giáo dục đại học Việt Nam giai đoạn 2006 - 2020, </w:t>
      </w:r>
      <w:r w:rsidRPr="00BA7A73">
        <w:rPr>
          <w:sz w:val="28"/>
          <w:szCs w:val="28"/>
          <w:lang w:val="nb-NO"/>
        </w:rPr>
        <w:t>Hà Nội.</w:t>
      </w:r>
    </w:p>
    <w:p w14:paraId="74663B48" w14:textId="77777777" w:rsidR="005D76FE" w:rsidRPr="00BA7A73" w:rsidRDefault="005D76FE" w:rsidP="005D76FE">
      <w:pPr>
        <w:pStyle w:val="ListParagraph"/>
        <w:numPr>
          <w:ilvl w:val="0"/>
          <w:numId w:val="2"/>
        </w:numPr>
        <w:spacing w:before="0" w:line="312" w:lineRule="auto"/>
        <w:ind w:left="567" w:hanging="567"/>
        <w:jc w:val="both"/>
        <w:rPr>
          <w:iCs/>
          <w:spacing w:val="-2"/>
          <w:sz w:val="28"/>
          <w:szCs w:val="28"/>
          <w:lang w:val="nb-NO"/>
        </w:rPr>
      </w:pPr>
      <w:r w:rsidRPr="00BA7A73">
        <w:rPr>
          <w:iCs/>
          <w:spacing w:val="-2"/>
          <w:sz w:val="28"/>
          <w:szCs w:val="28"/>
          <w:lang w:val="nb-NO"/>
        </w:rPr>
        <w:t xml:space="preserve">Nguyễn Sao Ba (2004), </w:t>
      </w:r>
      <w:r w:rsidRPr="00BA7A73">
        <w:rPr>
          <w:i/>
          <w:iCs/>
          <w:spacing w:val="-2"/>
          <w:sz w:val="28"/>
          <w:szCs w:val="28"/>
          <w:lang w:val="nb-NO"/>
        </w:rPr>
        <w:t>Chuyên đề xây dựng và quản lý chương trình đào tạo dùng cho học viên lớp bồi dưỡng kiến thức quản lý giáo dục- đào tạo trong Quân đội</w:t>
      </w:r>
      <w:r w:rsidRPr="00BA7A73">
        <w:rPr>
          <w:iCs/>
          <w:spacing w:val="-2"/>
          <w:sz w:val="28"/>
          <w:szCs w:val="28"/>
          <w:lang w:val="nb-NO"/>
        </w:rPr>
        <w:t>, Nxb Bộ Tổng Tham mưu/Quân đội nhân dân, Hà Nội.</w:t>
      </w:r>
    </w:p>
    <w:p w14:paraId="10FD3817"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vi-VN"/>
        </w:rPr>
        <w:t>Bộ Quốc phòng (20</w:t>
      </w:r>
      <w:r w:rsidRPr="00BA7A73">
        <w:rPr>
          <w:sz w:val="28"/>
          <w:szCs w:val="28"/>
          <w:lang w:val="nb-NO"/>
        </w:rPr>
        <w:t>16</w:t>
      </w:r>
      <w:r w:rsidRPr="00BA7A73">
        <w:rPr>
          <w:sz w:val="28"/>
          <w:szCs w:val="28"/>
          <w:lang w:val="vi-VN"/>
        </w:rPr>
        <w:t xml:space="preserve">), </w:t>
      </w:r>
      <w:r w:rsidRPr="00BA7A73">
        <w:rPr>
          <w:i/>
          <w:sz w:val="28"/>
          <w:szCs w:val="28"/>
          <w:lang w:val="vi-VN"/>
        </w:rPr>
        <w:t>Điều lệ công tác nhà trường Quân đội nhân dân</w:t>
      </w:r>
      <w:r w:rsidRPr="00BA7A73">
        <w:rPr>
          <w:i/>
          <w:sz w:val="28"/>
          <w:szCs w:val="28"/>
          <w:lang w:val="nb-NO"/>
        </w:rPr>
        <w:t xml:space="preserve"> Việt Nam</w:t>
      </w:r>
      <w:r w:rsidRPr="00BA7A73">
        <w:rPr>
          <w:sz w:val="28"/>
          <w:szCs w:val="28"/>
          <w:lang w:val="nb-NO"/>
        </w:rPr>
        <w:t xml:space="preserve">, </w:t>
      </w:r>
      <w:r w:rsidRPr="00BA7A73">
        <w:rPr>
          <w:sz w:val="28"/>
          <w:szCs w:val="28"/>
          <w:lang w:val="vi-VN"/>
        </w:rPr>
        <w:t>Nxb Q</w:t>
      </w:r>
      <w:r w:rsidRPr="00BA7A73">
        <w:rPr>
          <w:sz w:val="28"/>
          <w:szCs w:val="28"/>
          <w:lang w:val="nb-NO"/>
        </w:rPr>
        <w:t>uân đội nhân dân</w:t>
      </w:r>
      <w:r w:rsidRPr="00BA7A73">
        <w:rPr>
          <w:sz w:val="28"/>
          <w:szCs w:val="28"/>
          <w:lang w:val="vi-VN"/>
        </w:rPr>
        <w:t>, Hà Nội.</w:t>
      </w:r>
    </w:p>
    <w:p w14:paraId="5D5D7271" w14:textId="77777777" w:rsidR="005D76FE" w:rsidRPr="00BA7A73" w:rsidRDefault="005D76FE" w:rsidP="005D76FE">
      <w:pPr>
        <w:pStyle w:val="ListParagraph"/>
        <w:numPr>
          <w:ilvl w:val="0"/>
          <w:numId w:val="2"/>
        </w:numPr>
        <w:spacing w:before="0" w:line="312" w:lineRule="auto"/>
        <w:ind w:left="567" w:hanging="567"/>
        <w:jc w:val="both"/>
        <w:rPr>
          <w:i/>
          <w:sz w:val="28"/>
          <w:szCs w:val="28"/>
          <w:lang w:val="vi-VN"/>
        </w:rPr>
      </w:pPr>
      <w:r w:rsidRPr="00BA7A73">
        <w:rPr>
          <w:sz w:val="28"/>
          <w:szCs w:val="28"/>
          <w:lang w:val="vi-VN"/>
        </w:rPr>
        <w:t>Bộ Quốc phòng</w:t>
      </w:r>
      <w:r w:rsidRPr="00BA7A73">
        <w:rPr>
          <w:sz w:val="28"/>
          <w:szCs w:val="28"/>
          <w:lang w:val="nb-NO"/>
        </w:rPr>
        <w:t xml:space="preserve"> (2013)</w:t>
      </w:r>
      <w:r w:rsidRPr="00BA7A73">
        <w:rPr>
          <w:sz w:val="28"/>
          <w:szCs w:val="28"/>
          <w:lang w:val="vi-VN"/>
        </w:rPr>
        <w:t xml:space="preserve">, </w:t>
      </w:r>
      <w:r w:rsidRPr="00BA7A73">
        <w:rPr>
          <w:i/>
          <w:sz w:val="28"/>
          <w:szCs w:val="28"/>
          <w:lang w:val="vi-VN"/>
        </w:rPr>
        <w:t>Quyết định số 2523/QĐ-BQP ngày 15/7/2013 về việc phê</w:t>
      </w:r>
      <w:r w:rsidRPr="00BA7A73">
        <w:rPr>
          <w:i/>
          <w:sz w:val="28"/>
          <w:szCs w:val="28"/>
          <w:lang w:val="nb-NO"/>
        </w:rPr>
        <w:t xml:space="preserve"> </w:t>
      </w:r>
      <w:r w:rsidRPr="00BA7A73">
        <w:rPr>
          <w:i/>
          <w:sz w:val="28"/>
          <w:szCs w:val="28"/>
          <w:lang w:val="vi-VN"/>
        </w:rPr>
        <w:t xml:space="preserve">duyệt Chiến lược phát triển Giáo dục - đào </w:t>
      </w:r>
      <w:r w:rsidRPr="00BA7A73">
        <w:rPr>
          <w:i/>
          <w:sz w:val="28"/>
          <w:szCs w:val="28"/>
          <w:lang w:val="nb-NO"/>
        </w:rPr>
        <w:t>tạo</w:t>
      </w:r>
      <w:r w:rsidRPr="00BA7A73">
        <w:rPr>
          <w:i/>
          <w:sz w:val="28"/>
          <w:szCs w:val="28"/>
          <w:lang w:val="vi-VN"/>
        </w:rPr>
        <w:t xml:space="preserve"> trong Quân đội giai đoạn 2011 -</w:t>
      </w:r>
      <w:r w:rsidRPr="00BA7A73">
        <w:rPr>
          <w:i/>
          <w:sz w:val="28"/>
          <w:szCs w:val="28"/>
          <w:lang w:val="nb-NO"/>
        </w:rPr>
        <w:t xml:space="preserve"> </w:t>
      </w:r>
      <w:r w:rsidRPr="00BA7A73">
        <w:rPr>
          <w:i/>
          <w:sz w:val="28"/>
          <w:szCs w:val="28"/>
          <w:lang w:val="vi-VN"/>
        </w:rPr>
        <w:t>2020.</w:t>
      </w:r>
    </w:p>
    <w:p w14:paraId="64FC39B5"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Bộ Quốc Phòng, Chỉ thị 89/CT-BQP, ngày 04-4-2018 của Bộ Quốc phòng “Về việc tăng cường tổng kết thực tiễn công tác huấn luyện, sẵn sàng chiến đấu và chiến đấu gắn với công tác giáo dục, đào tạo của các nhà trường Quân đội, đáp ứng yêu cầu, nhiệm vụ trong tình hình mới”</w:t>
      </w:r>
    </w:p>
    <w:p w14:paraId="3B3EBABB" w14:textId="77777777" w:rsidR="005D76FE" w:rsidRPr="00BA7A73" w:rsidRDefault="005D76FE" w:rsidP="005D76FE">
      <w:pPr>
        <w:pStyle w:val="ListParagraph"/>
        <w:numPr>
          <w:ilvl w:val="0"/>
          <w:numId w:val="2"/>
        </w:numPr>
        <w:spacing w:before="0" w:line="312" w:lineRule="auto"/>
        <w:ind w:left="567" w:hanging="567"/>
        <w:jc w:val="both"/>
        <w:rPr>
          <w:spacing w:val="-4"/>
          <w:sz w:val="28"/>
          <w:szCs w:val="28"/>
          <w:lang w:val="vi-VN"/>
        </w:rPr>
      </w:pPr>
      <w:r w:rsidRPr="00BA7A73">
        <w:rPr>
          <w:spacing w:val="-4"/>
          <w:sz w:val="28"/>
          <w:szCs w:val="28"/>
          <w:lang w:val="vi-VN"/>
        </w:rPr>
        <w:t>Bộ Quốc Phòng, Quyết định 889/QĐ-BQP, ngày 22-3-2018 phê duyệt “Kế hoạch hành động của hệ thống nhà trường Quân đội trước tác động của cuộc Cách mạng Công nghiệp lần thứ 4 giai đoạn 2018 - 2020 và những năm tiếp theo”</w:t>
      </w:r>
    </w:p>
    <w:p w14:paraId="708E79F0"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Bộ Quốc phòng (2002), </w:t>
      </w:r>
      <w:r w:rsidRPr="00BA7A73">
        <w:rPr>
          <w:rStyle w:val="Bodytext2Italic"/>
          <w:rFonts w:eastAsia="Haansoft Batang"/>
          <w:color w:val="auto"/>
          <w:sz w:val="28"/>
          <w:szCs w:val="28"/>
        </w:rPr>
        <w:t>Điều lệnh quản lý bộ đội Quân đội nhân dân Việt Nam.</w:t>
      </w:r>
      <w:r w:rsidRPr="00BA7A73">
        <w:rPr>
          <w:rStyle w:val="BodytextItalic"/>
          <w:rFonts w:eastAsia="Haansoft Batang"/>
          <w:sz w:val="28"/>
          <w:szCs w:val="28"/>
          <w:lang w:val="vi-VN"/>
        </w:rPr>
        <w:t xml:space="preserve"> </w:t>
      </w:r>
      <w:r w:rsidRPr="00BA7A73">
        <w:rPr>
          <w:sz w:val="28"/>
          <w:szCs w:val="28"/>
        </w:rPr>
        <w:t>Nxb Quân đội nhân dân, Hà Nội.</w:t>
      </w:r>
    </w:p>
    <w:p w14:paraId="24E8DC82"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Bộ Tổng tham mưu - Cục Dân quân tự vệ (2008), </w:t>
      </w:r>
      <w:r w:rsidRPr="00BA7A73">
        <w:rPr>
          <w:rStyle w:val="Bodytext2Italic"/>
          <w:rFonts w:eastAsia="Haansoft Batang"/>
          <w:color w:val="auto"/>
          <w:sz w:val="28"/>
          <w:szCs w:val="28"/>
        </w:rPr>
        <w:t>Các văn bản về công tác giáo dục quốc phòng</w:t>
      </w:r>
      <w:r w:rsidRPr="00BA7A73">
        <w:rPr>
          <w:rStyle w:val="BodytextItalic"/>
          <w:rFonts w:eastAsia="Haansoft Batang"/>
          <w:sz w:val="28"/>
          <w:szCs w:val="28"/>
          <w:lang w:val="vi-VN"/>
        </w:rPr>
        <w:t xml:space="preserve"> - </w:t>
      </w:r>
      <w:r w:rsidRPr="00BA7A73">
        <w:rPr>
          <w:rStyle w:val="Bodytext2Italic"/>
          <w:rFonts w:eastAsia="Haansoft Batang"/>
          <w:color w:val="auto"/>
          <w:sz w:val="28"/>
          <w:szCs w:val="28"/>
        </w:rPr>
        <w:t>an ninh,</w:t>
      </w:r>
      <w:r w:rsidRPr="00BA7A73">
        <w:rPr>
          <w:rStyle w:val="BodytextItalic"/>
          <w:rFonts w:eastAsia="Haansoft Batang"/>
          <w:sz w:val="28"/>
          <w:szCs w:val="28"/>
          <w:lang w:val="vi-VN"/>
        </w:rPr>
        <w:t xml:space="preserve"> </w:t>
      </w:r>
      <w:r w:rsidRPr="00BA7A73">
        <w:rPr>
          <w:sz w:val="28"/>
          <w:szCs w:val="28"/>
          <w:lang w:val="vi-VN"/>
        </w:rPr>
        <w:t>Nxb Quân đội nhân dân.</w:t>
      </w:r>
    </w:p>
    <w:p w14:paraId="1460257F" w14:textId="77777777" w:rsidR="005D76FE" w:rsidRPr="00BA7A73" w:rsidRDefault="005D76FE" w:rsidP="005D76FE">
      <w:pPr>
        <w:pStyle w:val="ListParagraph"/>
        <w:numPr>
          <w:ilvl w:val="0"/>
          <w:numId w:val="2"/>
        </w:numPr>
        <w:spacing w:before="0" w:line="312" w:lineRule="auto"/>
        <w:ind w:left="567" w:hanging="567"/>
        <w:jc w:val="both"/>
        <w:rPr>
          <w:i/>
          <w:sz w:val="28"/>
          <w:szCs w:val="28"/>
          <w:lang w:val="vi-VN"/>
        </w:rPr>
      </w:pPr>
      <w:r w:rsidRPr="00BA7A73">
        <w:rPr>
          <w:iCs/>
          <w:sz w:val="28"/>
          <w:szCs w:val="28"/>
          <w:lang w:val="nb-NO"/>
        </w:rPr>
        <w:lastRenderedPageBreak/>
        <w:t xml:space="preserve">Chính phủ (2014), </w:t>
      </w:r>
      <w:r w:rsidRPr="00BA7A73">
        <w:rPr>
          <w:i/>
          <w:iCs/>
          <w:sz w:val="28"/>
          <w:szCs w:val="28"/>
          <w:lang w:val="nb-NO"/>
        </w:rPr>
        <w:t>Điều lệ trường đại học (Ban hành theo Quyết định số 70/2014/QĐ-TTg, ngày 10/12/2014 của Thủ tướng Chính phủ)</w:t>
      </w:r>
      <w:r w:rsidRPr="00BA7A73">
        <w:rPr>
          <w:iCs/>
          <w:sz w:val="28"/>
          <w:szCs w:val="28"/>
          <w:lang w:val="nb-NO"/>
        </w:rPr>
        <w:t>, Hà Nội.</w:t>
      </w:r>
    </w:p>
    <w:p w14:paraId="478B2A70" w14:textId="77777777" w:rsidR="005D76FE" w:rsidRPr="00BA7A73" w:rsidRDefault="005D76FE" w:rsidP="005D76FE">
      <w:pPr>
        <w:pStyle w:val="ListParagraph"/>
        <w:numPr>
          <w:ilvl w:val="0"/>
          <w:numId w:val="2"/>
        </w:numPr>
        <w:spacing w:before="0" w:line="312" w:lineRule="auto"/>
        <w:ind w:left="567" w:hanging="567"/>
        <w:jc w:val="both"/>
        <w:rPr>
          <w:i/>
          <w:sz w:val="28"/>
          <w:szCs w:val="28"/>
          <w:lang w:val="vi-VN"/>
        </w:rPr>
      </w:pPr>
      <w:r w:rsidRPr="00BA7A73">
        <w:rPr>
          <w:sz w:val="28"/>
          <w:szCs w:val="28"/>
          <w:lang w:val="vi-VN"/>
        </w:rPr>
        <w:t xml:space="preserve">Chính phủ (2016), </w:t>
      </w:r>
      <w:r w:rsidRPr="00BA7A73">
        <w:rPr>
          <w:i/>
          <w:sz w:val="28"/>
          <w:szCs w:val="28"/>
          <w:lang w:val="vi-VN"/>
        </w:rPr>
        <w:t>Quyết định phê duyệt Khung trình độ quốc gia Việt Nam, số 1982/QĐ-TTg</w:t>
      </w:r>
      <w:r w:rsidRPr="00BA7A73">
        <w:rPr>
          <w:sz w:val="28"/>
          <w:szCs w:val="28"/>
          <w:lang w:val="vi-VN"/>
        </w:rPr>
        <w:t>, ngày 18/10/2016, Hà Nội.</w:t>
      </w:r>
    </w:p>
    <w:p w14:paraId="40E7F875" w14:textId="77777777" w:rsidR="005D76FE" w:rsidRPr="00BA7A73" w:rsidRDefault="005D76FE" w:rsidP="005D76FE">
      <w:pPr>
        <w:pStyle w:val="ListParagraph"/>
        <w:numPr>
          <w:ilvl w:val="0"/>
          <w:numId w:val="2"/>
        </w:numPr>
        <w:spacing w:before="0" w:line="312" w:lineRule="auto"/>
        <w:ind w:left="567" w:hanging="567"/>
        <w:jc w:val="both"/>
        <w:rPr>
          <w:i/>
          <w:sz w:val="28"/>
          <w:szCs w:val="28"/>
          <w:lang w:val="vi-VN"/>
        </w:rPr>
      </w:pPr>
      <w:r w:rsidRPr="00BA7A73">
        <w:rPr>
          <w:sz w:val="28"/>
          <w:szCs w:val="28"/>
          <w:lang w:val="nl-NL"/>
        </w:rPr>
        <w:t xml:space="preserve">Nguyễn Đức Chính (2007), </w:t>
      </w:r>
      <w:r w:rsidRPr="00BA7A73">
        <w:rPr>
          <w:i/>
          <w:sz w:val="28"/>
          <w:szCs w:val="28"/>
          <w:lang w:val="nl-NL"/>
        </w:rPr>
        <w:t>Chương trình đào tạo và phát triển chương trình đào tạo</w:t>
      </w:r>
      <w:r w:rsidRPr="00BA7A73">
        <w:rPr>
          <w:sz w:val="28"/>
          <w:szCs w:val="28"/>
          <w:lang w:val="nl-NL"/>
        </w:rPr>
        <w:t>, Tập bài giảng cho lớp cao học Quản lý giáo dục, Đại học Quốc gia, Hà Nội.</w:t>
      </w:r>
    </w:p>
    <w:p w14:paraId="1E337E51" w14:textId="77777777" w:rsidR="005D76FE" w:rsidRPr="00BA7A73" w:rsidRDefault="005D76FE" w:rsidP="005D76FE">
      <w:pPr>
        <w:pStyle w:val="ListParagraph"/>
        <w:numPr>
          <w:ilvl w:val="0"/>
          <w:numId w:val="2"/>
        </w:numPr>
        <w:spacing w:before="0" w:line="312" w:lineRule="auto"/>
        <w:ind w:left="567" w:hanging="567"/>
        <w:jc w:val="both"/>
        <w:rPr>
          <w:sz w:val="28"/>
          <w:szCs w:val="28"/>
          <w:lang w:val="nl-NL"/>
        </w:rPr>
      </w:pPr>
      <w:r w:rsidRPr="00BA7A73">
        <w:rPr>
          <w:sz w:val="28"/>
          <w:szCs w:val="28"/>
          <w:lang w:val="nl-NL"/>
        </w:rPr>
        <w:t xml:space="preserve">Nguyễn Đức Chính (chủ biên), Vũ Lan Hương (2015), </w:t>
      </w:r>
      <w:r w:rsidRPr="00BA7A73">
        <w:rPr>
          <w:i/>
          <w:sz w:val="28"/>
          <w:szCs w:val="28"/>
          <w:lang w:val="nl-NL"/>
        </w:rPr>
        <w:t>Phát triển chương trình giáo dục</w:t>
      </w:r>
      <w:r w:rsidRPr="00BA7A73">
        <w:rPr>
          <w:sz w:val="28"/>
          <w:szCs w:val="28"/>
          <w:lang w:val="nl-NL"/>
        </w:rPr>
        <w:t>, Nxb Giáo dục, Hà Nội.</w:t>
      </w:r>
    </w:p>
    <w:p w14:paraId="3881ACC9"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Nguyễn Đức Chính (chủ biên), Nguyễn Phương Nga, Nguyễn Đức Ngọc, Trần Hữu Hoan, GS. John J. Mc Donald (2002), </w:t>
      </w:r>
      <w:r w:rsidRPr="00BA7A73">
        <w:rPr>
          <w:i/>
          <w:sz w:val="28"/>
          <w:szCs w:val="28"/>
          <w:lang w:val="vi-VN"/>
        </w:rPr>
        <w:t>Kiểm định chất lượng trong giáo dục đại học</w:t>
      </w:r>
      <w:r w:rsidRPr="00BA7A73">
        <w:rPr>
          <w:sz w:val="28"/>
          <w:szCs w:val="28"/>
          <w:lang w:val="vi-VN"/>
        </w:rPr>
        <w:t>, Nhà xuất bản ĐH Quốc gia, Hà Nội.</w:t>
      </w:r>
    </w:p>
    <w:p w14:paraId="61CE802C"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Mai Quốc Chính (1999), </w:t>
      </w:r>
      <w:r w:rsidRPr="00BA7A73">
        <w:rPr>
          <w:i/>
          <w:sz w:val="28"/>
          <w:szCs w:val="28"/>
          <w:lang w:val="vi-VN"/>
        </w:rPr>
        <w:t>Nâng cao chất lượng NNL đáp ứng yêu cầu CNH, HĐH đất nước,</w:t>
      </w:r>
      <w:r w:rsidRPr="00BA7A73">
        <w:rPr>
          <w:sz w:val="28"/>
          <w:szCs w:val="28"/>
          <w:lang w:val="vi-VN"/>
        </w:rPr>
        <w:t xml:space="preserve"> Nxb Chính trị quốc gia, Hà Nội.</w:t>
      </w:r>
    </w:p>
    <w:p w14:paraId="4A17FA11"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Nguyễn Trọng Chuẩn (2001), “</w:t>
      </w:r>
      <w:r w:rsidRPr="00BA7A73">
        <w:rPr>
          <w:i/>
          <w:sz w:val="28"/>
          <w:szCs w:val="28"/>
          <w:lang w:val="vi-VN"/>
        </w:rPr>
        <w:t>Tạo dựng nguồn lực cho sự nghiệp CNH, HĐH đất nước</w:t>
      </w:r>
      <w:r w:rsidRPr="00BA7A73">
        <w:rPr>
          <w:sz w:val="28"/>
          <w:szCs w:val="28"/>
          <w:lang w:val="vi-VN"/>
        </w:rPr>
        <w:t xml:space="preserve">”, Tạp chí cộng sản. </w:t>
      </w:r>
    </w:p>
    <w:p w14:paraId="14E12F1A"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Đỗ Minh Cương và Nguyễn Thị Doan (2001), </w:t>
      </w:r>
      <w:r w:rsidRPr="00BA7A73">
        <w:rPr>
          <w:i/>
          <w:sz w:val="28"/>
          <w:szCs w:val="28"/>
          <w:lang w:val="vi-VN"/>
        </w:rPr>
        <w:t xml:space="preserve">Phát triển NNL giáo dục đại học ở Việt Nam, </w:t>
      </w:r>
      <w:r w:rsidRPr="00BA7A73">
        <w:rPr>
          <w:sz w:val="28"/>
          <w:szCs w:val="28"/>
          <w:lang w:val="vi-VN"/>
        </w:rPr>
        <w:t>Nxb Chính trị quốc gia, Hà Nội.</w:t>
      </w:r>
    </w:p>
    <w:p w14:paraId="1DD8B284" w14:textId="77777777" w:rsidR="005D76FE" w:rsidRPr="00BA7A73" w:rsidRDefault="005D76FE" w:rsidP="005D76FE">
      <w:pPr>
        <w:widowControl w:val="0"/>
        <w:numPr>
          <w:ilvl w:val="0"/>
          <w:numId w:val="2"/>
        </w:numPr>
        <w:tabs>
          <w:tab w:val="left" w:pos="551"/>
        </w:tabs>
        <w:spacing w:after="0" w:line="312" w:lineRule="auto"/>
        <w:ind w:left="567" w:hanging="567"/>
        <w:jc w:val="both"/>
        <w:rPr>
          <w:rStyle w:val="Bodytext4NotItalic"/>
          <w:rFonts w:eastAsiaTheme="minorHAnsi"/>
          <w:i w:val="0"/>
          <w:iCs w:val="0"/>
          <w:color w:val="auto"/>
          <w:sz w:val="28"/>
          <w:szCs w:val="28"/>
        </w:rPr>
      </w:pPr>
      <w:r w:rsidRPr="00BA7A73">
        <w:rPr>
          <w:rStyle w:val="Bodytext4NotItalic"/>
          <w:rFonts w:eastAsia="Haansoft Batang"/>
          <w:color w:val="auto"/>
          <w:sz w:val="28"/>
          <w:szCs w:val="28"/>
        </w:rPr>
        <w:t xml:space="preserve">Vũ Quốc Chung - Nguyễn Văn Khải - James </w:t>
      </w:r>
      <w:r w:rsidRPr="00BA7A73">
        <w:rPr>
          <w:rStyle w:val="Bodytext4NotItalic"/>
          <w:rFonts w:eastAsia="Haansoft Batang"/>
          <w:color w:val="auto"/>
          <w:sz w:val="28"/>
          <w:szCs w:val="28"/>
          <w:lang w:bidi="en-US"/>
        </w:rPr>
        <w:t xml:space="preserve">Cameron </w:t>
      </w:r>
      <w:r w:rsidRPr="00BA7A73">
        <w:rPr>
          <w:rStyle w:val="Bodytext4NotItalic"/>
          <w:rFonts w:eastAsia="Haansoft Batang"/>
          <w:color w:val="auto"/>
          <w:sz w:val="28"/>
          <w:szCs w:val="28"/>
        </w:rPr>
        <w:t xml:space="preserve">(2011), </w:t>
      </w:r>
      <w:r w:rsidRPr="00BA7A73">
        <w:rPr>
          <w:rFonts w:ascii="Times New Roman" w:hAnsi="Times New Roman" w:cs="Times New Roman"/>
          <w:sz w:val="28"/>
          <w:szCs w:val="28"/>
          <w:lang w:val="vi-VN"/>
        </w:rPr>
        <w:t>Giới thiệu mô hình đào tạo giáo viên THPT và trung cấp chuyên nghiệp ở một số quốc gia và bài học kỉnh nghiệm,</w:t>
      </w:r>
      <w:r w:rsidRPr="00BA7A73">
        <w:rPr>
          <w:rStyle w:val="Bodytext9135pt"/>
          <w:rFonts w:eastAsia="Haansoft Batang"/>
          <w:color w:val="auto"/>
          <w:sz w:val="28"/>
          <w:szCs w:val="28"/>
        </w:rPr>
        <w:t xml:space="preserve"> </w:t>
      </w:r>
      <w:r w:rsidRPr="00BA7A73">
        <w:rPr>
          <w:rStyle w:val="Bodytext4NotItalic"/>
          <w:rFonts w:eastAsia="Haansoft Batang"/>
          <w:color w:val="auto"/>
          <w:sz w:val="28"/>
          <w:szCs w:val="28"/>
        </w:rPr>
        <w:t>NXB Giáo dục, Hà Nội.</w:t>
      </w:r>
    </w:p>
    <w:p w14:paraId="1D454307" w14:textId="77777777" w:rsidR="005D76FE" w:rsidRPr="00BA7A73" w:rsidRDefault="005D76FE" w:rsidP="005D76FE">
      <w:pPr>
        <w:widowControl w:val="0"/>
        <w:numPr>
          <w:ilvl w:val="0"/>
          <w:numId w:val="2"/>
        </w:numPr>
        <w:spacing w:after="0" w:line="312" w:lineRule="auto"/>
        <w:ind w:left="567" w:hanging="567"/>
        <w:contextualSpacing/>
        <w:jc w:val="both"/>
        <w:rPr>
          <w:rFonts w:ascii="Times New Roman" w:hAnsi="Times New Roman" w:cs="Times New Roman"/>
          <w:sz w:val="28"/>
          <w:szCs w:val="28"/>
          <w:lang w:val="vi-VN"/>
        </w:rPr>
      </w:pPr>
      <w:r w:rsidRPr="00BA7A73">
        <w:rPr>
          <w:rFonts w:ascii="Times New Roman" w:hAnsi="Times New Roman" w:cs="Times New Roman"/>
          <w:sz w:val="28"/>
          <w:szCs w:val="28"/>
          <w:lang w:val="de-DE"/>
        </w:rPr>
        <w:t xml:space="preserve">Charles T Towley (2005), </w:t>
      </w:r>
      <w:r w:rsidRPr="00BA7A73">
        <w:rPr>
          <w:rFonts w:ascii="Times New Roman" w:hAnsi="Times New Roman" w:cs="Times New Roman"/>
          <w:i/>
          <w:sz w:val="28"/>
          <w:szCs w:val="28"/>
          <w:lang w:val="de-DE"/>
        </w:rPr>
        <w:t>Tập huấn đào tạo theo tín chỉ,</w:t>
      </w:r>
      <w:r w:rsidRPr="00BA7A73">
        <w:rPr>
          <w:rFonts w:ascii="Times New Roman" w:hAnsi="Times New Roman" w:cs="Times New Roman"/>
          <w:sz w:val="28"/>
          <w:szCs w:val="28"/>
          <w:lang w:val="de-DE"/>
        </w:rPr>
        <w:t xml:space="preserve"> Đại học Vinh</w:t>
      </w:r>
    </w:p>
    <w:p w14:paraId="05292B8E" w14:textId="77777777" w:rsidR="005D76FE" w:rsidRPr="00BA7A73" w:rsidRDefault="005D76FE" w:rsidP="005D76FE">
      <w:pPr>
        <w:pStyle w:val="ListParagraph"/>
        <w:numPr>
          <w:ilvl w:val="0"/>
          <w:numId w:val="2"/>
        </w:numPr>
        <w:spacing w:before="0" w:line="312" w:lineRule="auto"/>
        <w:ind w:left="567" w:hanging="567"/>
        <w:jc w:val="both"/>
        <w:rPr>
          <w:i/>
          <w:sz w:val="28"/>
          <w:szCs w:val="28"/>
          <w:lang w:val="vi-VN"/>
        </w:rPr>
      </w:pPr>
      <w:r w:rsidRPr="00BA7A73">
        <w:rPr>
          <w:iCs/>
          <w:sz w:val="28"/>
          <w:szCs w:val="28"/>
          <w:lang w:val="nb-NO"/>
        </w:rPr>
        <w:t xml:space="preserve">Đại học Quốc gia Hà Nội (2004), </w:t>
      </w:r>
      <w:r w:rsidRPr="00BA7A73">
        <w:rPr>
          <w:i/>
          <w:iCs/>
          <w:sz w:val="28"/>
          <w:szCs w:val="28"/>
          <w:lang w:val="nb-NO"/>
        </w:rPr>
        <w:t>Chương trình đào tạo đại học</w:t>
      </w:r>
      <w:r w:rsidRPr="00BA7A73">
        <w:rPr>
          <w:iCs/>
          <w:sz w:val="28"/>
          <w:szCs w:val="28"/>
          <w:lang w:val="nb-NO"/>
        </w:rPr>
        <w:t>, Nxb Đại học Quốc gia, Hà Nội.</w:t>
      </w:r>
    </w:p>
    <w:p w14:paraId="1778890E"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Đảng cộng sản Việt Nam (2013), Nghị quyết 29 Hội nghị lần thứ 8 Ban chấp hành Trung ương khóa XI</w:t>
      </w:r>
      <w:r w:rsidRPr="00BA7A73">
        <w:rPr>
          <w:i/>
          <w:sz w:val="28"/>
          <w:szCs w:val="28"/>
          <w:lang w:val="vi-VN"/>
        </w:rPr>
        <w:t xml:space="preserve">, </w:t>
      </w:r>
      <w:r w:rsidRPr="00BA7A73">
        <w:rPr>
          <w:sz w:val="28"/>
          <w:szCs w:val="28"/>
          <w:lang w:val="vi-VN"/>
        </w:rPr>
        <w:t>Nxb Chính trị Quốc gia, Hà Nội.</w:t>
      </w:r>
    </w:p>
    <w:p w14:paraId="062EA6D8"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Đảng cộng sản Việt Nam (2016), </w:t>
      </w:r>
      <w:r w:rsidRPr="00BA7A73">
        <w:rPr>
          <w:i/>
          <w:sz w:val="28"/>
          <w:szCs w:val="28"/>
          <w:lang w:val="vi-VN"/>
        </w:rPr>
        <w:t xml:space="preserve">Văn kiện đại hội đại biểu toàn quốc lần thứ XII, </w:t>
      </w:r>
      <w:r w:rsidRPr="00BA7A73">
        <w:rPr>
          <w:sz w:val="28"/>
          <w:szCs w:val="28"/>
          <w:lang w:val="vi-VN"/>
        </w:rPr>
        <w:t>Nxb Chính trị Quốc gia, Hà Nội.</w:t>
      </w:r>
    </w:p>
    <w:p w14:paraId="46C36E41"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pacing w:val="-2"/>
          <w:sz w:val="28"/>
          <w:szCs w:val="28"/>
          <w:lang w:val="nb-NO"/>
        </w:rPr>
        <w:t xml:space="preserve">Đảng uỷ Quân sự Trung ương (2007), </w:t>
      </w:r>
      <w:r w:rsidRPr="00BA7A73">
        <w:rPr>
          <w:i/>
          <w:spacing w:val="-2"/>
          <w:sz w:val="28"/>
          <w:szCs w:val="28"/>
          <w:lang w:val="nb-NO"/>
        </w:rPr>
        <w:t>Về công tác giáo dục - đào tạo trong tình hình mớ</w:t>
      </w:r>
      <w:r w:rsidRPr="00BA7A73">
        <w:rPr>
          <w:spacing w:val="-2"/>
          <w:sz w:val="28"/>
          <w:szCs w:val="28"/>
          <w:lang w:val="nb-NO"/>
        </w:rPr>
        <w:t>i, Ban hành kèm theo Nghị quyết số 86/NQ - ĐUQSTW ngày 29/3/2007</w:t>
      </w:r>
      <w:r w:rsidRPr="00BA7A73">
        <w:rPr>
          <w:sz w:val="28"/>
          <w:szCs w:val="28"/>
          <w:lang w:val="nb-NO"/>
        </w:rPr>
        <w:t>, Nxb Quân đội nhân dân, Hà Nội.</w:t>
      </w:r>
    </w:p>
    <w:p w14:paraId="62564A8E" w14:textId="77777777" w:rsidR="00DC5038" w:rsidRPr="00BA7A73" w:rsidRDefault="00DC5038">
      <w:pPr>
        <w:rPr>
          <w:rFonts w:ascii="Times New Roman" w:eastAsia="Calibri" w:hAnsi="Times New Roman" w:cs="Times New Roman"/>
          <w:sz w:val="28"/>
          <w:szCs w:val="28"/>
          <w:lang w:val="nb-NO"/>
        </w:rPr>
      </w:pPr>
      <w:r w:rsidRPr="00BA7A73">
        <w:rPr>
          <w:sz w:val="28"/>
          <w:szCs w:val="28"/>
          <w:lang w:val="nb-NO"/>
        </w:rPr>
        <w:br w:type="page"/>
      </w:r>
    </w:p>
    <w:p w14:paraId="52699FE2" w14:textId="0BEEC709"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lastRenderedPageBreak/>
        <w:t xml:space="preserve">Trần Khánh Đức, Nguyễn Mạnh Hùng (2012), </w:t>
      </w:r>
      <w:r w:rsidRPr="00BA7A73">
        <w:rPr>
          <w:i/>
          <w:sz w:val="28"/>
          <w:szCs w:val="28"/>
          <w:lang w:val="nb-NO"/>
        </w:rPr>
        <w:t>Giáo dục đại học và quản trị đại học,</w:t>
      </w:r>
      <w:r w:rsidRPr="00BA7A73">
        <w:rPr>
          <w:sz w:val="28"/>
          <w:szCs w:val="28"/>
          <w:lang w:val="nb-NO"/>
        </w:rPr>
        <w:t xml:space="preserve"> Nxb Đại học Quốc gia, Hà Nội.</w:t>
      </w:r>
    </w:p>
    <w:p w14:paraId="39278D00"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Trần Khánh Đức (2014), </w:t>
      </w:r>
      <w:r w:rsidRPr="00BA7A73">
        <w:rPr>
          <w:i/>
          <w:sz w:val="28"/>
          <w:szCs w:val="28"/>
          <w:lang w:val="nb-NO"/>
        </w:rPr>
        <w:t>Giáo dục và phát triển nguồn nhân lực trong thế kỷ XXI,</w:t>
      </w:r>
      <w:r w:rsidRPr="00BA7A73">
        <w:rPr>
          <w:sz w:val="28"/>
          <w:szCs w:val="28"/>
          <w:lang w:val="nb-NO"/>
        </w:rPr>
        <w:t xml:space="preserve"> Nxb Giáo dục, Hà Nội.</w:t>
      </w:r>
    </w:p>
    <w:p w14:paraId="3D59020E" w14:textId="77777777" w:rsidR="005D76FE" w:rsidRPr="00BA7A73"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lang w:val="nb-NO"/>
        </w:rPr>
      </w:pPr>
      <w:r w:rsidRPr="00BA7A73">
        <w:rPr>
          <w:rFonts w:ascii="Times New Roman" w:hAnsi="Times New Roman" w:cs="Times New Roman"/>
          <w:sz w:val="28"/>
          <w:szCs w:val="28"/>
          <w:lang w:val="nb-NO"/>
        </w:rPr>
        <w:t xml:space="preserve">Nguyễn Minh Đường (2004), </w:t>
      </w:r>
      <w:r w:rsidRPr="00BA7A73">
        <w:rPr>
          <w:rStyle w:val="Bodytext2Italic"/>
          <w:rFonts w:eastAsia="Haansoft Batang"/>
          <w:color w:val="auto"/>
          <w:sz w:val="28"/>
          <w:szCs w:val="28"/>
        </w:rPr>
        <w:t>Đào tạo theo năng lực thực hiện,</w:t>
      </w:r>
      <w:r w:rsidRPr="00BA7A73">
        <w:rPr>
          <w:rStyle w:val="BodytextItalic"/>
          <w:rFonts w:eastAsia="Haansoft Batang" w:cs="Times New Roman"/>
          <w:sz w:val="28"/>
          <w:szCs w:val="28"/>
          <w:lang w:val="nb-NO"/>
        </w:rPr>
        <w:t xml:space="preserve"> </w:t>
      </w:r>
      <w:r w:rsidRPr="00BA7A73">
        <w:rPr>
          <w:rFonts w:ascii="Times New Roman" w:hAnsi="Times New Roman" w:cs="Times New Roman"/>
          <w:sz w:val="28"/>
          <w:szCs w:val="28"/>
          <w:lang w:val="nb-NO"/>
        </w:rPr>
        <w:t>Tài liệu bồi dưỡng giáo viên, Hà Nội.</w:t>
      </w:r>
    </w:p>
    <w:p w14:paraId="1AB0B0C0"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Nguyễn Thu Hà (2014), Giảng dạy theo năng lực và đánh giá theo năng lực trong giáo dục: Một số vấn đề lí luận cơ bản, </w:t>
      </w:r>
      <w:r w:rsidRPr="00BA7A73">
        <w:rPr>
          <w:i/>
          <w:sz w:val="28"/>
          <w:szCs w:val="28"/>
          <w:lang w:val="nb-NO"/>
        </w:rPr>
        <w:t>Tạp chí Khoa học Đại học Quốc gia</w:t>
      </w:r>
      <w:r w:rsidRPr="00BA7A73">
        <w:rPr>
          <w:sz w:val="28"/>
          <w:szCs w:val="28"/>
          <w:lang w:val="nb-NO"/>
        </w:rPr>
        <w:t>, Hà Nội.</w:t>
      </w:r>
    </w:p>
    <w:p w14:paraId="07796B2D" w14:textId="77777777" w:rsidR="005D76FE" w:rsidRPr="00BA7A73"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lang w:val="nb-NO"/>
        </w:rPr>
      </w:pPr>
      <w:r w:rsidRPr="00BA7A73">
        <w:rPr>
          <w:rFonts w:ascii="Times New Roman" w:hAnsi="Times New Roman" w:cs="Times New Roman"/>
          <w:sz w:val="28"/>
          <w:szCs w:val="28"/>
          <w:lang w:val="nb-NO"/>
        </w:rPr>
        <w:t xml:space="preserve">Phạm Minh Hạc, Trần Kiểm, Đặng Bá Lãm, Nghiêm Đình Vỳ (2002), </w:t>
      </w:r>
      <w:r w:rsidRPr="00BA7A73">
        <w:rPr>
          <w:rFonts w:ascii="Times New Roman" w:hAnsi="Times New Roman" w:cs="Times New Roman"/>
          <w:i/>
          <w:sz w:val="28"/>
          <w:szCs w:val="28"/>
          <w:lang w:val="nb-NO"/>
        </w:rPr>
        <w:t>Giáo dục thế giới đi vào thế kỷ XXI</w:t>
      </w:r>
      <w:r w:rsidRPr="00BA7A73">
        <w:rPr>
          <w:rFonts w:ascii="Times New Roman" w:hAnsi="Times New Roman" w:cs="Times New Roman"/>
          <w:sz w:val="28"/>
          <w:szCs w:val="28"/>
          <w:lang w:val="nb-NO"/>
        </w:rPr>
        <w:t>, Nxb Chính trị Quốc gia, Hà Nội</w:t>
      </w:r>
    </w:p>
    <w:p w14:paraId="58116461" w14:textId="77777777" w:rsidR="005D76FE" w:rsidRPr="00BA7A73" w:rsidRDefault="005D76FE" w:rsidP="005D76FE">
      <w:pPr>
        <w:pStyle w:val="ListParagraph"/>
        <w:numPr>
          <w:ilvl w:val="0"/>
          <w:numId w:val="2"/>
        </w:numPr>
        <w:spacing w:before="0" w:line="312" w:lineRule="auto"/>
        <w:ind w:left="567" w:hanging="567"/>
        <w:jc w:val="both"/>
        <w:rPr>
          <w:sz w:val="28"/>
          <w:szCs w:val="28"/>
        </w:rPr>
      </w:pPr>
      <w:r w:rsidRPr="00BA7A73">
        <w:rPr>
          <w:sz w:val="28"/>
          <w:szCs w:val="28"/>
          <w:lang w:val="vi-VN"/>
        </w:rPr>
        <w:t xml:space="preserve">Hồ Cảnh Hạnh (2012), </w:t>
      </w:r>
      <w:r w:rsidRPr="00BA7A73">
        <w:rPr>
          <w:i/>
          <w:sz w:val="28"/>
          <w:szCs w:val="28"/>
          <w:lang w:val="vi-VN"/>
        </w:rPr>
        <w:t>Quản lý đào tạo giáo viên trung học cơ sở ở các trường cao đẳng sư phạm miền đông Nam Bộ đáp ứng nhu cầu xã hội.</w:t>
      </w:r>
      <w:r w:rsidRPr="00BA7A73">
        <w:rPr>
          <w:sz w:val="28"/>
          <w:szCs w:val="28"/>
          <w:lang w:val="vi-VN"/>
        </w:rPr>
        <w:t xml:space="preserve"> Luận án tiến sĩ quản lý giáo dục.</w:t>
      </w:r>
    </w:p>
    <w:p w14:paraId="2E44BE92" w14:textId="77777777" w:rsidR="005D76FE" w:rsidRPr="00BA7A73" w:rsidRDefault="005D76FE" w:rsidP="005D76FE">
      <w:pPr>
        <w:pStyle w:val="ListParagraph"/>
        <w:numPr>
          <w:ilvl w:val="0"/>
          <w:numId w:val="2"/>
        </w:numPr>
        <w:spacing w:before="0" w:line="312" w:lineRule="auto"/>
        <w:ind w:left="567" w:hanging="567"/>
        <w:jc w:val="both"/>
        <w:rPr>
          <w:spacing w:val="-4"/>
          <w:sz w:val="28"/>
          <w:szCs w:val="28"/>
        </w:rPr>
      </w:pPr>
      <w:r w:rsidRPr="00BA7A73">
        <w:rPr>
          <w:spacing w:val="-4"/>
          <w:sz w:val="28"/>
          <w:szCs w:val="28"/>
          <w:lang w:val="vi-VN"/>
        </w:rPr>
        <w:t xml:space="preserve">Lê Thị Hồng Hạnh </w:t>
      </w:r>
      <w:r w:rsidRPr="00BA7A73">
        <w:rPr>
          <w:spacing w:val="-4"/>
          <w:sz w:val="28"/>
          <w:szCs w:val="28"/>
        </w:rPr>
        <w:t>“</w:t>
      </w:r>
      <w:r w:rsidRPr="00BA7A73">
        <w:rPr>
          <w:i/>
          <w:spacing w:val="-4"/>
          <w:sz w:val="28"/>
          <w:szCs w:val="28"/>
          <w:lang w:val="vi-VN"/>
        </w:rPr>
        <w:t>Quản lý đào tạo nghiệp vụ sư phạm theo tiếp cận năng lực cho sinh viên các trường đại học vùng đồng bằng sông Hồng</w:t>
      </w:r>
      <w:r w:rsidRPr="00BA7A73">
        <w:rPr>
          <w:spacing w:val="-4"/>
          <w:sz w:val="28"/>
          <w:szCs w:val="28"/>
          <w:lang w:val="vi-VN"/>
        </w:rPr>
        <w:t>” (2019)</w:t>
      </w:r>
      <w:r w:rsidRPr="00BA7A73">
        <w:rPr>
          <w:spacing w:val="-4"/>
          <w:sz w:val="28"/>
          <w:szCs w:val="28"/>
        </w:rPr>
        <w:t>.</w:t>
      </w:r>
    </w:p>
    <w:p w14:paraId="1E4FBF02" w14:textId="77777777" w:rsidR="005D76FE" w:rsidRPr="00BA7A73" w:rsidRDefault="005D76FE" w:rsidP="005D76FE">
      <w:pPr>
        <w:pStyle w:val="ListParagraph"/>
        <w:numPr>
          <w:ilvl w:val="0"/>
          <w:numId w:val="2"/>
        </w:numPr>
        <w:spacing w:before="0" w:line="312" w:lineRule="auto"/>
        <w:ind w:left="567" w:hanging="567"/>
        <w:jc w:val="both"/>
        <w:rPr>
          <w:sz w:val="28"/>
          <w:szCs w:val="28"/>
        </w:rPr>
      </w:pPr>
      <w:r w:rsidRPr="00BA7A73">
        <w:rPr>
          <w:sz w:val="28"/>
          <w:szCs w:val="28"/>
          <w:lang w:val="vi-VN"/>
        </w:rPr>
        <w:t>Lại Đức Hậu, Quản lý thực hiện chương trình đào tạo ngành CHTMLQ ở các trường quận đội”.</w:t>
      </w:r>
      <w:r w:rsidRPr="00BA7A73">
        <w:rPr>
          <w:sz w:val="28"/>
          <w:szCs w:val="28"/>
        </w:rPr>
        <w:t xml:space="preserve"> Luận án tiến sĩ Quản lý giáo dục, Trường Đại học giáo dục/Đại học Quốc gia, Hà Nội</w:t>
      </w:r>
    </w:p>
    <w:p w14:paraId="745F6CA4" w14:textId="77777777" w:rsidR="005D76FE" w:rsidRPr="00BA7A73" w:rsidRDefault="005D76FE" w:rsidP="005D76FE">
      <w:pPr>
        <w:pStyle w:val="ListParagraph"/>
        <w:numPr>
          <w:ilvl w:val="0"/>
          <w:numId w:val="2"/>
        </w:numPr>
        <w:spacing w:before="0" w:line="312" w:lineRule="auto"/>
        <w:ind w:left="567" w:hanging="567"/>
        <w:jc w:val="both"/>
        <w:rPr>
          <w:spacing w:val="-4"/>
          <w:sz w:val="28"/>
          <w:szCs w:val="28"/>
        </w:rPr>
      </w:pPr>
      <w:r w:rsidRPr="00BA7A73">
        <w:rPr>
          <w:rStyle w:val="Bodytext4NotItalic"/>
          <w:rFonts w:eastAsia="Haansoft Batang"/>
          <w:color w:val="auto"/>
          <w:spacing w:val="-4"/>
          <w:sz w:val="28"/>
          <w:szCs w:val="28"/>
        </w:rPr>
        <w:t xml:space="preserve">Hà Thanh Hương (2015), </w:t>
      </w:r>
      <w:r w:rsidRPr="00BA7A73">
        <w:rPr>
          <w:spacing w:val="-4"/>
          <w:sz w:val="28"/>
          <w:szCs w:val="28"/>
        </w:rPr>
        <w:t>Quản lý chương trình đào tạo GVNT trình độ đại học theo năng lực thực hiện,</w:t>
      </w:r>
      <w:r w:rsidRPr="00BA7A73">
        <w:rPr>
          <w:rStyle w:val="Bodytext9135pt"/>
          <w:rFonts w:eastAsia="Haansoft Batang"/>
          <w:color w:val="auto"/>
          <w:spacing w:val="-4"/>
          <w:sz w:val="28"/>
          <w:szCs w:val="28"/>
        </w:rPr>
        <w:t xml:space="preserve"> </w:t>
      </w:r>
      <w:r w:rsidRPr="00BA7A73">
        <w:rPr>
          <w:rStyle w:val="Bodytext4NotItalic"/>
          <w:rFonts w:eastAsia="Haansoft Batang"/>
          <w:color w:val="auto"/>
          <w:spacing w:val="-4"/>
          <w:sz w:val="28"/>
          <w:szCs w:val="28"/>
        </w:rPr>
        <w:t>Tạp chí giáo dục nghệ thuật, số Tết/2015.</w:t>
      </w:r>
    </w:p>
    <w:p w14:paraId="0BD7C345"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Bùi Minh Hiền, Nguyễn Vũ Bích Hiền (2015), </w:t>
      </w:r>
      <w:r w:rsidRPr="00BA7A73">
        <w:rPr>
          <w:i/>
          <w:sz w:val="28"/>
          <w:szCs w:val="28"/>
          <w:lang w:val="nb-NO"/>
        </w:rPr>
        <w:t>Quản lý và lãnh đạo nhà trường</w:t>
      </w:r>
      <w:r w:rsidRPr="00BA7A73">
        <w:rPr>
          <w:sz w:val="28"/>
          <w:szCs w:val="28"/>
          <w:lang w:val="nb-NO"/>
        </w:rPr>
        <w:t>, Nxb Đại học Sư phạm, Hà Nội.</w:t>
      </w:r>
    </w:p>
    <w:p w14:paraId="6F6AF2EC"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Sái Công Hồng (2014), </w:t>
      </w:r>
      <w:r w:rsidRPr="00BA7A73">
        <w:rPr>
          <w:i/>
          <w:sz w:val="28"/>
          <w:szCs w:val="28"/>
          <w:lang w:val="nb-NO"/>
        </w:rPr>
        <w:t>Quản lý chương trình đào tạo đại học ngành Quản trị kinh doanh ở Đại học Quốc gia Hà Nội theo tiếp cận đảm bảo chất lượng của mạng lưới các trường đại học khu vực Đông Nam Á (AUN)</w:t>
      </w:r>
      <w:r w:rsidRPr="00BA7A73">
        <w:rPr>
          <w:sz w:val="28"/>
          <w:szCs w:val="28"/>
          <w:lang w:val="nb-NO"/>
        </w:rPr>
        <w:t>, Luận án tiến sĩ Quản lý giáo dục, Trường Đại học giáo dục/Đại học Quốc gia, Hà Nội.</w:t>
      </w:r>
    </w:p>
    <w:p w14:paraId="74F64529" w14:textId="0E6EB021"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 </w:t>
      </w:r>
      <w:r w:rsidRPr="00BA7A73">
        <w:rPr>
          <w:sz w:val="28"/>
          <w:szCs w:val="28"/>
          <w:lang w:val="vi-VN"/>
        </w:rPr>
        <w:t xml:space="preserve">Nguyễn Kim Hồng, </w:t>
      </w:r>
      <w:r w:rsidRPr="00BA7A73">
        <w:rPr>
          <w:iCs/>
          <w:sz w:val="28"/>
          <w:szCs w:val="28"/>
          <w:lang w:val="vi-VN"/>
        </w:rPr>
        <w:t>Kỉ yếu</w:t>
      </w:r>
      <w:r w:rsidR="00D23442" w:rsidRPr="00BA7A73">
        <w:rPr>
          <w:iCs/>
          <w:sz w:val="28"/>
          <w:szCs w:val="28"/>
          <w:lang w:val="vi-VN"/>
        </w:rPr>
        <w:t xml:space="preserve"> học tập </w:t>
      </w:r>
      <w:r w:rsidRPr="00BA7A73">
        <w:rPr>
          <w:iCs/>
          <w:sz w:val="28"/>
          <w:szCs w:val="28"/>
          <w:lang w:val="vi-VN"/>
        </w:rPr>
        <w:t>khoa học: Giải pháp nâng cao hiệu quả quản lý giáo dục đại học và cao đẳng Việt nam - Ban liên lạc các trường đại học và cao đẳng Việt Nam</w:t>
      </w:r>
      <w:r w:rsidRPr="00BA7A73">
        <w:rPr>
          <w:sz w:val="28"/>
          <w:szCs w:val="28"/>
          <w:lang w:val="vi-VN"/>
        </w:rPr>
        <w:t>.</w:t>
      </w:r>
    </w:p>
    <w:p w14:paraId="2C7FA815" w14:textId="77777777" w:rsidR="00DC5038" w:rsidRPr="00BA7A73" w:rsidRDefault="00DC5038">
      <w:pPr>
        <w:rPr>
          <w:rFonts w:ascii="Times New Roman" w:eastAsia="Calibri" w:hAnsi="Times New Roman" w:cs="Times New Roman"/>
          <w:sz w:val="28"/>
          <w:szCs w:val="28"/>
          <w:lang w:val="nb-NO"/>
        </w:rPr>
      </w:pPr>
      <w:r w:rsidRPr="00BA7A73">
        <w:rPr>
          <w:sz w:val="28"/>
          <w:szCs w:val="28"/>
          <w:lang w:val="nb-NO"/>
        </w:rPr>
        <w:br w:type="page"/>
      </w:r>
    </w:p>
    <w:p w14:paraId="26C838CC" w14:textId="237722D2"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lastRenderedPageBreak/>
        <w:t xml:space="preserve">Học viện Chính trị quân sự (2005), </w:t>
      </w:r>
      <w:r w:rsidRPr="00BA7A73">
        <w:rPr>
          <w:i/>
          <w:sz w:val="28"/>
          <w:szCs w:val="28"/>
          <w:lang w:val="nb-NO"/>
        </w:rPr>
        <w:t>Nâng cao chất lượng quản lý giáo dục-đào tạo trong các học viện, trường s</w:t>
      </w:r>
      <w:r w:rsidRPr="00BA7A73">
        <w:rPr>
          <w:i/>
          <w:sz w:val="28"/>
          <w:szCs w:val="28"/>
          <w:lang w:val="vi-VN"/>
        </w:rPr>
        <w:t>ĩ</w:t>
      </w:r>
      <w:r w:rsidRPr="00BA7A73">
        <w:rPr>
          <w:i/>
          <w:sz w:val="28"/>
          <w:szCs w:val="28"/>
          <w:lang w:val="nb-NO"/>
        </w:rPr>
        <w:t xml:space="preserve"> quan quân đội đáp ứng yêu cầu mới,</w:t>
      </w:r>
      <w:r w:rsidRPr="00BA7A73">
        <w:rPr>
          <w:sz w:val="28"/>
          <w:szCs w:val="28"/>
          <w:lang w:val="nb-NO"/>
        </w:rPr>
        <w:t xml:space="preserve"> đề tài NCKH cấp Bộ Quốc phòng.</w:t>
      </w:r>
    </w:p>
    <w:p w14:paraId="6A37AA2C"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Vũ Xuân Hùng, “Rèn luyện năng lực dạy học cho sinh viên đại học sư phạm kỹ thuật trong thực tập sư phạm theo tiếp cận năng lực hành động”, Luận án Tiến sĩ </w:t>
      </w:r>
    </w:p>
    <w:p w14:paraId="74883F6F" w14:textId="77777777" w:rsidR="005D76FE" w:rsidRPr="00BA7A73" w:rsidRDefault="005D76FE" w:rsidP="005D76FE">
      <w:pPr>
        <w:pStyle w:val="ListParagraph"/>
        <w:numPr>
          <w:ilvl w:val="0"/>
          <w:numId w:val="2"/>
        </w:numPr>
        <w:spacing w:before="0" w:line="312" w:lineRule="auto"/>
        <w:ind w:left="567" w:hanging="567"/>
        <w:jc w:val="both"/>
        <w:rPr>
          <w:iCs/>
          <w:sz w:val="28"/>
          <w:szCs w:val="28"/>
          <w:lang w:val="nb-NO"/>
        </w:rPr>
      </w:pPr>
      <w:r w:rsidRPr="00BA7A73">
        <w:rPr>
          <w:spacing w:val="-4"/>
          <w:sz w:val="28"/>
          <w:szCs w:val="28"/>
          <w:lang w:val="nb-NO"/>
        </w:rPr>
        <w:t>Phan Huy Hùng (2005), “</w:t>
      </w:r>
      <w:r w:rsidRPr="00BA7A73">
        <w:rPr>
          <w:iCs/>
          <w:spacing w:val="-4"/>
          <w:sz w:val="28"/>
          <w:szCs w:val="28"/>
          <w:lang w:val="vi-VN"/>
        </w:rPr>
        <w:t>Quản lý chương trình đào tạo cơ sở đảm bảo cơ chế tự chủ và chất lượng giáo dục đại học</w:t>
      </w:r>
      <w:r w:rsidRPr="00BA7A73">
        <w:rPr>
          <w:iCs/>
          <w:spacing w:val="-4"/>
          <w:sz w:val="28"/>
          <w:szCs w:val="28"/>
          <w:lang w:val="nb-NO"/>
        </w:rPr>
        <w:t xml:space="preserve">”, </w:t>
      </w:r>
      <w:r w:rsidRPr="00BA7A73">
        <w:rPr>
          <w:i/>
          <w:iCs/>
          <w:spacing w:val="-4"/>
          <w:sz w:val="28"/>
          <w:szCs w:val="28"/>
          <w:lang w:val="vi-VN"/>
        </w:rPr>
        <w:t xml:space="preserve">Tạp chí Nghiên cứu </w:t>
      </w:r>
      <w:r w:rsidRPr="00BA7A73">
        <w:rPr>
          <w:i/>
          <w:iCs/>
          <w:spacing w:val="-4"/>
          <w:sz w:val="28"/>
          <w:szCs w:val="28"/>
          <w:lang w:val="nb-NO"/>
        </w:rPr>
        <w:t>k</w:t>
      </w:r>
      <w:r w:rsidRPr="00BA7A73">
        <w:rPr>
          <w:i/>
          <w:iCs/>
          <w:spacing w:val="-4"/>
          <w:sz w:val="28"/>
          <w:szCs w:val="28"/>
          <w:lang w:val="vi-VN"/>
        </w:rPr>
        <w:t>hoa học</w:t>
      </w:r>
      <w:r w:rsidRPr="00BA7A73">
        <w:rPr>
          <w:iCs/>
          <w:sz w:val="28"/>
          <w:szCs w:val="28"/>
          <w:lang w:val="nb-NO"/>
        </w:rPr>
        <w:t>.</w:t>
      </w:r>
    </w:p>
    <w:p w14:paraId="29F68348" w14:textId="77777777" w:rsidR="005D76FE" w:rsidRPr="00BA7A73" w:rsidRDefault="005D76FE" w:rsidP="005D76FE">
      <w:pPr>
        <w:pStyle w:val="ListParagraph"/>
        <w:numPr>
          <w:ilvl w:val="0"/>
          <w:numId w:val="2"/>
        </w:numPr>
        <w:tabs>
          <w:tab w:val="left" w:pos="576"/>
        </w:tabs>
        <w:spacing w:before="0" w:line="312" w:lineRule="auto"/>
        <w:ind w:left="567" w:hanging="567"/>
        <w:jc w:val="both"/>
        <w:rPr>
          <w:rStyle w:val="Bodytext4NotItalic"/>
          <w:rFonts w:eastAsia="Haansoft Batang"/>
          <w:i w:val="0"/>
          <w:iCs w:val="0"/>
          <w:color w:val="auto"/>
          <w:spacing w:val="-12"/>
          <w:sz w:val="28"/>
          <w:szCs w:val="28"/>
        </w:rPr>
      </w:pPr>
      <w:r w:rsidRPr="00BA7A73">
        <w:rPr>
          <w:rStyle w:val="Bodytext4NotItalic"/>
          <w:rFonts w:eastAsia="Haansoft Batang"/>
          <w:i w:val="0"/>
          <w:iCs w:val="0"/>
          <w:color w:val="auto"/>
          <w:spacing w:val="-12"/>
          <w:sz w:val="28"/>
          <w:szCs w:val="28"/>
        </w:rPr>
        <w:t xml:space="preserve">Nguyễn Ngọc Hùng (2006), </w:t>
      </w:r>
      <w:r w:rsidRPr="00BA7A73">
        <w:rPr>
          <w:i/>
          <w:iCs/>
          <w:spacing w:val="-12"/>
          <w:sz w:val="28"/>
          <w:szCs w:val="28"/>
          <w:lang w:val="nb-NO"/>
        </w:rPr>
        <w:t>Quản lý dạy thực hành theo tiếp cận năng lực trong đào tạo giáo viên tại trường SPKT,</w:t>
      </w:r>
      <w:r w:rsidRPr="00BA7A73">
        <w:rPr>
          <w:rStyle w:val="Bodytext9135pt"/>
          <w:rFonts w:eastAsia="Haansoft Batang"/>
          <w:i/>
          <w:iCs/>
          <w:color w:val="auto"/>
          <w:spacing w:val="-12"/>
          <w:sz w:val="28"/>
          <w:szCs w:val="28"/>
        </w:rPr>
        <w:t xml:space="preserve"> </w:t>
      </w:r>
      <w:r w:rsidRPr="00BA7A73">
        <w:rPr>
          <w:rStyle w:val="Bodytext4NotItalic"/>
          <w:rFonts w:eastAsia="Haansoft Batang"/>
          <w:i w:val="0"/>
          <w:iCs w:val="0"/>
          <w:color w:val="auto"/>
          <w:spacing w:val="-12"/>
          <w:sz w:val="28"/>
          <w:szCs w:val="28"/>
        </w:rPr>
        <w:t>Luận án Tiến sĩ, ĐH Quốc gia Hà Nội.</w:t>
      </w:r>
    </w:p>
    <w:p w14:paraId="711721AB" w14:textId="77777777" w:rsidR="005D76FE" w:rsidRPr="00BA7A73" w:rsidRDefault="005D76FE" w:rsidP="005D76FE">
      <w:pPr>
        <w:widowControl w:val="0"/>
        <w:numPr>
          <w:ilvl w:val="0"/>
          <w:numId w:val="2"/>
        </w:numPr>
        <w:spacing w:after="0" w:line="312" w:lineRule="auto"/>
        <w:ind w:left="567" w:hanging="567"/>
        <w:contextualSpacing/>
        <w:jc w:val="both"/>
        <w:rPr>
          <w:rStyle w:val="Bodytext4NotItalic"/>
          <w:rFonts w:eastAsiaTheme="minorHAnsi"/>
          <w:i w:val="0"/>
          <w:iCs w:val="0"/>
          <w:color w:val="auto"/>
          <w:sz w:val="28"/>
          <w:szCs w:val="28"/>
        </w:rPr>
      </w:pPr>
      <w:r w:rsidRPr="00BA7A73">
        <w:rPr>
          <w:rFonts w:ascii="Times New Roman" w:hAnsi="Times New Roman" w:cs="Times New Roman"/>
          <w:sz w:val="28"/>
          <w:szCs w:val="28"/>
          <w:lang w:val="vi-VN"/>
        </w:rPr>
        <w:t>Nguyễn Tiến Hùng (2014), Quản lý chất lượng giáo dục, NXB Đại học Quốc gia Hà Nội.</w:t>
      </w:r>
    </w:p>
    <w:p w14:paraId="1F738606" w14:textId="77777777" w:rsidR="005D76FE" w:rsidRPr="00BA7A73" w:rsidRDefault="005D76FE" w:rsidP="005D76FE">
      <w:pPr>
        <w:pStyle w:val="ListParagraph"/>
        <w:numPr>
          <w:ilvl w:val="0"/>
          <w:numId w:val="2"/>
        </w:numPr>
        <w:tabs>
          <w:tab w:val="left" w:pos="576"/>
        </w:tabs>
        <w:spacing w:before="0" w:line="312" w:lineRule="auto"/>
        <w:ind w:left="567" w:hanging="567"/>
        <w:jc w:val="both"/>
        <w:rPr>
          <w:rFonts w:eastAsia="Haansoft Batang"/>
          <w:i/>
          <w:iCs/>
          <w:spacing w:val="-2"/>
          <w:sz w:val="28"/>
          <w:szCs w:val="28"/>
          <w:lang w:val="vi-VN" w:eastAsia="vi-VN" w:bidi="vi-VN"/>
        </w:rPr>
      </w:pPr>
      <w:r w:rsidRPr="00BA7A73">
        <w:rPr>
          <w:rStyle w:val="Bodytext4NotItalic"/>
          <w:rFonts w:eastAsia="Haansoft Batang"/>
          <w:color w:val="auto"/>
          <w:sz w:val="28"/>
          <w:szCs w:val="28"/>
        </w:rPr>
        <w:t xml:space="preserve"> </w:t>
      </w:r>
      <w:r w:rsidRPr="00BA7A73">
        <w:rPr>
          <w:spacing w:val="-2"/>
          <w:sz w:val="28"/>
          <w:szCs w:val="28"/>
          <w:lang w:val="vi-VN"/>
        </w:rPr>
        <w:t xml:space="preserve">Nguyễn Quốc Hưng (2018), </w:t>
      </w:r>
      <w:r w:rsidRPr="00BA7A73">
        <w:rPr>
          <w:i/>
          <w:spacing w:val="-2"/>
          <w:sz w:val="28"/>
          <w:szCs w:val="28"/>
          <w:lang w:val="vi-VN"/>
        </w:rPr>
        <w:t>Quản lý đào tạo giảng viên khoa học xã hội và nhân văn theo tiếp cận đảm bảo chất lượng ở các trường đại học trong quân đội</w:t>
      </w:r>
      <w:r w:rsidRPr="00BA7A73">
        <w:rPr>
          <w:spacing w:val="-2"/>
          <w:sz w:val="28"/>
          <w:szCs w:val="28"/>
          <w:lang w:val="vi-VN"/>
        </w:rPr>
        <w:t>; Luận án tiến sĩ QLGD, Học viện Chính trị, Bộ Quốc phòng.</w:t>
      </w:r>
    </w:p>
    <w:p w14:paraId="2DE9530C"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Đặng Thành Hưng (2012), </w:t>
      </w:r>
      <w:r w:rsidRPr="00BA7A73">
        <w:rPr>
          <w:i/>
          <w:sz w:val="28"/>
          <w:szCs w:val="28"/>
          <w:lang w:val="vi-VN"/>
        </w:rPr>
        <w:t>Năng lực và giáo dục theo tiếp cận năng lực</w:t>
      </w:r>
      <w:r w:rsidRPr="00BA7A73">
        <w:rPr>
          <w:sz w:val="28"/>
          <w:szCs w:val="28"/>
          <w:lang w:val="vi-VN"/>
        </w:rPr>
        <w:t>, Tạp chí Quản lý giáo dục</w:t>
      </w:r>
      <w:r w:rsidRPr="00BA7A73">
        <w:rPr>
          <w:i/>
          <w:sz w:val="28"/>
          <w:szCs w:val="28"/>
          <w:lang w:val="vi-VN"/>
        </w:rPr>
        <w:t xml:space="preserve">, </w:t>
      </w:r>
      <w:r w:rsidRPr="00BA7A73">
        <w:rPr>
          <w:sz w:val="28"/>
          <w:szCs w:val="28"/>
          <w:lang w:val="vi-VN"/>
        </w:rPr>
        <w:t>Số 43 tháng 12, Hà Nội.</w:t>
      </w:r>
    </w:p>
    <w:p w14:paraId="6B23B60B"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Nguyễn Công Khanh (2012), </w:t>
      </w:r>
      <w:r w:rsidRPr="00BA7A73">
        <w:rPr>
          <w:i/>
          <w:sz w:val="28"/>
          <w:szCs w:val="28"/>
          <w:lang w:val="nb-NO"/>
        </w:rPr>
        <w:t>Thiết kế công cụ đánh giá năng lực cơ sở lý luận và thực hành</w:t>
      </w:r>
      <w:r w:rsidRPr="00BA7A73">
        <w:rPr>
          <w:sz w:val="28"/>
          <w:szCs w:val="28"/>
          <w:lang w:val="nb-NO"/>
        </w:rPr>
        <w:t>, Nxb Hà Nội</w:t>
      </w:r>
      <w:r w:rsidRPr="00BA7A73">
        <w:rPr>
          <w:spacing w:val="-4"/>
          <w:sz w:val="28"/>
          <w:szCs w:val="28"/>
          <w:lang w:val="nb-NO"/>
        </w:rPr>
        <w:t>.</w:t>
      </w:r>
    </w:p>
    <w:p w14:paraId="540BB729" w14:textId="77777777" w:rsidR="005D76FE" w:rsidRPr="00BA7A73" w:rsidRDefault="005D76FE" w:rsidP="005D76FE">
      <w:pPr>
        <w:pStyle w:val="ListParagraph"/>
        <w:numPr>
          <w:ilvl w:val="0"/>
          <w:numId w:val="2"/>
        </w:numPr>
        <w:spacing w:before="0" w:line="312" w:lineRule="auto"/>
        <w:ind w:left="567" w:hanging="567"/>
        <w:jc w:val="both"/>
        <w:rPr>
          <w:rStyle w:val="Bodytext4NotItalic"/>
          <w:rFonts w:eastAsia="Calibri"/>
          <w:i w:val="0"/>
          <w:iCs w:val="0"/>
          <w:color w:val="auto"/>
          <w:sz w:val="28"/>
          <w:szCs w:val="28"/>
          <w:lang w:val="nb-NO"/>
        </w:rPr>
      </w:pPr>
      <w:r w:rsidRPr="00BA7A73">
        <w:rPr>
          <w:sz w:val="28"/>
          <w:szCs w:val="28"/>
          <w:lang w:val="nb-NO"/>
        </w:rPr>
        <w:t xml:space="preserve">Lê Viết Khuyến (2007), “Đổi mới chương trình đào tạo đại học trong bối cảnh hội nhập quốc tế”, </w:t>
      </w:r>
      <w:r w:rsidRPr="00BA7A73">
        <w:rPr>
          <w:i/>
          <w:sz w:val="28"/>
          <w:szCs w:val="28"/>
          <w:lang w:val="nb-NO"/>
        </w:rPr>
        <w:t>Hiệp hội các trường đại học công lập và ngoài công lập Việt Nam</w:t>
      </w:r>
      <w:r w:rsidRPr="00BA7A73">
        <w:rPr>
          <w:sz w:val="28"/>
          <w:szCs w:val="28"/>
          <w:lang w:val="nb-NO"/>
        </w:rPr>
        <w:t>, Hà Nội.</w:t>
      </w:r>
    </w:p>
    <w:p w14:paraId="607E80C6" w14:textId="77777777" w:rsidR="005D76FE" w:rsidRPr="00BA7A73" w:rsidRDefault="005D76FE" w:rsidP="005D76FE">
      <w:pPr>
        <w:pStyle w:val="ListParagraph"/>
        <w:numPr>
          <w:ilvl w:val="0"/>
          <w:numId w:val="2"/>
        </w:numPr>
        <w:spacing w:before="0" w:line="312" w:lineRule="auto"/>
        <w:ind w:left="567" w:hanging="567"/>
        <w:jc w:val="both"/>
        <w:rPr>
          <w:spacing w:val="-8"/>
          <w:sz w:val="28"/>
          <w:szCs w:val="28"/>
          <w:lang w:val="nb-NO"/>
        </w:rPr>
      </w:pPr>
      <w:r w:rsidRPr="00BA7A73">
        <w:rPr>
          <w:spacing w:val="-8"/>
          <w:sz w:val="28"/>
          <w:szCs w:val="28"/>
          <w:lang w:val="nb-NO"/>
        </w:rPr>
        <w:t xml:space="preserve">Trần Kiểm (2007), </w:t>
      </w:r>
      <w:r w:rsidRPr="00BA7A73">
        <w:rPr>
          <w:i/>
          <w:spacing w:val="-8"/>
          <w:sz w:val="28"/>
          <w:szCs w:val="28"/>
          <w:lang w:val="nb-NO"/>
        </w:rPr>
        <w:t>Quản lý giáo dục và quản lý trường học</w:t>
      </w:r>
      <w:r w:rsidRPr="00BA7A73">
        <w:rPr>
          <w:spacing w:val="-8"/>
          <w:sz w:val="28"/>
          <w:szCs w:val="28"/>
          <w:lang w:val="nb-NO"/>
        </w:rPr>
        <w:t>, (Giáo trình dùng cho đào tạo Cao học Quản lý giáo dục), Nxb Đại học Sư phạm, Hà Nội.</w:t>
      </w:r>
    </w:p>
    <w:p w14:paraId="701F26CF"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Trần Kiểm (2007), </w:t>
      </w:r>
      <w:r w:rsidRPr="00BA7A73">
        <w:rPr>
          <w:i/>
          <w:sz w:val="28"/>
          <w:szCs w:val="28"/>
          <w:lang w:val="nb-NO"/>
        </w:rPr>
        <w:t>Tiếp cận hiện đại trong quản lý giáo dục</w:t>
      </w:r>
      <w:r w:rsidRPr="00BA7A73">
        <w:rPr>
          <w:sz w:val="28"/>
          <w:szCs w:val="28"/>
          <w:lang w:val="nb-NO"/>
        </w:rPr>
        <w:t>, Nxb Đại học Sư phạm, Hà Nội.</w:t>
      </w:r>
    </w:p>
    <w:p w14:paraId="7620CF34"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Phạm Văn Lập (2000), “Một số vấn đề về phát triển chương trình đào tạo trong giáo dục đại học”, trong sách: </w:t>
      </w:r>
      <w:r w:rsidRPr="00BA7A73">
        <w:rPr>
          <w:i/>
          <w:sz w:val="28"/>
          <w:szCs w:val="28"/>
          <w:lang w:val="nb-NO"/>
        </w:rPr>
        <w:t>Giáo dục đại học</w:t>
      </w:r>
      <w:r w:rsidRPr="00BA7A73">
        <w:rPr>
          <w:sz w:val="28"/>
          <w:szCs w:val="28"/>
          <w:lang w:val="nb-NO"/>
        </w:rPr>
        <w:t>, Nxb Đại học Quốc gia, Hà Nội.</w:t>
      </w:r>
    </w:p>
    <w:p w14:paraId="63B9EF68"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Nguyễn Thị Mỹ Lộc, Nguyễn Đức Chính (2004), </w:t>
      </w:r>
      <w:r w:rsidRPr="00BA7A73">
        <w:rPr>
          <w:rStyle w:val="Bodytext2Italic"/>
          <w:rFonts w:eastAsia="Haansoft Batang"/>
          <w:color w:val="auto"/>
          <w:sz w:val="28"/>
          <w:szCs w:val="28"/>
        </w:rPr>
        <w:t>Chuẩn và chuẩn hóa trong giáo dục: Những vấn đề lý luận và thực tiễn</w:t>
      </w:r>
      <w:r w:rsidRPr="00BA7A73">
        <w:rPr>
          <w:rStyle w:val="Heading113pt"/>
          <w:rFonts w:eastAsia="Haansoft Batang"/>
          <w:color w:val="auto"/>
          <w:sz w:val="28"/>
          <w:szCs w:val="28"/>
        </w:rPr>
        <w:t>”,</w:t>
      </w:r>
      <w:r w:rsidRPr="00BA7A73">
        <w:rPr>
          <w:sz w:val="28"/>
          <w:szCs w:val="28"/>
          <w:lang w:val="nb-NO"/>
        </w:rPr>
        <w:t xml:space="preserve"> Hội thảo Viện chiến lược và Chương trình giáo dục, 27/1/2005, Hà Nội.</w:t>
      </w:r>
    </w:p>
    <w:p w14:paraId="6F2249D0"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lastRenderedPageBreak/>
        <w:t>Nguyễn Thị Mỹ Lộc (2015), “Dạy học phát triển năng lực”, Tạp chí Quản lý giáo dục, số đặc biệt 4/2015, tr25-26.</w:t>
      </w:r>
    </w:p>
    <w:p w14:paraId="11769305"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Nguyễn Thị Mỹ Lộc, Nguyễn Quốc Chí (2010), Đại cương khoa học quản lý, Nxb ĐHQGHN</w:t>
      </w:r>
      <w:r w:rsidRPr="00BA7A73">
        <w:rPr>
          <w:iCs/>
          <w:sz w:val="28"/>
          <w:szCs w:val="28"/>
          <w:lang w:val="vi-VN"/>
        </w:rPr>
        <w:t>.</w:t>
      </w:r>
    </w:p>
    <w:p w14:paraId="0CF2F45F" w14:textId="117B027F" w:rsidR="005D76FE" w:rsidRPr="00BA7A73" w:rsidRDefault="005964DB" w:rsidP="005D76FE">
      <w:pPr>
        <w:pStyle w:val="ListParagraph"/>
        <w:numPr>
          <w:ilvl w:val="0"/>
          <w:numId w:val="2"/>
        </w:numPr>
        <w:spacing w:before="0" w:line="312" w:lineRule="auto"/>
        <w:ind w:left="567" w:hanging="567"/>
        <w:jc w:val="both"/>
        <w:rPr>
          <w:sz w:val="28"/>
          <w:szCs w:val="28"/>
          <w:lang w:val="nb-NO"/>
        </w:rPr>
      </w:pPr>
      <w:r w:rsidRPr="00BA7A73">
        <w:rPr>
          <w:sz w:val="28"/>
          <w:szCs w:val="28"/>
        </w:rPr>
        <w:t>Nguyễn</w:t>
      </w:r>
      <w:r w:rsidR="005D76FE" w:rsidRPr="00BA7A73">
        <w:rPr>
          <w:sz w:val="28"/>
          <w:szCs w:val="28"/>
          <w:lang w:val="vi-VN"/>
        </w:rPr>
        <w:t xml:space="preserve"> Thị Loan</w:t>
      </w:r>
      <w:r w:rsidR="005D76FE" w:rsidRPr="00BA7A73">
        <w:rPr>
          <w:sz w:val="28"/>
          <w:szCs w:val="28"/>
          <w:lang w:val="nb-NO"/>
        </w:rPr>
        <w:t xml:space="preserve"> (</w:t>
      </w:r>
      <w:r w:rsidRPr="00BA7A73">
        <w:rPr>
          <w:sz w:val="28"/>
          <w:szCs w:val="28"/>
          <w:lang w:val="vi-VN"/>
        </w:rPr>
        <w:t>20</w:t>
      </w:r>
      <w:r w:rsidR="005D4D17" w:rsidRPr="00BA7A73">
        <w:rPr>
          <w:sz w:val="28"/>
          <w:szCs w:val="28"/>
        </w:rPr>
        <w:t>20</w:t>
      </w:r>
      <w:r w:rsidR="005D76FE" w:rsidRPr="00BA7A73">
        <w:rPr>
          <w:sz w:val="28"/>
          <w:szCs w:val="28"/>
          <w:lang w:val="nb-NO"/>
        </w:rPr>
        <w:t>)</w:t>
      </w:r>
      <w:r w:rsidR="005D4D17" w:rsidRPr="00BA7A73">
        <w:rPr>
          <w:sz w:val="28"/>
          <w:szCs w:val="28"/>
          <w:lang w:val="nb-NO"/>
        </w:rPr>
        <w:t>,</w:t>
      </w:r>
      <w:r w:rsidR="005D76FE" w:rsidRPr="00BA7A73">
        <w:rPr>
          <w:sz w:val="28"/>
          <w:szCs w:val="28"/>
          <w:lang w:val="vi-VN"/>
        </w:rPr>
        <w:t xml:space="preserve"> </w:t>
      </w:r>
      <w:r w:rsidR="005D4D17" w:rsidRPr="00BA7A73">
        <w:rPr>
          <w:i/>
          <w:sz w:val="28"/>
          <w:szCs w:val="28"/>
        </w:rPr>
        <w:t>Quản lý đánh giá kết quả học tập của sinh viên ngành Quản lý Giáo dục theo tiếp cận năng lực</w:t>
      </w:r>
      <w:r w:rsidR="005D76FE" w:rsidRPr="00BA7A73">
        <w:rPr>
          <w:sz w:val="28"/>
          <w:szCs w:val="28"/>
          <w:lang w:val="nb-NO"/>
        </w:rPr>
        <w:t>,</w:t>
      </w:r>
      <w:r w:rsidR="005D76FE" w:rsidRPr="00BA7A73">
        <w:rPr>
          <w:sz w:val="28"/>
          <w:szCs w:val="28"/>
          <w:lang w:val="vi-VN"/>
        </w:rPr>
        <w:t xml:space="preserve"> </w:t>
      </w:r>
      <w:r w:rsidR="005D4D17" w:rsidRPr="00BA7A73">
        <w:rPr>
          <w:sz w:val="28"/>
          <w:szCs w:val="28"/>
        </w:rPr>
        <w:t>Luận án tiến sĩ Quản lý giáo dục, Học viện Quản lý giáo dục</w:t>
      </w:r>
      <w:r w:rsidR="005D76FE" w:rsidRPr="00BA7A73">
        <w:rPr>
          <w:sz w:val="28"/>
          <w:szCs w:val="28"/>
          <w:lang w:val="nb-NO"/>
        </w:rPr>
        <w:t>.</w:t>
      </w:r>
    </w:p>
    <w:p w14:paraId="5F9593E9" w14:textId="77777777" w:rsidR="005D76FE" w:rsidRPr="00BA7A73" w:rsidRDefault="005D76FE" w:rsidP="005D76FE">
      <w:pPr>
        <w:pStyle w:val="ListParagraph"/>
        <w:numPr>
          <w:ilvl w:val="0"/>
          <w:numId w:val="2"/>
        </w:numPr>
        <w:spacing w:before="0" w:line="312" w:lineRule="auto"/>
        <w:ind w:left="567" w:hanging="567"/>
        <w:jc w:val="both"/>
        <w:rPr>
          <w:sz w:val="28"/>
          <w:szCs w:val="28"/>
          <w:lang w:val="nl-NL"/>
        </w:rPr>
      </w:pPr>
      <w:r w:rsidRPr="00BA7A73">
        <w:rPr>
          <w:sz w:val="28"/>
          <w:szCs w:val="28"/>
          <w:lang w:val="nl-NL"/>
        </w:rPr>
        <w:t xml:space="preserve">Phùng Xuân Nhạ, Vũ Anh Dũng (đồng chủ biên) (2011), </w:t>
      </w:r>
      <w:r w:rsidRPr="00BA7A73">
        <w:rPr>
          <w:i/>
          <w:sz w:val="28"/>
          <w:szCs w:val="28"/>
          <w:lang w:val="nl-NL"/>
        </w:rPr>
        <w:t>Xây dựng và tổ chức chương trình đào tạo đại học và sau đại học theo cách tiếp cận CDIO</w:t>
      </w:r>
      <w:r w:rsidRPr="00BA7A73">
        <w:rPr>
          <w:sz w:val="28"/>
          <w:szCs w:val="28"/>
          <w:lang w:val="nl-NL"/>
        </w:rPr>
        <w:t>, Nxb Giáo dục, Hà Nội.</w:t>
      </w:r>
    </w:p>
    <w:p w14:paraId="085842B7" w14:textId="77777777" w:rsidR="005D76FE" w:rsidRPr="00BA7A73" w:rsidRDefault="005D76FE" w:rsidP="005D76FE">
      <w:pPr>
        <w:widowControl w:val="0"/>
        <w:numPr>
          <w:ilvl w:val="0"/>
          <w:numId w:val="2"/>
        </w:numPr>
        <w:tabs>
          <w:tab w:val="left" w:pos="565"/>
        </w:tabs>
        <w:spacing w:after="0" w:line="312" w:lineRule="auto"/>
        <w:ind w:left="567" w:hanging="567"/>
        <w:jc w:val="both"/>
        <w:rPr>
          <w:rFonts w:ascii="Times New Roman" w:hAnsi="Times New Roman" w:cs="Times New Roman"/>
          <w:spacing w:val="-8"/>
          <w:sz w:val="28"/>
          <w:szCs w:val="28"/>
          <w:lang w:val="nl-NL"/>
        </w:rPr>
      </w:pPr>
      <w:r w:rsidRPr="00BA7A73">
        <w:rPr>
          <w:rFonts w:ascii="Times New Roman" w:hAnsi="Times New Roman" w:cs="Times New Roman"/>
          <w:spacing w:val="-8"/>
          <w:sz w:val="28"/>
          <w:szCs w:val="28"/>
          <w:lang w:val="nl-NL"/>
        </w:rPr>
        <w:t xml:space="preserve">Hồ Chí Minh (1985). </w:t>
      </w:r>
      <w:r w:rsidRPr="00BA7A73">
        <w:rPr>
          <w:rStyle w:val="Bodytext2Italic"/>
          <w:rFonts w:eastAsia="Haansoft Batang"/>
          <w:color w:val="auto"/>
          <w:spacing w:val="-8"/>
          <w:sz w:val="28"/>
          <w:szCs w:val="28"/>
        </w:rPr>
        <w:t>Toàn tập, tập 1, tập 4.</w:t>
      </w:r>
      <w:r w:rsidRPr="00BA7A73">
        <w:rPr>
          <w:rStyle w:val="BodytextItalic"/>
          <w:rFonts w:eastAsia="Haansoft Batang" w:cs="Times New Roman"/>
          <w:spacing w:val="-8"/>
          <w:sz w:val="28"/>
          <w:szCs w:val="28"/>
          <w:lang w:val="nl-NL"/>
        </w:rPr>
        <w:t xml:space="preserve"> </w:t>
      </w:r>
      <w:r w:rsidRPr="00BA7A73">
        <w:rPr>
          <w:rFonts w:ascii="Times New Roman" w:hAnsi="Times New Roman" w:cs="Times New Roman"/>
          <w:spacing w:val="-8"/>
          <w:sz w:val="28"/>
          <w:szCs w:val="28"/>
          <w:lang w:val="nl-NL"/>
        </w:rPr>
        <w:t>Nxb Chính trị quốc gia, Hà Nội</w:t>
      </w:r>
    </w:p>
    <w:p w14:paraId="3D041DA1"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Hồ Tiến Nh</w:t>
      </w:r>
      <w:r w:rsidRPr="00BA7A73">
        <w:rPr>
          <w:sz w:val="28"/>
          <w:szCs w:val="28"/>
          <w:lang w:val="vi-VN"/>
        </w:rPr>
        <w:t>ậ</w:t>
      </w:r>
      <w:r w:rsidRPr="00BA7A73">
        <w:rPr>
          <w:sz w:val="28"/>
          <w:szCs w:val="28"/>
          <w:lang w:val="nb-NO"/>
        </w:rPr>
        <w:t xml:space="preserve">t, Đoàn Thị Minh Trinh (2010), </w:t>
      </w:r>
      <w:r w:rsidRPr="00BA7A73">
        <w:rPr>
          <w:i/>
          <w:sz w:val="28"/>
          <w:szCs w:val="28"/>
          <w:lang w:val="nb-NO"/>
        </w:rPr>
        <w:t>Cải cách và xây dựng chương trình đào tạo kĩ thuật theo phương pháp tiếp cận CDIO</w:t>
      </w:r>
      <w:r w:rsidRPr="00BA7A73">
        <w:rPr>
          <w:sz w:val="28"/>
          <w:szCs w:val="28"/>
          <w:lang w:val="nb-NO"/>
        </w:rPr>
        <w:t>, Nxb Đại học Quốc gia, Thành phố Hồ Chí Minh.</w:t>
      </w:r>
    </w:p>
    <w:p w14:paraId="61F17756" w14:textId="77777777" w:rsidR="005D76FE" w:rsidRPr="00BA7A73" w:rsidRDefault="005D76FE" w:rsidP="005D76FE">
      <w:pPr>
        <w:pStyle w:val="ListParagraph"/>
        <w:numPr>
          <w:ilvl w:val="0"/>
          <w:numId w:val="2"/>
        </w:numPr>
        <w:spacing w:before="0" w:line="312" w:lineRule="auto"/>
        <w:ind w:left="567" w:hanging="567"/>
        <w:jc w:val="both"/>
        <w:rPr>
          <w:iCs/>
          <w:sz w:val="28"/>
          <w:szCs w:val="28"/>
          <w:lang w:val="nb-NO"/>
        </w:rPr>
      </w:pPr>
      <w:r w:rsidRPr="00BA7A73">
        <w:rPr>
          <w:sz w:val="28"/>
          <w:szCs w:val="28"/>
          <w:lang w:val="nb-NO"/>
        </w:rPr>
        <w:t xml:space="preserve">Lê Đức Ngọc (2003), “Cơ sở khoa học của xây dựng chương trình đào tạo”, </w:t>
      </w:r>
      <w:r w:rsidRPr="00BA7A73">
        <w:rPr>
          <w:iCs/>
          <w:sz w:val="28"/>
          <w:szCs w:val="28"/>
          <w:lang w:val="nb-NO"/>
        </w:rPr>
        <w:t>Kỷ yếu H</w:t>
      </w:r>
      <w:r w:rsidRPr="00BA7A73">
        <w:rPr>
          <w:iCs/>
          <w:sz w:val="28"/>
          <w:szCs w:val="28"/>
          <w:lang w:val="vi-VN"/>
        </w:rPr>
        <w:t>ội thảo</w:t>
      </w:r>
      <w:r w:rsidRPr="00BA7A73">
        <w:rPr>
          <w:iCs/>
          <w:sz w:val="28"/>
          <w:szCs w:val="28"/>
          <w:lang w:val="nb-NO"/>
        </w:rPr>
        <w:t xml:space="preserve">: </w:t>
      </w:r>
      <w:r w:rsidRPr="00BA7A73">
        <w:rPr>
          <w:i/>
          <w:iCs/>
          <w:sz w:val="28"/>
          <w:szCs w:val="28"/>
          <w:lang w:val="nb-NO"/>
        </w:rPr>
        <w:t xml:space="preserve">Xây </w:t>
      </w:r>
      <w:r w:rsidRPr="00BA7A73">
        <w:rPr>
          <w:i/>
          <w:iCs/>
          <w:sz w:val="28"/>
          <w:szCs w:val="28"/>
          <w:lang w:val="vi-VN"/>
        </w:rPr>
        <w:t>dựng chương trình đào tạo đại học</w:t>
      </w:r>
      <w:r w:rsidRPr="00BA7A73">
        <w:rPr>
          <w:iCs/>
          <w:sz w:val="28"/>
          <w:szCs w:val="28"/>
          <w:lang w:val="nb-NO"/>
        </w:rPr>
        <w:t>, Hà Nội.</w:t>
      </w:r>
    </w:p>
    <w:p w14:paraId="077C13E2" w14:textId="77777777" w:rsidR="005D76FE" w:rsidRPr="00BA7A73" w:rsidRDefault="005D76FE" w:rsidP="005D76FE">
      <w:pPr>
        <w:pStyle w:val="ListParagraph"/>
        <w:numPr>
          <w:ilvl w:val="0"/>
          <w:numId w:val="2"/>
        </w:numPr>
        <w:spacing w:before="0" w:line="312" w:lineRule="auto"/>
        <w:ind w:left="567" w:hanging="567"/>
        <w:jc w:val="both"/>
        <w:rPr>
          <w:spacing w:val="-6"/>
          <w:sz w:val="28"/>
          <w:szCs w:val="28"/>
          <w:lang w:val="nb-NO"/>
        </w:rPr>
      </w:pPr>
      <w:r w:rsidRPr="00BA7A73">
        <w:rPr>
          <w:sz w:val="28"/>
          <w:szCs w:val="28"/>
          <w:lang w:val="nb-NO"/>
        </w:rPr>
        <w:t xml:space="preserve">Lê Đức Ngọc, </w:t>
      </w:r>
      <w:r w:rsidRPr="00BA7A73">
        <w:rPr>
          <w:i/>
          <w:sz w:val="28"/>
          <w:szCs w:val="28"/>
          <w:lang w:val="nb-NO"/>
        </w:rPr>
        <w:t xml:space="preserve">Phát triển chương trình theo cách tiếp cận của </w:t>
      </w:r>
      <w:r w:rsidRPr="00BA7A73">
        <w:rPr>
          <w:i/>
          <w:spacing w:val="-6"/>
          <w:sz w:val="28"/>
          <w:szCs w:val="28"/>
          <w:lang w:val="nb-NO"/>
        </w:rPr>
        <w:t xml:space="preserve">CDIO, </w:t>
      </w:r>
      <w:hyperlink r:id="rId38" w:history="1">
        <w:r w:rsidRPr="00BA7A73">
          <w:rPr>
            <w:rStyle w:val="Hyperlink"/>
            <w:color w:val="auto"/>
            <w:spacing w:val="-6"/>
            <w:sz w:val="28"/>
            <w:szCs w:val="28"/>
            <w:lang w:val="nb-NO"/>
          </w:rPr>
          <w:t>http://www.coe.edu/nghiencuukhoahoc</w:t>
        </w:r>
      </w:hyperlink>
      <w:r w:rsidRPr="00BA7A73">
        <w:rPr>
          <w:spacing w:val="-6"/>
          <w:sz w:val="28"/>
          <w:szCs w:val="28"/>
          <w:lang w:val="nb-NO"/>
        </w:rPr>
        <w:t>.</w:t>
      </w:r>
    </w:p>
    <w:p w14:paraId="3E137F52"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lang w:val="nb-NO"/>
        </w:rPr>
      </w:pPr>
      <w:r w:rsidRPr="00BA7A73">
        <w:rPr>
          <w:sz w:val="28"/>
          <w:szCs w:val="28"/>
          <w:lang w:val="nb-NO"/>
        </w:rPr>
        <w:t>Quốc hội (2019), Luật giáo dục số 43/2019/QHH14 ngày 14/6/2019.</w:t>
      </w:r>
    </w:p>
    <w:p w14:paraId="0D084BCD" w14:textId="77777777" w:rsidR="005D76FE" w:rsidRPr="00BA7A73" w:rsidRDefault="005D76FE" w:rsidP="005D76FE">
      <w:pPr>
        <w:widowControl w:val="0"/>
        <w:numPr>
          <w:ilvl w:val="0"/>
          <w:numId w:val="2"/>
        </w:numPr>
        <w:tabs>
          <w:tab w:val="left" w:pos="531"/>
        </w:tabs>
        <w:spacing w:after="0" w:line="312" w:lineRule="auto"/>
        <w:ind w:left="567" w:hanging="567"/>
        <w:jc w:val="both"/>
        <w:rPr>
          <w:rFonts w:ascii="Times New Roman" w:hAnsi="Times New Roman" w:cs="Times New Roman"/>
          <w:sz w:val="28"/>
          <w:szCs w:val="28"/>
          <w:lang w:val="nb-NO"/>
        </w:rPr>
      </w:pPr>
      <w:r w:rsidRPr="00BA7A73">
        <w:rPr>
          <w:rFonts w:ascii="Times New Roman" w:hAnsi="Times New Roman" w:cs="Times New Roman"/>
          <w:sz w:val="28"/>
          <w:szCs w:val="28"/>
          <w:lang w:val="nb-NO"/>
        </w:rPr>
        <w:t xml:space="preserve">Nguyễn Ngọc Quang (1989), </w:t>
      </w:r>
      <w:r w:rsidRPr="00BA7A73">
        <w:rPr>
          <w:rStyle w:val="Bodytext2Italic"/>
          <w:rFonts w:eastAsia="Haansoft Batang"/>
          <w:color w:val="auto"/>
          <w:sz w:val="28"/>
          <w:szCs w:val="28"/>
        </w:rPr>
        <w:t>Những khái niệm cơ bản về lý luận quản lý giáo dục,</w:t>
      </w:r>
      <w:r w:rsidRPr="00BA7A73">
        <w:rPr>
          <w:rStyle w:val="BodytextItalic"/>
          <w:rFonts w:eastAsia="Haansoft Batang" w:cs="Times New Roman"/>
          <w:sz w:val="28"/>
          <w:szCs w:val="28"/>
          <w:lang w:val="nb-NO"/>
        </w:rPr>
        <w:t xml:space="preserve"> </w:t>
      </w:r>
      <w:r w:rsidRPr="00BA7A73">
        <w:rPr>
          <w:rFonts w:ascii="Times New Roman" w:hAnsi="Times New Roman" w:cs="Times New Roman"/>
          <w:sz w:val="28"/>
          <w:szCs w:val="28"/>
          <w:lang w:val="nb-NO"/>
        </w:rPr>
        <w:t>Trường cán bộ quản lý giáo dục Trung ương I, Hà Nội.</w:t>
      </w:r>
    </w:p>
    <w:p w14:paraId="1250B73D"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lang w:val="nb-NO"/>
        </w:rPr>
      </w:pPr>
      <w:r w:rsidRPr="00BA7A73">
        <w:rPr>
          <w:rFonts w:eastAsia="Times New Roman"/>
          <w:sz w:val="28"/>
          <w:szCs w:val="28"/>
          <w:lang w:val="nb-NO"/>
        </w:rPr>
        <w:t xml:space="preserve">Bùi Văn Quân- 2006 Giáo trình Quản lý Giáo dục- NXBĐHSPHN </w:t>
      </w:r>
    </w:p>
    <w:p w14:paraId="3D9268BD"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lang w:val="nb-NO"/>
        </w:rPr>
      </w:pPr>
      <w:r w:rsidRPr="00BA7A73">
        <w:rPr>
          <w:sz w:val="28"/>
          <w:szCs w:val="28"/>
          <w:lang w:val="nb-NO"/>
        </w:rPr>
        <w:t>Phạm Minh Phương (2013) về “Quản lý đào tạo nhân lực tại doanh nghiệp may Việt Nam trong giai đoạn hiện nay”, luận án Tiến sĩ QLGD</w:t>
      </w:r>
    </w:p>
    <w:p w14:paraId="34C902BD"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lang w:val="nb-NO"/>
        </w:rPr>
      </w:pPr>
      <w:r w:rsidRPr="00BA7A73">
        <w:rPr>
          <w:sz w:val="28"/>
          <w:szCs w:val="28"/>
          <w:lang w:val="nb-NO"/>
        </w:rPr>
        <w:t xml:space="preserve">Phạm Văn Phong (2018), Quản lý hoạt động kiểm tra đánh giá thành quả học tập theo tiếp cận năng lực trong Học viện Quân đội Việt Nam” </w:t>
      </w:r>
    </w:p>
    <w:p w14:paraId="1E7ACB9A"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lang w:val="nb-NO"/>
        </w:rPr>
      </w:pPr>
      <w:r w:rsidRPr="00BA7A73">
        <w:rPr>
          <w:sz w:val="28"/>
          <w:szCs w:val="28"/>
          <w:lang w:val="nb-NO"/>
        </w:rPr>
        <w:t xml:space="preserve"> </w:t>
      </w:r>
      <w:r w:rsidRPr="00BA7A73">
        <w:rPr>
          <w:iCs/>
          <w:sz w:val="28"/>
          <w:szCs w:val="28"/>
          <w:lang w:val="nb-NO"/>
        </w:rPr>
        <w:t xml:space="preserve">Hoàng Sâm Sơn, </w:t>
      </w:r>
      <w:r w:rsidRPr="00BA7A73">
        <w:rPr>
          <w:iCs/>
          <w:sz w:val="28"/>
          <w:szCs w:val="28"/>
          <w:lang w:val="vi-VN"/>
        </w:rPr>
        <w:t>kỉ yếu hội thảo khoa học: Giải pháp nâng cao hiệu quả quản lý giáo dục đại học và cao đẳng Việt nam - Ban liên lạc các trường đại học và cao đẳng Việt Nam</w:t>
      </w:r>
      <w:r w:rsidRPr="00BA7A73">
        <w:rPr>
          <w:iCs/>
          <w:sz w:val="28"/>
          <w:szCs w:val="28"/>
          <w:lang w:val="nb-NO"/>
        </w:rPr>
        <w:t>.</w:t>
      </w:r>
      <w:r w:rsidRPr="00BA7A73">
        <w:rPr>
          <w:iCs/>
          <w:sz w:val="28"/>
          <w:szCs w:val="28"/>
          <w:lang w:val="vi-VN"/>
        </w:rPr>
        <w:t xml:space="preserve"> </w:t>
      </w:r>
    </w:p>
    <w:p w14:paraId="67E19C99"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Hoàng Thị Tuyết (2013), “Phát triển chương trình đại học theo cách tiếp cận năng lực - Xu thế và nhu cầu”, </w:t>
      </w:r>
      <w:r w:rsidRPr="00BA7A73">
        <w:rPr>
          <w:i/>
          <w:sz w:val="28"/>
          <w:szCs w:val="28"/>
          <w:lang w:val="nb-NO"/>
        </w:rPr>
        <w:t>Tạp chí Phát triển và Hội nhập</w:t>
      </w:r>
      <w:r w:rsidRPr="00BA7A73">
        <w:rPr>
          <w:sz w:val="28"/>
          <w:szCs w:val="28"/>
          <w:lang w:val="nb-NO"/>
        </w:rPr>
        <w:t>, (9).</w:t>
      </w:r>
    </w:p>
    <w:p w14:paraId="56EBB9B0" w14:textId="77777777" w:rsidR="00DC5038" w:rsidRPr="00BA7A73" w:rsidRDefault="00DC5038">
      <w:pPr>
        <w:rPr>
          <w:rFonts w:ascii="Times New Roman" w:eastAsia="Calibri" w:hAnsi="Times New Roman" w:cs="Times New Roman"/>
          <w:sz w:val="28"/>
          <w:szCs w:val="28"/>
          <w:lang w:val="nb-NO"/>
        </w:rPr>
      </w:pPr>
      <w:r w:rsidRPr="00BA7A73">
        <w:rPr>
          <w:sz w:val="28"/>
          <w:szCs w:val="28"/>
          <w:lang w:val="nb-NO"/>
        </w:rPr>
        <w:br w:type="page"/>
      </w:r>
    </w:p>
    <w:p w14:paraId="554188A0" w14:textId="386006A5"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lastRenderedPageBreak/>
        <w:t xml:space="preserve">Lâm Quang Thiệp, Lê Viết Khuyến (2006), “Chương trình và quy trình đào tạo đại học”, </w:t>
      </w:r>
      <w:r w:rsidRPr="00BA7A73">
        <w:rPr>
          <w:i/>
          <w:sz w:val="28"/>
          <w:szCs w:val="28"/>
          <w:lang w:val="nb-NO"/>
        </w:rPr>
        <w:t>Tập bài giảng Giáo dục học đại học</w:t>
      </w:r>
      <w:r w:rsidRPr="00BA7A73">
        <w:rPr>
          <w:sz w:val="28"/>
          <w:szCs w:val="28"/>
          <w:lang w:val="nb-NO"/>
        </w:rPr>
        <w:t xml:space="preserve"> (Dành cho các lớp bồi dưỡng cán bộ Quản lý giáo dục và giảng viên các trường đại học, cao đẳng), Học viện Quản lý giáo dục, Hà Nội.</w:t>
      </w:r>
    </w:p>
    <w:p w14:paraId="4E23434E"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Đỗ Ngọc Thống (2011), “Xây dựng chương trình giáo dục phổ thông theo hướng tiếp cận năng lực”, </w:t>
      </w:r>
      <w:r w:rsidRPr="00BA7A73">
        <w:rPr>
          <w:i/>
          <w:sz w:val="28"/>
          <w:szCs w:val="28"/>
          <w:lang w:val="nb-NO"/>
        </w:rPr>
        <w:t>Tạp chí Khoa học Giáo dục</w:t>
      </w:r>
      <w:r w:rsidRPr="00BA7A73">
        <w:rPr>
          <w:sz w:val="28"/>
          <w:szCs w:val="28"/>
          <w:lang w:val="nb-NO"/>
        </w:rPr>
        <w:t>, (5).</w:t>
      </w:r>
    </w:p>
    <w:p w14:paraId="39D9F7BB" w14:textId="77777777" w:rsidR="005D76FE" w:rsidRPr="00BA7A73" w:rsidRDefault="005D76FE" w:rsidP="005D76FE">
      <w:pPr>
        <w:pStyle w:val="ListParagraph"/>
        <w:numPr>
          <w:ilvl w:val="0"/>
          <w:numId w:val="2"/>
        </w:numPr>
        <w:spacing w:before="0" w:line="312" w:lineRule="auto"/>
        <w:ind w:left="567" w:hanging="567"/>
        <w:jc w:val="both"/>
        <w:rPr>
          <w:iCs/>
          <w:sz w:val="28"/>
          <w:szCs w:val="28"/>
          <w:lang w:val="nb-NO"/>
        </w:rPr>
      </w:pPr>
      <w:r w:rsidRPr="00BA7A73">
        <w:rPr>
          <w:iCs/>
          <w:sz w:val="28"/>
          <w:szCs w:val="28"/>
          <w:lang w:val="nb-NO"/>
        </w:rPr>
        <w:t xml:space="preserve">Lê Minh Thái (chủ biên), Lê Văn Huy (2014), </w:t>
      </w:r>
      <w:r w:rsidRPr="00BA7A73">
        <w:rPr>
          <w:i/>
          <w:iCs/>
          <w:sz w:val="28"/>
          <w:szCs w:val="28"/>
          <w:lang w:val="nb-NO"/>
        </w:rPr>
        <w:t>Đào tạo theo học chế tín chỉ</w:t>
      </w:r>
      <w:r w:rsidRPr="00BA7A73">
        <w:rPr>
          <w:iCs/>
          <w:sz w:val="28"/>
          <w:szCs w:val="28"/>
          <w:lang w:val="nb-NO"/>
        </w:rPr>
        <w:t xml:space="preserve">, </w:t>
      </w:r>
      <w:r w:rsidRPr="00BA7A73">
        <w:rPr>
          <w:iCs/>
          <w:sz w:val="28"/>
          <w:szCs w:val="28"/>
          <w:lang w:val="vi-VN"/>
        </w:rPr>
        <w:t>nhà xuất bản</w:t>
      </w:r>
      <w:r w:rsidRPr="00BA7A73">
        <w:rPr>
          <w:iCs/>
          <w:sz w:val="28"/>
          <w:szCs w:val="28"/>
          <w:lang w:val="nb-NO"/>
        </w:rPr>
        <w:t xml:space="preserve"> Quân đội nhân dân, Hà Nội.</w:t>
      </w:r>
    </w:p>
    <w:p w14:paraId="7A018617" w14:textId="43B88BA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Nguyễn Đức Tĩnh (2007) về “Quản lý nhà nước về đầu tư phát triển</w:t>
      </w:r>
      <w:r w:rsidR="002D68D0" w:rsidRPr="00BA7A73">
        <w:rPr>
          <w:sz w:val="28"/>
          <w:szCs w:val="28"/>
          <w:lang w:val="nb-NO"/>
        </w:rPr>
        <w:t xml:space="preserve"> đào tạo</w:t>
      </w:r>
      <w:r w:rsidRPr="00BA7A73">
        <w:rPr>
          <w:sz w:val="28"/>
          <w:szCs w:val="28"/>
          <w:lang w:val="nb-NO"/>
        </w:rPr>
        <w:t>N ở nước ta - thực trạng và giải pháp”</w:t>
      </w:r>
    </w:p>
    <w:p w14:paraId="2782134C" w14:textId="77777777" w:rsidR="005D76FE" w:rsidRPr="00BA7A73" w:rsidRDefault="005D76FE" w:rsidP="005D76FE">
      <w:pPr>
        <w:pStyle w:val="ListParagraph"/>
        <w:numPr>
          <w:ilvl w:val="0"/>
          <w:numId w:val="2"/>
        </w:numPr>
        <w:spacing w:before="0" w:line="312" w:lineRule="auto"/>
        <w:ind w:left="567" w:hanging="567"/>
        <w:jc w:val="both"/>
        <w:rPr>
          <w:spacing w:val="-6"/>
          <w:sz w:val="28"/>
          <w:szCs w:val="28"/>
          <w:lang w:val="nb-NO"/>
        </w:rPr>
      </w:pPr>
      <w:r w:rsidRPr="00BA7A73">
        <w:rPr>
          <w:rFonts w:eastAsia="TimesNewRomanPSMT"/>
          <w:sz w:val="28"/>
          <w:szCs w:val="28"/>
          <w:lang w:val="nb-NO"/>
        </w:rPr>
        <w:t xml:space="preserve"> </w:t>
      </w:r>
      <w:r w:rsidRPr="00BA7A73">
        <w:rPr>
          <w:rFonts w:eastAsia="TimesNewRomanPSMT"/>
          <w:spacing w:val="-6"/>
          <w:sz w:val="28"/>
          <w:szCs w:val="28"/>
          <w:lang w:val="nb-NO"/>
        </w:rPr>
        <w:t xml:space="preserve">Đào Thị Thanh Thuỷ (2012), </w:t>
      </w:r>
      <w:r w:rsidRPr="00BA7A73">
        <w:rPr>
          <w:spacing w:val="-6"/>
          <w:sz w:val="28"/>
          <w:szCs w:val="28"/>
          <w:lang w:val="nb-NO"/>
        </w:rPr>
        <w:t>Qu</w:t>
      </w:r>
      <w:r w:rsidRPr="00BA7A73">
        <w:rPr>
          <w:rFonts w:eastAsia="TimesNewRomanPSMT"/>
          <w:spacing w:val="-6"/>
          <w:sz w:val="28"/>
          <w:szCs w:val="28"/>
          <w:lang w:val="nb-NO"/>
        </w:rPr>
        <w:t>ản lý đ</w:t>
      </w:r>
      <w:r w:rsidRPr="00BA7A73">
        <w:rPr>
          <w:spacing w:val="-6"/>
          <w:sz w:val="28"/>
          <w:szCs w:val="28"/>
          <w:lang w:val="nb-NO"/>
        </w:rPr>
        <w:t>ào t</w:t>
      </w:r>
      <w:r w:rsidRPr="00BA7A73">
        <w:rPr>
          <w:rFonts w:eastAsia="TimesNewRomanPSMT"/>
          <w:spacing w:val="-6"/>
          <w:sz w:val="28"/>
          <w:szCs w:val="28"/>
          <w:lang w:val="nb-NO"/>
        </w:rPr>
        <w:t>ạ</w:t>
      </w:r>
      <w:r w:rsidRPr="00BA7A73">
        <w:rPr>
          <w:spacing w:val="-6"/>
          <w:sz w:val="28"/>
          <w:szCs w:val="28"/>
          <w:lang w:val="nb-NO"/>
        </w:rPr>
        <w:t>o nhân l</w:t>
      </w:r>
      <w:r w:rsidRPr="00BA7A73">
        <w:rPr>
          <w:rFonts w:eastAsia="TimesNewRomanPSMT"/>
          <w:spacing w:val="-6"/>
          <w:sz w:val="28"/>
          <w:szCs w:val="28"/>
          <w:lang w:val="nb-NO"/>
        </w:rPr>
        <w:t>ự</w:t>
      </w:r>
      <w:r w:rsidRPr="00BA7A73">
        <w:rPr>
          <w:spacing w:val="-6"/>
          <w:sz w:val="28"/>
          <w:szCs w:val="28"/>
          <w:lang w:val="nb-NO"/>
        </w:rPr>
        <w:t>c k</w:t>
      </w:r>
      <w:r w:rsidRPr="00BA7A73">
        <w:rPr>
          <w:rFonts w:eastAsia="TimesNewRomanPSMT"/>
          <w:spacing w:val="-6"/>
          <w:sz w:val="28"/>
          <w:szCs w:val="28"/>
          <w:lang w:val="nb-NO"/>
        </w:rPr>
        <w:t xml:space="preserve">ỹ </w:t>
      </w:r>
      <w:r w:rsidRPr="00BA7A73">
        <w:rPr>
          <w:spacing w:val="-6"/>
          <w:sz w:val="28"/>
          <w:szCs w:val="28"/>
          <w:lang w:val="nb-NO"/>
        </w:rPr>
        <w:t>thu</w:t>
      </w:r>
      <w:r w:rsidRPr="00BA7A73">
        <w:rPr>
          <w:rFonts w:eastAsia="TimesNewRomanPSMT"/>
          <w:spacing w:val="-6"/>
          <w:sz w:val="28"/>
          <w:szCs w:val="28"/>
          <w:lang w:val="nb-NO"/>
        </w:rPr>
        <w:t>ật đáp ứ</w:t>
      </w:r>
      <w:r w:rsidRPr="00BA7A73">
        <w:rPr>
          <w:spacing w:val="-6"/>
          <w:sz w:val="28"/>
          <w:szCs w:val="28"/>
          <w:lang w:val="nb-NO"/>
        </w:rPr>
        <w:t>ng nhu c</w:t>
      </w:r>
      <w:r w:rsidRPr="00BA7A73">
        <w:rPr>
          <w:rFonts w:eastAsia="TimesNewRomanPSMT"/>
          <w:spacing w:val="-6"/>
          <w:sz w:val="28"/>
          <w:szCs w:val="28"/>
          <w:lang w:val="nb-NO"/>
        </w:rPr>
        <w:t>ầ</w:t>
      </w:r>
      <w:r w:rsidRPr="00BA7A73">
        <w:rPr>
          <w:spacing w:val="-6"/>
          <w:sz w:val="28"/>
          <w:szCs w:val="28"/>
          <w:lang w:val="nb-NO"/>
        </w:rPr>
        <w:t>u phát tri</w:t>
      </w:r>
      <w:r w:rsidRPr="00BA7A73">
        <w:rPr>
          <w:rFonts w:eastAsia="TimesNewRomanPSMT"/>
          <w:spacing w:val="-6"/>
          <w:sz w:val="28"/>
          <w:szCs w:val="28"/>
          <w:lang w:val="nb-NO"/>
        </w:rPr>
        <w:t>ể</w:t>
      </w:r>
      <w:r w:rsidRPr="00BA7A73">
        <w:rPr>
          <w:spacing w:val="-6"/>
          <w:sz w:val="28"/>
          <w:szCs w:val="28"/>
          <w:lang w:val="nb-NO"/>
        </w:rPr>
        <w:t>n các khu công nghi</w:t>
      </w:r>
      <w:r w:rsidRPr="00BA7A73">
        <w:rPr>
          <w:rFonts w:eastAsia="TimesNewRomanPSMT"/>
          <w:spacing w:val="-6"/>
          <w:sz w:val="28"/>
          <w:szCs w:val="28"/>
          <w:lang w:val="nb-NO"/>
        </w:rPr>
        <w:t>ệ</w:t>
      </w:r>
      <w:r w:rsidRPr="00BA7A73">
        <w:rPr>
          <w:spacing w:val="-6"/>
          <w:sz w:val="28"/>
          <w:szCs w:val="28"/>
          <w:lang w:val="nb-NO"/>
        </w:rPr>
        <w:t>p vùng kinh t</w:t>
      </w:r>
      <w:r w:rsidRPr="00BA7A73">
        <w:rPr>
          <w:rFonts w:eastAsia="TimesNewRomanPSMT"/>
          <w:spacing w:val="-6"/>
          <w:sz w:val="28"/>
          <w:szCs w:val="28"/>
          <w:lang w:val="nb-NO"/>
        </w:rPr>
        <w:t xml:space="preserve">ế </w:t>
      </w:r>
      <w:r w:rsidRPr="00BA7A73">
        <w:rPr>
          <w:spacing w:val="-6"/>
          <w:sz w:val="28"/>
          <w:szCs w:val="28"/>
          <w:lang w:val="nb-NO"/>
        </w:rPr>
        <w:t>tr</w:t>
      </w:r>
      <w:r w:rsidRPr="00BA7A73">
        <w:rPr>
          <w:rFonts w:eastAsia="TimesNewRomanPSMT"/>
          <w:spacing w:val="-6"/>
          <w:sz w:val="28"/>
          <w:szCs w:val="28"/>
          <w:lang w:val="nb-NO"/>
        </w:rPr>
        <w:t>ọng điể</w:t>
      </w:r>
      <w:r w:rsidRPr="00BA7A73">
        <w:rPr>
          <w:spacing w:val="-6"/>
          <w:sz w:val="28"/>
          <w:szCs w:val="28"/>
          <w:lang w:val="nb-NO"/>
        </w:rPr>
        <w:t>m mi</w:t>
      </w:r>
      <w:r w:rsidRPr="00BA7A73">
        <w:rPr>
          <w:rFonts w:eastAsia="TimesNewRomanPSMT"/>
          <w:spacing w:val="-6"/>
          <w:sz w:val="28"/>
          <w:szCs w:val="28"/>
          <w:lang w:val="nb-NO"/>
        </w:rPr>
        <w:t>ề</w:t>
      </w:r>
      <w:r w:rsidRPr="00BA7A73">
        <w:rPr>
          <w:spacing w:val="-6"/>
          <w:sz w:val="28"/>
          <w:szCs w:val="28"/>
          <w:lang w:val="nb-NO"/>
        </w:rPr>
        <w:t>n Trung”</w:t>
      </w:r>
    </w:p>
    <w:p w14:paraId="442B16A9"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Võ Văn Thắng với bài “Tiếp cận CDIO để nâng cao chất lượng đào tạo đại học, cao đẳng ở Việt Nam” </w:t>
      </w:r>
    </w:p>
    <w:p w14:paraId="4411393F"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Tổng cục Chính trị (2008), </w:t>
      </w:r>
      <w:r w:rsidRPr="00BA7A73">
        <w:rPr>
          <w:i/>
          <w:sz w:val="28"/>
          <w:szCs w:val="28"/>
          <w:lang w:val="nb-NO"/>
        </w:rPr>
        <w:t>Quản lý giáo dục đại học quân sự,</w:t>
      </w:r>
      <w:r w:rsidRPr="00BA7A73">
        <w:rPr>
          <w:sz w:val="28"/>
          <w:szCs w:val="28"/>
          <w:lang w:val="nb-NO"/>
        </w:rPr>
        <w:t xml:space="preserve"> </w:t>
      </w:r>
      <w:r w:rsidRPr="00BA7A73">
        <w:rPr>
          <w:iCs/>
          <w:sz w:val="28"/>
          <w:szCs w:val="28"/>
          <w:lang w:val="vi-VN"/>
        </w:rPr>
        <w:t>nhà xuất bản</w:t>
      </w:r>
      <w:r w:rsidRPr="00BA7A73">
        <w:rPr>
          <w:sz w:val="28"/>
          <w:szCs w:val="28"/>
          <w:lang w:val="nb-NO"/>
        </w:rPr>
        <w:t xml:space="preserve"> Quân đội nhân dân, Hà Nội.</w:t>
      </w:r>
    </w:p>
    <w:p w14:paraId="63CDF648"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iCs/>
          <w:sz w:val="28"/>
          <w:szCs w:val="28"/>
          <w:lang w:val="nb-NO"/>
        </w:rPr>
        <w:t xml:space="preserve">Tổng Cục Xây dựng lực lượng, Bộ Công An (2013), </w:t>
      </w:r>
      <w:r w:rsidRPr="00BA7A73">
        <w:rPr>
          <w:i/>
          <w:iCs/>
          <w:sz w:val="28"/>
          <w:szCs w:val="28"/>
          <w:lang w:val="nb-NO"/>
        </w:rPr>
        <w:t>Nghiệp vụ Khảo thí, Kiểm định và đảm bảo chất lượng</w:t>
      </w:r>
      <w:r w:rsidRPr="00BA7A73">
        <w:rPr>
          <w:iCs/>
          <w:sz w:val="28"/>
          <w:szCs w:val="28"/>
          <w:lang w:val="nb-NO"/>
        </w:rPr>
        <w:t>, Tài liệu Nghiệp vụ khảo thí, kiểm định và đảm bảo chất lượng đào tạo, Hà Nội.</w:t>
      </w:r>
    </w:p>
    <w:p w14:paraId="6F6E2489"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Lê Đình Trung (chủ biên), Phan Thị Thanh Hội (2016), </w:t>
      </w:r>
      <w:r w:rsidRPr="00BA7A73">
        <w:rPr>
          <w:i/>
          <w:sz w:val="28"/>
          <w:szCs w:val="28"/>
          <w:lang w:val="nb-NO"/>
        </w:rPr>
        <w:t>Dạy học theo định hướng hình thành và phát triển năng lực người học trường phổ thông</w:t>
      </w:r>
      <w:r w:rsidRPr="00BA7A73">
        <w:rPr>
          <w:sz w:val="28"/>
          <w:szCs w:val="28"/>
          <w:lang w:val="nb-NO"/>
        </w:rPr>
        <w:t xml:space="preserve">, </w:t>
      </w:r>
      <w:r w:rsidRPr="00BA7A73">
        <w:rPr>
          <w:iCs/>
          <w:sz w:val="28"/>
          <w:szCs w:val="28"/>
          <w:lang w:val="vi-VN"/>
        </w:rPr>
        <w:t>nhà xuất bản</w:t>
      </w:r>
      <w:r w:rsidRPr="00BA7A73">
        <w:rPr>
          <w:sz w:val="28"/>
          <w:szCs w:val="28"/>
          <w:lang w:val="nb-NO"/>
        </w:rPr>
        <w:t xml:space="preserve"> Đại học Sư phạm, Hà Nội.</w:t>
      </w:r>
    </w:p>
    <w:p w14:paraId="6F7C89B0"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vi-VN"/>
        </w:rPr>
        <w:t xml:space="preserve">Phạm Văn Thuận (2019), </w:t>
      </w:r>
      <w:r w:rsidRPr="00BA7A73">
        <w:rPr>
          <w:i/>
          <w:spacing w:val="2"/>
          <w:sz w:val="28"/>
          <w:szCs w:val="28"/>
          <w:lang w:val="vi-VN"/>
        </w:rPr>
        <w:t>Quản lý hoạt động thực tập của học viên ở các trường sĩ quan quân đội theo hướng phát triển năng lực</w:t>
      </w:r>
      <w:r w:rsidRPr="00BA7A73">
        <w:rPr>
          <w:spacing w:val="2"/>
          <w:sz w:val="28"/>
          <w:szCs w:val="28"/>
          <w:lang w:val="vi-VN"/>
        </w:rPr>
        <w:t xml:space="preserve">; Luận án Tiến sĩ QLGD, Học viện Chính trị, Bộ Quốc phòng. </w:t>
      </w:r>
    </w:p>
    <w:p w14:paraId="17BB10C3" w14:textId="77777777" w:rsidR="005D76FE" w:rsidRPr="00BA7A73" w:rsidRDefault="005D76FE" w:rsidP="005D76FE">
      <w:pPr>
        <w:widowControl w:val="0"/>
        <w:numPr>
          <w:ilvl w:val="0"/>
          <w:numId w:val="2"/>
        </w:numPr>
        <w:tabs>
          <w:tab w:val="left" w:pos="607"/>
        </w:tabs>
        <w:spacing w:after="0" w:line="312" w:lineRule="auto"/>
        <w:ind w:left="567" w:hanging="567"/>
        <w:jc w:val="both"/>
        <w:rPr>
          <w:rFonts w:ascii="Times New Roman" w:hAnsi="Times New Roman" w:cs="Times New Roman"/>
          <w:spacing w:val="-10"/>
          <w:sz w:val="28"/>
          <w:szCs w:val="28"/>
          <w:lang w:val="nb-NO"/>
        </w:rPr>
      </w:pPr>
      <w:r w:rsidRPr="00BA7A73">
        <w:rPr>
          <w:rFonts w:ascii="Times New Roman" w:hAnsi="Times New Roman" w:cs="Times New Roman"/>
          <w:spacing w:val="-10"/>
          <w:sz w:val="28"/>
          <w:szCs w:val="28"/>
          <w:lang w:val="nb-NO"/>
        </w:rPr>
        <w:t xml:space="preserve">Từ điển bách khoa quân sự Việt Nam (2005), </w:t>
      </w:r>
      <w:r w:rsidRPr="00BA7A73">
        <w:rPr>
          <w:rFonts w:ascii="Times New Roman" w:hAnsi="Times New Roman" w:cs="Times New Roman"/>
          <w:iCs/>
          <w:sz w:val="28"/>
          <w:szCs w:val="28"/>
          <w:lang w:val="vi-VN"/>
        </w:rPr>
        <w:t>nhà xuất bản</w:t>
      </w:r>
      <w:r w:rsidRPr="00BA7A73">
        <w:rPr>
          <w:rFonts w:ascii="Times New Roman" w:hAnsi="Times New Roman" w:cs="Times New Roman"/>
          <w:spacing w:val="-10"/>
          <w:sz w:val="28"/>
          <w:szCs w:val="28"/>
          <w:lang w:val="nb-NO"/>
        </w:rPr>
        <w:t xml:space="preserve"> Quân đội nhân dân, Hà Nội.</w:t>
      </w:r>
    </w:p>
    <w:p w14:paraId="7E7ECAFF" w14:textId="77777777" w:rsidR="005D76FE" w:rsidRPr="00BA7A73" w:rsidRDefault="005D76FE" w:rsidP="005D76FE">
      <w:pPr>
        <w:widowControl w:val="0"/>
        <w:numPr>
          <w:ilvl w:val="0"/>
          <w:numId w:val="2"/>
        </w:numPr>
        <w:tabs>
          <w:tab w:val="left" w:pos="607"/>
        </w:tabs>
        <w:spacing w:after="0" w:line="312" w:lineRule="auto"/>
        <w:ind w:left="567" w:hanging="567"/>
        <w:jc w:val="both"/>
        <w:rPr>
          <w:rFonts w:ascii="Times New Roman" w:hAnsi="Times New Roman" w:cs="Times New Roman"/>
          <w:sz w:val="28"/>
          <w:szCs w:val="28"/>
          <w:lang w:val="nb-NO"/>
        </w:rPr>
      </w:pPr>
      <w:r w:rsidRPr="00BA7A73">
        <w:rPr>
          <w:rFonts w:ascii="Times New Roman" w:hAnsi="Times New Roman" w:cs="Times New Roman"/>
          <w:sz w:val="28"/>
          <w:szCs w:val="28"/>
          <w:lang w:val="nb-NO"/>
        </w:rPr>
        <w:t xml:space="preserve">Từ điển Giáo dục (2005), </w:t>
      </w:r>
      <w:r w:rsidRPr="00BA7A73">
        <w:rPr>
          <w:rFonts w:ascii="Times New Roman" w:hAnsi="Times New Roman" w:cs="Times New Roman"/>
          <w:iCs/>
          <w:sz w:val="28"/>
          <w:szCs w:val="28"/>
          <w:lang w:val="vi-VN"/>
        </w:rPr>
        <w:t>nhà xuất bản</w:t>
      </w:r>
      <w:r w:rsidRPr="00BA7A73">
        <w:rPr>
          <w:rFonts w:ascii="Times New Roman" w:hAnsi="Times New Roman" w:cs="Times New Roman"/>
          <w:sz w:val="28"/>
          <w:szCs w:val="28"/>
          <w:lang w:val="nb-NO"/>
        </w:rPr>
        <w:t xml:space="preserve"> Giáo dục, Hà Nội.</w:t>
      </w:r>
    </w:p>
    <w:p w14:paraId="613EA7C0" w14:textId="77777777" w:rsidR="005D76FE" w:rsidRPr="00BA7A73" w:rsidRDefault="005D76FE" w:rsidP="005D76FE">
      <w:pPr>
        <w:pStyle w:val="ListParagraph"/>
        <w:numPr>
          <w:ilvl w:val="0"/>
          <w:numId w:val="2"/>
        </w:numPr>
        <w:spacing w:before="0" w:line="312" w:lineRule="auto"/>
        <w:ind w:left="567" w:hanging="567"/>
        <w:jc w:val="both"/>
        <w:rPr>
          <w:iCs/>
          <w:sz w:val="28"/>
          <w:szCs w:val="28"/>
          <w:lang w:val="nb-NO"/>
        </w:rPr>
      </w:pPr>
      <w:r w:rsidRPr="00BA7A73">
        <w:rPr>
          <w:sz w:val="28"/>
          <w:szCs w:val="28"/>
          <w:lang w:val="nb-NO"/>
        </w:rPr>
        <w:t>Phan Văn Tỵ (2016), “Đổi mới chương trình đào tạo ở các học viện, trường sĩ quan quân đội theo hướng p</w:t>
      </w:r>
      <w:r w:rsidRPr="00BA7A73">
        <w:rPr>
          <w:sz w:val="28"/>
          <w:szCs w:val="28"/>
          <w:lang w:val="nl-NL"/>
        </w:rPr>
        <w:t>hát triển năng lực</w:t>
      </w:r>
      <w:r w:rsidRPr="00BA7A73">
        <w:rPr>
          <w:sz w:val="28"/>
          <w:szCs w:val="28"/>
          <w:lang w:val="nb-NO"/>
        </w:rPr>
        <w:t xml:space="preserve"> của </w:t>
      </w:r>
      <w:r w:rsidRPr="00BA7A73">
        <w:rPr>
          <w:sz w:val="28"/>
          <w:szCs w:val="28"/>
          <w:lang w:val="it-IT"/>
        </w:rPr>
        <w:t>học</w:t>
      </w:r>
      <w:r w:rsidRPr="00BA7A73">
        <w:rPr>
          <w:sz w:val="28"/>
          <w:szCs w:val="28"/>
          <w:lang w:val="vi-VN"/>
        </w:rPr>
        <w:t xml:space="preserve"> viên</w:t>
      </w:r>
      <w:r w:rsidRPr="00BA7A73">
        <w:rPr>
          <w:sz w:val="28"/>
          <w:szCs w:val="28"/>
          <w:lang w:val="nb-NO"/>
        </w:rPr>
        <w:t xml:space="preserve">”, </w:t>
      </w:r>
      <w:r w:rsidRPr="00BA7A73">
        <w:rPr>
          <w:i/>
          <w:iCs/>
          <w:sz w:val="28"/>
          <w:szCs w:val="28"/>
          <w:lang w:val="nb-NO"/>
        </w:rPr>
        <w:t xml:space="preserve">Tạp chí Giáo dục lý luận chính trị quân sự, </w:t>
      </w:r>
      <w:r w:rsidRPr="00BA7A73">
        <w:rPr>
          <w:sz w:val="28"/>
          <w:szCs w:val="28"/>
          <w:lang w:val="nb-NO"/>
        </w:rPr>
        <w:t>Học viện Chính trị,</w:t>
      </w:r>
      <w:r w:rsidRPr="00BA7A73">
        <w:rPr>
          <w:sz w:val="28"/>
          <w:szCs w:val="28"/>
          <w:lang w:val="nl-NL"/>
        </w:rPr>
        <w:t xml:space="preserve"> Hà Nội</w:t>
      </w:r>
      <w:r w:rsidRPr="00BA7A73">
        <w:rPr>
          <w:sz w:val="28"/>
          <w:szCs w:val="28"/>
          <w:lang w:val="nb-NO"/>
        </w:rPr>
        <w:t>, số 2 (156), tr. 47- 49.</w:t>
      </w:r>
    </w:p>
    <w:p w14:paraId="3BB64831"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lastRenderedPageBreak/>
        <w:t xml:space="preserve">Phùng Rân (2003), “Một số vấn đề quan tâm xây dựng chương trình đào tạo”, Kỷ yếu Hội thảo: </w:t>
      </w:r>
      <w:r w:rsidRPr="00BA7A73">
        <w:rPr>
          <w:i/>
          <w:sz w:val="28"/>
          <w:szCs w:val="28"/>
          <w:lang w:val="nb-NO"/>
        </w:rPr>
        <w:t>Xây dựng chương trình đào tạo đại học</w:t>
      </w:r>
      <w:r w:rsidRPr="00BA7A73">
        <w:rPr>
          <w:sz w:val="28"/>
          <w:szCs w:val="28"/>
          <w:lang w:val="nb-NO"/>
        </w:rPr>
        <w:t>, Thành phố Hồ Chí Minh.</w:t>
      </w:r>
    </w:p>
    <w:p w14:paraId="5AFC58AA"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Peter F.Oliva (2006), </w:t>
      </w:r>
      <w:r w:rsidRPr="00BA7A73">
        <w:rPr>
          <w:i/>
          <w:sz w:val="28"/>
          <w:szCs w:val="28"/>
          <w:lang w:val="nb-NO"/>
        </w:rPr>
        <w:t>Xây dựng chương trình học</w:t>
      </w:r>
      <w:r w:rsidRPr="00BA7A73">
        <w:rPr>
          <w:sz w:val="28"/>
          <w:szCs w:val="28"/>
          <w:lang w:val="nb-NO"/>
        </w:rPr>
        <w:t xml:space="preserve">, Nguyễn Thị Kim Dung dịch, </w:t>
      </w:r>
      <w:r w:rsidRPr="00BA7A73">
        <w:rPr>
          <w:iCs/>
          <w:sz w:val="28"/>
          <w:szCs w:val="28"/>
          <w:lang w:val="vi-VN"/>
        </w:rPr>
        <w:t>nhà xuất bản</w:t>
      </w:r>
      <w:r w:rsidRPr="00BA7A73">
        <w:rPr>
          <w:sz w:val="28"/>
          <w:szCs w:val="28"/>
          <w:lang w:val="nb-NO"/>
        </w:rPr>
        <w:t xml:space="preserve"> Giáo dục, Thành phố Hồ Chí Minh.</w:t>
      </w:r>
    </w:p>
    <w:p w14:paraId="1DE25BEF" w14:textId="77777777" w:rsidR="005D76FE" w:rsidRPr="00BA7A73" w:rsidRDefault="005D76FE" w:rsidP="005D76FE">
      <w:pPr>
        <w:pStyle w:val="ListParagraph"/>
        <w:numPr>
          <w:ilvl w:val="0"/>
          <w:numId w:val="2"/>
        </w:numPr>
        <w:spacing w:before="0" w:line="312" w:lineRule="auto"/>
        <w:ind w:left="567" w:hanging="567"/>
        <w:jc w:val="both"/>
        <w:rPr>
          <w:sz w:val="28"/>
          <w:szCs w:val="28"/>
          <w:lang w:val="nb-NO"/>
        </w:rPr>
      </w:pPr>
      <w:r w:rsidRPr="00BA7A73">
        <w:rPr>
          <w:sz w:val="28"/>
          <w:szCs w:val="28"/>
          <w:lang w:val="nb-NO"/>
        </w:rPr>
        <w:t xml:space="preserve">Trọng Rỹ (2009), </w:t>
      </w:r>
      <w:r w:rsidRPr="00BA7A73">
        <w:rPr>
          <w:i/>
          <w:sz w:val="28"/>
          <w:szCs w:val="28"/>
          <w:lang w:val="nb-NO"/>
        </w:rPr>
        <w:t>Định hướng phát triển giáo dục Việt Nam trong quá trình hội nhập quốc tế</w:t>
      </w:r>
      <w:r w:rsidRPr="00BA7A73">
        <w:rPr>
          <w:sz w:val="28"/>
          <w:szCs w:val="28"/>
          <w:lang w:val="nb-NO"/>
        </w:rPr>
        <w:t>. Đề tài khoa học cấp Bộ, Hà Nội.</w:t>
      </w:r>
    </w:p>
    <w:p w14:paraId="0FEDA210" w14:textId="77777777" w:rsidR="005D76FE" w:rsidRPr="00BA7A73" w:rsidRDefault="005D76FE" w:rsidP="005D76FE">
      <w:pPr>
        <w:pStyle w:val="ListParagraph"/>
        <w:numPr>
          <w:ilvl w:val="0"/>
          <w:numId w:val="2"/>
        </w:numPr>
        <w:spacing w:before="0" w:line="312" w:lineRule="auto"/>
        <w:ind w:left="567" w:hanging="567"/>
        <w:jc w:val="both"/>
        <w:rPr>
          <w:spacing w:val="2"/>
          <w:sz w:val="28"/>
          <w:szCs w:val="28"/>
          <w:lang w:val="vi-VN"/>
        </w:rPr>
      </w:pPr>
      <w:r w:rsidRPr="00BA7A73">
        <w:rPr>
          <w:sz w:val="28"/>
          <w:szCs w:val="28"/>
          <w:lang w:val="vi-VN"/>
        </w:rPr>
        <w:t xml:space="preserve">Bùi Xuân Việt (2019), </w:t>
      </w:r>
      <w:r w:rsidRPr="00BA7A73">
        <w:rPr>
          <w:i/>
          <w:spacing w:val="2"/>
          <w:sz w:val="28"/>
          <w:szCs w:val="28"/>
          <w:lang w:val="vi-VN"/>
        </w:rPr>
        <w:t>Quản lý đào tạo giáo viên giáo dục quốc phòng và an ninh theo hướng phát triển năng lực</w:t>
      </w:r>
      <w:r w:rsidRPr="00BA7A73">
        <w:rPr>
          <w:spacing w:val="2"/>
          <w:sz w:val="28"/>
          <w:szCs w:val="28"/>
          <w:lang w:val="vi-VN"/>
        </w:rPr>
        <w:t xml:space="preserve">; Luận án Tiến sỹ QLGD, ĐHGD, Đại học Quốc gia Hà Nội. </w:t>
      </w:r>
    </w:p>
    <w:p w14:paraId="2A6F092B" w14:textId="77777777" w:rsidR="005D76FE" w:rsidRPr="00BA7A73" w:rsidRDefault="005D76FE" w:rsidP="005D76FE">
      <w:pPr>
        <w:pStyle w:val="ListParagraph"/>
        <w:numPr>
          <w:ilvl w:val="0"/>
          <w:numId w:val="2"/>
        </w:numPr>
        <w:spacing w:before="0" w:line="312" w:lineRule="auto"/>
        <w:ind w:left="567" w:hanging="567"/>
        <w:jc w:val="both"/>
        <w:rPr>
          <w:spacing w:val="2"/>
          <w:sz w:val="28"/>
          <w:szCs w:val="28"/>
          <w:lang w:val="vi-VN"/>
        </w:rPr>
      </w:pPr>
      <w:r w:rsidRPr="00BA7A73">
        <w:rPr>
          <w:spacing w:val="2"/>
          <w:sz w:val="28"/>
          <w:szCs w:val="28"/>
          <w:lang w:val="vi-VN"/>
        </w:rPr>
        <w:t>Nguyễn Quang Việt “Kiểm tra đánh giá trong dạy học thực hành theo tiếp cận năng lực hành động”</w:t>
      </w:r>
    </w:p>
    <w:p w14:paraId="00BF89CC"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Nguyễn Huy Vị (2007), “</w:t>
      </w:r>
      <w:r w:rsidRPr="00BA7A73">
        <w:rPr>
          <w:i/>
          <w:sz w:val="28"/>
          <w:szCs w:val="28"/>
          <w:lang w:val="vi-VN"/>
        </w:rPr>
        <w:t>Phát huy chức năng và nhiệm vụ của mô hình trường CĐCĐ và trường đại học địa phương để điều chỉnh hoạt động của hệ thống GDCN ở các địa phương có hiệu quả”,</w:t>
      </w:r>
      <w:r w:rsidRPr="00BA7A73">
        <w:rPr>
          <w:sz w:val="28"/>
          <w:szCs w:val="28"/>
          <w:lang w:val="vi-VN"/>
        </w:rPr>
        <w:t xml:space="preserve"> Kỷ yếu Hội thảo Giải pháp nâng cao hiệu quả quản lý GDĐH và CĐ Việt Nam, Viện Nghiên cứu giáo dục, TPHCM </w:t>
      </w:r>
    </w:p>
    <w:p w14:paraId="4F15FC0C"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pacing w:val="2"/>
          <w:sz w:val="28"/>
          <w:szCs w:val="28"/>
          <w:lang w:val="vi-VN"/>
        </w:rPr>
        <w:t xml:space="preserve">Nguyễn Thế Vinh (2018), </w:t>
      </w:r>
      <w:r w:rsidRPr="00BA7A73">
        <w:rPr>
          <w:i/>
          <w:spacing w:val="2"/>
          <w:sz w:val="28"/>
          <w:szCs w:val="28"/>
          <w:lang w:val="vi-VN"/>
        </w:rPr>
        <w:t>Quản lý hoạt động học tập của học viên ở các trường sĩ quan quân đội theo hướng phát triển năng lực</w:t>
      </w:r>
      <w:r w:rsidRPr="00BA7A73">
        <w:rPr>
          <w:spacing w:val="2"/>
          <w:sz w:val="28"/>
          <w:szCs w:val="28"/>
          <w:lang w:val="vi-VN"/>
        </w:rPr>
        <w:t>; Luận án Tiến sỹ QLGD, Học viện Chính trị, Bộ Quốc phòng</w:t>
      </w:r>
    </w:p>
    <w:p w14:paraId="19734742"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Từ điển Tiếng Việt (2005), </w:t>
      </w:r>
      <w:r w:rsidRPr="00BA7A73">
        <w:rPr>
          <w:iCs/>
          <w:sz w:val="28"/>
          <w:szCs w:val="28"/>
          <w:lang w:val="vi-VN"/>
        </w:rPr>
        <w:t>nhà xuất bản</w:t>
      </w:r>
      <w:r w:rsidRPr="00BA7A73">
        <w:rPr>
          <w:sz w:val="28"/>
          <w:szCs w:val="28"/>
          <w:lang w:val="vi-VN"/>
        </w:rPr>
        <w:t xml:space="preserve"> Đà Nẵng.</w:t>
      </w:r>
    </w:p>
    <w:p w14:paraId="76816752" w14:textId="77777777" w:rsidR="005D76FE" w:rsidRPr="00BA7A73" w:rsidRDefault="005D76FE" w:rsidP="005D76FE">
      <w:pPr>
        <w:pStyle w:val="ListParagraph"/>
        <w:numPr>
          <w:ilvl w:val="0"/>
          <w:numId w:val="2"/>
        </w:numPr>
        <w:spacing w:before="0" w:line="312" w:lineRule="auto"/>
        <w:ind w:left="567" w:hanging="567"/>
        <w:jc w:val="both"/>
        <w:rPr>
          <w:sz w:val="28"/>
          <w:szCs w:val="28"/>
          <w:lang w:val="vi-VN"/>
        </w:rPr>
      </w:pPr>
      <w:r w:rsidRPr="00BA7A73">
        <w:rPr>
          <w:sz w:val="28"/>
          <w:szCs w:val="28"/>
          <w:lang w:val="vi-VN"/>
        </w:rPr>
        <w:t xml:space="preserve">Đặng Việt Xô (2016), </w:t>
      </w:r>
      <w:r w:rsidRPr="00BA7A73">
        <w:rPr>
          <w:i/>
          <w:sz w:val="28"/>
          <w:szCs w:val="28"/>
          <w:lang w:val="vi-VN"/>
        </w:rPr>
        <w:t>Quản lý đào tạo ở các trường đại học kỹ thuật - hậu cần công an nhân dân theo tiếp cận quản lý chất lượng tổng thể</w:t>
      </w:r>
      <w:r w:rsidRPr="00BA7A73">
        <w:rPr>
          <w:sz w:val="28"/>
          <w:szCs w:val="28"/>
          <w:lang w:val="vi-VN"/>
        </w:rPr>
        <w:t>. Luận án tiến sĩ quản lý giáo dục</w:t>
      </w:r>
    </w:p>
    <w:p w14:paraId="2C3F754C" w14:textId="77777777" w:rsidR="00DC5038" w:rsidRPr="00BA7A73" w:rsidRDefault="00DC5038" w:rsidP="005D76FE">
      <w:pPr>
        <w:spacing w:after="0" w:line="312" w:lineRule="auto"/>
        <w:ind w:left="567" w:hanging="567"/>
        <w:jc w:val="both"/>
        <w:rPr>
          <w:rFonts w:ascii="Times New Roman" w:hAnsi="Times New Roman" w:cs="Times New Roman"/>
          <w:b/>
          <w:sz w:val="28"/>
          <w:szCs w:val="28"/>
          <w:lang w:val="vi-VN"/>
        </w:rPr>
      </w:pPr>
    </w:p>
    <w:p w14:paraId="5D65A568" w14:textId="1F5B9409" w:rsidR="005D76FE" w:rsidRPr="00BA7A73" w:rsidRDefault="00D95015" w:rsidP="005D76FE">
      <w:pPr>
        <w:spacing w:after="0" w:line="312" w:lineRule="auto"/>
        <w:ind w:left="567" w:hanging="567"/>
        <w:jc w:val="both"/>
        <w:rPr>
          <w:rFonts w:ascii="Times New Roman" w:hAnsi="Times New Roman" w:cs="Times New Roman"/>
          <w:b/>
          <w:sz w:val="28"/>
          <w:szCs w:val="28"/>
        </w:rPr>
      </w:pPr>
      <w:r w:rsidRPr="00BA7A73">
        <w:rPr>
          <w:rFonts w:ascii="Times New Roman" w:hAnsi="Times New Roman" w:cs="Times New Roman"/>
          <w:b/>
          <w:sz w:val="28"/>
          <w:szCs w:val="28"/>
        </w:rPr>
        <w:t>2.</w:t>
      </w:r>
      <w:r w:rsidR="005D76FE" w:rsidRPr="00BA7A73">
        <w:rPr>
          <w:rFonts w:ascii="Times New Roman" w:hAnsi="Times New Roman" w:cs="Times New Roman"/>
          <w:b/>
          <w:sz w:val="28"/>
          <w:szCs w:val="28"/>
        </w:rPr>
        <w:t xml:space="preserve"> Tài liệu Tiếng Anh</w:t>
      </w:r>
    </w:p>
    <w:p w14:paraId="1F8760EC" w14:textId="77777777" w:rsidR="005D76FE" w:rsidRPr="00BA7A73" w:rsidRDefault="005D76FE" w:rsidP="005D76FE">
      <w:pPr>
        <w:pStyle w:val="ListParagraph"/>
        <w:numPr>
          <w:ilvl w:val="0"/>
          <w:numId w:val="2"/>
        </w:numPr>
        <w:spacing w:before="0" w:line="312" w:lineRule="auto"/>
        <w:ind w:left="567" w:hanging="567"/>
        <w:jc w:val="both"/>
        <w:rPr>
          <w:i/>
          <w:sz w:val="28"/>
          <w:szCs w:val="28"/>
        </w:rPr>
      </w:pPr>
      <w:r w:rsidRPr="00BA7A73">
        <w:rPr>
          <w:sz w:val="28"/>
          <w:szCs w:val="28"/>
        </w:rPr>
        <w:t xml:space="preserve">Allan C.Ornstein and Francis P.Hunkins (1998), </w:t>
      </w:r>
      <w:r w:rsidRPr="00BA7A73">
        <w:rPr>
          <w:i/>
          <w:sz w:val="28"/>
          <w:szCs w:val="28"/>
        </w:rPr>
        <w:t>Curriculum: Foundations, Principles, and Issues, Allyn and Bacon.</w:t>
      </w:r>
      <w:r w:rsidRPr="00BA7A73">
        <w:rPr>
          <w:sz w:val="28"/>
          <w:szCs w:val="28"/>
        </w:rPr>
        <w:tab/>
      </w:r>
    </w:p>
    <w:p w14:paraId="279E04EB" w14:textId="77777777" w:rsidR="005D76FE" w:rsidRPr="00BA7A73" w:rsidRDefault="005D76FE" w:rsidP="005D76FE">
      <w:pPr>
        <w:widowControl w:val="0"/>
        <w:numPr>
          <w:ilvl w:val="0"/>
          <w:numId w:val="2"/>
        </w:numPr>
        <w:tabs>
          <w:tab w:val="left" w:pos="620"/>
        </w:tabs>
        <w:spacing w:after="0" w:line="312" w:lineRule="auto"/>
        <w:ind w:left="567" w:hanging="567"/>
        <w:jc w:val="both"/>
        <w:rPr>
          <w:rFonts w:ascii="Times New Roman" w:hAnsi="Times New Roman" w:cs="Times New Roman"/>
          <w:sz w:val="28"/>
          <w:szCs w:val="28"/>
        </w:rPr>
      </w:pPr>
      <w:r w:rsidRPr="00BA7A73">
        <w:rPr>
          <w:rStyle w:val="Bodytext4NotItalic"/>
          <w:rFonts w:eastAsia="Haansoft Batang"/>
          <w:color w:val="auto"/>
          <w:sz w:val="28"/>
          <w:szCs w:val="28"/>
        </w:rPr>
        <w:t xml:space="preserve">David E. Lynch, Tony Yeigh (2013), </w:t>
      </w:r>
      <w:r w:rsidRPr="00BA7A73">
        <w:rPr>
          <w:rFonts w:ascii="Times New Roman" w:hAnsi="Times New Roman" w:cs="Times New Roman"/>
          <w:sz w:val="28"/>
          <w:szCs w:val="28"/>
          <w:lang w:bidi="en-US"/>
        </w:rPr>
        <w:t>Teacher Education in Australia: Investigations into Programming, Practicum and Partners</w:t>
      </w:r>
      <w:r w:rsidRPr="00BA7A73">
        <w:rPr>
          <w:rFonts w:ascii="Times New Roman" w:hAnsi="Times New Roman" w:cs="Times New Roman"/>
          <w:sz w:val="28"/>
          <w:szCs w:val="28"/>
        </w:rPr>
        <w:t>hip-Đào tạo giáo viên ở Úc: Điều tra thành Lập trình, thực tập và quan hệ đối tác,</w:t>
      </w:r>
      <w:r w:rsidRPr="00BA7A73">
        <w:rPr>
          <w:rStyle w:val="Bodytext9135pt"/>
          <w:rFonts w:eastAsia="Haansoft Batang"/>
          <w:color w:val="auto"/>
          <w:sz w:val="28"/>
          <w:szCs w:val="28"/>
        </w:rPr>
        <w:t xml:space="preserve"> </w:t>
      </w:r>
      <w:r w:rsidRPr="00BA7A73">
        <w:rPr>
          <w:rStyle w:val="Bodytext4NotItalic"/>
          <w:rFonts w:eastAsia="Haansoft Batang"/>
          <w:color w:val="auto"/>
          <w:sz w:val="28"/>
          <w:szCs w:val="28"/>
        </w:rPr>
        <w:t xml:space="preserve">Nxb </w:t>
      </w:r>
      <w:r w:rsidRPr="00BA7A73">
        <w:rPr>
          <w:rStyle w:val="Bodytext4NotItalic"/>
          <w:rFonts w:eastAsia="Haansoft Batang"/>
          <w:color w:val="auto"/>
          <w:sz w:val="28"/>
          <w:szCs w:val="28"/>
          <w:lang w:bidi="en-US"/>
        </w:rPr>
        <w:t xml:space="preserve">Lulu.com; </w:t>
      </w:r>
      <w:r w:rsidRPr="00BA7A73">
        <w:rPr>
          <w:rStyle w:val="Bodytext4NotItalic"/>
          <w:rFonts w:eastAsia="Haansoft Batang"/>
          <w:color w:val="auto"/>
          <w:sz w:val="28"/>
          <w:szCs w:val="28"/>
        </w:rPr>
        <w:t>(nước Úc)</w:t>
      </w:r>
    </w:p>
    <w:p w14:paraId="742F7446" w14:textId="77777777" w:rsidR="005D76FE" w:rsidRPr="00BA7A73"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rPr>
      </w:pPr>
      <w:r w:rsidRPr="00BA7A73">
        <w:rPr>
          <w:rStyle w:val="Bodytext4NotItalic"/>
          <w:rFonts w:eastAsia="Haansoft Batang"/>
          <w:color w:val="auto"/>
          <w:sz w:val="28"/>
          <w:szCs w:val="28"/>
        </w:rPr>
        <w:lastRenderedPageBreak/>
        <w:t>Great Britain. Parliament. House of Commons. Children, Schools and Families Committee</w:t>
      </w:r>
      <w:r w:rsidRPr="00BA7A73">
        <w:rPr>
          <w:rStyle w:val="Bodytext4NotItalic"/>
          <w:rFonts w:eastAsia="Haansoft Batang"/>
          <w:color w:val="auto"/>
          <w:sz w:val="28"/>
          <w:szCs w:val="28"/>
          <w:lang w:bidi="en-US"/>
        </w:rPr>
        <w:t xml:space="preserve"> and Barry Sheerman (2010), </w:t>
      </w:r>
      <w:r w:rsidRPr="00BA7A73">
        <w:rPr>
          <w:rFonts w:ascii="Times New Roman" w:hAnsi="Times New Roman" w:cs="Times New Roman"/>
          <w:sz w:val="28"/>
          <w:szCs w:val="28"/>
          <w:lang w:bidi="en-US"/>
        </w:rPr>
        <w:t xml:space="preserve">Training of teachers: fourth report of session 2009-10. Report, together with formal minutes, </w:t>
      </w:r>
      <w:r w:rsidRPr="00BA7A73">
        <w:rPr>
          <w:rFonts w:ascii="Times New Roman" w:hAnsi="Times New Roman" w:cs="Times New Roman"/>
          <w:sz w:val="28"/>
          <w:szCs w:val="28"/>
        </w:rPr>
        <w:t xml:space="preserve">Tập </w:t>
      </w:r>
      <w:r w:rsidRPr="00BA7A73">
        <w:rPr>
          <w:rFonts w:ascii="Times New Roman" w:hAnsi="Times New Roman" w:cs="Times New Roman"/>
          <w:sz w:val="28"/>
          <w:szCs w:val="28"/>
          <w:lang w:bidi="en-US"/>
        </w:rPr>
        <w:t xml:space="preserve">1- </w:t>
      </w:r>
      <w:r w:rsidRPr="00BA7A73">
        <w:rPr>
          <w:rFonts w:ascii="Times New Roman" w:hAnsi="Times New Roman" w:cs="Times New Roman"/>
          <w:sz w:val="28"/>
          <w:szCs w:val="28"/>
        </w:rPr>
        <w:t xml:space="preserve">Đào tạo giáo viên: báo cáo thứ tư của phiên 2009-10 Báo cáo chính thức, Tập 1, </w:t>
      </w:r>
      <w:r w:rsidRPr="00BA7A73">
        <w:rPr>
          <w:rStyle w:val="Bodytext4NotItalic"/>
          <w:rFonts w:eastAsia="Haansoft Batang"/>
          <w:color w:val="auto"/>
          <w:sz w:val="28"/>
          <w:szCs w:val="28"/>
        </w:rPr>
        <w:t xml:space="preserve">Nxb </w:t>
      </w:r>
      <w:r w:rsidRPr="00BA7A73">
        <w:rPr>
          <w:rStyle w:val="Bodytext4NotItalic"/>
          <w:rFonts w:eastAsia="Haansoft Batang"/>
          <w:color w:val="auto"/>
          <w:sz w:val="28"/>
          <w:szCs w:val="28"/>
          <w:lang w:bidi="en-US"/>
        </w:rPr>
        <w:t xml:space="preserve">The Stationery Office </w:t>
      </w:r>
      <w:r w:rsidRPr="00BA7A73">
        <w:rPr>
          <w:rStyle w:val="Bodytext4NotItalic"/>
          <w:rFonts w:eastAsia="Haansoft Batang"/>
          <w:color w:val="auto"/>
          <w:sz w:val="28"/>
          <w:szCs w:val="28"/>
        </w:rPr>
        <w:t>(nước Anh);</w:t>
      </w:r>
    </w:p>
    <w:p w14:paraId="5B8C9784" w14:textId="77777777" w:rsidR="005D76FE" w:rsidRPr="00BA7A73" w:rsidRDefault="005D76FE" w:rsidP="005D76FE">
      <w:pPr>
        <w:widowControl w:val="0"/>
        <w:numPr>
          <w:ilvl w:val="0"/>
          <w:numId w:val="2"/>
        </w:numPr>
        <w:tabs>
          <w:tab w:val="left" w:pos="610"/>
        </w:tabs>
        <w:spacing w:after="0" w:line="312" w:lineRule="auto"/>
        <w:ind w:left="567" w:hanging="567"/>
        <w:jc w:val="both"/>
        <w:rPr>
          <w:rFonts w:ascii="Times New Roman" w:hAnsi="Times New Roman" w:cs="Times New Roman"/>
          <w:sz w:val="28"/>
          <w:szCs w:val="28"/>
        </w:rPr>
      </w:pPr>
      <w:r w:rsidRPr="00BA7A73">
        <w:rPr>
          <w:rStyle w:val="Bodytext4NotItalic"/>
          <w:rFonts w:eastAsia="Haansoft Batang"/>
          <w:color w:val="auto"/>
          <w:sz w:val="28"/>
          <w:szCs w:val="28"/>
        </w:rPr>
        <w:t>Jorn Schiitzenmeister</w:t>
      </w:r>
      <w:r w:rsidRPr="00BA7A73">
        <w:rPr>
          <w:rStyle w:val="Bodytext4NotItalic"/>
          <w:rFonts w:eastAsia="Haansoft Batang"/>
          <w:color w:val="auto"/>
          <w:sz w:val="28"/>
          <w:szCs w:val="28"/>
          <w:lang w:bidi="en-US"/>
        </w:rPr>
        <w:t xml:space="preserve"> </w:t>
      </w:r>
      <w:r w:rsidRPr="00BA7A73">
        <w:rPr>
          <w:rStyle w:val="Bodytext4NotItalic"/>
          <w:rFonts w:eastAsia="Haansoft Batang"/>
          <w:color w:val="auto"/>
          <w:sz w:val="28"/>
          <w:szCs w:val="28"/>
        </w:rPr>
        <w:t xml:space="preserve">(2002), </w:t>
      </w:r>
      <w:r w:rsidRPr="00BA7A73">
        <w:rPr>
          <w:rFonts w:ascii="Times New Roman" w:hAnsi="Times New Roman" w:cs="Times New Roman"/>
          <w:i/>
          <w:iCs/>
          <w:sz w:val="28"/>
          <w:szCs w:val="28"/>
        </w:rPr>
        <w:t>Professionalisieruns und Polyvalenz in der Lehrerausbildung</w:t>
      </w:r>
      <w:r w:rsidRPr="00BA7A73">
        <w:rPr>
          <w:rFonts w:ascii="Times New Roman" w:hAnsi="Times New Roman" w:cs="Times New Roman"/>
          <w:sz w:val="28"/>
          <w:szCs w:val="28"/>
        </w:rPr>
        <w:t xml:space="preserve"> - Chuyên nghiệp hóa và sự đa dạng trong đào tạo giáo viên,</w:t>
      </w:r>
      <w:r w:rsidRPr="00BA7A73">
        <w:rPr>
          <w:rStyle w:val="Bodytext9135pt"/>
          <w:rFonts w:eastAsia="Haansoft Batang"/>
          <w:color w:val="auto"/>
          <w:sz w:val="28"/>
          <w:szCs w:val="28"/>
        </w:rPr>
        <w:t xml:space="preserve"> </w:t>
      </w:r>
      <w:r w:rsidRPr="00BA7A73">
        <w:rPr>
          <w:rStyle w:val="Bodytext4NotItalic"/>
          <w:rFonts w:eastAsia="Haansoft Batang"/>
          <w:color w:val="auto"/>
          <w:sz w:val="28"/>
          <w:szCs w:val="28"/>
        </w:rPr>
        <w:t xml:space="preserve">Nxb </w:t>
      </w:r>
      <w:r w:rsidRPr="00BA7A73">
        <w:rPr>
          <w:rStyle w:val="Bodytext4NotItalic"/>
          <w:rFonts w:eastAsia="Haansoft Batang"/>
          <w:color w:val="auto"/>
          <w:sz w:val="28"/>
          <w:szCs w:val="28"/>
          <w:lang w:bidi="en-US"/>
        </w:rPr>
        <w:t xml:space="preserve">Tectum </w:t>
      </w:r>
      <w:r w:rsidRPr="00BA7A73">
        <w:rPr>
          <w:rStyle w:val="Bodytext4NotItalic"/>
          <w:rFonts w:eastAsia="Haansoft Batang"/>
          <w:color w:val="auto"/>
          <w:sz w:val="28"/>
          <w:szCs w:val="28"/>
        </w:rPr>
        <w:t>Verlag DE (Đức)</w:t>
      </w:r>
    </w:p>
    <w:p w14:paraId="3B9D86FC" w14:textId="77777777" w:rsidR="005D76FE" w:rsidRPr="00BA7A73" w:rsidRDefault="005D76FE" w:rsidP="005D76FE">
      <w:pPr>
        <w:pStyle w:val="ListParagraph"/>
        <w:numPr>
          <w:ilvl w:val="0"/>
          <w:numId w:val="2"/>
        </w:numPr>
        <w:spacing w:before="0" w:line="312" w:lineRule="auto"/>
        <w:ind w:left="567" w:hanging="567"/>
        <w:jc w:val="both"/>
        <w:rPr>
          <w:sz w:val="28"/>
          <w:szCs w:val="28"/>
        </w:rPr>
      </w:pPr>
      <w:r w:rsidRPr="00BA7A73">
        <w:rPr>
          <w:sz w:val="28"/>
          <w:szCs w:val="28"/>
        </w:rPr>
        <w:t xml:space="preserve">John Wiles and Joseph Bondi (1993), </w:t>
      </w:r>
      <w:r w:rsidRPr="00BA7A73">
        <w:rPr>
          <w:i/>
          <w:sz w:val="28"/>
          <w:szCs w:val="28"/>
        </w:rPr>
        <w:t xml:space="preserve">Curriculum Development: A Guide to practice, </w:t>
      </w:r>
      <w:r w:rsidRPr="00BA7A73">
        <w:rPr>
          <w:sz w:val="28"/>
          <w:szCs w:val="28"/>
        </w:rPr>
        <w:t>4</w:t>
      </w:r>
      <w:r w:rsidRPr="00BA7A73">
        <w:rPr>
          <w:sz w:val="28"/>
          <w:szCs w:val="28"/>
          <w:vertAlign w:val="superscript"/>
        </w:rPr>
        <w:t>th</w:t>
      </w:r>
      <w:r w:rsidRPr="00BA7A73">
        <w:rPr>
          <w:sz w:val="28"/>
          <w:szCs w:val="28"/>
        </w:rPr>
        <w:t xml:space="preserve"> ed, New York.</w:t>
      </w:r>
    </w:p>
    <w:p w14:paraId="255037D5"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rPr>
      </w:pPr>
      <w:r w:rsidRPr="00BA7A73">
        <w:rPr>
          <w:sz w:val="28"/>
          <w:szCs w:val="28"/>
        </w:rPr>
        <w:t>John West - Burnham (1997), Managing Quality in Schools, Pitman Publishing, Washington DC</w:t>
      </w:r>
    </w:p>
    <w:p w14:paraId="117AA865" w14:textId="77777777" w:rsidR="005D76FE" w:rsidRPr="00BA7A73" w:rsidRDefault="005D76FE" w:rsidP="005D76FE">
      <w:pPr>
        <w:pStyle w:val="ListParagraph"/>
        <w:numPr>
          <w:ilvl w:val="0"/>
          <w:numId w:val="2"/>
        </w:numPr>
        <w:spacing w:before="0" w:line="312" w:lineRule="auto"/>
        <w:ind w:left="567" w:hanging="567"/>
        <w:contextualSpacing/>
        <w:jc w:val="both"/>
        <w:rPr>
          <w:sz w:val="28"/>
          <w:szCs w:val="28"/>
        </w:rPr>
      </w:pPr>
      <w:r w:rsidRPr="00BA7A73">
        <w:rPr>
          <w:sz w:val="28"/>
          <w:szCs w:val="28"/>
        </w:rPr>
        <w:t>Jon Wiles và Joseph Bondi ở Florida - Hoa Kỳ, (2002), Curriculum Development A Guide to Practice (Xây dựng chương trình học, Hướng dẫn thực hành, bản dịch của TS. Nguyễn Kim Dung, ĐH. SP. Tp. Hồ Chí Minh), NXB GD 2005.</w:t>
      </w:r>
    </w:p>
    <w:p w14:paraId="299ADF25" w14:textId="77777777" w:rsidR="005D76FE" w:rsidRPr="00BA7A73" w:rsidRDefault="005D76FE" w:rsidP="005D76FE">
      <w:pPr>
        <w:pStyle w:val="ListParagraph"/>
        <w:numPr>
          <w:ilvl w:val="0"/>
          <w:numId w:val="2"/>
        </w:numPr>
        <w:spacing w:before="0" w:line="312" w:lineRule="auto"/>
        <w:ind w:left="567" w:hanging="567"/>
        <w:jc w:val="both"/>
        <w:rPr>
          <w:sz w:val="28"/>
          <w:szCs w:val="28"/>
        </w:rPr>
      </w:pPr>
      <w:r w:rsidRPr="00BA7A73">
        <w:rPr>
          <w:sz w:val="28"/>
          <w:szCs w:val="28"/>
        </w:rPr>
        <w:t>John Dewey, The School and Society (1899; Học đường và xã hội)</w:t>
      </w:r>
    </w:p>
    <w:p w14:paraId="356F479D" w14:textId="77777777" w:rsidR="005D76FE" w:rsidRPr="00BA7A73" w:rsidRDefault="005D76FE" w:rsidP="005D76FE">
      <w:pPr>
        <w:pStyle w:val="ListParagraph"/>
        <w:numPr>
          <w:ilvl w:val="0"/>
          <w:numId w:val="2"/>
        </w:numPr>
        <w:spacing w:before="0" w:line="312" w:lineRule="auto"/>
        <w:ind w:left="567" w:hanging="567"/>
        <w:jc w:val="both"/>
        <w:rPr>
          <w:sz w:val="28"/>
          <w:szCs w:val="28"/>
        </w:rPr>
      </w:pPr>
      <w:r w:rsidRPr="00BA7A73">
        <w:rPr>
          <w:sz w:val="28"/>
          <w:szCs w:val="28"/>
        </w:rPr>
        <w:t xml:space="preserve">Franklin Bobbit (1971), </w:t>
      </w:r>
      <w:r w:rsidRPr="00BA7A73">
        <w:rPr>
          <w:i/>
          <w:sz w:val="28"/>
          <w:szCs w:val="28"/>
        </w:rPr>
        <w:t>The Curriculum</w:t>
      </w:r>
      <w:r w:rsidRPr="00BA7A73">
        <w:rPr>
          <w:sz w:val="28"/>
          <w:szCs w:val="28"/>
        </w:rPr>
        <w:t>, Boston:Houghton Mifflin, 1918. Also, New York: Amo Press and the New York Times, 1971.</w:t>
      </w:r>
    </w:p>
    <w:p w14:paraId="091B1C38" w14:textId="77777777" w:rsidR="005D76FE" w:rsidRPr="00BA7A73" w:rsidRDefault="005D76FE" w:rsidP="005D76FE">
      <w:pPr>
        <w:pStyle w:val="ListParagraph"/>
        <w:numPr>
          <w:ilvl w:val="0"/>
          <w:numId w:val="2"/>
        </w:numPr>
        <w:spacing w:before="0" w:line="312" w:lineRule="auto"/>
        <w:ind w:left="567" w:hanging="567"/>
        <w:jc w:val="both"/>
        <w:rPr>
          <w:i/>
          <w:sz w:val="28"/>
          <w:szCs w:val="28"/>
        </w:rPr>
      </w:pPr>
      <w:r w:rsidRPr="00BA7A73">
        <w:rPr>
          <w:sz w:val="28"/>
          <w:szCs w:val="28"/>
        </w:rPr>
        <w:t xml:space="preserve">Paprock K.E (1996, July - August), </w:t>
      </w:r>
      <w:r w:rsidRPr="00BA7A73">
        <w:rPr>
          <w:i/>
          <w:sz w:val="28"/>
          <w:szCs w:val="28"/>
        </w:rPr>
        <w:t>Conceptual Structure to develop adaptive</w:t>
      </w:r>
    </w:p>
    <w:p w14:paraId="70163D13" w14:textId="77777777" w:rsidR="005D76FE" w:rsidRPr="00BA7A73" w:rsidRDefault="005D76FE" w:rsidP="005D76FE">
      <w:pPr>
        <w:spacing w:after="0" w:line="312" w:lineRule="auto"/>
        <w:ind w:left="567" w:hanging="567"/>
        <w:jc w:val="both"/>
        <w:rPr>
          <w:rFonts w:ascii="Times New Roman" w:hAnsi="Times New Roman" w:cs="Times New Roman"/>
          <w:i/>
          <w:sz w:val="28"/>
          <w:szCs w:val="28"/>
          <w:lang w:val="pt-BR"/>
        </w:rPr>
      </w:pPr>
      <w:r w:rsidRPr="00BA7A73">
        <w:rPr>
          <w:rFonts w:ascii="Times New Roman" w:hAnsi="Times New Roman" w:cs="Times New Roman"/>
          <w:i/>
          <w:sz w:val="28"/>
          <w:szCs w:val="28"/>
          <w:lang w:val="vi-VN"/>
        </w:rPr>
        <w:tab/>
      </w:r>
      <w:r w:rsidRPr="00BA7A73">
        <w:rPr>
          <w:rFonts w:ascii="Times New Roman" w:hAnsi="Times New Roman" w:cs="Times New Roman"/>
          <w:i/>
          <w:sz w:val="28"/>
          <w:szCs w:val="28"/>
          <w:lang w:val="pt-BR"/>
        </w:rPr>
        <w:t xml:space="preserve">Competencier in professional, </w:t>
      </w:r>
      <w:r w:rsidRPr="00BA7A73">
        <w:rPr>
          <w:rFonts w:ascii="Times New Roman" w:hAnsi="Times New Roman" w:cs="Times New Roman"/>
          <w:sz w:val="28"/>
          <w:szCs w:val="28"/>
          <w:lang w:val="pt-BR"/>
        </w:rPr>
        <w:t>IPN Ciencia, Arte: Culture, Neuva Epoca.</w:t>
      </w:r>
    </w:p>
    <w:p w14:paraId="2031EC9A" w14:textId="77777777" w:rsidR="005D76FE" w:rsidRPr="00BA7A73" w:rsidRDefault="005D76FE" w:rsidP="005D76FE">
      <w:pPr>
        <w:pStyle w:val="ListParagraph"/>
        <w:numPr>
          <w:ilvl w:val="0"/>
          <w:numId w:val="2"/>
        </w:numPr>
        <w:spacing w:before="0" w:line="312" w:lineRule="auto"/>
        <w:ind w:left="567" w:hanging="567"/>
        <w:jc w:val="both"/>
        <w:rPr>
          <w:spacing w:val="4"/>
          <w:sz w:val="28"/>
          <w:szCs w:val="28"/>
        </w:rPr>
      </w:pPr>
      <w:r w:rsidRPr="00BA7A73">
        <w:rPr>
          <w:spacing w:val="4"/>
          <w:sz w:val="28"/>
          <w:szCs w:val="28"/>
        </w:rPr>
        <w:t>Shirley Fletcher (1997), “</w:t>
      </w:r>
      <w:r w:rsidRPr="00BA7A73">
        <w:rPr>
          <w:i/>
          <w:spacing w:val="4"/>
          <w:sz w:val="28"/>
          <w:szCs w:val="28"/>
        </w:rPr>
        <w:t>Desiging Competence Based training</w:t>
      </w:r>
      <w:r w:rsidRPr="00BA7A73">
        <w:rPr>
          <w:spacing w:val="4"/>
          <w:sz w:val="28"/>
          <w:szCs w:val="28"/>
        </w:rPr>
        <w:t>”, Kogan Page Ltd.</w:t>
      </w:r>
    </w:p>
    <w:p w14:paraId="364E9C99"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98. Kieran Egan (2003), What is curriculum? Journal of the Canadian Association for Curriculum Studies, volum 1, number 1.</w:t>
      </w:r>
    </w:p>
    <w:p w14:paraId="00DA6C75"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 xml:space="preserve">99. Leesa Wheelahan (Úc) (2012), </w:t>
      </w:r>
      <w:r w:rsidRPr="00BA7A73">
        <w:rPr>
          <w:rFonts w:ascii="Times New Roman" w:hAnsi="Times New Roman" w:cs="Times New Roman"/>
          <w:i/>
          <w:sz w:val="28"/>
          <w:szCs w:val="28"/>
        </w:rPr>
        <w:t>The problem with competency-based training, Educating for the Knowledge economy: Critical perspectives</w:t>
      </w:r>
    </w:p>
    <w:p w14:paraId="567F73EF"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100. Norton R.E (1987),</w:t>
      </w:r>
      <w:r w:rsidRPr="00BA7A73">
        <w:rPr>
          <w:rFonts w:ascii="Times New Roman" w:hAnsi="Times New Roman" w:cs="Times New Roman"/>
          <w:i/>
          <w:sz w:val="28"/>
          <w:szCs w:val="28"/>
        </w:rPr>
        <w:t xml:space="preserve"> Competency - Based Education and training: A Humanistie and Realistic Approach to Technical and Vocational Instruction. Paper Preseted at the Regional Workshop on Technical Vocational Teacher Training in Chiba City, </w:t>
      </w:r>
      <w:r w:rsidRPr="00BA7A73">
        <w:rPr>
          <w:rFonts w:ascii="Times New Roman" w:hAnsi="Times New Roman" w:cs="Times New Roman"/>
          <w:sz w:val="28"/>
          <w:szCs w:val="28"/>
        </w:rPr>
        <w:t>Japan,</w:t>
      </w:r>
      <w:r w:rsidRPr="00BA7A73">
        <w:rPr>
          <w:rFonts w:ascii="Times New Roman" w:hAnsi="Times New Roman" w:cs="Times New Roman"/>
          <w:i/>
          <w:sz w:val="28"/>
          <w:szCs w:val="28"/>
        </w:rPr>
        <w:t xml:space="preserve"> </w:t>
      </w:r>
      <w:r w:rsidRPr="00BA7A73">
        <w:rPr>
          <w:rFonts w:ascii="Times New Roman" w:hAnsi="Times New Roman" w:cs="Times New Roman"/>
          <w:sz w:val="28"/>
          <w:szCs w:val="28"/>
        </w:rPr>
        <w:t>ID 279910.</w:t>
      </w:r>
      <w:r w:rsidRPr="00BA7A73">
        <w:rPr>
          <w:rFonts w:ascii="Times New Roman" w:hAnsi="Times New Roman" w:cs="Times New Roman"/>
          <w:i/>
          <w:sz w:val="28"/>
          <w:szCs w:val="28"/>
        </w:rPr>
        <w:t xml:space="preserve"> </w:t>
      </w:r>
    </w:p>
    <w:p w14:paraId="728F70D6"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lastRenderedPageBreak/>
        <w:t xml:space="preserve">101. OECD (2002), </w:t>
      </w:r>
      <w:r w:rsidRPr="00BA7A73">
        <w:rPr>
          <w:rFonts w:ascii="Times New Roman" w:hAnsi="Times New Roman" w:cs="Times New Roman"/>
          <w:i/>
          <w:sz w:val="28"/>
          <w:szCs w:val="28"/>
        </w:rPr>
        <w:t>Definition and seletion of Competencies: Theoretical and Conceptual oundation.htpp</w:t>
      </w:r>
      <w:r w:rsidRPr="00BA7A73">
        <w:rPr>
          <w:rFonts w:ascii="Times New Roman" w:hAnsi="Times New Roman" w:cs="Times New Roman"/>
          <w:sz w:val="28"/>
          <w:szCs w:val="28"/>
        </w:rPr>
        <w:t>://WWW.oecd.org/dataoecd/47/61/35070367.</w:t>
      </w:r>
    </w:p>
    <w:p w14:paraId="03E8C552"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102. Robert M.Diamond, (1998), Desiging and Assessing Courses and Curriculum, John - Bass Publishers, San Francisco.</w:t>
      </w:r>
    </w:p>
    <w:p w14:paraId="13E68CC5"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 xml:space="preserve">103. Sue Bloxham, Pete Boyd (2007), </w:t>
      </w:r>
      <w:r w:rsidRPr="00BA7A73">
        <w:rPr>
          <w:rFonts w:ascii="Times New Roman" w:hAnsi="Times New Roman" w:cs="Times New Roman"/>
          <w:i/>
          <w:sz w:val="28"/>
          <w:szCs w:val="28"/>
        </w:rPr>
        <w:t xml:space="preserve">Developing Assessment in Higher Education: A Practical Guide, </w:t>
      </w:r>
      <w:r w:rsidRPr="00BA7A73">
        <w:rPr>
          <w:rFonts w:ascii="Times New Roman" w:hAnsi="Times New Roman" w:cs="Times New Roman"/>
          <w:sz w:val="28"/>
          <w:szCs w:val="28"/>
        </w:rPr>
        <w:t>Open University Press</w:t>
      </w:r>
    </w:p>
    <w:p w14:paraId="0EB31AF7"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104. Susan Tooshey</w:t>
      </w:r>
      <w:r w:rsidRPr="00BA7A73">
        <w:rPr>
          <w:rFonts w:ascii="Times New Roman" w:hAnsi="Times New Roman" w:cs="Times New Roman"/>
          <w:sz w:val="28"/>
          <w:szCs w:val="28"/>
          <w:lang w:val="vi-VN"/>
        </w:rPr>
        <w:t xml:space="preserve"> (19</w:t>
      </w:r>
      <w:r w:rsidRPr="00BA7A73">
        <w:rPr>
          <w:rFonts w:ascii="Times New Roman" w:hAnsi="Times New Roman" w:cs="Times New Roman"/>
          <w:sz w:val="28"/>
          <w:szCs w:val="28"/>
        </w:rPr>
        <w:t>99),</w:t>
      </w:r>
      <w:r w:rsidRPr="00BA7A73">
        <w:rPr>
          <w:rFonts w:ascii="Times New Roman" w:hAnsi="Times New Roman" w:cs="Times New Roman"/>
          <w:sz w:val="28"/>
          <w:szCs w:val="28"/>
          <w:lang w:val="vi-VN"/>
        </w:rPr>
        <w:t xml:space="preserve"> trong </w:t>
      </w:r>
      <w:r w:rsidRPr="00BA7A73">
        <w:rPr>
          <w:rFonts w:ascii="Times New Roman" w:hAnsi="Times New Roman" w:cs="Times New Roman"/>
          <w:sz w:val="28"/>
          <w:szCs w:val="28"/>
        </w:rPr>
        <w:t xml:space="preserve">tài liệu </w:t>
      </w:r>
      <w:r w:rsidRPr="00BA7A73">
        <w:rPr>
          <w:rFonts w:ascii="Times New Roman" w:hAnsi="Times New Roman" w:cs="Times New Roman"/>
          <w:sz w:val="28"/>
          <w:szCs w:val="28"/>
          <w:lang w:val="vi-VN"/>
        </w:rPr>
        <w:t>“</w:t>
      </w:r>
      <w:r w:rsidRPr="00BA7A73">
        <w:rPr>
          <w:rFonts w:ascii="Times New Roman" w:hAnsi="Times New Roman" w:cs="Times New Roman"/>
          <w:i/>
          <w:sz w:val="28"/>
          <w:szCs w:val="28"/>
        </w:rPr>
        <w:t>Desiging Courses for Higher Education, Society for Research into Higher Education and Open University Press UK</w:t>
      </w:r>
      <w:r w:rsidRPr="00BA7A73">
        <w:rPr>
          <w:rFonts w:ascii="Times New Roman" w:hAnsi="Times New Roman" w:cs="Times New Roman"/>
          <w:sz w:val="28"/>
          <w:szCs w:val="28"/>
        </w:rPr>
        <w:t>.</w:t>
      </w:r>
    </w:p>
    <w:p w14:paraId="081E2E74"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105. Thomas DeiBinger (2005), Structures and Functions of Competency-based Education and Training (CBET), Mannheim, Germary.</w:t>
      </w:r>
    </w:p>
    <w:p w14:paraId="08E8DEE0"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106. The International Bureau of Education (IBE) Geneva, (Switzerland) (2006), Singapore Early Childhood Care and Education (ECCE) programmes.</w:t>
      </w:r>
    </w:p>
    <w:p w14:paraId="68BAFCD5"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107. World Agroforestry Center (2003), What is curriculum development?</w:t>
      </w:r>
    </w:p>
    <w:p w14:paraId="68825FD4" w14:textId="77777777" w:rsidR="005D76FE" w:rsidRPr="00BA7A73" w:rsidRDefault="005D76FE" w:rsidP="005D76FE">
      <w:pPr>
        <w:spacing w:after="0" w:line="312" w:lineRule="auto"/>
        <w:ind w:left="567" w:hanging="567"/>
        <w:jc w:val="both"/>
        <w:rPr>
          <w:rFonts w:ascii="Times New Roman" w:hAnsi="Times New Roman" w:cs="Times New Roman"/>
          <w:sz w:val="28"/>
          <w:szCs w:val="28"/>
        </w:rPr>
      </w:pPr>
      <w:r w:rsidRPr="00BA7A73">
        <w:rPr>
          <w:rFonts w:ascii="Times New Roman" w:hAnsi="Times New Roman" w:cs="Times New Roman"/>
          <w:sz w:val="28"/>
          <w:szCs w:val="28"/>
        </w:rPr>
        <w:t>108. Whetten, D. A. and Cameron, K. S. (1995). Developing Management Skills, 3rd ed., Harper Collins, New York, NY.</w:t>
      </w:r>
    </w:p>
    <w:p w14:paraId="6CA329CB" w14:textId="77777777" w:rsidR="005D76FE" w:rsidRPr="00BA7A73" w:rsidRDefault="005D76FE" w:rsidP="005D76FE">
      <w:pPr>
        <w:spacing w:after="0" w:line="312" w:lineRule="auto"/>
        <w:ind w:firstLine="680"/>
        <w:jc w:val="both"/>
        <w:rPr>
          <w:rFonts w:ascii="Times New Roman" w:hAnsi="Times New Roman" w:cs="Times New Roman"/>
          <w:sz w:val="26"/>
          <w:szCs w:val="26"/>
        </w:rPr>
      </w:pPr>
    </w:p>
    <w:p w14:paraId="4A875286" w14:textId="77777777" w:rsidR="005D76FE" w:rsidRPr="00BA7A73" w:rsidRDefault="005D76FE" w:rsidP="005D76FE">
      <w:pPr>
        <w:spacing w:line="312" w:lineRule="auto"/>
        <w:jc w:val="both"/>
        <w:rPr>
          <w:rFonts w:ascii="Times New Roman" w:hAnsi="Times New Roman" w:cs="Times New Roman"/>
          <w:b/>
          <w:bCs/>
          <w:sz w:val="26"/>
          <w:szCs w:val="26"/>
        </w:rPr>
      </w:pPr>
      <w:r w:rsidRPr="00BA7A73">
        <w:rPr>
          <w:rFonts w:ascii="Times New Roman" w:hAnsi="Times New Roman" w:cs="Times New Roman"/>
        </w:rPr>
        <w:br w:type="page"/>
      </w:r>
    </w:p>
    <w:p w14:paraId="4475A93C" w14:textId="77777777" w:rsidR="005D76FE" w:rsidRPr="00BA7A73" w:rsidRDefault="005D76FE" w:rsidP="005D76FE">
      <w:pPr>
        <w:pStyle w:val="Heading21"/>
        <w:keepNext/>
        <w:keepLines/>
        <w:shd w:val="clear" w:color="auto" w:fill="auto"/>
        <w:spacing w:line="312" w:lineRule="auto"/>
        <w:ind w:firstLine="0"/>
        <w:jc w:val="center"/>
        <w:rPr>
          <w:rFonts w:ascii="Times New Roman" w:hAnsi="Times New Roman" w:cs="Times New Roman"/>
          <w:sz w:val="28"/>
        </w:rPr>
        <w:sectPr w:rsidR="005D76FE" w:rsidRPr="00BA7A73" w:rsidSect="00460CA5">
          <w:headerReference w:type="default" r:id="rId39"/>
          <w:pgSz w:w="11909" w:h="16834" w:code="9"/>
          <w:pgMar w:top="1701" w:right="1134" w:bottom="1701" w:left="1985" w:header="1021" w:footer="720" w:gutter="0"/>
          <w:pgNumType w:start="1"/>
          <w:cols w:space="720"/>
          <w:docGrid w:linePitch="360"/>
        </w:sectPr>
      </w:pPr>
    </w:p>
    <w:p w14:paraId="70EA325E" w14:textId="77777777" w:rsidR="005D76FE" w:rsidRPr="00BA7A73" w:rsidRDefault="005D76FE" w:rsidP="005D76FE">
      <w:pPr>
        <w:pStyle w:val="Heading21"/>
        <w:keepNext/>
        <w:keepLines/>
        <w:shd w:val="clear" w:color="auto" w:fill="auto"/>
        <w:spacing w:line="312" w:lineRule="auto"/>
        <w:ind w:firstLine="0"/>
        <w:jc w:val="center"/>
        <w:rPr>
          <w:rFonts w:ascii="Times New Roman" w:hAnsi="Times New Roman" w:cs="Times New Roman"/>
        </w:rPr>
      </w:pPr>
      <w:r w:rsidRPr="00BA7A73">
        <w:rPr>
          <w:rFonts w:ascii="Times New Roman" w:hAnsi="Times New Roman" w:cs="Times New Roman"/>
        </w:rPr>
        <w:lastRenderedPageBreak/>
        <w:t xml:space="preserve">PHỤ LỤC </w:t>
      </w:r>
      <w:r w:rsidRPr="00BA7A73">
        <w:rPr>
          <w:rFonts w:ascii="Times New Roman" w:hAnsi="Times New Roman" w:cs="Times New Roman"/>
          <w:lang w:bidi="en-US"/>
        </w:rPr>
        <w:t>1</w:t>
      </w:r>
      <w:r w:rsidRPr="00BA7A73">
        <w:rPr>
          <w:rFonts w:ascii="Times New Roman" w:hAnsi="Times New Roman" w:cs="Times New Roman"/>
          <w:lang w:bidi="en-US"/>
        </w:rPr>
        <w:br/>
      </w:r>
      <w:r w:rsidRPr="00BA7A73">
        <w:rPr>
          <w:rFonts w:ascii="Times New Roman" w:hAnsi="Times New Roman" w:cs="Times New Roman"/>
        </w:rPr>
        <w:t>PHIẾU ĐIỀU TRA</w:t>
      </w:r>
    </w:p>
    <w:p w14:paraId="639B3C9A" w14:textId="77777777" w:rsidR="005D76FE" w:rsidRPr="00BA7A73" w:rsidRDefault="005D76FE" w:rsidP="005D76FE">
      <w:pPr>
        <w:pStyle w:val="Bodytext31"/>
        <w:shd w:val="clear" w:color="auto" w:fill="auto"/>
        <w:spacing w:line="312" w:lineRule="auto"/>
        <w:jc w:val="center"/>
        <w:rPr>
          <w:rFonts w:ascii="Times New Roman" w:hAnsi="Times New Roman" w:cs="Times New Roman"/>
          <w:sz w:val="26"/>
          <w:szCs w:val="26"/>
          <w:lang w:val="vi-VN"/>
        </w:rPr>
      </w:pPr>
      <w:r w:rsidRPr="00BA7A73">
        <w:rPr>
          <w:rFonts w:ascii="Times New Roman" w:hAnsi="Times New Roman" w:cs="Times New Roman"/>
          <w:sz w:val="26"/>
          <w:szCs w:val="26"/>
        </w:rPr>
        <w:t>(Dành cho lãnh đạo và cán bộ quản lý các đơn vị có sử dụng học viên</w:t>
      </w:r>
    </w:p>
    <w:p w14:paraId="5570D4E8" w14:textId="77777777" w:rsidR="005D76FE" w:rsidRPr="00BA7A73" w:rsidRDefault="005D76FE" w:rsidP="005D76FE">
      <w:pPr>
        <w:pStyle w:val="Bodytext31"/>
        <w:shd w:val="clear" w:color="auto" w:fill="auto"/>
        <w:spacing w:line="300" w:lineRule="auto"/>
        <w:jc w:val="center"/>
        <w:rPr>
          <w:rFonts w:ascii="Times New Roman" w:hAnsi="Times New Roman" w:cs="Times New Roman"/>
          <w:sz w:val="26"/>
          <w:szCs w:val="26"/>
          <w:lang w:val="vi-VN"/>
        </w:rPr>
      </w:pPr>
      <w:r w:rsidRPr="00BA7A73">
        <w:rPr>
          <w:rFonts w:ascii="Times New Roman" w:hAnsi="Times New Roman" w:cs="Times New Roman"/>
          <w:sz w:val="26"/>
          <w:szCs w:val="26"/>
          <w:lang w:val="vi-VN"/>
        </w:rPr>
        <w:t>của trường sĩ quan lục quân sau khi ra trường )</w:t>
      </w:r>
    </w:p>
    <w:p w14:paraId="64A4B6E0" w14:textId="77777777" w:rsidR="005D76FE" w:rsidRPr="00BA7A73" w:rsidRDefault="005D76FE" w:rsidP="005D76FE">
      <w:pPr>
        <w:spacing w:after="0" w:line="300" w:lineRule="auto"/>
        <w:ind w:firstLine="680"/>
        <w:jc w:val="both"/>
        <w:rPr>
          <w:rFonts w:ascii="Times New Roman" w:hAnsi="Times New Roman" w:cs="Times New Roman"/>
          <w:sz w:val="26"/>
          <w:szCs w:val="26"/>
          <w:lang w:val="vi-VN"/>
        </w:rPr>
      </w:pPr>
      <w:r w:rsidRPr="00BA7A73">
        <w:rPr>
          <w:rFonts w:ascii="Times New Roman" w:hAnsi="Times New Roman" w:cs="Times New Roman"/>
          <w:sz w:val="26"/>
          <w:szCs w:val="26"/>
          <w:lang w:val="vi-VN"/>
        </w:rPr>
        <w:t>Để có cơ sở đánh giá thực trạng đào tạo và quản lý đào tạo học viên trường Sĩ quan Lục quân theo tiếp cận năng lực, kính mong các Đ/C trả lời các câu hỏi trong Phiếu điều tra dưới đây.</w:t>
      </w:r>
    </w:p>
    <w:p w14:paraId="1E088D1D" w14:textId="77777777" w:rsidR="005D76FE" w:rsidRPr="00BA7A73" w:rsidRDefault="005D76FE" w:rsidP="005D76FE">
      <w:pPr>
        <w:pStyle w:val="Bodytext31"/>
        <w:shd w:val="clear" w:color="auto" w:fill="auto"/>
        <w:spacing w:line="300" w:lineRule="auto"/>
        <w:ind w:firstLine="680"/>
        <w:rPr>
          <w:rFonts w:ascii="Times New Roman" w:hAnsi="Times New Roman" w:cs="Times New Roman"/>
          <w:sz w:val="26"/>
          <w:szCs w:val="26"/>
          <w:lang w:val="vi-VN"/>
        </w:rPr>
      </w:pPr>
      <w:r w:rsidRPr="00BA7A73">
        <w:rPr>
          <w:rFonts w:ascii="Times New Roman" w:hAnsi="Times New Roman" w:cs="Times New Roman"/>
          <w:sz w:val="26"/>
          <w:szCs w:val="26"/>
          <w:lang w:val="vi-VN"/>
        </w:rPr>
        <w:t>Giải thích một số khái niệm trong Phiếu điều tra:</w:t>
      </w:r>
    </w:p>
    <w:p w14:paraId="491A4DED" w14:textId="6EC49130" w:rsidR="005D76FE" w:rsidRPr="00BA7A73" w:rsidRDefault="005D76FE" w:rsidP="005D76FE">
      <w:pPr>
        <w:pStyle w:val="Bodytext31"/>
        <w:shd w:val="clear" w:color="auto" w:fill="auto"/>
        <w:spacing w:line="300" w:lineRule="auto"/>
        <w:ind w:firstLine="680"/>
        <w:rPr>
          <w:rFonts w:ascii="Times New Roman" w:hAnsi="Times New Roman" w:cs="Times New Roman"/>
          <w:b w:val="0"/>
          <w:sz w:val="26"/>
          <w:szCs w:val="26"/>
        </w:rPr>
      </w:pPr>
      <w:r w:rsidRPr="00BA7A73">
        <w:rPr>
          <w:rFonts w:ascii="Times New Roman" w:hAnsi="Times New Roman" w:cs="Times New Roman"/>
          <w:b w:val="0"/>
          <w:sz w:val="26"/>
          <w:szCs w:val="26"/>
          <w:lang w:val="vi-VN"/>
        </w:rPr>
        <w:t xml:space="preserve">- Học viên trường sĩ quan lục quân trong nghiên cứu này được hiểu là học viên đang học ngành </w:t>
      </w:r>
      <w:r w:rsidR="00F66151" w:rsidRPr="00BA7A73">
        <w:rPr>
          <w:rFonts w:ascii="Times New Roman" w:hAnsi="Times New Roman" w:cs="Times New Roman"/>
          <w:b w:val="0"/>
          <w:sz w:val="26"/>
          <w:szCs w:val="26"/>
        </w:rPr>
        <w:t>CHTMLQ.</w:t>
      </w:r>
    </w:p>
    <w:p w14:paraId="112C6660" w14:textId="77777777" w:rsidR="005D76FE" w:rsidRPr="00BA7A73" w:rsidRDefault="005D76FE" w:rsidP="005D76FE">
      <w:pPr>
        <w:pStyle w:val="Bodytext31"/>
        <w:shd w:val="clear" w:color="auto" w:fill="auto"/>
        <w:spacing w:line="300" w:lineRule="auto"/>
        <w:ind w:firstLine="680"/>
        <w:rPr>
          <w:rFonts w:ascii="Times New Roman" w:hAnsi="Times New Roman" w:cs="Times New Roman"/>
          <w:b w:val="0"/>
          <w:sz w:val="26"/>
          <w:szCs w:val="26"/>
          <w:lang w:val="vi-VN"/>
        </w:rPr>
      </w:pPr>
      <w:r w:rsidRPr="00BA7A73">
        <w:rPr>
          <w:rFonts w:ascii="Times New Roman" w:hAnsi="Times New Roman" w:cs="Times New Roman"/>
          <w:b w:val="0"/>
          <w:sz w:val="26"/>
          <w:szCs w:val="26"/>
          <w:lang w:val="vi-VN"/>
        </w:rPr>
        <w:t>- 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6F602C37" w14:textId="77777777" w:rsidR="005D76FE" w:rsidRPr="00BA7A73" w:rsidRDefault="005D76FE" w:rsidP="005D76FE">
      <w:pPr>
        <w:tabs>
          <w:tab w:val="left" w:pos="992"/>
        </w:tabs>
        <w:spacing w:after="0" w:line="300" w:lineRule="auto"/>
        <w:ind w:firstLine="680"/>
        <w:jc w:val="both"/>
        <w:rPr>
          <w:rFonts w:ascii="Times New Roman" w:hAnsi="Times New Roman" w:cs="Times New Roman"/>
          <w:sz w:val="26"/>
          <w:szCs w:val="26"/>
          <w:lang w:val="vi-VN"/>
        </w:rPr>
      </w:pPr>
      <w:r w:rsidRPr="00BA7A73">
        <w:rPr>
          <w:rFonts w:ascii="Times New Roman" w:hAnsi="Times New Roman" w:cs="Times New Roman"/>
          <w:sz w:val="26"/>
          <w:szCs w:val="26"/>
          <w:lang w:val="vi-VN"/>
        </w:rPr>
        <w:t xml:space="preserve"> ĐỒNG CHÍ TÍCH VÀO Ô TƯƠNG ỨNG THEO CÁC NỘI DUNG PHÙ HỢP VỚI ĐỒNG CHÍ </w:t>
      </w:r>
    </w:p>
    <w:p w14:paraId="578D34C9" w14:textId="77777777" w:rsidR="005D76FE" w:rsidRPr="00BA7A73" w:rsidRDefault="005D76FE" w:rsidP="005D76FE">
      <w:pPr>
        <w:pStyle w:val="Bodytext31"/>
        <w:shd w:val="clear" w:color="auto" w:fill="auto"/>
        <w:spacing w:line="300" w:lineRule="auto"/>
        <w:ind w:firstLine="680"/>
        <w:rPr>
          <w:rFonts w:ascii="Times New Roman Bold" w:hAnsi="Times New Roman Bold" w:cs="Times New Roman"/>
          <w:sz w:val="26"/>
          <w:szCs w:val="26"/>
          <w:lang w:val="vi-VN"/>
        </w:rPr>
      </w:pPr>
      <w:r w:rsidRPr="00BA7A73">
        <w:rPr>
          <w:rFonts w:ascii="Times New Roman Bold" w:hAnsi="Times New Roman Bold" w:cs="Times New Roman"/>
          <w:sz w:val="26"/>
          <w:szCs w:val="26"/>
          <w:lang w:val="vi-VN"/>
        </w:rPr>
        <w:t>Câu 1: Đồng chí đánh giá công tác tuyển sinh đào tạo ngành</w:t>
      </w:r>
      <w:r w:rsidRPr="00BA7A73">
        <w:rPr>
          <w:rFonts w:cs="Times New Roman"/>
          <w:sz w:val="26"/>
          <w:szCs w:val="26"/>
          <w:lang w:val="vi-VN"/>
        </w:rPr>
        <w:t xml:space="preserve"> </w:t>
      </w:r>
      <w:r w:rsidRPr="00BA7A73">
        <w:rPr>
          <w:rFonts w:ascii="Times New Roman" w:hAnsi="Times New Roman" w:cs="Times New Roman"/>
          <w:sz w:val="26"/>
          <w:szCs w:val="26"/>
          <w:lang w:val="vi-VN"/>
        </w:rPr>
        <w:t>CHTMLQ</w:t>
      </w:r>
      <w:r w:rsidRPr="00BA7A73">
        <w:rPr>
          <w:rFonts w:cs="Times New Roman"/>
          <w:sz w:val="26"/>
          <w:szCs w:val="26"/>
          <w:lang w:val="vi-VN"/>
        </w:rPr>
        <w:t xml:space="preserve"> </w:t>
      </w:r>
      <w:r w:rsidRPr="00BA7A73">
        <w:rPr>
          <w:rFonts w:ascii="Times New Roman Bold" w:hAnsi="Times New Roman Bold" w:cs="Times New Roman"/>
          <w:sz w:val="26"/>
          <w:szCs w:val="26"/>
          <w:lang w:val="vi-VN"/>
        </w:rPr>
        <w:t xml:space="preserve">theo tiếp cận năng lực tại các trường </w:t>
      </w:r>
      <w:r w:rsidRPr="00BA7A73">
        <w:rPr>
          <w:rFonts w:cs="Times New Roman"/>
          <w:sz w:val="26"/>
          <w:szCs w:val="26"/>
          <w:lang w:val="vi-VN"/>
        </w:rPr>
        <w:t>s</w:t>
      </w:r>
      <w:r w:rsidRPr="00BA7A73">
        <w:rPr>
          <w:rFonts w:ascii="Times New Roman Bold" w:hAnsi="Times New Roman Bold" w:cs="Times New Roman"/>
          <w:sz w:val="26"/>
          <w:szCs w:val="26"/>
          <w:lang w:val="vi-VN"/>
        </w:rPr>
        <w:t xml:space="preserve">ĩ quan </w:t>
      </w:r>
      <w:r w:rsidRPr="00BA7A73">
        <w:rPr>
          <w:rFonts w:cs="Times New Roman"/>
          <w:sz w:val="26"/>
          <w:szCs w:val="26"/>
          <w:lang w:val="vi-VN"/>
        </w:rPr>
        <w:t>l</w:t>
      </w:r>
      <w:r w:rsidRPr="00BA7A73">
        <w:rPr>
          <w:rFonts w:ascii="Times New Roman Bold" w:hAnsi="Times New Roman Bold" w:cs="Times New Roman"/>
          <w:sz w:val="26"/>
          <w:szCs w:val="26"/>
          <w:lang w:val="vi-VN"/>
        </w:rPr>
        <w:t>ục quân hiện nay?</w:t>
      </w:r>
    </w:p>
    <w:tbl>
      <w:tblPr>
        <w:tblW w:w="8948" w:type="dxa"/>
        <w:tblLayout w:type="fixed"/>
        <w:tblCellMar>
          <w:left w:w="40" w:type="dxa"/>
          <w:right w:w="40" w:type="dxa"/>
        </w:tblCellMar>
        <w:tblLook w:val="0000" w:firstRow="0" w:lastRow="0" w:firstColumn="0" w:lastColumn="0" w:noHBand="0" w:noVBand="0"/>
      </w:tblPr>
      <w:tblGrid>
        <w:gridCol w:w="5994"/>
        <w:gridCol w:w="608"/>
        <w:gridCol w:w="668"/>
        <w:gridCol w:w="914"/>
        <w:gridCol w:w="764"/>
      </w:tblGrid>
      <w:tr w:rsidR="005D76FE" w:rsidRPr="00BA7A73" w14:paraId="0AF0F1D0" w14:textId="77777777" w:rsidTr="00D67951">
        <w:trPr>
          <w:trHeight w:val="20"/>
        </w:trPr>
        <w:tc>
          <w:tcPr>
            <w:tcW w:w="5994" w:type="dxa"/>
            <w:vMerge w:val="restart"/>
            <w:tcBorders>
              <w:top w:val="single" w:sz="4" w:space="0" w:color="auto"/>
              <w:left w:val="single" w:sz="4" w:space="0" w:color="auto"/>
            </w:tcBorders>
            <w:shd w:val="clear" w:color="auto" w:fill="FFFFFF"/>
            <w:vAlign w:val="center"/>
          </w:tcPr>
          <w:p w14:paraId="5F2EF822" w14:textId="77777777" w:rsidR="005D76FE" w:rsidRPr="00BA7A73" w:rsidRDefault="005D76FE" w:rsidP="00D67951">
            <w:pPr>
              <w:spacing w:after="0" w:line="264"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954" w:type="dxa"/>
            <w:gridSpan w:val="4"/>
            <w:tcBorders>
              <w:top w:val="single" w:sz="4" w:space="0" w:color="auto"/>
              <w:left w:val="single" w:sz="4" w:space="0" w:color="auto"/>
              <w:right w:val="single" w:sz="4" w:space="0" w:color="auto"/>
            </w:tcBorders>
            <w:shd w:val="clear" w:color="auto" w:fill="FFFFFF"/>
            <w:vAlign w:val="center"/>
          </w:tcPr>
          <w:p w14:paraId="27F20685" w14:textId="60B08547" w:rsidR="005D76FE" w:rsidRPr="00BA7A73" w:rsidRDefault="009B6A1C" w:rsidP="00D67951">
            <w:pPr>
              <w:spacing w:after="0" w:line="264"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5700931" w14:textId="77777777" w:rsidTr="00D67951">
        <w:trPr>
          <w:trHeight w:val="20"/>
        </w:trPr>
        <w:tc>
          <w:tcPr>
            <w:tcW w:w="5994" w:type="dxa"/>
            <w:vMerge/>
            <w:tcBorders>
              <w:left w:val="single" w:sz="4" w:space="0" w:color="auto"/>
            </w:tcBorders>
            <w:shd w:val="clear" w:color="auto" w:fill="FFFFFF"/>
            <w:vAlign w:val="center"/>
          </w:tcPr>
          <w:p w14:paraId="587975B4" w14:textId="77777777" w:rsidR="005D76FE" w:rsidRPr="00BA7A73" w:rsidRDefault="005D76FE" w:rsidP="00D67951">
            <w:pPr>
              <w:spacing w:after="0" w:line="264" w:lineRule="auto"/>
              <w:jc w:val="center"/>
              <w:rPr>
                <w:rFonts w:ascii="Times New Roman" w:hAnsi="Times New Roman" w:cs="Times New Roman"/>
                <w:b/>
                <w:sz w:val="26"/>
                <w:szCs w:val="26"/>
              </w:rPr>
            </w:pPr>
          </w:p>
        </w:tc>
        <w:tc>
          <w:tcPr>
            <w:tcW w:w="608" w:type="dxa"/>
            <w:tcBorders>
              <w:top w:val="single" w:sz="4" w:space="0" w:color="auto"/>
              <w:left w:val="single" w:sz="4" w:space="0" w:color="auto"/>
            </w:tcBorders>
            <w:shd w:val="clear" w:color="auto" w:fill="FFFFFF"/>
            <w:vAlign w:val="center"/>
          </w:tcPr>
          <w:p w14:paraId="46A55C9F"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668" w:type="dxa"/>
            <w:tcBorders>
              <w:top w:val="single" w:sz="4" w:space="0" w:color="auto"/>
              <w:left w:val="single" w:sz="4" w:space="0" w:color="auto"/>
            </w:tcBorders>
            <w:shd w:val="clear" w:color="auto" w:fill="FFFFFF"/>
            <w:vAlign w:val="center"/>
          </w:tcPr>
          <w:p w14:paraId="50DF1E9F"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14" w:type="dxa"/>
            <w:tcBorders>
              <w:top w:val="single" w:sz="4" w:space="0" w:color="auto"/>
              <w:left w:val="single" w:sz="4" w:space="0" w:color="auto"/>
            </w:tcBorders>
            <w:shd w:val="clear" w:color="auto" w:fill="FFFFFF"/>
            <w:vAlign w:val="center"/>
          </w:tcPr>
          <w:p w14:paraId="1AA691F4"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64" w:type="dxa"/>
            <w:tcBorders>
              <w:top w:val="single" w:sz="4" w:space="0" w:color="auto"/>
              <w:left w:val="single" w:sz="4" w:space="0" w:color="auto"/>
              <w:right w:val="single" w:sz="4" w:space="0" w:color="auto"/>
            </w:tcBorders>
            <w:shd w:val="clear" w:color="auto" w:fill="FFFFFF"/>
            <w:vAlign w:val="center"/>
          </w:tcPr>
          <w:p w14:paraId="033A0F77"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EC80F02" w14:textId="77777777" w:rsidTr="00D67951">
        <w:trPr>
          <w:trHeight w:val="20"/>
        </w:trPr>
        <w:tc>
          <w:tcPr>
            <w:tcW w:w="5994" w:type="dxa"/>
            <w:tcBorders>
              <w:top w:val="single" w:sz="4" w:space="0" w:color="auto"/>
              <w:left w:val="single" w:sz="4" w:space="0" w:color="auto"/>
            </w:tcBorders>
            <w:shd w:val="clear" w:color="auto" w:fill="FFFFFF"/>
          </w:tcPr>
          <w:p w14:paraId="161D8927" w14:textId="77777777" w:rsidR="005D76FE" w:rsidRPr="00BA7A73" w:rsidRDefault="005D76FE" w:rsidP="00D67951">
            <w:pPr>
              <w:spacing w:after="0" w:line="264" w:lineRule="auto"/>
              <w:jc w:val="both"/>
              <w:rPr>
                <w:rFonts w:ascii="Times New Roman" w:hAnsi="Times New Roman" w:cs="Times New Roman"/>
                <w:spacing w:val="-6"/>
                <w:sz w:val="26"/>
                <w:szCs w:val="26"/>
              </w:rPr>
            </w:pPr>
            <w:r w:rsidRPr="00BA7A73">
              <w:rPr>
                <w:rFonts w:ascii="Times New Roman" w:hAnsi="Times New Roman" w:cs="Times New Roman"/>
                <w:spacing w:val="-6"/>
                <w:sz w:val="26"/>
                <w:szCs w:val="26"/>
              </w:rPr>
              <w:t>1. Xây dựng chiến lược tuyển sinh, đào tạo học viên trường sĩ quan lục quân theo quy hoạch thực tiễn nhà trường.</w:t>
            </w:r>
          </w:p>
        </w:tc>
        <w:tc>
          <w:tcPr>
            <w:tcW w:w="608" w:type="dxa"/>
            <w:tcBorders>
              <w:top w:val="single" w:sz="4" w:space="0" w:color="auto"/>
              <w:left w:val="single" w:sz="4" w:space="0" w:color="auto"/>
              <w:bottom w:val="single" w:sz="4" w:space="0" w:color="auto"/>
            </w:tcBorders>
            <w:shd w:val="clear" w:color="auto" w:fill="FFFFFF"/>
          </w:tcPr>
          <w:p w14:paraId="06235A50"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154C6AE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FAF0B5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95220FA"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7C83D74D" w14:textId="77777777" w:rsidTr="00D67951">
        <w:trPr>
          <w:trHeight w:val="20"/>
        </w:trPr>
        <w:tc>
          <w:tcPr>
            <w:tcW w:w="5994" w:type="dxa"/>
            <w:tcBorders>
              <w:top w:val="single" w:sz="4" w:space="0" w:color="auto"/>
              <w:left w:val="single" w:sz="4" w:space="0" w:color="auto"/>
            </w:tcBorders>
            <w:shd w:val="clear" w:color="auto" w:fill="FFFFFF"/>
          </w:tcPr>
          <w:p w14:paraId="2BF480B1"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Cụ thể hóa các quy định về công tác sơ tuyển, xét tuyển học viên theo các ngành đào tạo. </w:t>
            </w:r>
          </w:p>
        </w:tc>
        <w:tc>
          <w:tcPr>
            <w:tcW w:w="608" w:type="dxa"/>
            <w:tcBorders>
              <w:top w:val="single" w:sz="4" w:space="0" w:color="auto"/>
              <w:left w:val="single" w:sz="4" w:space="0" w:color="auto"/>
              <w:bottom w:val="single" w:sz="4" w:space="0" w:color="auto"/>
            </w:tcBorders>
            <w:shd w:val="clear" w:color="auto" w:fill="FFFFFF"/>
          </w:tcPr>
          <w:p w14:paraId="5DF9CC48"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531ED90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178801D"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6D7B691"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5BBC1A58" w14:textId="77777777" w:rsidTr="00D67951">
        <w:trPr>
          <w:trHeight w:val="20"/>
        </w:trPr>
        <w:tc>
          <w:tcPr>
            <w:tcW w:w="5994" w:type="dxa"/>
            <w:tcBorders>
              <w:top w:val="single" w:sz="4" w:space="0" w:color="auto"/>
              <w:left w:val="single" w:sz="4" w:space="0" w:color="auto"/>
            </w:tcBorders>
            <w:shd w:val="clear" w:color="auto" w:fill="FFFFFF"/>
          </w:tcPr>
          <w:p w14:paraId="68E7A420"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3. Thực hiện đảm bảo quyền lợi chế độ đãi ngộ nhằm thu hút tuyển sinh.</w:t>
            </w:r>
          </w:p>
        </w:tc>
        <w:tc>
          <w:tcPr>
            <w:tcW w:w="608" w:type="dxa"/>
            <w:tcBorders>
              <w:top w:val="single" w:sz="4" w:space="0" w:color="auto"/>
              <w:left w:val="single" w:sz="4" w:space="0" w:color="auto"/>
              <w:bottom w:val="single" w:sz="4" w:space="0" w:color="auto"/>
            </w:tcBorders>
            <w:shd w:val="clear" w:color="auto" w:fill="FFFFFF"/>
          </w:tcPr>
          <w:p w14:paraId="199042E8"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E638B9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5BEFA488"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1387CC7A"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3A44A06B"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5A4B7A62"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4. Kế hoạch tuyển sinh được thông báo trên rông rãi trên các kênh truyền thông, website nhà trường.</w:t>
            </w:r>
          </w:p>
        </w:tc>
        <w:tc>
          <w:tcPr>
            <w:tcW w:w="608" w:type="dxa"/>
            <w:tcBorders>
              <w:top w:val="single" w:sz="4" w:space="0" w:color="auto"/>
              <w:left w:val="single" w:sz="4" w:space="0" w:color="auto"/>
              <w:bottom w:val="single" w:sz="4" w:space="0" w:color="auto"/>
            </w:tcBorders>
            <w:shd w:val="clear" w:color="auto" w:fill="FFFFFF"/>
          </w:tcPr>
          <w:p w14:paraId="1CA2E85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30B7B97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13536AC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0234AFB0"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0D35A29A"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75CB0C86" w14:textId="77777777" w:rsidR="005D76FE" w:rsidRPr="00BA7A73" w:rsidRDefault="005D76FE" w:rsidP="00D67951">
            <w:pPr>
              <w:spacing w:after="0" w:line="264" w:lineRule="auto"/>
              <w:jc w:val="both"/>
              <w:rPr>
                <w:rFonts w:ascii="Times New Roman" w:hAnsi="Times New Roman" w:cs="Times New Roman"/>
                <w:sz w:val="26"/>
                <w:szCs w:val="26"/>
                <w:lang w:val="vi-VN"/>
              </w:rPr>
            </w:pPr>
            <w:r w:rsidRPr="00BA7A73">
              <w:rPr>
                <w:rFonts w:ascii="Times New Roman" w:hAnsi="Times New Roman" w:cs="Times New Roman"/>
                <w:sz w:val="26"/>
                <w:szCs w:val="26"/>
              </w:rPr>
              <w:t>5. Tổ chức tuyển sinh đảm bảo theo quy chế của Bộ GD&amp;ĐT và quy định của Bộ Quốc phòng.</w:t>
            </w:r>
          </w:p>
        </w:tc>
        <w:tc>
          <w:tcPr>
            <w:tcW w:w="608" w:type="dxa"/>
            <w:tcBorders>
              <w:top w:val="single" w:sz="4" w:space="0" w:color="auto"/>
              <w:left w:val="single" w:sz="4" w:space="0" w:color="auto"/>
              <w:bottom w:val="single" w:sz="4" w:space="0" w:color="auto"/>
            </w:tcBorders>
            <w:shd w:val="clear" w:color="auto" w:fill="FFFFFF"/>
          </w:tcPr>
          <w:p w14:paraId="09AC77D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387EB3B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FC28026"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13BB22E0"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50703342"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5DAB9C66"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6. Rà soát, hướng dẫn các hoạt động về mặt nghiệp vụ diễn ra trong thời gian tuyển sinh. </w:t>
            </w:r>
          </w:p>
        </w:tc>
        <w:tc>
          <w:tcPr>
            <w:tcW w:w="608" w:type="dxa"/>
            <w:tcBorders>
              <w:top w:val="single" w:sz="4" w:space="0" w:color="auto"/>
              <w:left w:val="single" w:sz="4" w:space="0" w:color="auto"/>
              <w:bottom w:val="single" w:sz="4" w:space="0" w:color="auto"/>
            </w:tcBorders>
            <w:shd w:val="clear" w:color="auto" w:fill="FFFFFF"/>
          </w:tcPr>
          <w:p w14:paraId="1B9BE693"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6E94FF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7FAEC51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ECD2E25"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52474704"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7B6B4184"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7. Kiểm tra, đánh giá chất lượng kết quả tuyển sinh.</w:t>
            </w:r>
          </w:p>
        </w:tc>
        <w:tc>
          <w:tcPr>
            <w:tcW w:w="608" w:type="dxa"/>
            <w:tcBorders>
              <w:top w:val="single" w:sz="4" w:space="0" w:color="auto"/>
              <w:left w:val="single" w:sz="4" w:space="0" w:color="auto"/>
              <w:bottom w:val="single" w:sz="4" w:space="0" w:color="auto"/>
            </w:tcBorders>
            <w:shd w:val="clear" w:color="auto" w:fill="FFFFFF"/>
          </w:tcPr>
          <w:p w14:paraId="5CBD5D49"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67B0AEEE"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0033D28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5F1F63DF"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55710596"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137C46FD"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8. Đảm bảo tính công bằng, minh bạch và công khai trong công tác tuyển sinh.</w:t>
            </w:r>
          </w:p>
        </w:tc>
        <w:tc>
          <w:tcPr>
            <w:tcW w:w="608" w:type="dxa"/>
            <w:tcBorders>
              <w:top w:val="single" w:sz="4" w:space="0" w:color="auto"/>
              <w:left w:val="single" w:sz="4" w:space="0" w:color="auto"/>
              <w:bottom w:val="single" w:sz="4" w:space="0" w:color="auto"/>
            </w:tcBorders>
            <w:shd w:val="clear" w:color="auto" w:fill="FFFFFF"/>
          </w:tcPr>
          <w:p w14:paraId="21BC05E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53BD014"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2AA629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7D94EDBA" w14:textId="77777777" w:rsidR="005D76FE" w:rsidRPr="00BA7A73" w:rsidRDefault="005D76FE" w:rsidP="00D67951">
            <w:pPr>
              <w:spacing w:after="0" w:line="264" w:lineRule="auto"/>
              <w:jc w:val="both"/>
              <w:rPr>
                <w:rFonts w:ascii="Times New Roman" w:hAnsi="Times New Roman" w:cs="Times New Roman"/>
                <w:sz w:val="26"/>
                <w:szCs w:val="26"/>
              </w:rPr>
            </w:pPr>
          </w:p>
        </w:tc>
      </w:tr>
    </w:tbl>
    <w:p w14:paraId="6BF01FA2"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75FA8960" w14:textId="77777777" w:rsidR="005D76FE" w:rsidRPr="00BA7A73" w:rsidRDefault="005D76FE" w:rsidP="005D76FE">
      <w:pPr>
        <w:rPr>
          <w:rFonts w:ascii="Times New Roman" w:hAnsi="Times New Roman" w:cs="Times New Roman"/>
          <w:b/>
          <w:bCs/>
          <w:sz w:val="26"/>
          <w:szCs w:val="26"/>
        </w:rPr>
      </w:pPr>
      <w:r w:rsidRPr="00BA7A73">
        <w:rPr>
          <w:rFonts w:ascii="Times New Roman" w:hAnsi="Times New Roman" w:cs="Times New Roman"/>
        </w:rPr>
        <w:br w:type="page"/>
      </w:r>
    </w:p>
    <w:p w14:paraId="27752E13" w14:textId="6A8AD20F" w:rsidR="005D76FE" w:rsidRPr="00BA7A73" w:rsidRDefault="005D76FE" w:rsidP="005D76FE">
      <w:pPr>
        <w:pStyle w:val="Tablecaption0"/>
        <w:shd w:val="clear" w:color="auto" w:fill="auto"/>
        <w:spacing w:line="312" w:lineRule="auto"/>
        <w:ind w:firstLine="680"/>
        <w:rPr>
          <w:rFonts w:ascii="Times New Roman" w:hAnsi="Times New Roman" w:cs="Times New Roman"/>
        </w:rPr>
      </w:pPr>
      <w:r w:rsidRPr="00BA7A73">
        <w:rPr>
          <w:rFonts w:ascii="Times New Roman" w:hAnsi="Times New Roman" w:cs="Times New Roman"/>
        </w:rPr>
        <w:lastRenderedPageBreak/>
        <w:t xml:space="preserve">Câu 2. Đồng chí đánh giá về mức độ </w:t>
      </w:r>
      <w:r w:rsidR="00083323" w:rsidRPr="00BA7A73">
        <w:rPr>
          <w:rFonts w:ascii="Times New Roman" w:hAnsi="Times New Roman" w:cs="Times New Roman"/>
        </w:rPr>
        <w:t>thực hiện</w:t>
      </w:r>
      <w:r w:rsidRPr="00BA7A73">
        <w:rPr>
          <w:rFonts w:ascii="Times New Roman" w:hAnsi="Times New Roman" w:cs="Times New Roman"/>
        </w:rPr>
        <w:t xml:space="preserve"> mục tiêu đào tạo ngành CHTMLQ theo tiếp cận năng lực tại các trường sĩ quan lục quân</w:t>
      </w:r>
    </w:p>
    <w:tbl>
      <w:tblPr>
        <w:tblW w:w="8971" w:type="dxa"/>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11621E1B" w14:textId="77777777" w:rsidTr="00D67951">
        <w:trPr>
          <w:trHeight w:val="20"/>
        </w:trPr>
        <w:tc>
          <w:tcPr>
            <w:tcW w:w="5472" w:type="dxa"/>
            <w:vMerge w:val="restart"/>
            <w:tcBorders>
              <w:top w:val="single" w:sz="4" w:space="0" w:color="auto"/>
              <w:left w:val="single" w:sz="4" w:space="0" w:color="auto"/>
            </w:tcBorders>
            <w:shd w:val="clear" w:color="auto" w:fill="FFFFFF"/>
            <w:vAlign w:val="center"/>
          </w:tcPr>
          <w:p w14:paraId="55754EAA"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tcBorders>
              <w:top w:val="single" w:sz="4" w:space="0" w:color="auto"/>
              <w:left w:val="single" w:sz="4" w:space="0" w:color="auto"/>
              <w:right w:val="single" w:sz="4" w:space="0" w:color="auto"/>
            </w:tcBorders>
            <w:shd w:val="clear" w:color="auto" w:fill="FFFFFF"/>
            <w:vAlign w:val="center"/>
          </w:tcPr>
          <w:p w14:paraId="1057BFB4" w14:textId="06A5E1F5"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2F8B6C3" w14:textId="77777777" w:rsidTr="00D67951">
        <w:trPr>
          <w:trHeight w:val="20"/>
        </w:trPr>
        <w:tc>
          <w:tcPr>
            <w:tcW w:w="5472" w:type="dxa"/>
            <w:vMerge/>
            <w:tcBorders>
              <w:left w:val="single" w:sz="4" w:space="0" w:color="auto"/>
            </w:tcBorders>
            <w:shd w:val="clear" w:color="auto" w:fill="FFFFFF"/>
            <w:vAlign w:val="center"/>
          </w:tcPr>
          <w:p w14:paraId="7C29B0BF"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tcBorders>
              <w:top w:val="single" w:sz="4" w:space="0" w:color="auto"/>
              <w:left w:val="single" w:sz="4" w:space="0" w:color="auto"/>
            </w:tcBorders>
            <w:shd w:val="clear" w:color="auto" w:fill="FFFFFF"/>
          </w:tcPr>
          <w:p w14:paraId="381A818A" w14:textId="0554BA5F"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6BE84CEB" w14:textId="73879886"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1133" w:type="dxa"/>
            <w:tcBorders>
              <w:top w:val="single" w:sz="4" w:space="0" w:color="auto"/>
              <w:left w:val="single" w:sz="4" w:space="0" w:color="auto"/>
            </w:tcBorders>
            <w:shd w:val="clear" w:color="auto" w:fill="FFFFFF"/>
            <w:vAlign w:val="center"/>
          </w:tcPr>
          <w:p w14:paraId="0E53E28E" w14:textId="15190B76"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TB</w:t>
            </w:r>
          </w:p>
        </w:tc>
        <w:tc>
          <w:tcPr>
            <w:tcW w:w="856" w:type="dxa"/>
            <w:tcBorders>
              <w:top w:val="single" w:sz="4" w:space="0" w:color="auto"/>
              <w:left w:val="single" w:sz="4" w:space="0" w:color="auto"/>
              <w:right w:val="single" w:sz="4" w:space="0" w:color="auto"/>
            </w:tcBorders>
            <w:shd w:val="clear" w:color="auto" w:fill="FFFFFF"/>
          </w:tcPr>
          <w:p w14:paraId="4BE7496D" w14:textId="3C3B8A56"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3F7BEE01" w14:textId="77777777" w:rsidTr="00D67951">
        <w:trPr>
          <w:trHeight w:val="20"/>
        </w:trPr>
        <w:tc>
          <w:tcPr>
            <w:tcW w:w="5472" w:type="dxa"/>
            <w:tcBorders>
              <w:top w:val="single" w:sz="4" w:space="0" w:color="auto"/>
              <w:left w:val="single" w:sz="4" w:space="0" w:color="auto"/>
            </w:tcBorders>
            <w:shd w:val="clear" w:color="auto" w:fill="FFFFFF"/>
            <w:vAlign w:val="center"/>
          </w:tcPr>
          <w:p w14:paraId="1A881A5A"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637" w:type="dxa"/>
            <w:tcBorders>
              <w:top w:val="single" w:sz="4" w:space="0" w:color="auto"/>
              <w:left w:val="single" w:sz="4" w:space="0" w:color="auto"/>
              <w:bottom w:val="single" w:sz="4" w:space="0" w:color="auto"/>
            </w:tcBorders>
            <w:shd w:val="clear" w:color="auto" w:fill="FFFFFF"/>
          </w:tcPr>
          <w:p w14:paraId="7267BB6C"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08E0F14"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4E53B06"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591616F7"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321CBF80" w14:textId="77777777" w:rsidTr="00D67951">
        <w:trPr>
          <w:trHeight w:val="20"/>
        </w:trPr>
        <w:tc>
          <w:tcPr>
            <w:tcW w:w="5472" w:type="dxa"/>
            <w:tcBorders>
              <w:top w:val="single" w:sz="4" w:space="0" w:color="auto"/>
              <w:left w:val="single" w:sz="4" w:space="0" w:color="auto"/>
            </w:tcBorders>
            <w:shd w:val="clear" w:color="auto" w:fill="FFFFFF"/>
            <w:vAlign w:val="center"/>
          </w:tcPr>
          <w:p w14:paraId="106661E6"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2. Mục tiêu về kiến thức chung và kiến thức chuyên ngành quân đội</w:t>
            </w:r>
          </w:p>
        </w:tc>
        <w:tc>
          <w:tcPr>
            <w:tcW w:w="637" w:type="dxa"/>
            <w:tcBorders>
              <w:top w:val="single" w:sz="4" w:space="0" w:color="auto"/>
              <w:left w:val="single" w:sz="4" w:space="0" w:color="auto"/>
              <w:bottom w:val="single" w:sz="4" w:space="0" w:color="auto"/>
            </w:tcBorders>
            <w:shd w:val="clear" w:color="auto" w:fill="FFFFFF"/>
          </w:tcPr>
          <w:p w14:paraId="42C67D9C"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3CDA755"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139943AB"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79C5BE26"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73ADF2CA" w14:textId="77777777" w:rsidTr="00D67951">
        <w:trPr>
          <w:trHeight w:val="20"/>
        </w:trPr>
        <w:tc>
          <w:tcPr>
            <w:tcW w:w="5472" w:type="dxa"/>
            <w:tcBorders>
              <w:top w:val="single" w:sz="4" w:space="0" w:color="auto"/>
              <w:left w:val="single" w:sz="4" w:space="0" w:color="auto"/>
            </w:tcBorders>
            <w:shd w:val="clear" w:color="auto" w:fill="FFFFFF"/>
            <w:vAlign w:val="center"/>
          </w:tcPr>
          <w:p w14:paraId="13EB698B"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3. Muc tiêu về năng lực nghiệp vụ kỹ thuật nghề nghiệp.</w:t>
            </w:r>
          </w:p>
        </w:tc>
        <w:tc>
          <w:tcPr>
            <w:tcW w:w="637" w:type="dxa"/>
            <w:tcBorders>
              <w:top w:val="single" w:sz="4" w:space="0" w:color="auto"/>
              <w:left w:val="single" w:sz="4" w:space="0" w:color="auto"/>
              <w:bottom w:val="single" w:sz="4" w:space="0" w:color="auto"/>
            </w:tcBorders>
            <w:shd w:val="clear" w:color="auto" w:fill="FFFFFF"/>
          </w:tcPr>
          <w:p w14:paraId="493CBD62"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3A3A21C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32FC76E"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3B02C0DF"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4468E3E2" w14:textId="77777777" w:rsidTr="00D67951">
        <w:trPr>
          <w:trHeight w:val="20"/>
        </w:trPr>
        <w:tc>
          <w:tcPr>
            <w:tcW w:w="5472" w:type="dxa"/>
            <w:tcBorders>
              <w:top w:val="single" w:sz="4" w:space="0" w:color="auto"/>
              <w:left w:val="single" w:sz="4" w:space="0" w:color="auto"/>
            </w:tcBorders>
            <w:shd w:val="clear" w:color="auto" w:fill="FFFFFF"/>
            <w:vAlign w:val="center"/>
          </w:tcPr>
          <w:p w14:paraId="73483008"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4. Mục tiêu về thái độ, đạo đức, tác phong nghề nghiệp</w:t>
            </w:r>
          </w:p>
        </w:tc>
        <w:tc>
          <w:tcPr>
            <w:tcW w:w="637" w:type="dxa"/>
            <w:tcBorders>
              <w:top w:val="single" w:sz="4" w:space="0" w:color="auto"/>
              <w:left w:val="single" w:sz="4" w:space="0" w:color="auto"/>
              <w:bottom w:val="single" w:sz="4" w:space="0" w:color="auto"/>
            </w:tcBorders>
            <w:shd w:val="clear" w:color="auto" w:fill="FFFFFF"/>
          </w:tcPr>
          <w:p w14:paraId="33679E77"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293702F0"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E788482"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30804878"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424B6D4E" w14:textId="77777777" w:rsidTr="00D67951">
        <w:trPr>
          <w:trHeight w:val="20"/>
        </w:trPr>
        <w:tc>
          <w:tcPr>
            <w:tcW w:w="5472" w:type="dxa"/>
            <w:tcBorders>
              <w:top w:val="single" w:sz="4" w:space="0" w:color="auto"/>
              <w:left w:val="single" w:sz="4" w:space="0" w:color="auto"/>
              <w:bottom w:val="single" w:sz="4" w:space="0" w:color="auto"/>
            </w:tcBorders>
            <w:shd w:val="clear" w:color="auto" w:fill="FFFFFF"/>
            <w:vAlign w:val="center"/>
          </w:tcPr>
          <w:p w14:paraId="06FB291A"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5. Mục tiêu về chuẩn đầu ra của học viên.</w:t>
            </w:r>
          </w:p>
        </w:tc>
        <w:tc>
          <w:tcPr>
            <w:tcW w:w="637" w:type="dxa"/>
            <w:tcBorders>
              <w:top w:val="single" w:sz="4" w:space="0" w:color="auto"/>
              <w:left w:val="single" w:sz="4" w:space="0" w:color="auto"/>
              <w:bottom w:val="single" w:sz="4" w:space="0" w:color="auto"/>
            </w:tcBorders>
            <w:shd w:val="clear" w:color="auto" w:fill="FFFFFF"/>
          </w:tcPr>
          <w:p w14:paraId="6C646F4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640F119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123FE91"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4CE9D98A" w14:textId="77777777" w:rsidR="005D76FE" w:rsidRPr="00BA7A73" w:rsidRDefault="005D76FE" w:rsidP="00D67951">
            <w:pPr>
              <w:spacing w:after="0" w:line="348" w:lineRule="auto"/>
              <w:jc w:val="both"/>
              <w:rPr>
                <w:rFonts w:ascii="Times New Roman" w:hAnsi="Times New Roman" w:cs="Times New Roman"/>
                <w:sz w:val="26"/>
                <w:szCs w:val="26"/>
              </w:rPr>
            </w:pPr>
          </w:p>
        </w:tc>
      </w:tr>
    </w:tbl>
    <w:p w14:paraId="62AD31EF" w14:textId="77777777" w:rsidR="005D76FE" w:rsidRPr="00BA7A73" w:rsidRDefault="005D76FE" w:rsidP="005D76FE">
      <w:pPr>
        <w:pStyle w:val="Tablecaption0"/>
        <w:shd w:val="clear" w:color="auto" w:fill="auto"/>
        <w:spacing w:line="348" w:lineRule="auto"/>
        <w:ind w:firstLine="680"/>
        <w:rPr>
          <w:rFonts w:ascii="Times New Roman" w:hAnsi="Times New Roman" w:cs="Times New Roman"/>
        </w:rPr>
      </w:pPr>
    </w:p>
    <w:p w14:paraId="29618D8B" w14:textId="2E5B0E2F" w:rsidR="005D76FE" w:rsidRPr="00BA7A73" w:rsidRDefault="005D76FE" w:rsidP="005D76FE">
      <w:pPr>
        <w:pStyle w:val="Tablecaption0"/>
        <w:shd w:val="clear" w:color="auto" w:fill="auto"/>
        <w:spacing w:line="348" w:lineRule="auto"/>
        <w:ind w:firstLine="680"/>
        <w:rPr>
          <w:rFonts w:ascii="Times New Roman Bold" w:hAnsi="Times New Roman Bold" w:cs="Times New Roman"/>
          <w:spacing w:val="-2"/>
        </w:rPr>
      </w:pPr>
      <w:r w:rsidRPr="00BA7A73">
        <w:rPr>
          <w:rFonts w:ascii="Times New Roman Bold" w:hAnsi="Times New Roman Bold" w:cs="Times New Roman"/>
          <w:spacing w:val="-2"/>
        </w:rPr>
        <w:t xml:space="preserve">Câu 3. Đồng chí đánh giá về mức độ thực hiện chương trình đào tạo ngành </w:t>
      </w:r>
      <w:r w:rsidRPr="00BA7A73">
        <w:rPr>
          <w:rFonts w:ascii="Times New Roman" w:hAnsi="Times New Roman" w:cs="Times New Roman"/>
        </w:rPr>
        <w:t>CHTMLQ</w:t>
      </w:r>
      <w:r w:rsidRPr="00BA7A73">
        <w:rPr>
          <w:rFonts w:ascii="Times New Roman Bold" w:hAnsi="Times New Roman Bold" w:cs="Times New Roman"/>
          <w:spacing w:val="-2"/>
        </w:rPr>
        <w:t xml:space="preserve"> theo tiếp cận năng lực tạ</w:t>
      </w:r>
      <w:r w:rsidR="00F66151" w:rsidRPr="00BA7A73">
        <w:rPr>
          <w:rFonts w:ascii="Times New Roman Bold" w:hAnsi="Times New Roman Bold" w:cs="Times New Roman"/>
          <w:spacing w:val="-2"/>
        </w:rPr>
        <w:t>i các T</w:t>
      </w:r>
      <w:r w:rsidRPr="00BA7A73">
        <w:rPr>
          <w:rFonts w:ascii="Times New Roman Bold" w:hAnsi="Times New Roman Bold" w:cs="Times New Roman"/>
          <w:spacing w:val="-2"/>
        </w:rPr>
        <w:t>rườ</w:t>
      </w:r>
      <w:r w:rsidR="00F66151" w:rsidRPr="00BA7A73">
        <w:rPr>
          <w:rFonts w:ascii="Times New Roman Bold" w:hAnsi="Times New Roman Bold" w:cs="Times New Roman"/>
          <w:spacing w:val="-2"/>
        </w:rPr>
        <w:t>ng Sỹ</w:t>
      </w:r>
      <w:r w:rsidRPr="00BA7A73">
        <w:rPr>
          <w:rFonts w:ascii="Times New Roman Bold" w:hAnsi="Times New Roman Bold" w:cs="Times New Roman"/>
          <w:spacing w:val="-2"/>
        </w:rPr>
        <w:t xml:space="preserve"> quan </w:t>
      </w:r>
      <w:r w:rsidR="00F66151" w:rsidRPr="00BA7A73">
        <w:rPr>
          <w:rFonts w:ascii="Times New Roman Bold" w:hAnsi="Times New Roman Bold" w:cs="Times New Roman"/>
          <w:spacing w:val="-2"/>
        </w:rPr>
        <w:t>L</w:t>
      </w:r>
      <w:r w:rsidRPr="00BA7A73">
        <w:rPr>
          <w:rFonts w:ascii="Times New Roman Bold" w:hAnsi="Times New Roman Bold" w:cs="Times New Roman"/>
          <w:spacing w:val="-2"/>
        </w:rPr>
        <w:t>ục quân?</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BA7A73" w14:paraId="26BADD21" w14:textId="77777777" w:rsidTr="00D67951">
        <w:trPr>
          <w:trHeight w:val="20"/>
        </w:trPr>
        <w:tc>
          <w:tcPr>
            <w:tcW w:w="5472" w:type="dxa"/>
            <w:vMerge w:val="restart"/>
            <w:shd w:val="clear" w:color="auto" w:fill="FFFFFF"/>
            <w:vAlign w:val="center"/>
          </w:tcPr>
          <w:p w14:paraId="1E7FE0AB"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76" w:type="dxa"/>
            <w:gridSpan w:val="4"/>
            <w:shd w:val="clear" w:color="auto" w:fill="FFFFFF"/>
            <w:vAlign w:val="center"/>
          </w:tcPr>
          <w:p w14:paraId="2ADACB6D" w14:textId="7BF545BF"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3FBE0FBF" w14:textId="77777777" w:rsidTr="00D67951">
        <w:trPr>
          <w:trHeight w:val="20"/>
        </w:trPr>
        <w:tc>
          <w:tcPr>
            <w:tcW w:w="5472" w:type="dxa"/>
            <w:vMerge/>
            <w:shd w:val="clear" w:color="auto" w:fill="FFFFFF"/>
            <w:vAlign w:val="center"/>
          </w:tcPr>
          <w:p w14:paraId="69C20E3B"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tcPr>
          <w:p w14:paraId="6E8F04F2" w14:textId="7BD0F205"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shd w:val="clear" w:color="auto" w:fill="FFFFFF"/>
            <w:vAlign w:val="center"/>
          </w:tcPr>
          <w:p w14:paraId="7FBDB1E5" w14:textId="01EB0C11"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996" w:type="dxa"/>
            <w:shd w:val="clear" w:color="auto" w:fill="FFFFFF"/>
            <w:vAlign w:val="center"/>
          </w:tcPr>
          <w:p w14:paraId="6645ED94" w14:textId="30190B5A"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6A2C4774" w14:textId="51C67FDF" w:rsidR="005D76FE" w:rsidRPr="00BA7A73" w:rsidRDefault="00083323" w:rsidP="00D67951">
            <w:pPr>
              <w:pStyle w:val="Bodytext20"/>
              <w:shd w:val="clear" w:color="auto" w:fill="auto"/>
              <w:spacing w:line="240"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3689193C" w14:textId="77777777" w:rsidTr="00D67951">
        <w:trPr>
          <w:trHeight w:val="20"/>
        </w:trPr>
        <w:tc>
          <w:tcPr>
            <w:tcW w:w="5472" w:type="dxa"/>
            <w:shd w:val="clear" w:color="auto" w:fill="FFFFFF"/>
            <w:vAlign w:val="center"/>
          </w:tcPr>
          <w:p w14:paraId="796EEDB9"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1. Bám sát và cụ thể hóa mục tiêu đào tạo.</w:t>
            </w:r>
          </w:p>
        </w:tc>
        <w:tc>
          <w:tcPr>
            <w:tcW w:w="637" w:type="dxa"/>
            <w:shd w:val="clear" w:color="auto" w:fill="FFFFFF"/>
          </w:tcPr>
          <w:p w14:paraId="2FA2BC28"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11191E61"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0BAF2C88"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5A4C2736"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3EA2991B" w14:textId="77777777" w:rsidTr="00D67951">
        <w:trPr>
          <w:trHeight w:val="20"/>
        </w:trPr>
        <w:tc>
          <w:tcPr>
            <w:tcW w:w="5472" w:type="dxa"/>
            <w:shd w:val="clear" w:color="auto" w:fill="FFFFFF"/>
            <w:vAlign w:val="center"/>
          </w:tcPr>
          <w:p w14:paraId="4499EBBD"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5FF57C70"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67B3B92A"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74D37059"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E89FC57"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2286C392" w14:textId="77777777" w:rsidTr="00D67951">
        <w:trPr>
          <w:trHeight w:val="20"/>
        </w:trPr>
        <w:tc>
          <w:tcPr>
            <w:tcW w:w="5472" w:type="dxa"/>
            <w:shd w:val="clear" w:color="auto" w:fill="FFFFFF"/>
            <w:vAlign w:val="center"/>
          </w:tcPr>
          <w:p w14:paraId="7ED87241"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3. Khối kiến thức GDĐC.</w:t>
            </w:r>
          </w:p>
        </w:tc>
        <w:tc>
          <w:tcPr>
            <w:tcW w:w="637" w:type="dxa"/>
            <w:shd w:val="clear" w:color="auto" w:fill="FFFFFF"/>
          </w:tcPr>
          <w:p w14:paraId="50A41276"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4165139B"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5DADF9D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7657D4AC"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706884C2" w14:textId="77777777" w:rsidTr="00D67951">
        <w:trPr>
          <w:trHeight w:val="20"/>
        </w:trPr>
        <w:tc>
          <w:tcPr>
            <w:tcW w:w="5472" w:type="dxa"/>
            <w:shd w:val="clear" w:color="auto" w:fill="FFFFFF"/>
            <w:vAlign w:val="center"/>
          </w:tcPr>
          <w:p w14:paraId="27097FE6"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4. Khối kiến thức GDCN.</w:t>
            </w:r>
          </w:p>
        </w:tc>
        <w:tc>
          <w:tcPr>
            <w:tcW w:w="637" w:type="dxa"/>
            <w:shd w:val="clear" w:color="auto" w:fill="FFFFFF"/>
          </w:tcPr>
          <w:p w14:paraId="327C5573"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66E6EDC6"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443CAC55"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6AC05D4"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4F39774D" w14:textId="77777777" w:rsidTr="00D67951">
        <w:trPr>
          <w:trHeight w:val="20"/>
        </w:trPr>
        <w:tc>
          <w:tcPr>
            <w:tcW w:w="5472" w:type="dxa"/>
            <w:shd w:val="clear" w:color="auto" w:fill="FFFFFF"/>
            <w:vAlign w:val="center"/>
          </w:tcPr>
          <w:p w14:paraId="74B9F225"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5. Khối kiến thức cơ sở ngành.</w:t>
            </w:r>
          </w:p>
        </w:tc>
        <w:tc>
          <w:tcPr>
            <w:tcW w:w="637" w:type="dxa"/>
            <w:shd w:val="clear" w:color="auto" w:fill="FFFFFF"/>
          </w:tcPr>
          <w:p w14:paraId="1C8B7665"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2D49CB65"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030CBF35"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1B0FFBBE"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1A86811C" w14:textId="77777777" w:rsidTr="00D67951">
        <w:trPr>
          <w:trHeight w:val="20"/>
        </w:trPr>
        <w:tc>
          <w:tcPr>
            <w:tcW w:w="5472" w:type="dxa"/>
            <w:shd w:val="clear" w:color="auto" w:fill="FFFFFF"/>
            <w:vAlign w:val="center"/>
          </w:tcPr>
          <w:p w14:paraId="6AA29631"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6. Khối kiến thức ngành.</w:t>
            </w:r>
          </w:p>
        </w:tc>
        <w:tc>
          <w:tcPr>
            <w:tcW w:w="637" w:type="dxa"/>
            <w:shd w:val="clear" w:color="auto" w:fill="FFFFFF"/>
          </w:tcPr>
          <w:p w14:paraId="7A68D21B"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22513CC3"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2194CE7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4C2A6D1" w14:textId="77777777" w:rsidR="005D76FE" w:rsidRPr="00BA7A73" w:rsidRDefault="005D76FE" w:rsidP="00D67951">
            <w:pPr>
              <w:spacing w:after="0" w:line="348" w:lineRule="auto"/>
              <w:jc w:val="both"/>
              <w:rPr>
                <w:rFonts w:ascii="Times New Roman" w:hAnsi="Times New Roman" w:cs="Times New Roman"/>
                <w:sz w:val="26"/>
                <w:szCs w:val="26"/>
              </w:rPr>
            </w:pPr>
          </w:p>
        </w:tc>
      </w:tr>
      <w:tr w:rsidR="005D76FE" w:rsidRPr="00BA7A73" w14:paraId="16A9BB87" w14:textId="77777777" w:rsidTr="00D67951">
        <w:trPr>
          <w:trHeight w:val="20"/>
        </w:trPr>
        <w:tc>
          <w:tcPr>
            <w:tcW w:w="5472" w:type="dxa"/>
            <w:shd w:val="clear" w:color="auto" w:fill="FFFFFF"/>
            <w:vAlign w:val="center"/>
          </w:tcPr>
          <w:p w14:paraId="3513D934" w14:textId="77777777" w:rsidR="005D76FE" w:rsidRPr="00BA7A73" w:rsidRDefault="005D76FE" w:rsidP="00D67951">
            <w:pPr>
              <w:spacing w:after="0" w:line="348" w:lineRule="auto"/>
              <w:jc w:val="both"/>
              <w:rPr>
                <w:rFonts w:ascii="Times New Roman" w:hAnsi="Times New Roman" w:cs="Times New Roman"/>
                <w:sz w:val="26"/>
                <w:szCs w:val="26"/>
              </w:rPr>
            </w:pPr>
            <w:r w:rsidRPr="00BA7A73">
              <w:rPr>
                <w:rFonts w:ascii="Times New Roman" w:hAnsi="Times New Roman" w:cs="Times New Roman"/>
                <w:sz w:val="26"/>
                <w:szCs w:val="26"/>
              </w:rPr>
              <w:t>7. Khối kiến thức chuyên ngành.</w:t>
            </w:r>
          </w:p>
        </w:tc>
        <w:tc>
          <w:tcPr>
            <w:tcW w:w="637" w:type="dxa"/>
            <w:shd w:val="clear" w:color="auto" w:fill="FFFFFF"/>
          </w:tcPr>
          <w:p w14:paraId="5580650C"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39B1704D"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672E05DF" w14:textId="77777777" w:rsidR="005D76FE" w:rsidRPr="00BA7A73"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BA43C49" w14:textId="77777777" w:rsidR="005D76FE" w:rsidRPr="00BA7A73" w:rsidRDefault="005D76FE" w:rsidP="00D67951">
            <w:pPr>
              <w:spacing w:after="0" w:line="348" w:lineRule="auto"/>
              <w:jc w:val="both"/>
              <w:rPr>
                <w:rFonts w:ascii="Times New Roman" w:hAnsi="Times New Roman" w:cs="Times New Roman"/>
                <w:sz w:val="26"/>
                <w:szCs w:val="26"/>
              </w:rPr>
            </w:pPr>
          </w:p>
        </w:tc>
      </w:tr>
    </w:tbl>
    <w:p w14:paraId="088BD907" w14:textId="77777777" w:rsidR="005D76FE" w:rsidRPr="00BA7A73" w:rsidRDefault="005D76FE" w:rsidP="005D76FE">
      <w:pPr>
        <w:ind w:firstLine="720"/>
        <w:jc w:val="both"/>
        <w:rPr>
          <w:rFonts w:ascii="Times New Roman Bold" w:hAnsi="Times New Roman Bold" w:cs="Times New Roman"/>
          <w:b/>
          <w:spacing w:val="4"/>
          <w:sz w:val="26"/>
          <w:szCs w:val="26"/>
        </w:rPr>
      </w:pPr>
    </w:p>
    <w:p w14:paraId="781190BF" w14:textId="77777777" w:rsidR="005D76FE" w:rsidRPr="00BA7A73" w:rsidRDefault="005D76FE" w:rsidP="005D76FE">
      <w:pPr>
        <w:rPr>
          <w:rFonts w:ascii="Times New Roman Bold" w:hAnsi="Times New Roman Bold" w:cs="Times New Roman"/>
          <w:b/>
          <w:spacing w:val="4"/>
          <w:sz w:val="26"/>
          <w:szCs w:val="26"/>
        </w:rPr>
      </w:pPr>
      <w:r w:rsidRPr="00BA7A73">
        <w:rPr>
          <w:rFonts w:ascii="Times New Roman Bold" w:hAnsi="Times New Roman Bold" w:cs="Times New Roman"/>
          <w:b/>
          <w:spacing w:val="4"/>
          <w:sz w:val="26"/>
          <w:szCs w:val="26"/>
        </w:rPr>
        <w:br w:type="page"/>
      </w:r>
    </w:p>
    <w:p w14:paraId="54EAD9DC" w14:textId="3DE40265" w:rsidR="005D76FE" w:rsidRPr="00BA7A73" w:rsidRDefault="005D76FE" w:rsidP="005D76FE">
      <w:pPr>
        <w:ind w:firstLine="720"/>
        <w:jc w:val="both"/>
        <w:rPr>
          <w:rFonts w:ascii="Times New Roman Bold" w:hAnsi="Times New Roman Bold" w:cs="Times New Roman"/>
          <w:b/>
          <w:spacing w:val="4"/>
          <w:sz w:val="26"/>
          <w:szCs w:val="26"/>
        </w:rPr>
      </w:pPr>
      <w:r w:rsidRPr="00BA7A73">
        <w:rPr>
          <w:rFonts w:ascii="Times New Roman Bold" w:hAnsi="Times New Roman Bold" w:cs="Times New Roman"/>
          <w:b/>
          <w:spacing w:val="4"/>
          <w:sz w:val="26"/>
          <w:szCs w:val="26"/>
        </w:rPr>
        <w:lastRenderedPageBreak/>
        <w:t xml:space="preserve">Câu 4. Đồng chí đánh giá về mức độ </w:t>
      </w:r>
      <w:r w:rsidR="00083323" w:rsidRPr="00BA7A73">
        <w:rPr>
          <w:rFonts w:ascii="Times New Roman Bold" w:hAnsi="Times New Roman Bold" w:cs="Times New Roman"/>
          <w:b/>
          <w:spacing w:val="4"/>
          <w:sz w:val="26"/>
          <w:szCs w:val="26"/>
        </w:rPr>
        <w:t>đáp ứng</w:t>
      </w:r>
      <w:r w:rsidRPr="00BA7A73">
        <w:rPr>
          <w:rFonts w:ascii="Times New Roman Bold" w:hAnsi="Times New Roman Bold" w:cs="Times New Roman"/>
          <w:b/>
          <w:spacing w:val="4"/>
          <w:sz w:val="26"/>
          <w:szCs w:val="26"/>
        </w:rPr>
        <w:t xml:space="preserve"> nội dung đào tạo ngành </w:t>
      </w:r>
      <w:r w:rsidRPr="00BA7A73">
        <w:rPr>
          <w:rFonts w:ascii="Times New Roman" w:hAnsi="Times New Roman" w:cs="Times New Roman"/>
          <w:b/>
          <w:spacing w:val="4"/>
          <w:sz w:val="26"/>
          <w:szCs w:val="26"/>
        </w:rPr>
        <w:t>CHTMLQ</w:t>
      </w:r>
      <w:r w:rsidRPr="00BA7A73">
        <w:rPr>
          <w:rFonts w:ascii="Times New Roman Bold" w:hAnsi="Times New Roman Bold" w:cs="Times New Roman"/>
          <w:b/>
          <w:spacing w:val="4"/>
          <w:sz w:val="26"/>
          <w:szCs w:val="26"/>
        </w:rPr>
        <w:t xml:space="preserve"> theo tiếp cận năng lực tại các </w:t>
      </w:r>
      <w:r w:rsidR="00F66151" w:rsidRPr="00BA7A73">
        <w:rPr>
          <w:rFonts w:ascii="Times New Roman Bold" w:hAnsi="Times New Roman Bold" w:cs="Times New Roman"/>
          <w:spacing w:val="-2"/>
          <w:sz w:val="26"/>
        </w:rPr>
        <w:t>Trường Sỹ quan Lục quân</w:t>
      </w:r>
      <w:r w:rsidRPr="00BA7A73">
        <w:rPr>
          <w:rFonts w:ascii="Times New Roman Bold" w:hAnsi="Times New Roman Bold" w:cs="Times New Roman"/>
          <w:b/>
          <w:spacing w:val="4"/>
          <w:sz w:val="26"/>
          <w:szCs w:val="26"/>
        </w:rPr>
        <w:t>?</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970"/>
      </w:tblGrid>
      <w:tr w:rsidR="005D76FE" w:rsidRPr="00BA7A73" w14:paraId="493A70A3" w14:textId="77777777" w:rsidTr="00D67951">
        <w:trPr>
          <w:trHeight w:val="14"/>
          <w:jc w:val="center"/>
        </w:trPr>
        <w:tc>
          <w:tcPr>
            <w:tcW w:w="5472" w:type="dxa"/>
            <w:vMerge w:val="restart"/>
            <w:shd w:val="clear" w:color="auto" w:fill="FFFFFF"/>
            <w:vAlign w:val="center"/>
          </w:tcPr>
          <w:p w14:paraId="50B4AB1B"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613" w:type="dxa"/>
            <w:gridSpan w:val="4"/>
            <w:shd w:val="clear" w:color="auto" w:fill="FFFFFF"/>
            <w:vAlign w:val="center"/>
          </w:tcPr>
          <w:p w14:paraId="3E151103" w14:textId="346D413B"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BD8512F" w14:textId="77777777" w:rsidTr="00D67951">
        <w:trPr>
          <w:trHeight w:val="14"/>
          <w:jc w:val="center"/>
        </w:trPr>
        <w:tc>
          <w:tcPr>
            <w:tcW w:w="5472" w:type="dxa"/>
            <w:vMerge/>
            <w:shd w:val="clear" w:color="auto" w:fill="FFFFFF"/>
            <w:vAlign w:val="center"/>
          </w:tcPr>
          <w:p w14:paraId="6200012B"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tcPr>
          <w:p w14:paraId="01C6B41C" w14:textId="4803C6C4" w:rsidR="005D76FE" w:rsidRPr="00BA7A73" w:rsidRDefault="00083323"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shd w:val="clear" w:color="auto" w:fill="FFFFFF"/>
            <w:vAlign w:val="center"/>
          </w:tcPr>
          <w:p w14:paraId="3EF84A3F" w14:textId="4CC319E0" w:rsidR="005D76FE" w:rsidRPr="00BA7A73" w:rsidRDefault="00083323"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1133" w:type="dxa"/>
            <w:shd w:val="clear" w:color="auto" w:fill="FFFFFF"/>
            <w:vAlign w:val="center"/>
          </w:tcPr>
          <w:p w14:paraId="38335457" w14:textId="52A5E49A" w:rsidR="005D76FE" w:rsidRPr="00BA7A73" w:rsidRDefault="00083323"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79E1F09B" w14:textId="4838F3D3" w:rsidR="005D76FE" w:rsidRPr="00BA7A73" w:rsidRDefault="00083323"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1230451C" w14:textId="77777777" w:rsidTr="00D67951">
        <w:trPr>
          <w:trHeight w:val="14"/>
          <w:jc w:val="center"/>
        </w:trPr>
        <w:tc>
          <w:tcPr>
            <w:tcW w:w="5472" w:type="dxa"/>
            <w:shd w:val="clear" w:color="auto" w:fill="FFFFFF"/>
            <w:vAlign w:val="center"/>
          </w:tcPr>
          <w:p w14:paraId="64AF610C"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Nội dung dạy học so với mặt bằng chung đào tạo trình độ đại học</w:t>
            </w:r>
          </w:p>
        </w:tc>
        <w:tc>
          <w:tcPr>
            <w:tcW w:w="637" w:type="dxa"/>
            <w:shd w:val="clear" w:color="auto" w:fill="FFFFFF"/>
          </w:tcPr>
          <w:p w14:paraId="372AF5A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61E0D6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9F4580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3DE1957A"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9838245" w14:textId="77777777" w:rsidTr="00D67951">
        <w:trPr>
          <w:trHeight w:val="14"/>
          <w:jc w:val="center"/>
        </w:trPr>
        <w:tc>
          <w:tcPr>
            <w:tcW w:w="5472" w:type="dxa"/>
            <w:shd w:val="clear" w:color="auto" w:fill="FFFFFF"/>
            <w:vAlign w:val="center"/>
          </w:tcPr>
          <w:p w14:paraId="60D80A34"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Nội dung dạy học so với khả năng nhận thức của học viên</w:t>
            </w:r>
          </w:p>
        </w:tc>
        <w:tc>
          <w:tcPr>
            <w:tcW w:w="637" w:type="dxa"/>
            <w:shd w:val="clear" w:color="auto" w:fill="FFFFFF"/>
          </w:tcPr>
          <w:p w14:paraId="5B0C4E3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221B8A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2B681C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0E9D098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1C90291" w14:textId="77777777" w:rsidTr="00D67951">
        <w:trPr>
          <w:trHeight w:val="14"/>
          <w:jc w:val="center"/>
        </w:trPr>
        <w:tc>
          <w:tcPr>
            <w:tcW w:w="5472" w:type="dxa"/>
            <w:shd w:val="clear" w:color="auto" w:fill="FFFFFF"/>
            <w:vAlign w:val="center"/>
          </w:tcPr>
          <w:p w14:paraId="05295F12"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Nội dung dạy học bám sát mục tiêu đào tạo</w:t>
            </w:r>
          </w:p>
        </w:tc>
        <w:tc>
          <w:tcPr>
            <w:tcW w:w="637" w:type="dxa"/>
            <w:shd w:val="clear" w:color="auto" w:fill="FFFFFF"/>
          </w:tcPr>
          <w:p w14:paraId="1F30EC6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2E96A4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FA0121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AE301CD"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5E92620" w14:textId="77777777" w:rsidTr="00D67951">
        <w:trPr>
          <w:trHeight w:val="14"/>
          <w:jc w:val="center"/>
        </w:trPr>
        <w:tc>
          <w:tcPr>
            <w:tcW w:w="5472" w:type="dxa"/>
            <w:shd w:val="clear" w:color="auto" w:fill="FFFFFF"/>
            <w:vAlign w:val="center"/>
          </w:tcPr>
          <w:p w14:paraId="4774607F"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Có môn học bắt buộc và môn học tự chọn cho học viên lực chọn </w:t>
            </w:r>
          </w:p>
        </w:tc>
        <w:tc>
          <w:tcPr>
            <w:tcW w:w="637" w:type="dxa"/>
            <w:shd w:val="clear" w:color="auto" w:fill="FFFFFF"/>
          </w:tcPr>
          <w:p w14:paraId="56A6D0A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89FCC2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5677EB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6E75BD3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F4F907C" w14:textId="77777777" w:rsidTr="00D67951">
        <w:trPr>
          <w:trHeight w:val="14"/>
          <w:jc w:val="center"/>
        </w:trPr>
        <w:tc>
          <w:tcPr>
            <w:tcW w:w="5472" w:type="dxa"/>
            <w:shd w:val="clear" w:color="auto" w:fill="FFFFFF"/>
            <w:vAlign w:val="center"/>
          </w:tcPr>
          <w:p w14:paraId="4C685B30"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Thường xuyên cập nhật, bổ sung kiến thức mới</w:t>
            </w:r>
          </w:p>
        </w:tc>
        <w:tc>
          <w:tcPr>
            <w:tcW w:w="637" w:type="dxa"/>
            <w:shd w:val="clear" w:color="auto" w:fill="FFFFFF"/>
          </w:tcPr>
          <w:p w14:paraId="5A7F17C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8C10BB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0EBF33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6DEE04B"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BC43D58" w14:textId="77777777" w:rsidTr="00D67951">
        <w:trPr>
          <w:trHeight w:val="14"/>
          <w:jc w:val="center"/>
        </w:trPr>
        <w:tc>
          <w:tcPr>
            <w:tcW w:w="5472" w:type="dxa"/>
            <w:shd w:val="clear" w:color="auto" w:fill="FFFFFF"/>
            <w:vAlign w:val="center"/>
          </w:tcPr>
          <w:p w14:paraId="0A66D85D"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Nội dung dạy học bảo đảm tính liên thông giữa các trình độ đào tạo</w:t>
            </w:r>
          </w:p>
        </w:tc>
        <w:tc>
          <w:tcPr>
            <w:tcW w:w="637" w:type="dxa"/>
            <w:shd w:val="clear" w:color="auto" w:fill="FFFFFF"/>
          </w:tcPr>
          <w:p w14:paraId="2687302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B4FA6E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9C3D2F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881847B"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327250EE"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66978CF4" w14:textId="0433D39D"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5. Đồng chí đánh giá về mức độ thực hiện phương pháp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573F953B" w14:textId="77777777" w:rsidTr="00D67951">
        <w:trPr>
          <w:trHeight w:val="14"/>
        </w:trPr>
        <w:tc>
          <w:tcPr>
            <w:tcW w:w="5472" w:type="dxa"/>
            <w:vMerge w:val="restart"/>
            <w:shd w:val="clear" w:color="auto" w:fill="FFFFFF"/>
            <w:vAlign w:val="center"/>
          </w:tcPr>
          <w:p w14:paraId="5F076C51"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3AD34D0C" w14:textId="5504064A"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A1A2FAF" w14:textId="77777777" w:rsidTr="00D67951">
        <w:trPr>
          <w:trHeight w:val="14"/>
        </w:trPr>
        <w:tc>
          <w:tcPr>
            <w:tcW w:w="5472" w:type="dxa"/>
            <w:vMerge/>
            <w:shd w:val="clear" w:color="auto" w:fill="FFFFFF"/>
            <w:vAlign w:val="center"/>
          </w:tcPr>
          <w:p w14:paraId="3D4CEA66"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AC92F75"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32E84A1"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AA2E842"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66B508A9"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968D1A1" w14:textId="77777777" w:rsidTr="00D67951">
        <w:trPr>
          <w:trHeight w:val="14"/>
        </w:trPr>
        <w:tc>
          <w:tcPr>
            <w:tcW w:w="5472" w:type="dxa"/>
            <w:shd w:val="clear" w:color="auto" w:fill="FFFFFF"/>
          </w:tcPr>
          <w:p w14:paraId="69A422D1"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1. Phương pháp thuyết trình</w:t>
            </w:r>
          </w:p>
        </w:tc>
        <w:tc>
          <w:tcPr>
            <w:tcW w:w="637" w:type="dxa"/>
            <w:shd w:val="clear" w:color="auto" w:fill="FFFFFF"/>
          </w:tcPr>
          <w:p w14:paraId="58D88863"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05F51D5A"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2773C1F1"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1EE3EF87"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38D61F2F" w14:textId="77777777" w:rsidTr="00D67951">
        <w:trPr>
          <w:trHeight w:val="14"/>
        </w:trPr>
        <w:tc>
          <w:tcPr>
            <w:tcW w:w="5472" w:type="dxa"/>
            <w:shd w:val="clear" w:color="auto" w:fill="FFFFFF"/>
            <w:vAlign w:val="center"/>
          </w:tcPr>
          <w:p w14:paraId="353EE12F"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2. Phương pháp trực quan</w:t>
            </w:r>
          </w:p>
        </w:tc>
        <w:tc>
          <w:tcPr>
            <w:tcW w:w="637" w:type="dxa"/>
            <w:shd w:val="clear" w:color="auto" w:fill="FFFFFF"/>
          </w:tcPr>
          <w:p w14:paraId="48519DCB"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7E1F46CA"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10EBAF9E"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CBCFA2B"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15D70C53" w14:textId="77777777" w:rsidTr="00D67951">
        <w:trPr>
          <w:trHeight w:val="14"/>
        </w:trPr>
        <w:tc>
          <w:tcPr>
            <w:tcW w:w="5472" w:type="dxa"/>
            <w:shd w:val="clear" w:color="auto" w:fill="FFFFFF"/>
          </w:tcPr>
          <w:p w14:paraId="09772691"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3. Phương pháp nêu và giải quyết vấn đề</w:t>
            </w:r>
          </w:p>
        </w:tc>
        <w:tc>
          <w:tcPr>
            <w:tcW w:w="637" w:type="dxa"/>
            <w:shd w:val="clear" w:color="auto" w:fill="FFFFFF"/>
          </w:tcPr>
          <w:p w14:paraId="3B0F5002"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557D3391"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3F302F85"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69BE619"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3EE97E9C" w14:textId="77777777" w:rsidTr="00D67951">
        <w:trPr>
          <w:trHeight w:val="14"/>
        </w:trPr>
        <w:tc>
          <w:tcPr>
            <w:tcW w:w="5472" w:type="dxa"/>
            <w:shd w:val="clear" w:color="auto" w:fill="FFFFFF"/>
          </w:tcPr>
          <w:p w14:paraId="76008B50"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4. Phương pháp đàm thoại, thảo luận</w:t>
            </w:r>
          </w:p>
        </w:tc>
        <w:tc>
          <w:tcPr>
            <w:tcW w:w="637" w:type="dxa"/>
            <w:shd w:val="clear" w:color="auto" w:fill="FFFFFF"/>
          </w:tcPr>
          <w:p w14:paraId="0DED80FD"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6B7A2660"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481F211E"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6D4659A2"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78A62EB9" w14:textId="77777777" w:rsidTr="00D67951">
        <w:trPr>
          <w:trHeight w:val="14"/>
        </w:trPr>
        <w:tc>
          <w:tcPr>
            <w:tcW w:w="5472" w:type="dxa"/>
            <w:shd w:val="clear" w:color="auto" w:fill="FFFFFF"/>
          </w:tcPr>
          <w:p w14:paraId="1EAAE9BC"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Phương pháp tình huống </w:t>
            </w:r>
          </w:p>
        </w:tc>
        <w:tc>
          <w:tcPr>
            <w:tcW w:w="637" w:type="dxa"/>
            <w:shd w:val="clear" w:color="auto" w:fill="FFFFFF"/>
          </w:tcPr>
          <w:p w14:paraId="1DD59A94"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2697EBF8"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2D445885"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204AE79"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3BCDB634" w14:textId="77777777" w:rsidTr="00D67951">
        <w:trPr>
          <w:trHeight w:val="14"/>
        </w:trPr>
        <w:tc>
          <w:tcPr>
            <w:tcW w:w="5472" w:type="dxa"/>
            <w:shd w:val="clear" w:color="auto" w:fill="FFFFFF"/>
          </w:tcPr>
          <w:p w14:paraId="1A5B5616"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6. Phương pháp tác chiến giả định</w:t>
            </w:r>
          </w:p>
        </w:tc>
        <w:tc>
          <w:tcPr>
            <w:tcW w:w="637" w:type="dxa"/>
            <w:shd w:val="clear" w:color="auto" w:fill="FFFFFF"/>
          </w:tcPr>
          <w:p w14:paraId="3D024C9B"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1C419C25"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1C0FF602"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2B5D77E7" w14:textId="77777777" w:rsidR="005D76FE" w:rsidRPr="00BA7A73" w:rsidRDefault="005D76FE" w:rsidP="00D67951">
            <w:pPr>
              <w:spacing w:after="0" w:line="372" w:lineRule="auto"/>
              <w:jc w:val="both"/>
              <w:rPr>
                <w:rFonts w:ascii="Times New Roman" w:hAnsi="Times New Roman" w:cs="Times New Roman"/>
                <w:sz w:val="26"/>
                <w:szCs w:val="26"/>
              </w:rPr>
            </w:pPr>
          </w:p>
        </w:tc>
      </w:tr>
      <w:tr w:rsidR="005D76FE" w:rsidRPr="00BA7A73" w14:paraId="38ABA44C" w14:textId="77777777" w:rsidTr="00D67951">
        <w:trPr>
          <w:trHeight w:val="14"/>
        </w:trPr>
        <w:tc>
          <w:tcPr>
            <w:tcW w:w="5472" w:type="dxa"/>
            <w:shd w:val="clear" w:color="auto" w:fill="FFFFFF"/>
            <w:vAlign w:val="center"/>
          </w:tcPr>
          <w:p w14:paraId="5DD3C833" w14:textId="77777777" w:rsidR="005D76FE" w:rsidRPr="00BA7A73" w:rsidRDefault="005D76FE" w:rsidP="00D67951">
            <w:pPr>
              <w:spacing w:after="0" w:line="372" w:lineRule="auto"/>
              <w:jc w:val="both"/>
              <w:rPr>
                <w:rFonts w:ascii="Times New Roman" w:hAnsi="Times New Roman" w:cs="Times New Roman"/>
                <w:sz w:val="26"/>
                <w:szCs w:val="26"/>
              </w:rPr>
            </w:pPr>
            <w:r w:rsidRPr="00BA7A73">
              <w:rPr>
                <w:rFonts w:ascii="Times New Roman" w:hAnsi="Times New Roman" w:cs="Times New Roman"/>
                <w:sz w:val="26"/>
                <w:szCs w:val="26"/>
              </w:rPr>
              <w:t>7. Phương pháp thực hành, luyện tập</w:t>
            </w:r>
          </w:p>
        </w:tc>
        <w:tc>
          <w:tcPr>
            <w:tcW w:w="637" w:type="dxa"/>
            <w:shd w:val="clear" w:color="auto" w:fill="FFFFFF"/>
          </w:tcPr>
          <w:p w14:paraId="20B4282B"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3A75B2B8"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5056000E" w14:textId="77777777" w:rsidR="005D76FE" w:rsidRPr="00BA7A73"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0E4CF04E" w14:textId="77777777" w:rsidR="005D76FE" w:rsidRPr="00BA7A73" w:rsidRDefault="005D76FE" w:rsidP="00D67951">
            <w:pPr>
              <w:spacing w:after="0" w:line="372" w:lineRule="auto"/>
              <w:jc w:val="both"/>
              <w:rPr>
                <w:rFonts w:ascii="Times New Roman" w:hAnsi="Times New Roman" w:cs="Times New Roman"/>
                <w:sz w:val="26"/>
                <w:szCs w:val="26"/>
              </w:rPr>
            </w:pPr>
          </w:p>
        </w:tc>
      </w:tr>
    </w:tbl>
    <w:p w14:paraId="2BCAC7C9"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1D5F2B22" w14:textId="77777777" w:rsidR="005D76FE" w:rsidRPr="00BA7A73" w:rsidRDefault="005D76FE" w:rsidP="005D76FE">
      <w:pPr>
        <w:rPr>
          <w:rFonts w:ascii="Times New Roman" w:hAnsi="Times New Roman" w:cs="Times New Roman"/>
          <w:b/>
          <w:bCs/>
          <w:sz w:val="26"/>
          <w:szCs w:val="26"/>
        </w:rPr>
      </w:pPr>
      <w:r w:rsidRPr="00BA7A73">
        <w:rPr>
          <w:rFonts w:ascii="Times New Roman" w:hAnsi="Times New Roman" w:cs="Times New Roman"/>
        </w:rPr>
        <w:br w:type="page"/>
      </w:r>
    </w:p>
    <w:p w14:paraId="67068B45" w14:textId="527A45FD" w:rsidR="005D76FE" w:rsidRPr="00BA7A73" w:rsidRDefault="005D76FE" w:rsidP="005D76FE">
      <w:pPr>
        <w:pStyle w:val="Tablecaption0"/>
        <w:shd w:val="clear" w:color="auto" w:fill="auto"/>
        <w:spacing w:line="312" w:lineRule="auto"/>
        <w:ind w:firstLine="680"/>
        <w:rPr>
          <w:rFonts w:ascii="Times New Roman" w:hAnsi="Times New Roman" w:cs="Times New Roman"/>
        </w:rPr>
      </w:pPr>
      <w:r w:rsidRPr="00BA7A73">
        <w:rPr>
          <w:rFonts w:ascii="Times New Roman" w:hAnsi="Times New Roman" w:cs="Times New Roman"/>
        </w:rPr>
        <w:lastRenderedPageBreak/>
        <w:t xml:space="preserve">Câu 6. Đồng chí đánh giá về mức độ thực hiện phương pháp dạy học đáp ứng với nội dung dạy học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BA7A73" w14:paraId="6D92998A" w14:textId="77777777" w:rsidTr="00D67951">
        <w:trPr>
          <w:trHeight w:val="14"/>
        </w:trPr>
        <w:tc>
          <w:tcPr>
            <w:tcW w:w="5472" w:type="dxa"/>
            <w:vMerge w:val="restart"/>
            <w:shd w:val="clear" w:color="auto" w:fill="FFFFFF"/>
            <w:vAlign w:val="center"/>
          </w:tcPr>
          <w:p w14:paraId="0119C0B2"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54020BFC" w14:textId="67769E92"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850EBF9" w14:textId="77777777" w:rsidTr="00D67951">
        <w:trPr>
          <w:trHeight w:val="14"/>
        </w:trPr>
        <w:tc>
          <w:tcPr>
            <w:tcW w:w="5472" w:type="dxa"/>
            <w:vMerge/>
            <w:shd w:val="clear" w:color="auto" w:fill="FFFFFF"/>
            <w:vAlign w:val="center"/>
          </w:tcPr>
          <w:p w14:paraId="2C192404"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B87820C"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7894E2F8"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02D4316B"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217889F3"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3D58C5E" w14:textId="77777777" w:rsidTr="00D67951">
        <w:trPr>
          <w:trHeight w:val="14"/>
        </w:trPr>
        <w:tc>
          <w:tcPr>
            <w:tcW w:w="5472" w:type="dxa"/>
            <w:shd w:val="clear" w:color="auto" w:fill="FFFFFF"/>
            <w:vAlign w:val="center"/>
          </w:tcPr>
          <w:p w14:paraId="43797EE2"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27056C4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616F6B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A04BDE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2F6097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5DE5508" w14:textId="77777777" w:rsidTr="00D67951">
        <w:trPr>
          <w:trHeight w:val="14"/>
        </w:trPr>
        <w:tc>
          <w:tcPr>
            <w:tcW w:w="5472" w:type="dxa"/>
            <w:shd w:val="clear" w:color="auto" w:fill="FFFFFF"/>
            <w:vAlign w:val="center"/>
          </w:tcPr>
          <w:p w14:paraId="1276DB47"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74C6E03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C93E13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033C8F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DB2226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4473B59" w14:textId="77777777" w:rsidTr="00D67951">
        <w:trPr>
          <w:trHeight w:val="14"/>
        </w:trPr>
        <w:tc>
          <w:tcPr>
            <w:tcW w:w="5472" w:type="dxa"/>
            <w:shd w:val="clear" w:color="auto" w:fill="FFFFFF"/>
            <w:vAlign w:val="center"/>
          </w:tcPr>
          <w:p w14:paraId="2D70F3BE"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61437FB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587521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365288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AD18E2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1A1D656" w14:textId="77777777" w:rsidTr="00D67951">
        <w:trPr>
          <w:trHeight w:val="14"/>
        </w:trPr>
        <w:tc>
          <w:tcPr>
            <w:tcW w:w="5472" w:type="dxa"/>
            <w:shd w:val="clear" w:color="auto" w:fill="FFFFFF"/>
            <w:vAlign w:val="center"/>
          </w:tcPr>
          <w:p w14:paraId="0BBC7C42"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58F7A8E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018415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D90B8F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414EBAB"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0E0D2DE" w14:textId="77777777" w:rsidTr="00D67951">
        <w:trPr>
          <w:trHeight w:val="14"/>
        </w:trPr>
        <w:tc>
          <w:tcPr>
            <w:tcW w:w="5472" w:type="dxa"/>
            <w:shd w:val="clear" w:color="auto" w:fill="FFFFFF"/>
          </w:tcPr>
          <w:p w14:paraId="48A88B91"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04FF09D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729B14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583F79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2BF5305"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1C063F48"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36B65C36" w14:textId="07B15919"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7. Đồng chí đánh giá về việc học tập, rèn luyện của học viên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BA7A73" w14:paraId="5E2B32CD" w14:textId="77777777" w:rsidTr="00D67951">
        <w:trPr>
          <w:trHeight w:val="14"/>
        </w:trPr>
        <w:tc>
          <w:tcPr>
            <w:tcW w:w="5472" w:type="dxa"/>
            <w:vMerge w:val="restart"/>
            <w:shd w:val="clear" w:color="auto" w:fill="FFFFFF"/>
            <w:vAlign w:val="center"/>
          </w:tcPr>
          <w:p w14:paraId="0CFC6028"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49019E85" w14:textId="7AEEF57D"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1D5993BB" w14:textId="77777777" w:rsidTr="00D67951">
        <w:trPr>
          <w:trHeight w:val="14"/>
        </w:trPr>
        <w:tc>
          <w:tcPr>
            <w:tcW w:w="5472" w:type="dxa"/>
            <w:vMerge/>
            <w:shd w:val="clear" w:color="auto" w:fill="FFFFFF"/>
            <w:vAlign w:val="center"/>
          </w:tcPr>
          <w:p w14:paraId="3A48BE30"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13B4F781"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087CEF5"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151B3E3C"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512F443C"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7790BCB" w14:textId="77777777" w:rsidTr="00D67951">
        <w:trPr>
          <w:trHeight w:val="14"/>
        </w:trPr>
        <w:tc>
          <w:tcPr>
            <w:tcW w:w="5472" w:type="dxa"/>
            <w:shd w:val="clear" w:color="auto" w:fill="FFFFFF"/>
            <w:vAlign w:val="bottom"/>
          </w:tcPr>
          <w:p w14:paraId="10852FEC"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608C330B"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D8F23AE"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758BF9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22BC28E1"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2E68AB48" w14:textId="77777777" w:rsidTr="00D67951">
        <w:trPr>
          <w:trHeight w:val="14"/>
        </w:trPr>
        <w:tc>
          <w:tcPr>
            <w:tcW w:w="5472" w:type="dxa"/>
            <w:shd w:val="clear" w:color="auto" w:fill="FFFFFF"/>
            <w:vAlign w:val="bottom"/>
          </w:tcPr>
          <w:p w14:paraId="69C62C3B"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729BCA31"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DA8B62E"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C61F0A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44593C3C"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3084C31" w14:textId="77777777" w:rsidTr="00D67951">
        <w:trPr>
          <w:trHeight w:val="14"/>
        </w:trPr>
        <w:tc>
          <w:tcPr>
            <w:tcW w:w="5472" w:type="dxa"/>
            <w:shd w:val="clear" w:color="auto" w:fill="FFFFFF"/>
            <w:vAlign w:val="bottom"/>
          </w:tcPr>
          <w:p w14:paraId="007FA8B3"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3C778FB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1D0BA77"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F8E56D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22A79B94"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7C4417E9" w14:textId="77777777" w:rsidTr="00D67951">
        <w:trPr>
          <w:trHeight w:val="14"/>
        </w:trPr>
        <w:tc>
          <w:tcPr>
            <w:tcW w:w="5472" w:type="dxa"/>
            <w:shd w:val="clear" w:color="auto" w:fill="FFFFFF"/>
            <w:vAlign w:val="bottom"/>
          </w:tcPr>
          <w:p w14:paraId="405FBBF5"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4. Sự gắn kết giữa học tập và rèn luyện của học viên trong quá trình đào tạo sĩ quan CH-TM</w:t>
            </w:r>
          </w:p>
        </w:tc>
        <w:tc>
          <w:tcPr>
            <w:tcW w:w="637" w:type="dxa"/>
            <w:shd w:val="clear" w:color="auto" w:fill="FFFFFF"/>
          </w:tcPr>
          <w:p w14:paraId="33BA7CC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451787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4866FF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481A282"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2B2358B3" w14:textId="77777777" w:rsidTr="00D67951">
        <w:trPr>
          <w:trHeight w:val="14"/>
        </w:trPr>
        <w:tc>
          <w:tcPr>
            <w:tcW w:w="5472" w:type="dxa"/>
            <w:shd w:val="clear" w:color="auto" w:fill="FFFFFF"/>
            <w:vAlign w:val="bottom"/>
          </w:tcPr>
          <w:p w14:paraId="5B5638CF"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5. Tác phong học tập, sinh hoạt, mang mặc.</w:t>
            </w:r>
          </w:p>
        </w:tc>
        <w:tc>
          <w:tcPr>
            <w:tcW w:w="637" w:type="dxa"/>
            <w:shd w:val="clear" w:color="auto" w:fill="FFFFFF"/>
          </w:tcPr>
          <w:p w14:paraId="15CE3E1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430802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3B1077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697791DA" w14:textId="77777777" w:rsidR="005D76FE" w:rsidRPr="00BA7A73" w:rsidRDefault="005D76FE" w:rsidP="00D67951">
            <w:pPr>
              <w:spacing w:after="0" w:line="336" w:lineRule="auto"/>
              <w:jc w:val="both"/>
              <w:rPr>
                <w:rFonts w:ascii="Times New Roman" w:hAnsi="Times New Roman" w:cs="Times New Roman"/>
                <w:sz w:val="26"/>
                <w:szCs w:val="26"/>
              </w:rPr>
            </w:pPr>
          </w:p>
        </w:tc>
      </w:tr>
    </w:tbl>
    <w:p w14:paraId="060E9237" w14:textId="77777777"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6"/>
        </w:rPr>
      </w:pPr>
    </w:p>
    <w:p w14:paraId="780BEA85" w14:textId="414C0700"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8. Đồng chí đánh giá về điều kiện bảo đảm trong quá trình đào tạo ngành </w:t>
      </w:r>
      <w:r w:rsidRPr="00BA7A73">
        <w:rPr>
          <w:rFonts w:ascii="Times New Roman" w:hAnsi="Times New Roman" w:cs="Times New Roman"/>
        </w:rPr>
        <w:t>CHTMLQ</w:t>
      </w:r>
      <w:r w:rsidRPr="00BA7A73">
        <w:rPr>
          <w:rFonts w:ascii="Times New Roman Bold" w:hAnsi="Times New Roman Bold" w:cs="Times New Roman"/>
          <w:spacing w:val="-6"/>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6"/>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5EECBF22" w14:textId="77777777" w:rsidTr="00D67951">
        <w:trPr>
          <w:trHeight w:val="14"/>
        </w:trPr>
        <w:tc>
          <w:tcPr>
            <w:tcW w:w="5472" w:type="dxa"/>
            <w:vMerge w:val="restart"/>
            <w:shd w:val="clear" w:color="auto" w:fill="FFFFFF"/>
            <w:vAlign w:val="center"/>
          </w:tcPr>
          <w:p w14:paraId="7C30E666"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7B03E172" w14:textId="2AEA4770"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5C37E50" w14:textId="77777777" w:rsidTr="00D67951">
        <w:trPr>
          <w:trHeight w:val="14"/>
        </w:trPr>
        <w:tc>
          <w:tcPr>
            <w:tcW w:w="5472" w:type="dxa"/>
            <w:vMerge/>
            <w:shd w:val="clear" w:color="auto" w:fill="FFFFFF"/>
            <w:vAlign w:val="center"/>
          </w:tcPr>
          <w:p w14:paraId="3B6D6AC5"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6FA5E539"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4A57BDDB"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231B6808"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6D72BCD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A605A82" w14:textId="77777777" w:rsidTr="00D67951">
        <w:trPr>
          <w:trHeight w:val="14"/>
        </w:trPr>
        <w:tc>
          <w:tcPr>
            <w:tcW w:w="5472" w:type="dxa"/>
            <w:shd w:val="clear" w:color="auto" w:fill="FFFFFF"/>
          </w:tcPr>
          <w:p w14:paraId="17D1A6CB"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 Phòng học chuyên dùng</w:t>
            </w:r>
          </w:p>
        </w:tc>
        <w:tc>
          <w:tcPr>
            <w:tcW w:w="637" w:type="dxa"/>
            <w:shd w:val="clear" w:color="auto" w:fill="FFFFFF"/>
          </w:tcPr>
          <w:p w14:paraId="60F88A8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9E6E2D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9981EE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BE56500"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11AFAFC" w14:textId="77777777" w:rsidTr="00D67951">
        <w:trPr>
          <w:trHeight w:val="14"/>
        </w:trPr>
        <w:tc>
          <w:tcPr>
            <w:tcW w:w="5472" w:type="dxa"/>
            <w:shd w:val="clear" w:color="auto" w:fill="FFFFFF"/>
          </w:tcPr>
          <w:p w14:paraId="5D7D1F31"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Phòng thí nghiệm, xưởng thực hành theo hướng tích hợp hệ thống ứng dụng công nghệ mới 4.0</w:t>
            </w:r>
          </w:p>
        </w:tc>
        <w:tc>
          <w:tcPr>
            <w:tcW w:w="637" w:type="dxa"/>
            <w:shd w:val="clear" w:color="auto" w:fill="FFFFFF"/>
          </w:tcPr>
          <w:p w14:paraId="24227F4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A79B6E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A69F21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1D7A1F9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F582CFA" w14:textId="77777777" w:rsidTr="00D67951">
        <w:trPr>
          <w:trHeight w:val="14"/>
        </w:trPr>
        <w:tc>
          <w:tcPr>
            <w:tcW w:w="5472" w:type="dxa"/>
            <w:shd w:val="clear" w:color="auto" w:fill="FFFFFF"/>
          </w:tcPr>
          <w:p w14:paraId="331B7D8C"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3. Điều kiện về nơi ăn, ở, sinh hoạt học tập, rèn luyện của học viên</w:t>
            </w:r>
          </w:p>
        </w:tc>
        <w:tc>
          <w:tcPr>
            <w:tcW w:w="637" w:type="dxa"/>
            <w:shd w:val="clear" w:color="auto" w:fill="FFFFFF"/>
          </w:tcPr>
          <w:p w14:paraId="40AC423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B7445F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6ABF6D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2E2A1443"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292D3E7F" w14:textId="77777777" w:rsidTr="00D67951">
        <w:trPr>
          <w:trHeight w:val="14"/>
        </w:trPr>
        <w:tc>
          <w:tcPr>
            <w:tcW w:w="5472" w:type="dxa"/>
            <w:shd w:val="clear" w:color="auto" w:fill="FFFFFF"/>
          </w:tcPr>
          <w:p w14:paraId="14C2361C"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Giáo trình, phương tiện, mô hình học cụ</w:t>
            </w:r>
          </w:p>
        </w:tc>
        <w:tc>
          <w:tcPr>
            <w:tcW w:w="637" w:type="dxa"/>
            <w:shd w:val="clear" w:color="auto" w:fill="FFFFFF"/>
          </w:tcPr>
          <w:p w14:paraId="79A287F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B48017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46D75D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64FA9AE"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048972F2" w14:textId="77777777" w:rsidTr="00D67951">
        <w:trPr>
          <w:trHeight w:val="14"/>
        </w:trPr>
        <w:tc>
          <w:tcPr>
            <w:tcW w:w="5472" w:type="dxa"/>
            <w:shd w:val="clear" w:color="auto" w:fill="FFFFFF"/>
          </w:tcPr>
          <w:p w14:paraId="47C35026"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5. Trung tâm huấn luyện, rèn luyện thể lực.</w:t>
            </w:r>
          </w:p>
        </w:tc>
        <w:tc>
          <w:tcPr>
            <w:tcW w:w="637" w:type="dxa"/>
            <w:shd w:val="clear" w:color="auto" w:fill="FFFFFF"/>
          </w:tcPr>
          <w:p w14:paraId="2AE69C9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C1338E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87BF30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626409D"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4BA99F70" w14:textId="77777777" w:rsidTr="00D67951">
        <w:trPr>
          <w:trHeight w:val="14"/>
        </w:trPr>
        <w:tc>
          <w:tcPr>
            <w:tcW w:w="5472" w:type="dxa"/>
            <w:shd w:val="clear" w:color="auto" w:fill="FFFFFF"/>
          </w:tcPr>
          <w:p w14:paraId="280B7253"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6. Môi trường đào tạo</w:t>
            </w:r>
          </w:p>
        </w:tc>
        <w:tc>
          <w:tcPr>
            <w:tcW w:w="637" w:type="dxa"/>
            <w:shd w:val="clear" w:color="auto" w:fill="FFFFFF"/>
          </w:tcPr>
          <w:p w14:paraId="5A2DADC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57053A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147106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7E4C2EBA"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6665C81" w14:textId="77777777" w:rsidTr="00D67951">
        <w:trPr>
          <w:trHeight w:val="14"/>
        </w:trPr>
        <w:tc>
          <w:tcPr>
            <w:tcW w:w="5472" w:type="dxa"/>
            <w:shd w:val="clear" w:color="auto" w:fill="FFFFFF"/>
          </w:tcPr>
          <w:p w14:paraId="45566DEB"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7. Phần mềm ứng dụng công nghệ thông tin, kỹ thuật mô phỏng</w:t>
            </w:r>
          </w:p>
        </w:tc>
        <w:tc>
          <w:tcPr>
            <w:tcW w:w="637" w:type="dxa"/>
            <w:shd w:val="clear" w:color="auto" w:fill="FFFFFF"/>
          </w:tcPr>
          <w:p w14:paraId="1FC3AF3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12642A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3D6C5F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174BC3F"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4FF7B3BB" w14:textId="75CD9F11" w:rsidR="005D76FE" w:rsidRPr="00BA7A73" w:rsidRDefault="005D76FE" w:rsidP="005D76FE">
      <w:pPr>
        <w:pStyle w:val="Tablecaption0"/>
        <w:shd w:val="clear" w:color="auto" w:fill="auto"/>
        <w:spacing w:before="240" w:line="336" w:lineRule="auto"/>
        <w:ind w:firstLine="680"/>
        <w:rPr>
          <w:rFonts w:ascii="Times New Roman" w:hAnsi="Times New Roman" w:cs="Times New Roman"/>
        </w:rPr>
      </w:pPr>
      <w:r w:rsidRPr="00BA7A73">
        <w:rPr>
          <w:rFonts w:ascii="Times New Roman" w:hAnsi="Times New Roman" w:cs="Times New Roman"/>
        </w:rPr>
        <w:t xml:space="preserve">Câu 9. Đồng chí đánh giá về mức độ hiện hình thức kiểm tra, đánh giá trong đào tạo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5B6EA20B" w14:textId="77777777" w:rsidTr="00D67951">
        <w:trPr>
          <w:trHeight w:val="14"/>
        </w:trPr>
        <w:tc>
          <w:tcPr>
            <w:tcW w:w="5477" w:type="dxa"/>
            <w:vMerge w:val="restart"/>
            <w:shd w:val="clear" w:color="auto" w:fill="FFFFFF"/>
            <w:vAlign w:val="center"/>
          </w:tcPr>
          <w:p w14:paraId="6CB6DD7B" w14:textId="77777777" w:rsidR="005D76FE" w:rsidRPr="00BA7A73" w:rsidRDefault="005D76FE" w:rsidP="00D67951">
            <w:pPr>
              <w:spacing w:after="0" w:line="336"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3E5B9BA3" w14:textId="46B72A4E" w:rsidR="005D76FE" w:rsidRPr="00BA7A73" w:rsidRDefault="009B6A1C" w:rsidP="00D67951">
            <w:pPr>
              <w:spacing w:after="0" w:line="336"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DC92853" w14:textId="77777777" w:rsidTr="00D67951">
        <w:trPr>
          <w:trHeight w:val="14"/>
        </w:trPr>
        <w:tc>
          <w:tcPr>
            <w:tcW w:w="5477" w:type="dxa"/>
            <w:vMerge/>
            <w:shd w:val="clear" w:color="auto" w:fill="FFFFFF"/>
            <w:vAlign w:val="center"/>
          </w:tcPr>
          <w:p w14:paraId="3E4B5411" w14:textId="77777777" w:rsidR="005D76FE" w:rsidRPr="00BA7A73"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6AE4E25F"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69CD3A50"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01430D2C"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045CF900"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570991D" w14:textId="77777777" w:rsidTr="00D67951">
        <w:trPr>
          <w:trHeight w:val="14"/>
        </w:trPr>
        <w:tc>
          <w:tcPr>
            <w:tcW w:w="5477" w:type="dxa"/>
            <w:shd w:val="clear" w:color="auto" w:fill="FFFFFF"/>
          </w:tcPr>
          <w:p w14:paraId="291CEDC0"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1. Kiểm tra - Đánh giá lý thuyết</w:t>
            </w:r>
          </w:p>
        </w:tc>
        <w:tc>
          <w:tcPr>
            <w:tcW w:w="637" w:type="dxa"/>
            <w:shd w:val="clear" w:color="auto" w:fill="FFFFFF"/>
          </w:tcPr>
          <w:p w14:paraId="55D9A10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904B323"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45914C3"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487E6EE1"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32D709B7" w14:textId="77777777" w:rsidTr="00D67951">
        <w:trPr>
          <w:trHeight w:val="14"/>
        </w:trPr>
        <w:tc>
          <w:tcPr>
            <w:tcW w:w="5477" w:type="dxa"/>
            <w:shd w:val="clear" w:color="auto" w:fill="FFFFFF"/>
          </w:tcPr>
          <w:p w14:paraId="3BAEAC2D"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1.1. Tự luận</w:t>
            </w:r>
          </w:p>
        </w:tc>
        <w:tc>
          <w:tcPr>
            <w:tcW w:w="637" w:type="dxa"/>
            <w:shd w:val="clear" w:color="auto" w:fill="FFFFFF"/>
          </w:tcPr>
          <w:p w14:paraId="37100E7E"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E08D0E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334466D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622B5133"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304F0364" w14:textId="77777777" w:rsidTr="00D67951">
        <w:trPr>
          <w:trHeight w:val="14"/>
        </w:trPr>
        <w:tc>
          <w:tcPr>
            <w:tcW w:w="5477" w:type="dxa"/>
            <w:shd w:val="clear" w:color="auto" w:fill="FFFFFF"/>
          </w:tcPr>
          <w:p w14:paraId="7E9C7271"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1.2. Trắc nghiệm</w:t>
            </w:r>
          </w:p>
        </w:tc>
        <w:tc>
          <w:tcPr>
            <w:tcW w:w="637" w:type="dxa"/>
            <w:shd w:val="clear" w:color="auto" w:fill="FFFFFF"/>
          </w:tcPr>
          <w:p w14:paraId="52DF456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A7626B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1B7C0A1"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01658FEC"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36E6744B" w14:textId="77777777" w:rsidTr="00D67951">
        <w:trPr>
          <w:trHeight w:val="14"/>
        </w:trPr>
        <w:tc>
          <w:tcPr>
            <w:tcW w:w="5477" w:type="dxa"/>
            <w:shd w:val="clear" w:color="auto" w:fill="FFFFFF"/>
          </w:tcPr>
          <w:p w14:paraId="6241D5B5"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1.3. Vấn đáp</w:t>
            </w:r>
          </w:p>
        </w:tc>
        <w:tc>
          <w:tcPr>
            <w:tcW w:w="637" w:type="dxa"/>
            <w:shd w:val="clear" w:color="auto" w:fill="FFFFFF"/>
          </w:tcPr>
          <w:p w14:paraId="12B06B4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50FDE1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CC77EF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2C5E40BE"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F69B0D0" w14:textId="77777777" w:rsidTr="00D67951">
        <w:trPr>
          <w:trHeight w:val="14"/>
        </w:trPr>
        <w:tc>
          <w:tcPr>
            <w:tcW w:w="5477" w:type="dxa"/>
            <w:shd w:val="clear" w:color="auto" w:fill="FFFFFF"/>
          </w:tcPr>
          <w:p w14:paraId="42082EB9"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 Kiểm tra - Đánh giá thực hành</w:t>
            </w:r>
          </w:p>
        </w:tc>
        <w:tc>
          <w:tcPr>
            <w:tcW w:w="637" w:type="dxa"/>
            <w:shd w:val="clear" w:color="auto" w:fill="FFFFFF"/>
          </w:tcPr>
          <w:p w14:paraId="4EF54201"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1F1EF3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971E193"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0E795C7"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7E66CA1C" w14:textId="77777777" w:rsidTr="00D67951">
        <w:trPr>
          <w:trHeight w:val="14"/>
        </w:trPr>
        <w:tc>
          <w:tcPr>
            <w:tcW w:w="5477" w:type="dxa"/>
            <w:shd w:val="clear" w:color="auto" w:fill="FFFFFF"/>
          </w:tcPr>
          <w:p w14:paraId="34B0D3E9"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2.1. Thao tác trên phương tiện, thiết bị, công cụ</w:t>
            </w:r>
          </w:p>
        </w:tc>
        <w:tc>
          <w:tcPr>
            <w:tcW w:w="637" w:type="dxa"/>
            <w:shd w:val="clear" w:color="auto" w:fill="FFFFFF"/>
          </w:tcPr>
          <w:p w14:paraId="7EBE5BE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7D8609E"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2FF741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4D16CA96"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68D0BE0F" w14:textId="77777777" w:rsidTr="00D67951">
        <w:trPr>
          <w:trHeight w:val="14"/>
        </w:trPr>
        <w:tc>
          <w:tcPr>
            <w:tcW w:w="5477" w:type="dxa"/>
            <w:shd w:val="clear" w:color="auto" w:fill="FFFFFF"/>
          </w:tcPr>
          <w:p w14:paraId="48648A69"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2.2. Tác nghiệp xử lý các tình huống</w:t>
            </w:r>
          </w:p>
        </w:tc>
        <w:tc>
          <w:tcPr>
            <w:tcW w:w="637" w:type="dxa"/>
            <w:shd w:val="clear" w:color="auto" w:fill="FFFFFF"/>
          </w:tcPr>
          <w:p w14:paraId="541EA9E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768A888"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5164A4A"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032CCD68"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0B39E11" w14:textId="77777777" w:rsidTr="00D67951">
        <w:trPr>
          <w:trHeight w:val="14"/>
        </w:trPr>
        <w:tc>
          <w:tcPr>
            <w:tcW w:w="5477" w:type="dxa"/>
            <w:shd w:val="clear" w:color="auto" w:fill="FFFFFF"/>
          </w:tcPr>
          <w:p w14:paraId="2B1836E5"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2.3. Thực hiện điều lệnh, huấn luyện.</w:t>
            </w:r>
          </w:p>
        </w:tc>
        <w:tc>
          <w:tcPr>
            <w:tcW w:w="637" w:type="dxa"/>
            <w:shd w:val="clear" w:color="auto" w:fill="FFFFFF"/>
          </w:tcPr>
          <w:p w14:paraId="5AFEB9D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92B83D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56D545A"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E49CFBF"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D1E1CB8" w14:textId="77777777" w:rsidTr="00D67951">
        <w:trPr>
          <w:trHeight w:val="14"/>
        </w:trPr>
        <w:tc>
          <w:tcPr>
            <w:tcW w:w="5477" w:type="dxa"/>
            <w:shd w:val="clear" w:color="auto" w:fill="FFFFFF"/>
          </w:tcPr>
          <w:p w14:paraId="55C3B72F"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2.4. Báo cáo sản phẩm</w:t>
            </w:r>
          </w:p>
        </w:tc>
        <w:tc>
          <w:tcPr>
            <w:tcW w:w="637" w:type="dxa"/>
            <w:shd w:val="clear" w:color="auto" w:fill="FFFFFF"/>
          </w:tcPr>
          <w:p w14:paraId="50576B1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44B3B269"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3CD03F4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C199963" w14:textId="77777777" w:rsidR="005D76FE" w:rsidRPr="00BA7A73" w:rsidRDefault="005D76FE" w:rsidP="00D67951">
            <w:pPr>
              <w:spacing w:after="0" w:line="336" w:lineRule="auto"/>
              <w:jc w:val="both"/>
              <w:rPr>
                <w:rFonts w:ascii="Times New Roman" w:hAnsi="Times New Roman" w:cs="Times New Roman"/>
                <w:sz w:val="26"/>
                <w:szCs w:val="26"/>
              </w:rPr>
            </w:pPr>
          </w:p>
        </w:tc>
      </w:tr>
    </w:tbl>
    <w:p w14:paraId="274089B3" w14:textId="77777777"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4"/>
        </w:rPr>
      </w:pPr>
    </w:p>
    <w:p w14:paraId="71EF5D1C" w14:textId="77777777" w:rsidR="005D76FE" w:rsidRPr="00BA7A73" w:rsidRDefault="005D76FE" w:rsidP="005D76FE">
      <w:pPr>
        <w:rPr>
          <w:rFonts w:ascii="Times New Roman Bold" w:hAnsi="Times New Roman Bold" w:cs="Times New Roman"/>
          <w:b/>
          <w:bCs/>
          <w:spacing w:val="-4"/>
          <w:sz w:val="26"/>
          <w:szCs w:val="26"/>
        </w:rPr>
      </w:pPr>
      <w:r w:rsidRPr="00BA7A73">
        <w:rPr>
          <w:rFonts w:ascii="Times New Roman Bold" w:hAnsi="Times New Roman Bold" w:cs="Times New Roman"/>
          <w:spacing w:val="-4"/>
        </w:rPr>
        <w:br w:type="page"/>
      </w:r>
    </w:p>
    <w:p w14:paraId="06D3E726" w14:textId="2CBA09D9"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A164B9">
        <w:rPr>
          <w:rFonts w:ascii="Times New Roman Bold" w:hAnsi="Times New Roman Bold" w:cs="Times New Roman"/>
          <w:spacing w:val="2"/>
        </w:rPr>
        <w:lastRenderedPageBreak/>
        <w:t xml:space="preserve">Câu 10. Đồng chí đánh giá về mức độ thực hiện kiểm tra, đánh giá trong đào tạo ngành </w:t>
      </w:r>
      <w:r w:rsidRPr="00A164B9">
        <w:rPr>
          <w:rFonts w:ascii="Times New Roman" w:hAnsi="Times New Roman" w:cs="Times New Roman"/>
          <w:spacing w:val="2"/>
        </w:rPr>
        <w:t>CHTMLQ</w:t>
      </w:r>
      <w:r w:rsidRPr="00A164B9">
        <w:rPr>
          <w:rFonts w:ascii="Times New Roman Bold" w:hAnsi="Times New Roman Bold" w:cs="Times New Roman"/>
          <w:spacing w:val="2"/>
        </w:rPr>
        <w:t xml:space="preserve"> theo tiếp cận năng lực tại các </w:t>
      </w:r>
      <w:r w:rsidR="00F66151" w:rsidRPr="00A164B9">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389DF79F" w14:textId="77777777" w:rsidTr="00D67951">
        <w:trPr>
          <w:trHeight w:val="14"/>
        </w:trPr>
        <w:tc>
          <w:tcPr>
            <w:tcW w:w="5477" w:type="dxa"/>
            <w:vMerge w:val="restart"/>
            <w:shd w:val="clear" w:color="auto" w:fill="FFFFFF"/>
            <w:vAlign w:val="center"/>
          </w:tcPr>
          <w:p w14:paraId="0A57468B"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5139FCA4" w14:textId="553F51AA"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C8C4FFD" w14:textId="77777777" w:rsidTr="00D67951">
        <w:trPr>
          <w:trHeight w:val="14"/>
        </w:trPr>
        <w:tc>
          <w:tcPr>
            <w:tcW w:w="5477" w:type="dxa"/>
            <w:vMerge/>
            <w:shd w:val="clear" w:color="auto" w:fill="FFFFFF"/>
            <w:vAlign w:val="center"/>
          </w:tcPr>
          <w:p w14:paraId="1F3152A6"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423C7383"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4282DD3"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3472CB33"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32EA2B4F"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3556DA6" w14:textId="77777777" w:rsidTr="00D67951">
        <w:trPr>
          <w:trHeight w:val="14"/>
        </w:trPr>
        <w:tc>
          <w:tcPr>
            <w:tcW w:w="5477" w:type="dxa"/>
            <w:shd w:val="clear" w:color="auto" w:fill="FFFFFF"/>
          </w:tcPr>
          <w:p w14:paraId="0DE5720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Công tác kiểm tra, đánh giá đã tiêp cận theo năng lực và phát huy tác dụng.</w:t>
            </w:r>
          </w:p>
        </w:tc>
        <w:tc>
          <w:tcPr>
            <w:tcW w:w="637" w:type="dxa"/>
            <w:shd w:val="clear" w:color="auto" w:fill="FFFFFF"/>
          </w:tcPr>
          <w:p w14:paraId="36545D9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D967A8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0E6D09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1DC813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9027A1C" w14:textId="77777777" w:rsidTr="00D67951">
        <w:trPr>
          <w:trHeight w:val="14"/>
        </w:trPr>
        <w:tc>
          <w:tcPr>
            <w:tcW w:w="5477" w:type="dxa"/>
            <w:shd w:val="clear" w:color="auto" w:fill="FFFFFF"/>
          </w:tcPr>
          <w:p w14:paraId="5F5C574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Công tác kiếm tra, đánh giá được tiến hành chặt chẽ, chính xác, khách quan.</w:t>
            </w:r>
          </w:p>
        </w:tc>
        <w:tc>
          <w:tcPr>
            <w:tcW w:w="637" w:type="dxa"/>
            <w:shd w:val="clear" w:color="auto" w:fill="FFFFFF"/>
          </w:tcPr>
          <w:p w14:paraId="748C9CF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6FE5E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CD3FE7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BD6583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686C222" w14:textId="77777777" w:rsidTr="00D67951">
        <w:trPr>
          <w:trHeight w:val="14"/>
        </w:trPr>
        <w:tc>
          <w:tcPr>
            <w:tcW w:w="5477" w:type="dxa"/>
            <w:shd w:val="clear" w:color="auto" w:fill="FFFFFF"/>
          </w:tcPr>
          <w:p w14:paraId="1F137F6E"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kiểm tra, đánh giá được tiến hành định kỳ.</w:t>
            </w:r>
          </w:p>
        </w:tc>
        <w:tc>
          <w:tcPr>
            <w:tcW w:w="637" w:type="dxa"/>
            <w:shd w:val="clear" w:color="auto" w:fill="FFFFFF"/>
          </w:tcPr>
          <w:p w14:paraId="4A0C711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A5B0F7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26D241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00E7AB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C8F5E72" w14:textId="77777777" w:rsidTr="00D67951">
        <w:trPr>
          <w:trHeight w:val="14"/>
        </w:trPr>
        <w:tc>
          <w:tcPr>
            <w:tcW w:w="5477" w:type="dxa"/>
            <w:shd w:val="clear" w:color="auto" w:fill="FFFFFF"/>
          </w:tcPr>
          <w:p w14:paraId="1AD24B4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Đã sử dụng nhiều hình thức kiểm tra, đánh giá trong quá trình đào tạo.</w:t>
            </w:r>
          </w:p>
        </w:tc>
        <w:tc>
          <w:tcPr>
            <w:tcW w:w="637" w:type="dxa"/>
            <w:shd w:val="clear" w:color="auto" w:fill="FFFFFF"/>
          </w:tcPr>
          <w:p w14:paraId="109F7E4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BB165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155178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087506B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A93276E" w14:textId="77777777" w:rsidTr="00D67951">
        <w:trPr>
          <w:trHeight w:val="14"/>
        </w:trPr>
        <w:tc>
          <w:tcPr>
            <w:tcW w:w="5477" w:type="dxa"/>
            <w:shd w:val="clear" w:color="auto" w:fill="FFFFFF"/>
          </w:tcPr>
          <w:p w14:paraId="7326E539"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Công tác kiểm tra, đánh giá đã tiếp cận theo năng lực và phát huy tác dụng.</w:t>
            </w:r>
          </w:p>
        </w:tc>
        <w:tc>
          <w:tcPr>
            <w:tcW w:w="637" w:type="dxa"/>
            <w:shd w:val="clear" w:color="auto" w:fill="FFFFFF"/>
          </w:tcPr>
          <w:p w14:paraId="3634A32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C65161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D0C7BC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12F4F622"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5A5C7FD3" w14:textId="77777777" w:rsidR="005D76FE" w:rsidRPr="00BA7A73" w:rsidRDefault="005D76FE" w:rsidP="005D76FE">
      <w:pPr>
        <w:pStyle w:val="Tablecaption0"/>
        <w:shd w:val="clear" w:color="auto" w:fill="auto"/>
        <w:spacing w:line="288" w:lineRule="auto"/>
        <w:ind w:firstLine="680"/>
        <w:rPr>
          <w:rFonts w:ascii="Times New Roman" w:hAnsi="Times New Roman" w:cs="Times New Roman"/>
          <w:lang w:val="vi-VN"/>
        </w:rPr>
      </w:pPr>
    </w:p>
    <w:p w14:paraId="29A0ABD4" w14:textId="62C4E0BE" w:rsidR="005D76FE" w:rsidRPr="00BA7A73" w:rsidRDefault="005D76FE" w:rsidP="005D76FE">
      <w:pPr>
        <w:pStyle w:val="Tablecaption0"/>
        <w:shd w:val="clear" w:color="auto" w:fill="auto"/>
        <w:spacing w:line="288" w:lineRule="auto"/>
        <w:ind w:firstLine="680"/>
        <w:rPr>
          <w:rFonts w:ascii="Times New Roman" w:hAnsi="Times New Roman" w:cs="Times New Roman"/>
          <w:lang w:val="vi-VN"/>
        </w:rPr>
      </w:pPr>
      <w:r w:rsidRPr="00BA7A73">
        <w:rPr>
          <w:rFonts w:ascii="Times New Roman" w:hAnsi="Times New Roman" w:cs="Times New Roman"/>
          <w:lang w:val="vi-VN"/>
        </w:rPr>
        <w:t xml:space="preserve">Câu 11. Đồng chí đánh giá về quản lý công tác tuyển sinh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lang w:val="vi-VN"/>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7FA10143" w14:textId="77777777" w:rsidTr="00D67951">
        <w:trPr>
          <w:trHeight w:val="14"/>
        </w:trPr>
        <w:tc>
          <w:tcPr>
            <w:tcW w:w="5477" w:type="dxa"/>
            <w:vMerge w:val="restart"/>
            <w:shd w:val="clear" w:color="auto" w:fill="FFFFFF"/>
            <w:vAlign w:val="center"/>
          </w:tcPr>
          <w:p w14:paraId="13ECA641"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78B2D4F7" w14:textId="5CAB66E2"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9608E05" w14:textId="77777777" w:rsidTr="00D67951">
        <w:trPr>
          <w:trHeight w:val="14"/>
        </w:trPr>
        <w:tc>
          <w:tcPr>
            <w:tcW w:w="5477" w:type="dxa"/>
            <w:vMerge/>
            <w:shd w:val="clear" w:color="auto" w:fill="FFFFFF"/>
            <w:vAlign w:val="center"/>
          </w:tcPr>
          <w:p w14:paraId="5EBA5928"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DFB2A13"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1789ECE0"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21511C47"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3FB68D89"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414EC788" w14:textId="77777777" w:rsidTr="00D67951">
        <w:trPr>
          <w:trHeight w:val="14"/>
        </w:trPr>
        <w:tc>
          <w:tcPr>
            <w:tcW w:w="5477" w:type="dxa"/>
            <w:shd w:val="clear" w:color="auto" w:fill="FFFFFF"/>
            <w:vAlign w:val="center"/>
          </w:tcPr>
          <w:p w14:paraId="68353A11"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tuyển sinh.</w:t>
            </w:r>
          </w:p>
        </w:tc>
        <w:tc>
          <w:tcPr>
            <w:tcW w:w="637" w:type="dxa"/>
            <w:shd w:val="clear" w:color="auto" w:fill="FFFFFF"/>
          </w:tcPr>
          <w:p w14:paraId="5D019FB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2597E9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E59F61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C41BF25"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DDA759B" w14:textId="77777777" w:rsidTr="00D67951">
        <w:trPr>
          <w:trHeight w:val="14"/>
        </w:trPr>
        <w:tc>
          <w:tcPr>
            <w:tcW w:w="5477" w:type="dxa"/>
            <w:shd w:val="clear" w:color="auto" w:fill="FFFFFF"/>
            <w:vAlign w:val="center"/>
          </w:tcPr>
          <w:p w14:paraId="0649852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4D84D27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B8C42F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EF25FC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4351A2A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09020A0" w14:textId="77777777" w:rsidTr="00D67951">
        <w:trPr>
          <w:trHeight w:val="14"/>
        </w:trPr>
        <w:tc>
          <w:tcPr>
            <w:tcW w:w="5477" w:type="dxa"/>
            <w:shd w:val="clear" w:color="auto" w:fill="FFFFFF"/>
            <w:vAlign w:val="center"/>
          </w:tcPr>
          <w:p w14:paraId="30DE7BF9"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6246CFE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A3BA7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134913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8B3B0B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108D8FC" w14:textId="77777777" w:rsidTr="00D67951">
        <w:trPr>
          <w:trHeight w:val="14"/>
        </w:trPr>
        <w:tc>
          <w:tcPr>
            <w:tcW w:w="5477" w:type="dxa"/>
            <w:shd w:val="clear" w:color="auto" w:fill="FFFFFF"/>
            <w:vAlign w:val="center"/>
          </w:tcPr>
          <w:p w14:paraId="0440451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30A62D5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27054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E01587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4ACB78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19CA282" w14:textId="77777777" w:rsidTr="00D67951">
        <w:trPr>
          <w:trHeight w:val="14"/>
        </w:trPr>
        <w:tc>
          <w:tcPr>
            <w:tcW w:w="5477" w:type="dxa"/>
            <w:shd w:val="clear" w:color="auto" w:fill="FFFFFF"/>
            <w:vAlign w:val="center"/>
          </w:tcPr>
          <w:p w14:paraId="6B78FE9B"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1BCC6FF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CEFAFF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23F80A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936AD2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406D3AF" w14:textId="77777777" w:rsidTr="00D67951">
        <w:trPr>
          <w:trHeight w:val="14"/>
        </w:trPr>
        <w:tc>
          <w:tcPr>
            <w:tcW w:w="5477" w:type="dxa"/>
            <w:shd w:val="clear" w:color="auto" w:fill="FFFFFF"/>
            <w:vAlign w:val="center"/>
          </w:tcPr>
          <w:p w14:paraId="71130EB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Tổ chức thực hiện quy trình tuyển sinh.</w:t>
            </w:r>
          </w:p>
        </w:tc>
        <w:tc>
          <w:tcPr>
            <w:tcW w:w="637" w:type="dxa"/>
            <w:shd w:val="clear" w:color="auto" w:fill="FFFFFF"/>
          </w:tcPr>
          <w:p w14:paraId="0327A8B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38068F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048C36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27DED5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0BFFB5A" w14:textId="77777777" w:rsidTr="00D67951">
        <w:trPr>
          <w:trHeight w:val="14"/>
        </w:trPr>
        <w:tc>
          <w:tcPr>
            <w:tcW w:w="5477" w:type="dxa"/>
            <w:shd w:val="clear" w:color="auto" w:fill="FFFFFF"/>
          </w:tcPr>
          <w:p w14:paraId="54F3B97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251DE7D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754CB8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B109D0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765357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457A18C" w14:textId="77777777" w:rsidTr="00D67951">
        <w:trPr>
          <w:trHeight w:val="14"/>
        </w:trPr>
        <w:tc>
          <w:tcPr>
            <w:tcW w:w="5477" w:type="dxa"/>
            <w:shd w:val="clear" w:color="auto" w:fill="FFFFFF"/>
            <w:vAlign w:val="center"/>
          </w:tcPr>
          <w:p w14:paraId="101A9A9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67A9661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8BEC5B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9B3E84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05E1D93D"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70DD4E06" w14:textId="77777777"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14"/>
        </w:rPr>
      </w:pPr>
    </w:p>
    <w:p w14:paraId="75073809" w14:textId="24C03263"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14"/>
        </w:rPr>
      </w:pPr>
      <w:r w:rsidRPr="00BA7A73">
        <w:rPr>
          <w:rFonts w:ascii="Times New Roman Bold" w:hAnsi="Times New Roman Bold" w:cs="Times New Roman"/>
          <w:spacing w:val="-14"/>
        </w:rPr>
        <w:t>Câu 12. Đồng chí đánh giá về quản lý mục tiêu</w:t>
      </w:r>
      <w:r w:rsidRPr="00BA7A73">
        <w:rPr>
          <w:spacing w:val="-14"/>
        </w:rPr>
        <w:t xml:space="preserve"> </w:t>
      </w:r>
      <w:r w:rsidRPr="00BA7A73">
        <w:rPr>
          <w:rFonts w:ascii="Times New Roman Bold" w:hAnsi="Times New Roman Bold" w:cs="Times New Roman"/>
          <w:spacing w:val="-14"/>
        </w:rPr>
        <w:t xml:space="preserve">đào tạo ngành </w:t>
      </w:r>
      <w:r w:rsidRPr="00BA7A73">
        <w:rPr>
          <w:rFonts w:ascii="Times New Roman" w:hAnsi="Times New Roman" w:cs="Times New Roman"/>
        </w:rPr>
        <w:t>CHTMLQ</w:t>
      </w:r>
      <w:r w:rsidRPr="00BA7A73">
        <w:rPr>
          <w:rFonts w:ascii="Times New Roman Bold" w:hAnsi="Times New Roman Bold" w:cs="Times New Roman"/>
          <w:spacing w:val="-1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14"/>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52431784" w14:textId="77777777" w:rsidTr="00D67951">
        <w:trPr>
          <w:trHeight w:val="14"/>
        </w:trPr>
        <w:tc>
          <w:tcPr>
            <w:tcW w:w="5477" w:type="dxa"/>
            <w:vMerge w:val="restart"/>
            <w:shd w:val="clear" w:color="auto" w:fill="FFFFFF"/>
            <w:vAlign w:val="center"/>
          </w:tcPr>
          <w:p w14:paraId="30FD94DA"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bCs w:val="0"/>
                <w:i w:val="0"/>
                <w:iCs w:val="0"/>
                <w:color w:val="auto"/>
                <w:lang w:val="en-US" w:eastAsia="en-US" w:bidi="ar-SA"/>
              </w:rPr>
              <w:t>Nội dung</w:t>
            </w:r>
          </w:p>
        </w:tc>
        <w:tc>
          <w:tcPr>
            <w:tcW w:w="3499" w:type="dxa"/>
            <w:gridSpan w:val="4"/>
            <w:shd w:val="clear" w:color="auto" w:fill="FFFFFF"/>
            <w:vAlign w:val="center"/>
          </w:tcPr>
          <w:p w14:paraId="0B44321C" w14:textId="0F0077CE"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1C6FE015" w14:textId="77777777" w:rsidTr="00D67951">
        <w:trPr>
          <w:trHeight w:val="14"/>
        </w:trPr>
        <w:tc>
          <w:tcPr>
            <w:tcW w:w="5477" w:type="dxa"/>
            <w:vMerge/>
            <w:shd w:val="clear" w:color="auto" w:fill="FFFFFF"/>
            <w:vAlign w:val="center"/>
          </w:tcPr>
          <w:p w14:paraId="72E9F765" w14:textId="77777777" w:rsidR="005D76FE" w:rsidRPr="00BA7A73"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14C4D2BB"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5DD51F48"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41DF4B5"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1C419EA5"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9CF77CD"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0AF44BB1"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1. Xác định chuẩn đầu ra trong chương trình đào tạo.</w:t>
            </w:r>
          </w:p>
        </w:tc>
        <w:tc>
          <w:tcPr>
            <w:tcW w:w="637" w:type="dxa"/>
            <w:shd w:val="clear" w:color="auto" w:fill="FFFFFF"/>
          </w:tcPr>
          <w:p w14:paraId="59087268"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3419E6F5"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0BE2369"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9616E40"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6FA9B1BF"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733B257"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354D764B"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7BFE80B"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835F52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90B402B"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60BED12"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C14DD74"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278088BA"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90A1C65"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3EFF37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75C96A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18A37918"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29276B3"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17E07C7C"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A145127"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87A102D"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1DCB3B02"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ADA38B7"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2695E7E"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2F5ADA45"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4B746261"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4AEF10DC"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506697CB" w14:textId="77777777" w:rsidR="005D76FE" w:rsidRPr="00BA7A73" w:rsidRDefault="005D76FE" w:rsidP="00D67951">
            <w:pPr>
              <w:spacing w:after="0"/>
              <w:jc w:val="both"/>
              <w:rPr>
                <w:rFonts w:ascii="Times New Roman" w:hAnsi="Times New Roman" w:cs="Times New Roman"/>
                <w:sz w:val="26"/>
                <w:szCs w:val="26"/>
              </w:rPr>
            </w:pPr>
          </w:p>
        </w:tc>
      </w:tr>
    </w:tbl>
    <w:p w14:paraId="70BE8285" w14:textId="77777777" w:rsidR="005D76FE" w:rsidRPr="00BA7A73" w:rsidRDefault="005D76FE" w:rsidP="005D76FE">
      <w:pPr>
        <w:pStyle w:val="Tablecaption0"/>
        <w:shd w:val="clear" w:color="auto" w:fill="auto"/>
        <w:spacing w:line="276" w:lineRule="auto"/>
        <w:ind w:firstLine="680"/>
        <w:rPr>
          <w:rFonts w:ascii="Times New Roman" w:hAnsi="Times New Roman" w:cs="Times New Roman"/>
        </w:rPr>
      </w:pPr>
    </w:p>
    <w:p w14:paraId="57A21171" w14:textId="18F23FF7"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13. Đồng chí đánh giá về quản lý nội dung, chương trình đào tạo ngành </w:t>
      </w:r>
      <w:r w:rsidRPr="00BA7A73">
        <w:rPr>
          <w:rFonts w:ascii="Times New Roman" w:hAnsi="Times New Roman" w:cs="Times New Roman"/>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5414D9C9" w14:textId="77777777" w:rsidTr="00D67951">
        <w:trPr>
          <w:trHeight w:val="14"/>
        </w:trPr>
        <w:tc>
          <w:tcPr>
            <w:tcW w:w="5477" w:type="dxa"/>
            <w:vMerge w:val="restart"/>
            <w:shd w:val="clear" w:color="auto" w:fill="FFFFFF"/>
            <w:vAlign w:val="center"/>
          </w:tcPr>
          <w:p w14:paraId="7F83EFE4"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039707DA" w14:textId="107387EC"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8E6794C" w14:textId="77777777" w:rsidTr="00D67951">
        <w:trPr>
          <w:trHeight w:val="14"/>
        </w:trPr>
        <w:tc>
          <w:tcPr>
            <w:tcW w:w="5477" w:type="dxa"/>
            <w:vMerge/>
            <w:shd w:val="clear" w:color="auto" w:fill="FFFFFF"/>
            <w:vAlign w:val="center"/>
          </w:tcPr>
          <w:p w14:paraId="3EF3D893" w14:textId="77777777" w:rsidR="005D76FE" w:rsidRPr="00BA7A73"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2BC8501A"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3EB5C0F9"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DB8EDE4"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1A8B3114"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229A4CC" w14:textId="77777777" w:rsidTr="00D67951">
        <w:trPr>
          <w:trHeight w:val="14"/>
        </w:trPr>
        <w:tc>
          <w:tcPr>
            <w:tcW w:w="5477" w:type="dxa"/>
            <w:shd w:val="clear" w:color="auto" w:fill="FFFFFF"/>
          </w:tcPr>
          <w:p w14:paraId="6CC838D1"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58388C75"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C7138F4"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EA290F3"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D9FAFD6"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33DF867B" w14:textId="77777777" w:rsidTr="00D67951">
        <w:trPr>
          <w:trHeight w:val="14"/>
        </w:trPr>
        <w:tc>
          <w:tcPr>
            <w:tcW w:w="5477" w:type="dxa"/>
            <w:shd w:val="clear" w:color="auto" w:fill="FFFFFF"/>
          </w:tcPr>
          <w:p w14:paraId="32A3E9EC"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5551C4F8"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3CFE4DD0"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02FBF7BD"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175BB29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32520379" w14:textId="77777777" w:rsidTr="00D67951">
        <w:trPr>
          <w:trHeight w:val="14"/>
        </w:trPr>
        <w:tc>
          <w:tcPr>
            <w:tcW w:w="5477" w:type="dxa"/>
            <w:shd w:val="clear" w:color="auto" w:fill="FFFFFF"/>
          </w:tcPr>
          <w:p w14:paraId="2136E092"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51520A3E"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535FD81F"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EF2F0CF"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90CFCF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4E4B4C1" w14:textId="77777777" w:rsidTr="00D67951">
        <w:trPr>
          <w:trHeight w:val="14"/>
        </w:trPr>
        <w:tc>
          <w:tcPr>
            <w:tcW w:w="5477" w:type="dxa"/>
            <w:shd w:val="clear" w:color="auto" w:fill="FFFFFF"/>
          </w:tcPr>
          <w:p w14:paraId="0F5C0E14"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5994D5ED"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3DDFDBEF"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50053CCF"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3FABAFF"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1A5D25FF" w14:textId="77777777" w:rsidTr="00D67951">
        <w:trPr>
          <w:trHeight w:val="14"/>
        </w:trPr>
        <w:tc>
          <w:tcPr>
            <w:tcW w:w="5477" w:type="dxa"/>
            <w:shd w:val="clear" w:color="auto" w:fill="FFFFFF"/>
          </w:tcPr>
          <w:p w14:paraId="04F75484"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F71FDEF"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3277337"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4B7C0A6D"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0A8E4C4"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3CA82E30" w14:textId="77777777" w:rsidTr="00D67951">
        <w:trPr>
          <w:trHeight w:val="14"/>
        </w:trPr>
        <w:tc>
          <w:tcPr>
            <w:tcW w:w="5477" w:type="dxa"/>
            <w:shd w:val="clear" w:color="auto" w:fill="FFFFFF"/>
            <w:vAlign w:val="center"/>
          </w:tcPr>
          <w:p w14:paraId="0287659B" w14:textId="7B78135E"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Điều chỉnh kịp thời chương trình đào tạo phù hợp với sự tiến bộ của</w:t>
            </w:r>
            <w:r w:rsidR="00F228B1" w:rsidRPr="00BA7A73">
              <w:rPr>
                <w:rFonts w:ascii="Times New Roman" w:hAnsi="Times New Roman" w:cs="Times New Roman"/>
                <w:spacing w:val="4"/>
                <w:sz w:val="26"/>
                <w:szCs w:val="26"/>
              </w:rPr>
              <w:t xml:space="preserve"> khoa học </w:t>
            </w:r>
            <w:r w:rsidRPr="00BA7A73">
              <w:rPr>
                <w:rFonts w:ascii="Times New Roman" w:hAnsi="Times New Roman" w:cs="Times New Roman"/>
                <w:spacing w:val="4"/>
                <w:sz w:val="26"/>
                <w:szCs w:val="26"/>
              </w:rPr>
              <w:t>- CN và tình hình phát triển KT - XH đất nước.</w:t>
            </w:r>
          </w:p>
        </w:tc>
        <w:tc>
          <w:tcPr>
            <w:tcW w:w="637" w:type="dxa"/>
            <w:shd w:val="clear" w:color="auto" w:fill="FFFFFF"/>
          </w:tcPr>
          <w:p w14:paraId="1F51A71B"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A846857"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4A39E8E"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4069C54" w14:textId="77777777" w:rsidR="005D76FE" w:rsidRPr="00BA7A73" w:rsidRDefault="005D76FE" w:rsidP="00D67951">
            <w:pPr>
              <w:spacing w:after="0"/>
              <w:jc w:val="both"/>
              <w:rPr>
                <w:rFonts w:ascii="Times New Roman" w:hAnsi="Times New Roman" w:cs="Times New Roman"/>
                <w:sz w:val="26"/>
                <w:szCs w:val="26"/>
              </w:rPr>
            </w:pPr>
          </w:p>
        </w:tc>
      </w:tr>
    </w:tbl>
    <w:p w14:paraId="1B00C207" w14:textId="77777777" w:rsidR="005D76FE" w:rsidRPr="00BA7A73" w:rsidRDefault="005D76FE" w:rsidP="005D76FE">
      <w:pPr>
        <w:pStyle w:val="Tablecaption0"/>
        <w:shd w:val="clear" w:color="auto" w:fill="auto"/>
        <w:spacing w:line="276" w:lineRule="auto"/>
        <w:ind w:firstLine="680"/>
        <w:rPr>
          <w:rFonts w:ascii="Times New Roman" w:hAnsi="Times New Roman" w:cs="Times New Roman"/>
        </w:rPr>
      </w:pPr>
    </w:p>
    <w:p w14:paraId="7DD6DB86" w14:textId="5023D0F9" w:rsidR="005D76FE" w:rsidRPr="00BA7A73" w:rsidRDefault="005D76FE" w:rsidP="005D76FE">
      <w:pPr>
        <w:pStyle w:val="Tablecaption0"/>
        <w:shd w:val="clear" w:color="auto" w:fill="auto"/>
        <w:spacing w:line="360" w:lineRule="auto"/>
        <w:ind w:firstLine="680"/>
        <w:rPr>
          <w:rFonts w:ascii="Times New Roman" w:hAnsi="Times New Roman" w:cs="Times New Roman"/>
        </w:rPr>
      </w:pPr>
      <w:r w:rsidRPr="00BA7A73">
        <w:rPr>
          <w:rFonts w:ascii="Times New Roman" w:hAnsi="Times New Roman" w:cs="Times New Roman"/>
        </w:rPr>
        <w:lastRenderedPageBreak/>
        <w:t xml:space="preserve">Câu 14. Đồng chí đánh giá về quản lý nội dung dạy học tạo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8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996"/>
        <w:gridCol w:w="856"/>
      </w:tblGrid>
      <w:tr w:rsidR="005D76FE" w:rsidRPr="00BA7A73" w14:paraId="2445648B" w14:textId="77777777" w:rsidTr="00D67951">
        <w:trPr>
          <w:trHeight w:val="14"/>
        </w:trPr>
        <w:tc>
          <w:tcPr>
            <w:tcW w:w="5477" w:type="dxa"/>
            <w:vMerge w:val="restart"/>
            <w:shd w:val="clear" w:color="auto" w:fill="FFFFFF"/>
            <w:vAlign w:val="center"/>
          </w:tcPr>
          <w:p w14:paraId="36B09C04" w14:textId="77777777" w:rsidR="005D76FE" w:rsidRPr="00BA7A73" w:rsidRDefault="005D76FE" w:rsidP="00D67951">
            <w:pPr>
              <w:spacing w:after="0" w:line="264"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62" w:type="dxa"/>
            <w:gridSpan w:val="4"/>
            <w:shd w:val="clear" w:color="auto" w:fill="FFFFFF"/>
            <w:vAlign w:val="center"/>
          </w:tcPr>
          <w:p w14:paraId="305E1481" w14:textId="4DA17017" w:rsidR="005D76FE" w:rsidRPr="00BA7A73" w:rsidRDefault="009B6A1C" w:rsidP="00D67951">
            <w:pPr>
              <w:spacing w:after="0" w:line="264"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CFF9EA1" w14:textId="77777777" w:rsidTr="00D67951">
        <w:trPr>
          <w:trHeight w:val="14"/>
        </w:trPr>
        <w:tc>
          <w:tcPr>
            <w:tcW w:w="5477" w:type="dxa"/>
            <w:vMerge/>
            <w:shd w:val="clear" w:color="auto" w:fill="FFFFFF"/>
            <w:vAlign w:val="center"/>
          </w:tcPr>
          <w:p w14:paraId="152EED82" w14:textId="77777777" w:rsidR="005D76FE" w:rsidRPr="00BA7A73" w:rsidRDefault="005D76FE" w:rsidP="00D67951">
            <w:pPr>
              <w:spacing w:after="0" w:line="264" w:lineRule="auto"/>
              <w:jc w:val="center"/>
              <w:rPr>
                <w:rFonts w:ascii="Times New Roman" w:hAnsi="Times New Roman" w:cs="Times New Roman"/>
                <w:b/>
                <w:sz w:val="26"/>
                <w:szCs w:val="26"/>
              </w:rPr>
            </w:pPr>
          </w:p>
        </w:tc>
        <w:tc>
          <w:tcPr>
            <w:tcW w:w="637" w:type="dxa"/>
            <w:shd w:val="clear" w:color="auto" w:fill="FFFFFF"/>
            <w:vAlign w:val="center"/>
          </w:tcPr>
          <w:p w14:paraId="445A52DE"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5829E2CB"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6" w:type="dxa"/>
            <w:shd w:val="clear" w:color="auto" w:fill="FFFFFF"/>
            <w:vAlign w:val="center"/>
          </w:tcPr>
          <w:p w14:paraId="59EE5EE9"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28BBF054"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77D5DA8" w14:textId="77777777" w:rsidTr="00D67951">
        <w:trPr>
          <w:trHeight w:val="14"/>
        </w:trPr>
        <w:tc>
          <w:tcPr>
            <w:tcW w:w="5477" w:type="dxa"/>
            <w:shd w:val="clear" w:color="auto" w:fill="FFFFFF"/>
            <w:vAlign w:val="center"/>
          </w:tcPr>
          <w:p w14:paraId="057577B5"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067E1FD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2F9840B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7EF77C80"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77703A66"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0D7ED98B" w14:textId="77777777" w:rsidTr="00D67951">
        <w:trPr>
          <w:trHeight w:val="14"/>
        </w:trPr>
        <w:tc>
          <w:tcPr>
            <w:tcW w:w="5477" w:type="dxa"/>
            <w:shd w:val="clear" w:color="auto" w:fill="FFFFFF"/>
            <w:vAlign w:val="center"/>
          </w:tcPr>
          <w:p w14:paraId="0F7EC097"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0CAF0A1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3222044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5E0A999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57B31D7B"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1BBCAEF0" w14:textId="77777777" w:rsidTr="00D67951">
        <w:trPr>
          <w:trHeight w:val="14"/>
        </w:trPr>
        <w:tc>
          <w:tcPr>
            <w:tcW w:w="5477" w:type="dxa"/>
            <w:shd w:val="clear" w:color="auto" w:fill="FFFFFF"/>
            <w:vAlign w:val="center"/>
          </w:tcPr>
          <w:p w14:paraId="566C6583"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177F3F63"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07AF88E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74244B93"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2F744D0D"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731CA4A9" w14:textId="77777777" w:rsidTr="00D67951">
        <w:trPr>
          <w:trHeight w:val="14"/>
        </w:trPr>
        <w:tc>
          <w:tcPr>
            <w:tcW w:w="5477" w:type="dxa"/>
            <w:shd w:val="clear" w:color="auto" w:fill="FFFFFF"/>
            <w:vAlign w:val="center"/>
          </w:tcPr>
          <w:p w14:paraId="308FDE0B"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1A460FF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0CDEFA2E"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613077D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1B71AD93"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01131A8F" w14:textId="77777777" w:rsidTr="00D67951">
        <w:trPr>
          <w:trHeight w:val="14"/>
        </w:trPr>
        <w:tc>
          <w:tcPr>
            <w:tcW w:w="5477" w:type="dxa"/>
            <w:shd w:val="clear" w:color="auto" w:fill="FFFFFF"/>
            <w:vAlign w:val="center"/>
          </w:tcPr>
          <w:p w14:paraId="2CE5D371"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07ED6D3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3A82D428"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4811D6D3"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6F6B43C0"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27654910" w14:textId="77777777" w:rsidTr="00D67951">
        <w:trPr>
          <w:trHeight w:val="14"/>
        </w:trPr>
        <w:tc>
          <w:tcPr>
            <w:tcW w:w="5477" w:type="dxa"/>
            <w:shd w:val="clear" w:color="auto" w:fill="FFFFFF"/>
            <w:vAlign w:val="center"/>
          </w:tcPr>
          <w:p w14:paraId="54EE9286"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5F780FD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1C03DB3C"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5AFE4E8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6916B687" w14:textId="77777777" w:rsidR="005D76FE" w:rsidRPr="00BA7A73" w:rsidRDefault="005D76FE" w:rsidP="00D67951">
            <w:pPr>
              <w:spacing w:after="0" w:line="264" w:lineRule="auto"/>
              <w:jc w:val="both"/>
              <w:rPr>
                <w:rFonts w:ascii="Times New Roman" w:hAnsi="Times New Roman" w:cs="Times New Roman"/>
                <w:sz w:val="26"/>
                <w:szCs w:val="26"/>
              </w:rPr>
            </w:pPr>
          </w:p>
        </w:tc>
      </w:tr>
    </w:tbl>
    <w:p w14:paraId="73B0B37D"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5CE2C9F4" w14:textId="7BF3BF00" w:rsidR="005D76FE" w:rsidRPr="00BA7A73" w:rsidRDefault="005D76FE" w:rsidP="005D76FE">
      <w:pPr>
        <w:pStyle w:val="Tablecaption0"/>
        <w:shd w:val="clear" w:color="auto" w:fill="auto"/>
        <w:spacing w:line="360" w:lineRule="auto"/>
        <w:ind w:firstLine="680"/>
        <w:rPr>
          <w:rFonts w:ascii="Times New Roman" w:hAnsi="Times New Roman" w:cs="Times New Roman"/>
        </w:rPr>
      </w:pPr>
      <w:r w:rsidRPr="00BA7A73">
        <w:rPr>
          <w:rFonts w:ascii="Times New Roman" w:hAnsi="Times New Roman" w:cs="Times New Roman"/>
        </w:rPr>
        <w:t xml:space="preserve">Câu 15. Đồng chí đánh giá về quản lý đổi mới phương pháp giảng dạy trong đào tạo học viên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BA7A73" w14:paraId="4389CE6E" w14:textId="77777777" w:rsidTr="00D67951">
        <w:trPr>
          <w:trHeight w:val="14"/>
        </w:trPr>
        <w:tc>
          <w:tcPr>
            <w:tcW w:w="5999" w:type="dxa"/>
            <w:vMerge w:val="restart"/>
            <w:shd w:val="clear" w:color="auto" w:fill="FFFFFF"/>
            <w:vAlign w:val="center"/>
          </w:tcPr>
          <w:p w14:paraId="036A861D"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932" w:type="dxa"/>
            <w:gridSpan w:val="4"/>
            <w:shd w:val="clear" w:color="auto" w:fill="FFFFFF"/>
            <w:vAlign w:val="center"/>
          </w:tcPr>
          <w:p w14:paraId="28A7AC4D" w14:textId="2DAA4B40"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664BFB9" w14:textId="77777777" w:rsidTr="00D67951">
        <w:trPr>
          <w:trHeight w:val="14"/>
        </w:trPr>
        <w:tc>
          <w:tcPr>
            <w:tcW w:w="5999" w:type="dxa"/>
            <w:vMerge/>
            <w:shd w:val="clear" w:color="auto" w:fill="FFFFFF"/>
            <w:vAlign w:val="center"/>
          </w:tcPr>
          <w:p w14:paraId="18C11E3E"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3B1E08D"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1A006BA0"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1D2D89E8"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567" w:type="dxa"/>
            <w:shd w:val="clear" w:color="auto" w:fill="FFFFFF"/>
            <w:vAlign w:val="center"/>
          </w:tcPr>
          <w:p w14:paraId="77104645"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1932138A" w14:textId="77777777" w:rsidTr="00D67951">
        <w:trPr>
          <w:trHeight w:val="14"/>
        </w:trPr>
        <w:tc>
          <w:tcPr>
            <w:tcW w:w="5999" w:type="dxa"/>
            <w:shd w:val="clear" w:color="auto" w:fill="FFFFFF"/>
          </w:tcPr>
          <w:p w14:paraId="221C0363" w14:textId="77777777" w:rsidR="005D76FE" w:rsidRPr="00BA7A73" w:rsidRDefault="005D76FE" w:rsidP="00D67951">
            <w:pPr>
              <w:spacing w:after="0" w:line="30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27BAA503"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3E5938D6"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FE62DEC"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3C7CC22D" w14:textId="77777777" w:rsidR="005D76FE" w:rsidRPr="00BA7A73" w:rsidRDefault="005D76FE" w:rsidP="00D67951">
            <w:pPr>
              <w:spacing w:after="0" w:line="300" w:lineRule="auto"/>
              <w:jc w:val="both"/>
              <w:rPr>
                <w:rFonts w:ascii="Times New Roman" w:hAnsi="Times New Roman" w:cs="Times New Roman"/>
                <w:sz w:val="26"/>
                <w:szCs w:val="26"/>
              </w:rPr>
            </w:pPr>
          </w:p>
        </w:tc>
      </w:tr>
      <w:tr w:rsidR="005D76FE" w:rsidRPr="00BA7A73" w14:paraId="2AE63196" w14:textId="77777777" w:rsidTr="00D67951">
        <w:trPr>
          <w:trHeight w:val="14"/>
        </w:trPr>
        <w:tc>
          <w:tcPr>
            <w:tcW w:w="5999" w:type="dxa"/>
            <w:shd w:val="clear" w:color="auto" w:fill="FFFFFF"/>
          </w:tcPr>
          <w:p w14:paraId="31244AC8" w14:textId="77777777" w:rsidR="005D76FE" w:rsidRPr="00BA7A73" w:rsidRDefault="005D76FE" w:rsidP="00D67951">
            <w:pPr>
              <w:spacing w:after="0" w:line="30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5855B698"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6B4ABA2F"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2CD59C87"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19E2BFD6" w14:textId="77777777" w:rsidR="005D76FE" w:rsidRPr="00BA7A73" w:rsidRDefault="005D76FE" w:rsidP="00D67951">
            <w:pPr>
              <w:spacing w:after="0" w:line="300" w:lineRule="auto"/>
              <w:jc w:val="both"/>
              <w:rPr>
                <w:rFonts w:ascii="Times New Roman" w:hAnsi="Times New Roman" w:cs="Times New Roman"/>
                <w:sz w:val="26"/>
                <w:szCs w:val="26"/>
              </w:rPr>
            </w:pPr>
          </w:p>
        </w:tc>
      </w:tr>
      <w:tr w:rsidR="005D76FE" w:rsidRPr="00BA7A73" w14:paraId="7B344905" w14:textId="77777777" w:rsidTr="00D67951">
        <w:trPr>
          <w:trHeight w:val="14"/>
        </w:trPr>
        <w:tc>
          <w:tcPr>
            <w:tcW w:w="5999" w:type="dxa"/>
            <w:shd w:val="clear" w:color="auto" w:fill="FFFFFF"/>
          </w:tcPr>
          <w:p w14:paraId="5C090DD9" w14:textId="77777777" w:rsidR="005D76FE" w:rsidRPr="00BA7A73" w:rsidRDefault="005D76FE" w:rsidP="00D67951">
            <w:pPr>
              <w:spacing w:after="0" w:line="300" w:lineRule="auto"/>
              <w:jc w:val="both"/>
              <w:rPr>
                <w:rFonts w:ascii="Times New Roman" w:hAnsi="Times New Roman" w:cs="Times New Roman"/>
                <w:sz w:val="26"/>
                <w:szCs w:val="26"/>
              </w:rPr>
            </w:pPr>
            <w:r w:rsidRPr="00BA7A73">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62652D2C"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5E82EE0A"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5FF2D58A"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01F6FC28" w14:textId="77777777" w:rsidR="005D76FE" w:rsidRPr="00BA7A73" w:rsidRDefault="005D76FE" w:rsidP="00D67951">
            <w:pPr>
              <w:spacing w:after="0" w:line="300" w:lineRule="auto"/>
              <w:jc w:val="both"/>
              <w:rPr>
                <w:rFonts w:ascii="Times New Roman" w:hAnsi="Times New Roman" w:cs="Times New Roman"/>
                <w:sz w:val="26"/>
                <w:szCs w:val="26"/>
              </w:rPr>
            </w:pPr>
          </w:p>
        </w:tc>
      </w:tr>
      <w:tr w:rsidR="005D76FE" w:rsidRPr="00BA7A73" w14:paraId="1525536E" w14:textId="77777777" w:rsidTr="00D67951">
        <w:trPr>
          <w:trHeight w:val="14"/>
        </w:trPr>
        <w:tc>
          <w:tcPr>
            <w:tcW w:w="5999" w:type="dxa"/>
            <w:shd w:val="clear" w:color="auto" w:fill="FFFFFF"/>
          </w:tcPr>
          <w:p w14:paraId="1FE23164" w14:textId="77777777" w:rsidR="005D76FE" w:rsidRPr="00BA7A73" w:rsidRDefault="005D76FE" w:rsidP="00D67951">
            <w:pPr>
              <w:spacing w:after="0" w:line="30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438D9B60"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2A8E87BF"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38FA6402"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78DB6E59" w14:textId="77777777" w:rsidR="005D76FE" w:rsidRPr="00BA7A73" w:rsidRDefault="005D76FE" w:rsidP="00D67951">
            <w:pPr>
              <w:spacing w:after="0" w:line="300" w:lineRule="auto"/>
              <w:jc w:val="both"/>
              <w:rPr>
                <w:rFonts w:ascii="Times New Roman" w:hAnsi="Times New Roman" w:cs="Times New Roman"/>
                <w:sz w:val="26"/>
                <w:szCs w:val="26"/>
              </w:rPr>
            </w:pPr>
          </w:p>
        </w:tc>
      </w:tr>
      <w:tr w:rsidR="005D76FE" w:rsidRPr="00BA7A73" w14:paraId="7DAF39BE" w14:textId="77777777" w:rsidTr="00D67951">
        <w:trPr>
          <w:trHeight w:val="14"/>
        </w:trPr>
        <w:tc>
          <w:tcPr>
            <w:tcW w:w="5999" w:type="dxa"/>
            <w:shd w:val="clear" w:color="auto" w:fill="FFFFFF"/>
          </w:tcPr>
          <w:p w14:paraId="53FE699E" w14:textId="77777777" w:rsidR="005D76FE" w:rsidRPr="00BA7A73" w:rsidRDefault="005D76FE" w:rsidP="00D67951">
            <w:pPr>
              <w:spacing w:after="0" w:line="300" w:lineRule="auto"/>
              <w:jc w:val="both"/>
              <w:rPr>
                <w:rFonts w:ascii="Times New Roman" w:hAnsi="Times New Roman" w:cs="Times New Roman"/>
                <w:sz w:val="26"/>
                <w:szCs w:val="26"/>
              </w:rPr>
            </w:pPr>
            <w:r w:rsidRPr="00BA7A73">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6226B740"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0250FED3"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84C9FB1"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2E974E9A" w14:textId="77777777" w:rsidR="005D76FE" w:rsidRPr="00BA7A73" w:rsidRDefault="005D76FE" w:rsidP="00D67951">
            <w:pPr>
              <w:spacing w:after="0" w:line="300" w:lineRule="auto"/>
              <w:jc w:val="both"/>
              <w:rPr>
                <w:rFonts w:ascii="Times New Roman" w:hAnsi="Times New Roman" w:cs="Times New Roman"/>
                <w:sz w:val="26"/>
                <w:szCs w:val="26"/>
              </w:rPr>
            </w:pPr>
          </w:p>
        </w:tc>
      </w:tr>
      <w:tr w:rsidR="005D76FE" w:rsidRPr="00BA7A73" w14:paraId="4F94622D" w14:textId="77777777" w:rsidTr="00D67951">
        <w:trPr>
          <w:trHeight w:val="14"/>
        </w:trPr>
        <w:tc>
          <w:tcPr>
            <w:tcW w:w="5999" w:type="dxa"/>
            <w:shd w:val="clear" w:color="auto" w:fill="FFFFFF"/>
          </w:tcPr>
          <w:p w14:paraId="46471905" w14:textId="77777777" w:rsidR="005D76FE" w:rsidRPr="00BA7A73" w:rsidRDefault="005D76FE" w:rsidP="00D67951">
            <w:pPr>
              <w:spacing w:after="0" w:line="300" w:lineRule="auto"/>
              <w:jc w:val="both"/>
              <w:rPr>
                <w:rFonts w:ascii="Times New Roman" w:hAnsi="Times New Roman" w:cs="Times New Roman"/>
                <w:sz w:val="26"/>
                <w:szCs w:val="26"/>
              </w:rPr>
            </w:pPr>
            <w:r w:rsidRPr="00BA7A73">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097BD58"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48479B5B"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E1FC959" w14:textId="77777777" w:rsidR="005D76FE" w:rsidRPr="00BA7A73"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247C4CA0" w14:textId="77777777" w:rsidR="005D76FE" w:rsidRPr="00BA7A73" w:rsidRDefault="005D76FE" w:rsidP="00D67951">
            <w:pPr>
              <w:spacing w:after="0" w:line="300" w:lineRule="auto"/>
              <w:jc w:val="both"/>
              <w:rPr>
                <w:rFonts w:ascii="Times New Roman" w:hAnsi="Times New Roman" w:cs="Times New Roman"/>
                <w:sz w:val="26"/>
                <w:szCs w:val="26"/>
              </w:rPr>
            </w:pPr>
          </w:p>
        </w:tc>
      </w:tr>
    </w:tbl>
    <w:p w14:paraId="0A874034" w14:textId="77777777" w:rsidR="005D76FE" w:rsidRPr="00BA7A73" w:rsidRDefault="005D76FE" w:rsidP="005D76FE">
      <w:pPr>
        <w:pStyle w:val="Tablecaption0"/>
        <w:shd w:val="clear" w:color="auto" w:fill="auto"/>
        <w:spacing w:line="264" w:lineRule="auto"/>
        <w:ind w:firstLine="720"/>
        <w:rPr>
          <w:rFonts w:ascii="Times New Roman Bold" w:hAnsi="Times New Roman Bold" w:cs="Times New Roman"/>
          <w:spacing w:val="4"/>
        </w:rPr>
      </w:pPr>
    </w:p>
    <w:p w14:paraId="01B6B4EE" w14:textId="24D84C23" w:rsidR="005D76FE" w:rsidRPr="00BA7A73" w:rsidRDefault="005D76FE" w:rsidP="005D76FE">
      <w:pPr>
        <w:pStyle w:val="Tablecaption0"/>
        <w:shd w:val="clear" w:color="auto" w:fill="auto"/>
        <w:spacing w:line="264" w:lineRule="auto"/>
        <w:ind w:firstLine="72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16. Đồng chí đánh giá về quản lý học tập, rèn luyện của học viên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BA7A73" w14:paraId="536300E4" w14:textId="77777777" w:rsidTr="00D67951">
        <w:trPr>
          <w:trHeight w:val="14"/>
          <w:tblHeader/>
        </w:trPr>
        <w:tc>
          <w:tcPr>
            <w:tcW w:w="5857" w:type="dxa"/>
            <w:vMerge w:val="restart"/>
            <w:shd w:val="clear" w:color="auto" w:fill="FFFFFF"/>
            <w:vAlign w:val="center"/>
          </w:tcPr>
          <w:p w14:paraId="5947BE1D"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73" w:type="dxa"/>
            <w:gridSpan w:val="4"/>
            <w:shd w:val="clear" w:color="auto" w:fill="FFFFFF"/>
            <w:vAlign w:val="center"/>
          </w:tcPr>
          <w:p w14:paraId="30554C75" w14:textId="7A0147CD"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B9EEF97" w14:textId="77777777" w:rsidTr="00D67951">
        <w:trPr>
          <w:trHeight w:val="14"/>
          <w:tblHeader/>
        </w:trPr>
        <w:tc>
          <w:tcPr>
            <w:tcW w:w="5857" w:type="dxa"/>
            <w:vMerge/>
            <w:shd w:val="clear" w:color="auto" w:fill="FFFFFF"/>
            <w:vAlign w:val="center"/>
          </w:tcPr>
          <w:p w14:paraId="1826033F"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5574841"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007B9A38"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20D7F717"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182EEF4C"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BBAE449" w14:textId="77777777" w:rsidTr="00D67951">
        <w:trPr>
          <w:trHeight w:val="14"/>
        </w:trPr>
        <w:tc>
          <w:tcPr>
            <w:tcW w:w="5857" w:type="dxa"/>
            <w:shd w:val="clear" w:color="auto" w:fill="FFFFFF"/>
          </w:tcPr>
          <w:p w14:paraId="7B5A6628"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560DFD13"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71B2952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B10A513"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7899B4D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00C9AD6A" w14:textId="77777777" w:rsidTr="00D67951">
        <w:trPr>
          <w:trHeight w:val="14"/>
        </w:trPr>
        <w:tc>
          <w:tcPr>
            <w:tcW w:w="5857" w:type="dxa"/>
            <w:shd w:val="clear" w:color="auto" w:fill="FFFFFF"/>
          </w:tcPr>
          <w:p w14:paraId="0BD49213"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74F4964D"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636F90A"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5FCD237"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F19832A"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0A108771" w14:textId="77777777" w:rsidTr="00D67951">
        <w:trPr>
          <w:trHeight w:val="14"/>
        </w:trPr>
        <w:tc>
          <w:tcPr>
            <w:tcW w:w="5857" w:type="dxa"/>
            <w:shd w:val="clear" w:color="auto" w:fill="FFFFFF"/>
          </w:tcPr>
          <w:p w14:paraId="540E761A"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49D59EE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33F13D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5E7D5F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6A0983C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8ABF3A7" w14:textId="77777777" w:rsidTr="00D67951">
        <w:trPr>
          <w:trHeight w:val="14"/>
        </w:trPr>
        <w:tc>
          <w:tcPr>
            <w:tcW w:w="5857" w:type="dxa"/>
            <w:shd w:val="clear" w:color="auto" w:fill="FFFFFF"/>
          </w:tcPr>
          <w:p w14:paraId="3728A4FC" w14:textId="77777777" w:rsidR="005D76FE" w:rsidRPr="00BA7A73" w:rsidRDefault="005D76FE" w:rsidP="00D67951">
            <w:pPr>
              <w:spacing w:after="0" w:line="264"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2D4E347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C3F4F5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3D3602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F1B62D9"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0997C6C6" w14:textId="77777777" w:rsidTr="00D67951">
        <w:trPr>
          <w:trHeight w:val="14"/>
        </w:trPr>
        <w:tc>
          <w:tcPr>
            <w:tcW w:w="5857" w:type="dxa"/>
            <w:shd w:val="clear" w:color="auto" w:fill="FFFFFF"/>
          </w:tcPr>
          <w:p w14:paraId="07AF18D3"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6358113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449A796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752F296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D53F98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F178D1C" w14:textId="77777777" w:rsidTr="00D67951">
        <w:trPr>
          <w:trHeight w:val="14"/>
        </w:trPr>
        <w:tc>
          <w:tcPr>
            <w:tcW w:w="5857" w:type="dxa"/>
            <w:shd w:val="clear" w:color="auto" w:fill="FFFFFF"/>
            <w:vAlign w:val="center"/>
          </w:tcPr>
          <w:p w14:paraId="1EB1458A"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11C58E0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2E6AD0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6881957"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6E4102DB"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76D8E3F9" w14:textId="77777777" w:rsidTr="00D67951">
        <w:trPr>
          <w:trHeight w:val="14"/>
        </w:trPr>
        <w:tc>
          <w:tcPr>
            <w:tcW w:w="5857" w:type="dxa"/>
            <w:shd w:val="clear" w:color="auto" w:fill="FFFFFF"/>
          </w:tcPr>
          <w:p w14:paraId="558D4742" w14:textId="77777777" w:rsidR="005D76FE" w:rsidRPr="00BA7A73" w:rsidRDefault="005D76FE" w:rsidP="00D67951">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27F391E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46305BF3"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84452BE"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0271839" w14:textId="77777777" w:rsidR="005D76FE" w:rsidRPr="00BA7A73" w:rsidRDefault="005D76FE" w:rsidP="00D67951">
            <w:pPr>
              <w:spacing w:after="0" w:line="240" w:lineRule="auto"/>
              <w:jc w:val="both"/>
              <w:rPr>
                <w:rFonts w:ascii="Times New Roman" w:hAnsi="Times New Roman" w:cs="Times New Roman"/>
                <w:sz w:val="26"/>
                <w:szCs w:val="26"/>
              </w:rPr>
            </w:pPr>
          </w:p>
        </w:tc>
      </w:tr>
    </w:tbl>
    <w:p w14:paraId="79AEBA2C" w14:textId="77777777"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6"/>
          <w:sz w:val="12"/>
        </w:rPr>
      </w:pPr>
    </w:p>
    <w:p w14:paraId="3F2915CE" w14:textId="71DB6144" w:rsidR="005D76FE" w:rsidRPr="00BA7A73" w:rsidRDefault="005D76FE" w:rsidP="005D76FE">
      <w:pPr>
        <w:pStyle w:val="Tablecaption0"/>
        <w:shd w:val="clear" w:color="auto" w:fill="auto"/>
        <w:spacing w:line="264" w:lineRule="auto"/>
        <w:ind w:firstLine="720"/>
        <w:rPr>
          <w:rFonts w:ascii="Times New Roman Bold" w:hAnsi="Times New Roman Bold" w:cs="Times New Roman"/>
        </w:rPr>
      </w:pPr>
      <w:r w:rsidRPr="00BA7A73">
        <w:rPr>
          <w:rFonts w:ascii="Times New Roman Bold" w:hAnsi="Times New Roman Bold" w:cs="Times New Roman"/>
        </w:rPr>
        <w:t xml:space="preserve">Câu 17. Đồng chí đánh giá về quản lý kiểm tra, đánh giá kết quả học tập ngành </w:t>
      </w:r>
      <w:r w:rsidRPr="00BA7A73">
        <w:rPr>
          <w:rFonts w:ascii="Times New Roman" w:hAnsi="Times New Roman" w:cs="Times New Roman"/>
        </w:rPr>
        <w:t>CHTMLQ</w:t>
      </w:r>
      <w:r w:rsidRPr="00BA7A73">
        <w:rPr>
          <w:rFonts w:ascii="Times New Roman Bold" w:hAnsi="Times New Roman Bold" w:cs="Times New Roman"/>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BA7A73" w14:paraId="2DB1C147" w14:textId="77777777" w:rsidTr="00D67951">
        <w:trPr>
          <w:trHeight w:val="14"/>
        </w:trPr>
        <w:tc>
          <w:tcPr>
            <w:tcW w:w="6141" w:type="dxa"/>
            <w:vMerge w:val="restart"/>
            <w:shd w:val="clear" w:color="auto" w:fill="FFFFFF"/>
            <w:vAlign w:val="center"/>
          </w:tcPr>
          <w:p w14:paraId="2636685D"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790" w:type="dxa"/>
            <w:gridSpan w:val="4"/>
            <w:shd w:val="clear" w:color="auto" w:fill="FFFFFF"/>
            <w:vAlign w:val="center"/>
          </w:tcPr>
          <w:p w14:paraId="104E7A2D" w14:textId="37069E08"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192AF279" w14:textId="77777777" w:rsidTr="00D67951">
        <w:trPr>
          <w:trHeight w:val="14"/>
        </w:trPr>
        <w:tc>
          <w:tcPr>
            <w:tcW w:w="6141" w:type="dxa"/>
            <w:vMerge/>
            <w:shd w:val="clear" w:color="auto" w:fill="FFFFFF"/>
            <w:vAlign w:val="center"/>
          </w:tcPr>
          <w:p w14:paraId="17508BB9"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80D0443"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594" w:type="dxa"/>
            <w:shd w:val="clear" w:color="auto" w:fill="FFFFFF"/>
            <w:vAlign w:val="center"/>
          </w:tcPr>
          <w:p w14:paraId="76693FD3"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50" w:type="dxa"/>
            <w:shd w:val="clear" w:color="auto" w:fill="FFFFFF"/>
            <w:vAlign w:val="center"/>
          </w:tcPr>
          <w:p w14:paraId="3EC2786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9" w:type="dxa"/>
            <w:shd w:val="clear" w:color="auto" w:fill="FFFFFF"/>
            <w:vAlign w:val="center"/>
          </w:tcPr>
          <w:p w14:paraId="4592509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B68C98C" w14:textId="77777777" w:rsidTr="00D67951">
        <w:trPr>
          <w:trHeight w:val="14"/>
        </w:trPr>
        <w:tc>
          <w:tcPr>
            <w:tcW w:w="6141" w:type="dxa"/>
            <w:shd w:val="clear" w:color="auto" w:fill="FFFFFF"/>
            <w:vAlign w:val="bottom"/>
          </w:tcPr>
          <w:p w14:paraId="1FA4CD39" w14:textId="77777777" w:rsidR="005D76FE" w:rsidRPr="00BA7A73" w:rsidRDefault="005D76FE" w:rsidP="00D67951">
            <w:pPr>
              <w:spacing w:after="0" w:line="24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1061BF34"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10F0E9E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54A561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0FD50D38"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1EE46558" w14:textId="77777777" w:rsidTr="00D67951">
        <w:trPr>
          <w:trHeight w:val="14"/>
        </w:trPr>
        <w:tc>
          <w:tcPr>
            <w:tcW w:w="6141" w:type="dxa"/>
            <w:shd w:val="clear" w:color="auto" w:fill="FFFFFF"/>
            <w:vAlign w:val="bottom"/>
          </w:tcPr>
          <w:p w14:paraId="7E090681"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3B4B6C7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78BDBFA"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B82F71D"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A4EDF96"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3A65FC6E" w14:textId="77777777" w:rsidTr="00D67951">
        <w:trPr>
          <w:trHeight w:val="14"/>
        </w:trPr>
        <w:tc>
          <w:tcPr>
            <w:tcW w:w="6141" w:type="dxa"/>
            <w:shd w:val="clear" w:color="auto" w:fill="FFFFFF"/>
            <w:vAlign w:val="bottom"/>
          </w:tcPr>
          <w:p w14:paraId="3B10B15E"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0A71392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34AAEE2E"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1C80201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7A5C1A3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58D5C496" w14:textId="77777777" w:rsidTr="00D67951">
        <w:trPr>
          <w:trHeight w:val="14"/>
        </w:trPr>
        <w:tc>
          <w:tcPr>
            <w:tcW w:w="6141" w:type="dxa"/>
            <w:shd w:val="clear" w:color="auto" w:fill="FFFFFF"/>
          </w:tcPr>
          <w:p w14:paraId="7591E2FF"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78BE451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366CCE3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7308FA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D044B9D"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58197374" w14:textId="77777777" w:rsidTr="00D67951">
        <w:trPr>
          <w:trHeight w:val="14"/>
        </w:trPr>
        <w:tc>
          <w:tcPr>
            <w:tcW w:w="6141" w:type="dxa"/>
            <w:shd w:val="clear" w:color="auto" w:fill="FFFFFF"/>
            <w:vAlign w:val="bottom"/>
          </w:tcPr>
          <w:p w14:paraId="1BE3A6C1"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5. Hệ thống câu hỏi được bổ sung, điều chỉnh hàng năm</w:t>
            </w:r>
          </w:p>
        </w:tc>
        <w:tc>
          <w:tcPr>
            <w:tcW w:w="637" w:type="dxa"/>
            <w:shd w:val="clear" w:color="auto" w:fill="FFFFFF"/>
          </w:tcPr>
          <w:p w14:paraId="0781020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B38483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39377F9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21265F0F"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3894574B" w14:textId="77777777" w:rsidTr="00D67951">
        <w:trPr>
          <w:trHeight w:val="14"/>
        </w:trPr>
        <w:tc>
          <w:tcPr>
            <w:tcW w:w="6141" w:type="dxa"/>
            <w:shd w:val="clear" w:color="auto" w:fill="FFFFFF"/>
            <w:vAlign w:val="bottom"/>
          </w:tcPr>
          <w:p w14:paraId="636EFB09"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33A17691"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44E5A8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5CF42D0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1E6F8D81"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C5706FF" w14:textId="77777777" w:rsidTr="00D67951">
        <w:trPr>
          <w:trHeight w:val="14"/>
        </w:trPr>
        <w:tc>
          <w:tcPr>
            <w:tcW w:w="6141" w:type="dxa"/>
            <w:shd w:val="clear" w:color="auto" w:fill="FFFFFF"/>
            <w:vAlign w:val="bottom"/>
          </w:tcPr>
          <w:p w14:paraId="2DE5B263" w14:textId="77777777" w:rsidR="005D76FE" w:rsidRPr="00BA7A73" w:rsidRDefault="005D76FE" w:rsidP="00D67951">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5FF9472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92B45B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C1E26D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7BC4EA22" w14:textId="77777777" w:rsidR="005D76FE" w:rsidRPr="00BA7A73" w:rsidRDefault="005D76FE" w:rsidP="00D67951">
            <w:pPr>
              <w:spacing w:after="0" w:line="240" w:lineRule="auto"/>
              <w:jc w:val="both"/>
              <w:rPr>
                <w:rFonts w:ascii="Times New Roman" w:hAnsi="Times New Roman" w:cs="Times New Roman"/>
                <w:sz w:val="26"/>
                <w:szCs w:val="26"/>
              </w:rPr>
            </w:pPr>
          </w:p>
        </w:tc>
      </w:tr>
    </w:tbl>
    <w:p w14:paraId="41B44D29" w14:textId="1AACFC17" w:rsidR="005D76FE" w:rsidRPr="00BA7A73" w:rsidRDefault="005D76FE" w:rsidP="005D76FE">
      <w:pPr>
        <w:pStyle w:val="Tablecaption0"/>
        <w:shd w:val="clear" w:color="auto" w:fill="auto"/>
        <w:spacing w:line="336"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18. Đồng chí đánh giá về quản lý sự phối hợp giữa nhà trường với các đơn vị thực tập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6"/>
        </w:rPr>
        <w:t>?</w:t>
      </w:r>
    </w:p>
    <w:tbl>
      <w:tblPr>
        <w:tblW w:w="88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896"/>
        <w:gridCol w:w="708"/>
      </w:tblGrid>
      <w:tr w:rsidR="005D76FE" w:rsidRPr="00BA7A73" w14:paraId="2C7D2BBA" w14:textId="77777777" w:rsidTr="00D67951">
        <w:trPr>
          <w:trHeight w:val="14"/>
          <w:tblHeader/>
        </w:trPr>
        <w:tc>
          <w:tcPr>
            <w:tcW w:w="5857" w:type="dxa"/>
            <w:vMerge w:val="restart"/>
            <w:shd w:val="clear" w:color="auto" w:fill="FFFFFF"/>
            <w:vAlign w:val="center"/>
          </w:tcPr>
          <w:p w14:paraId="3D0106A5" w14:textId="77777777" w:rsidR="005D76FE" w:rsidRPr="00BA7A73" w:rsidRDefault="005D76FE" w:rsidP="00DC5038">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976" w:type="dxa"/>
            <w:gridSpan w:val="4"/>
            <w:shd w:val="clear" w:color="auto" w:fill="FFFFFF"/>
            <w:vAlign w:val="center"/>
          </w:tcPr>
          <w:p w14:paraId="6B68BF3B" w14:textId="3C4470B1" w:rsidR="005D76FE" w:rsidRPr="00BA7A73" w:rsidRDefault="009B6A1C" w:rsidP="00DC5038">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F891D30" w14:textId="77777777" w:rsidTr="00D67951">
        <w:trPr>
          <w:trHeight w:val="14"/>
          <w:tblHeader/>
        </w:trPr>
        <w:tc>
          <w:tcPr>
            <w:tcW w:w="5857" w:type="dxa"/>
            <w:vMerge/>
            <w:shd w:val="clear" w:color="auto" w:fill="FFFFFF"/>
            <w:vAlign w:val="center"/>
          </w:tcPr>
          <w:p w14:paraId="59034A9F" w14:textId="77777777" w:rsidR="005D76FE" w:rsidRPr="00BA7A73" w:rsidRDefault="005D76FE" w:rsidP="00DC5038">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E529D9C" w14:textId="77777777" w:rsidR="005D76FE" w:rsidRPr="00BA7A73" w:rsidRDefault="005D76FE" w:rsidP="00DC5038">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7275606E" w14:textId="77777777" w:rsidR="005D76FE" w:rsidRPr="00BA7A73" w:rsidRDefault="005D76FE" w:rsidP="00DC5038">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96" w:type="dxa"/>
            <w:shd w:val="clear" w:color="auto" w:fill="FFFFFF"/>
            <w:vAlign w:val="center"/>
          </w:tcPr>
          <w:p w14:paraId="1C01586B" w14:textId="77777777" w:rsidR="005D76FE" w:rsidRPr="00BA7A73" w:rsidRDefault="005D76FE" w:rsidP="00DC5038">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7AA9CF78" w14:textId="77777777" w:rsidR="005D76FE" w:rsidRPr="00BA7A73" w:rsidRDefault="005D76FE" w:rsidP="00DC5038">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5A2DF5DE"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2A31982D" w14:textId="7777777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4BA7B2BD"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7B80E5EE"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1B01E389"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3282ACDA" w14:textId="77777777" w:rsidR="005D76FE" w:rsidRPr="00BA7A73" w:rsidRDefault="005D76FE" w:rsidP="00DC5038">
            <w:pPr>
              <w:spacing w:after="0" w:line="252" w:lineRule="auto"/>
              <w:jc w:val="both"/>
              <w:rPr>
                <w:rFonts w:ascii="Times New Roman" w:hAnsi="Times New Roman" w:cs="Times New Roman"/>
                <w:sz w:val="26"/>
                <w:szCs w:val="26"/>
              </w:rPr>
            </w:pPr>
          </w:p>
        </w:tc>
      </w:tr>
      <w:tr w:rsidR="005D76FE" w:rsidRPr="00BA7A73" w14:paraId="6DC19B1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303E3B36" w14:textId="438DDE1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2. Xây dựng đội ngũ</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tham gia huấn luyện học viên thực tập tại đơn vị.</w:t>
            </w:r>
          </w:p>
        </w:tc>
        <w:tc>
          <w:tcPr>
            <w:tcW w:w="637" w:type="dxa"/>
            <w:shd w:val="clear" w:color="auto" w:fill="FFFFFF"/>
          </w:tcPr>
          <w:p w14:paraId="5E72603B"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64E29A90"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64506C10"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7C4E9546" w14:textId="77777777" w:rsidR="005D76FE" w:rsidRPr="00BA7A73" w:rsidRDefault="005D76FE" w:rsidP="00DC5038">
            <w:pPr>
              <w:spacing w:after="0" w:line="252" w:lineRule="auto"/>
              <w:jc w:val="both"/>
              <w:rPr>
                <w:rFonts w:ascii="Times New Roman" w:hAnsi="Times New Roman" w:cs="Times New Roman"/>
                <w:sz w:val="26"/>
                <w:szCs w:val="26"/>
              </w:rPr>
            </w:pPr>
          </w:p>
        </w:tc>
      </w:tr>
      <w:tr w:rsidR="005D76FE" w:rsidRPr="00BA7A73" w14:paraId="249D960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3768649A" w14:textId="7777777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3AE84349"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7B6A0B1A"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2E38DE81"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56BCD0A8" w14:textId="77777777" w:rsidR="005D76FE" w:rsidRPr="00BA7A73" w:rsidRDefault="005D76FE" w:rsidP="00DC5038">
            <w:pPr>
              <w:spacing w:after="0" w:line="252" w:lineRule="auto"/>
              <w:jc w:val="both"/>
              <w:rPr>
                <w:rFonts w:ascii="Times New Roman" w:hAnsi="Times New Roman" w:cs="Times New Roman"/>
                <w:sz w:val="26"/>
                <w:szCs w:val="26"/>
              </w:rPr>
            </w:pPr>
          </w:p>
        </w:tc>
      </w:tr>
      <w:tr w:rsidR="005D76FE" w:rsidRPr="00BA7A73" w14:paraId="15C2B254"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4C921C1B" w14:textId="7777777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1C4D182B"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54A4F3B9"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5726F2B2"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0C39857D" w14:textId="77777777" w:rsidR="005D76FE" w:rsidRPr="00BA7A73" w:rsidRDefault="005D76FE" w:rsidP="00DC5038">
            <w:pPr>
              <w:spacing w:after="0" w:line="252" w:lineRule="auto"/>
              <w:jc w:val="both"/>
              <w:rPr>
                <w:rFonts w:ascii="Times New Roman" w:hAnsi="Times New Roman" w:cs="Times New Roman"/>
                <w:sz w:val="26"/>
                <w:szCs w:val="26"/>
              </w:rPr>
            </w:pPr>
          </w:p>
        </w:tc>
      </w:tr>
      <w:tr w:rsidR="005D76FE" w:rsidRPr="00BA7A73" w14:paraId="17035976"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693FF08B" w14:textId="7777777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54FBEEE5"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60089E55"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45AF063C"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668F0017" w14:textId="77777777" w:rsidR="005D76FE" w:rsidRPr="00BA7A73" w:rsidRDefault="005D76FE" w:rsidP="00DC5038">
            <w:pPr>
              <w:spacing w:after="0" w:line="252" w:lineRule="auto"/>
              <w:jc w:val="both"/>
              <w:rPr>
                <w:rFonts w:ascii="Times New Roman" w:hAnsi="Times New Roman" w:cs="Times New Roman"/>
                <w:sz w:val="26"/>
                <w:szCs w:val="26"/>
              </w:rPr>
            </w:pPr>
          </w:p>
        </w:tc>
      </w:tr>
      <w:tr w:rsidR="005D76FE" w:rsidRPr="00BA7A73" w14:paraId="26F994E0"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768BB4F1" w14:textId="77777777" w:rsidR="005D76FE" w:rsidRPr="00BA7A73" w:rsidRDefault="005D76FE" w:rsidP="00DC5038">
            <w:pPr>
              <w:spacing w:after="0"/>
              <w:jc w:val="both"/>
              <w:rPr>
                <w:rFonts w:ascii="Times New Roman" w:hAnsi="Times New Roman" w:cs="Times New Roman"/>
                <w:sz w:val="26"/>
                <w:szCs w:val="26"/>
              </w:rPr>
            </w:pPr>
            <w:r w:rsidRPr="00BA7A73">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68A980C7"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49BE3C9E"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22284993" w14:textId="77777777" w:rsidR="005D76FE" w:rsidRPr="00BA7A73"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7E9B4D83" w14:textId="77777777" w:rsidR="005D76FE" w:rsidRPr="00BA7A73" w:rsidRDefault="005D76FE" w:rsidP="00DC5038">
            <w:pPr>
              <w:spacing w:after="0" w:line="252" w:lineRule="auto"/>
              <w:jc w:val="both"/>
              <w:rPr>
                <w:rFonts w:ascii="Times New Roman" w:hAnsi="Times New Roman" w:cs="Times New Roman"/>
                <w:sz w:val="26"/>
                <w:szCs w:val="26"/>
              </w:rPr>
            </w:pPr>
          </w:p>
        </w:tc>
      </w:tr>
    </w:tbl>
    <w:p w14:paraId="4FD119A2" w14:textId="04264A5F" w:rsidR="005D76FE" w:rsidRPr="00BA7A73" w:rsidRDefault="005D76FE" w:rsidP="005D76FE">
      <w:pPr>
        <w:spacing w:before="120" w:after="0" w:line="300" w:lineRule="auto"/>
        <w:ind w:firstLine="720"/>
        <w:jc w:val="both"/>
        <w:rPr>
          <w:rFonts w:ascii="Times New Roman" w:hAnsi="Times New Roman" w:cs="Times New Roman"/>
          <w:b/>
          <w:sz w:val="26"/>
          <w:szCs w:val="26"/>
        </w:rPr>
      </w:pPr>
      <w:r w:rsidRPr="00BA7A73">
        <w:rPr>
          <w:rFonts w:ascii="Times New Roman" w:hAnsi="Times New Roman" w:cs="Times New Roman"/>
          <w:b/>
          <w:sz w:val="26"/>
          <w:szCs w:val="26"/>
        </w:rPr>
        <w:t xml:space="preserve">Câu 19. Đồng chí đánh giá về quản lý cơ sở vật chất và các điều kiện đảm bảo trong đào tạo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b/>
          <w:sz w:val="26"/>
          <w:szCs w:val="26"/>
        </w:rPr>
        <w:t>?</w:t>
      </w:r>
    </w:p>
    <w:tbl>
      <w:tblPr>
        <w:tblW w:w="88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996"/>
        <w:gridCol w:w="856"/>
      </w:tblGrid>
      <w:tr w:rsidR="005D76FE" w:rsidRPr="00BA7A73" w14:paraId="1AA0E548" w14:textId="77777777" w:rsidTr="00D67951">
        <w:trPr>
          <w:trHeight w:val="14"/>
          <w:tblHeader/>
        </w:trPr>
        <w:tc>
          <w:tcPr>
            <w:tcW w:w="5477" w:type="dxa"/>
            <w:vMerge w:val="restart"/>
            <w:shd w:val="clear" w:color="auto" w:fill="FFFFFF"/>
            <w:vAlign w:val="center"/>
          </w:tcPr>
          <w:p w14:paraId="23D147E6"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62" w:type="dxa"/>
            <w:gridSpan w:val="4"/>
            <w:shd w:val="clear" w:color="auto" w:fill="FFFFFF"/>
            <w:vAlign w:val="center"/>
          </w:tcPr>
          <w:p w14:paraId="2EC0198C" w14:textId="4968893D"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1E86B82" w14:textId="77777777" w:rsidTr="00D67951">
        <w:trPr>
          <w:trHeight w:val="14"/>
          <w:tblHeader/>
        </w:trPr>
        <w:tc>
          <w:tcPr>
            <w:tcW w:w="5477" w:type="dxa"/>
            <w:vMerge/>
            <w:shd w:val="clear" w:color="auto" w:fill="FFFFFF"/>
            <w:vAlign w:val="center"/>
          </w:tcPr>
          <w:p w14:paraId="2988B155"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7C07C9DD"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51D82822"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6" w:type="dxa"/>
            <w:shd w:val="clear" w:color="auto" w:fill="FFFFFF"/>
            <w:vAlign w:val="center"/>
          </w:tcPr>
          <w:p w14:paraId="6C887C23"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4B0F381C"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DBD9C30" w14:textId="77777777" w:rsidTr="00D67951">
        <w:trPr>
          <w:trHeight w:val="14"/>
        </w:trPr>
        <w:tc>
          <w:tcPr>
            <w:tcW w:w="5477" w:type="dxa"/>
            <w:shd w:val="clear" w:color="auto" w:fill="FFFFFF"/>
            <w:vAlign w:val="bottom"/>
          </w:tcPr>
          <w:p w14:paraId="6C710BD4"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47DFA74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A21DC0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30022AE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5E354C51"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505B85FC" w14:textId="77777777" w:rsidTr="00D67951">
        <w:trPr>
          <w:trHeight w:val="14"/>
        </w:trPr>
        <w:tc>
          <w:tcPr>
            <w:tcW w:w="5477" w:type="dxa"/>
            <w:shd w:val="clear" w:color="auto" w:fill="FFFFFF"/>
            <w:vAlign w:val="bottom"/>
          </w:tcPr>
          <w:p w14:paraId="2E1DB255"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444F390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2E4A91D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7DC99A9A"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3A3CFA4F"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63F6ED4" w14:textId="77777777" w:rsidTr="00D67951">
        <w:trPr>
          <w:trHeight w:val="14"/>
        </w:trPr>
        <w:tc>
          <w:tcPr>
            <w:tcW w:w="5477" w:type="dxa"/>
            <w:shd w:val="clear" w:color="auto" w:fill="FFFFFF"/>
            <w:vAlign w:val="bottom"/>
          </w:tcPr>
          <w:p w14:paraId="622FF3DB"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64AAF43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0D6701A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43B61A5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3C1D2C76"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6E3AC0B0" w14:textId="77777777" w:rsidTr="00D67951">
        <w:trPr>
          <w:trHeight w:val="14"/>
        </w:trPr>
        <w:tc>
          <w:tcPr>
            <w:tcW w:w="5477" w:type="dxa"/>
            <w:shd w:val="clear" w:color="auto" w:fill="FFFFFF"/>
            <w:vAlign w:val="bottom"/>
          </w:tcPr>
          <w:p w14:paraId="0A8B8B31"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266797EA"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F3BBFED"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623ED1B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1F006BF8"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70B6325D" w14:textId="77777777" w:rsidTr="00D67951">
        <w:trPr>
          <w:trHeight w:val="14"/>
        </w:trPr>
        <w:tc>
          <w:tcPr>
            <w:tcW w:w="5477" w:type="dxa"/>
            <w:shd w:val="clear" w:color="auto" w:fill="FFFFFF"/>
            <w:vAlign w:val="bottom"/>
          </w:tcPr>
          <w:p w14:paraId="5EFF1799"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7B392591"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5A63157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263BAF1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5AB87039"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354B8764" w14:textId="77777777" w:rsidTr="00D67951">
        <w:trPr>
          <w:trHeight w:val="14"/>
        </w:trPr>
        <w:tc>
          <w:tcPr>
            <w:tcW w:w="5477" w:type="dxa"/>
            <w:shd w:val="clear" w:color="auto" w:fill="FFFFFF"/>
            <w:vAlign w:val="bottom"/>
          </w:tcPr>
          <w:p w14:paraId="18B71D10" w14:textId="77777777" w:rsidR="005D76FE" w:rsidRPr="00BA7A73" w:rsidRDefault="005D76FE" w:rsidP="00920A19">
            <w:pPr>
              <w:spacing w:after="0" w:line="264"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43E2AB4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9D1B30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2CCE3DD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7F27CF60" w14:textId="77777777" w:rsidR="005D76FE" w:rsidRPr="00BA7A73" w:rsidRDefault="005D76FE" w:rsidP="00D67951">
            <w:pPr>
              <w:spacing w:after="0" w:line="240" w:lineRule="auto"/>
              <w:jc w:val="both"/>
              <w:rPr>
                <w:rFonts w:ascii="Times New Roman" w:hAnsi="Times New Roman" w:cs="Times New Roman"/>
                <w:sz w:val="26"/>
                <w:szCs w:val="26"/>
              </w:rPr>
            </w:pPr>
          </w:p>
        </w:tc>
      </w:tr>
    </w:tbl>
    <w:p w14:paraId="703A43DD" w14:textId="4BFFC566" w:rsidR="00DC5038" w:rsidRPr="00BA7A73" w:rsidRDefault="00DC5038">
      <w:pPr>
        <w:rPr>
          <w:rFonts w:ascii="Times New Roman Bold" w:hAnsi="Times New Roman Bold" w:cs="Times New Roman"/>
          <w:b/>
          <w:bCs/>
          <w:spacing w:val="-8"/>
          <w:sz w:val="26"/>
          <w:szCs w:val="26"/>
        </w:rPr>
      </w:pPr>
    </w:p>
    <w:p w14:paraId="2E953A7D" w14:textId="77777777" w:rsidR="00C91B2D" w:rsidRPr="00BA7A73" w:rsidRDefault="00C91B2D">
      <w:pPr>
        <w:rPr>
          <w:rFonts w:ascii="Times New Roman Bold" w:hAnsi="Times New Roman Bold" w:cs="Times New Roman"/>
          <w:b/>
          <w:bCs/>
          <w:spacing w:val="-8"/>
          <w:sz w:val="26"/>
          <w:szCs w:val="26"/>
        </w:rPr>
      </w:pPr>
      <w:r w:rsidRPr="00BA7A73">
        <w:rPr>
          <w:rFonts w:ascii="Times New Roman Bold" w:hAnsi="Times New Roman Bold" w:cs="Times New Roman"/>
          <w:spacing w:val="-8"/>
        </w:rPr>
        <w:br w:type="page"/>
      </w:r>
    </w:p>
    <w:p w14:paraId="2D95E85D" w14:textId="555EBD69"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8"/>
        </w:rPr>
      </w:pPr>
      <w:r w:rsidRPr="00BA7A73">
        <w:rPr>
          <w:rFonts w:ascii="Times New Roman Bold" w:hAnsi="Times New Roman Bold" w:cs="Times New Roman"/>
          <w:spacing w:val="-8"/>
        </w:rPr>
        <w:lastRenderedPageBreak/>
        <w:t xml:space="preserve">Câu 20. Đồng chí đánh giá về quản lý kết quả đầu ra của quá trình đào tạo ngành </w:t>
      </w:r>
      <w:r w:rsidRPr="00BA7A73">
        <w:rPr>
          <w:rFonts w:ascii="Times New Roman" w:hAnsi="Times New Roman" w:cs="Times New Roman"/>
        </w:rPr>
        <w:t>CHTMLQ</w:t>
      </w:r>
      <w:r w:rsidRPr="00BA7A73">
        <w:rPr>
          <w:rFonts w:ascii="Times New Roman Bold" w:hAnsi="Times New Roman Bold" w:cs="Times New Roman"/>
          <w:spacing w:val="-8"/>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8"/>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29134CFB" w14:textId="77777777" w:rsidTr="00D67951">
        <w:trPr>
          <w:trHeight w:val="14"/>
        </w:trPr>
        <w:tc>
          <w:tcPr>
            <w:tcW w:w="5477" w:type="dxa"/>
            <w:vMerge w:val="restart"/>
            <w:shd w:val="clear" w:color="auto" w:fill="FFFFFF"/>
            <w:vAlign w:val="center"/>
          </w:tcPr>
          <w:p w14:paraId="6AFFF3E0"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783BCC23" w14:textId="563467E9"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3FF7F60" w14:textId="77777777" w:rsidTr="00D67951">
        <w:trPr>
          <w:trHeight w:val="14"/>
        </w:trPr>
        <w:tc>
          <w:tcPr>
            <w:tcW w:w="5477" w:type="dxa"/>
            <w:vMerge/>
            <w:shd w:val="clear" w:color="auto" w:fill="FFFFFF"/>
            <w:vAlign w:val="center"/>
          </w:tcPr>
          <w:p w14:paraId="647D132C"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D555E98"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3F1ABE5E"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0005EB21"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7E19EF5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EFB6473" w14:textId="77777777" w:rsidTr="00D67951">
        <w:trPr>
          <w:trHeight w:val="14"/>
        </w:trPr>
        <w:tc>
          <w:tcPr>
            <w:tcW w:w="5477" w:type="dxa"/>
            <w:shd w:val="clear" w:color="auto" w:fill="FFFFFF"/>
            <w:vAlign w:val="bottom"/>
          </w:tcPr>
          <w:p w14:paraId="3BC6521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424798B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FB9867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B680D4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1D1F6F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AE0C456" w14:textId="77777777" w:rsidTr="00D67951">
        <w:trPr>
          <w:trHeight w:val="14"/>
        </w:trPr>
        <w:tc>
          <w:tcPr>
            <w:tcW w:w="5477" w:type="dxa"/>
            <w:shd w:val="clear" w:color="auto" w:fill="FFFFFF"/>
            <w:vAlign w:val="bottom"/>
          </w:tcPr>
          <w:p w14:paraId="3D49750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các quy định về chuẩn đầu ra</w:t>
            </w:r>
          </w:p>
        </w:tc>
        <w:tc>
          <w:tcPr>
            <w:tcW w:w="637" w:type="dxa"/>
            <w:shd w:val="clear" w:color="auto" w:fill="FFFFFF"/>
          </w:tcPr>
          <w:p w14:paraId="461AA76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795779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C1A56F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986290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49E4680" w14:textId="77777777" w:rsidTr="00D67951">
        <w:trPr>
          <w:trHeight w:val="14"/>
        </w:trPr>
        <w:tc>
          <w:tcPr>
            <w:tcW w:w="5477" w:type="dxa"/>
            <w:shd w:val="clear" w:color="auto" w:fill="FFFFFF"/>
            <w:vAlign w:val="bottom"/>
          </w:tcPr>
          <w:p w14:paraId="7BD90C6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50BEB51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F36518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1E292E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C2A0F6B"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B06E7A9" w14:textId="77777777" w:rsidTr="00D67951">
        <w:trPr>
          <w:trHeight w:val="14"/>
        </w:trPr>
        <w:tc>
          <w:tcPr>
            <w:tcW w:w="5477" w:type="dxa"/>
            <w:shd w:val="clear" w:color="auto" w:fill="FFFFFF"/>
            <w:vAlign w:val="bottom"/>
          </w:tcPr>
          <w:p w14:paraId="0703730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Ban hành chuẩn đầu ra ngành CH -TM</w:t>
            </w:r>
          </w:p>
        </w:tc>
        <w:tc>
          <w:tcPr>
            <w:tcW w:w="637" w:type="dxa"/>
            <w:shd w:val="clear" w:color="auto" w:fill="FFFFFF"/>
          </w:tcPr>
          <w:p w14:paraId="2A613EF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FB97EF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A49BA6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97FE87D"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067D056" w14:textId="77777777" w:rsidTr="00D67951">
        <w:trPr>
          <w:trHeight w:val="14"/>
        </w:trPr>
        <w:tc>
          <w:tcPr>
            <w:tcW w:w="5477" w:type="dxa"/>
            <w:shd w:val="clear" w:color="auto" w:fill="FFFFFF"/>
            <w:vAlign w:val="bottom"/>
          </w:tcPr>
          <w:p w14:paraId="52F23FF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Chỉ đạo đào tạo theo chuẩn đầu ra.</w:t>
            </w:r>
          </w:p>
        </w:tc>
        <w:tc>
          <w:tcPr>
            <w:tcW w:w="637" w:type="dxa"/>
            <w:shd w:val="clear" w:color="auto" w:fill="FFFFFF"/>
          </w:tcPr>
          <w:p w14:paraId="328C030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05BF9E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38F0A2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1846D7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FF5F546" w14:textId="77777777" w:rsidTr="00D67951">
        <w:trPr>
          <w:trHeight w:val="14"/>
        </w:trPr>
        <w:tc>
          <w:tcPr>
            <w:tcW w:w="5477" w:type="dxa"/>
            <w:shd w:val="clear" w:color="auto" w:fill="FFFFFF"/>
            <w:vAlign w:val="bottom"/>
          </w:tcPr>
          <w:p w14:paraId="79B03AD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chuẩn đầu ra của học viên.</w:t>
            </w:r>
          </w:p>
        </w:tc>
        <w:tc>
          <w:tcPr>
            <w:tcW w:w="637" w:type="dxa"/>
            <w:shd w:val="clear" w:color="auto" w:fill="FFFFFF"/>
          </w:tcPr>
          <w:p w14:paraId="78CF6FB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8FE100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5B8E3A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1038AF0"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49CF6156" w14:textId="77777777"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4"/>
        </w:rPr>
      </w:pPr>
    </w:p>
    <w:p w14:paraId="33D5F117" w14:textId="363E3342"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21. Đồng chí đánh giá về yếu ảnh hưởng quản lý đào tạo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BA7A73" w14:paraId="1444EDAE" w14:textId="77777777" w:rsidTr="00D67951">
        <w:trPr>
          <w:trHeight w:val="14"/>
        </w:trPr>
        <w:tc>
          <w:tcPr>
            <w:tcW w:w="5477" w:type="dxa"/>
            <w:vMerge w:val="restart"/>
            <w:shd w:val="clear" w:color="auto" w:fill="FFFFFF"/>
            <w:vAlign w:val="center"/>
          </w:tcPr>
          <w:p w14:paraId="318ED8D2"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503" w:type="dxa"/>
            <w:gridSpan w:val="4"/>
            <w:shd w:val="clear" w:color="auto" w:fill="FFFFFF"/>
            <w:vAlign w:val="center"/>
          </w:tcPr>
          <w:p w14:paraId="5020C57B" w14:textId="1EC12A6C"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36B50FE2" w14:textId="77777777" w:rsidTr="00D67951">
        <w:trPr>
          <w:trHeight w:val="14"/>
        </w:trPr>
        <w:tc>
          <w:tcPr>
            <w:tcW w:w="5477" w:type="dxa"/>
            <w:vMerge/>
            <w:shd w:val="clear" w:color="auto" w:fill="FFFFFF"/>
            <w:vAlign w:val="center"/>
          </w:tcPr>
          <w:p w14:paraId="335EF890"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5D7289AC"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Rất ảnh hưởng</w:t>
            </w:r>
          </w:p>
        </w:tc>
        <w:tc>
          <w:tcPr>
            <w:tcW w:w="873" w:type="dxa"/>
            <w:shd w:val="clear" w:color="auto" w:fill="FFFFFF"/>
            <w:vAlign w:val="center"/>
          </w:tcPr>
          <w:p w14:paraId="0E1871C4"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Ảnh hưởng</w:t>
            </w:r>
          </w:p>
        </w:tc>
        <w:tc>
          <w:tcPr>
            <w:tcW w:w="855" w:type="dxa"/>
            <w:shd w:val="clear" w:color="auto" w:fill="FFFFFF"/>
            <w:vAlign w:val="center"/>
          </w:tcPr>
          <w:p w14:paraId="5AD11D5B"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Ít ảnh hưởng</w:t>
            </w:r>
          </w:p>
        </w:tc>
        <w:tc>
          <w:tcPr>
            <w:tcW w:w="970" w:type="dxa"/>
            <w:shd w:val="clear" w:color="auto" w:fill="FFFFFF"/>
            <w:vAlign w:val="center"/>
          </w:tcPr>
          <w:p w14:paraId="23600BE5"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Không ảnh hưởng</w:t>
            </w:r>
          </w:p>
        </w:tc>
      </w:tr>
      <w:tr w:rsidR="005D76FE" w:rsidRPr="00BA7A73" w14:paraId="208E6CDD" w14:textId="77777777" w:rsidTr="00D67951">
        <w:trPr>
          <w:trHeight w:val="14"/>
        </w:trPr>
        <w:tc>
          <w:tcPr>
            <w:tcW w:w="5477" w:type="dxa"/>
            <w:shd w:val="clear" w:color="auto" w:fill="FFFFFF"/>
            <w:vAlign w:val="center"/>
          </w:tcPr>
          <w:p w14:paraId="5B2F13B6"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3814195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61BF6F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9DF3B7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F88836"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4EFCC27D" w14:textId="77777777" w:rsidTr="00D67951">
        <w:trPr>
          <w:trHeight w:val="14"/>
        </w:trPr>
        <w:tc>
          <w:tcPr>
            <w:tcW w:w="5477" w:type="dxa"/>
            <w:shd w:val="clear" w:color="auto" w:fill="FFFFFF"/>
            <w:vAlign w:val="center"/>
          </w:tcPr>
          <w:p w14:paraId="12F32DD5" w14:textId="77777777" w:rsidR="005D76FE" w:rsidRPr="00BA7A73" w:rsidRDefault="005D76FE" w:rsidP="00D67951">
            <w:pPr>
              <w:spacing w:after="0" w:line="312"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16320C2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095B3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16FBEF3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A1411D3"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BCA0D54" w14:textId="77777777" w:rsidTr="00D67951">
        <w:trPr>
          <w:trHeight w:val="14"/>
        </w:trPr>
        <w:tc>
          <w:tcPr>
            <w:tcW w:w="5477" w:type="dxa"/>
            <w:shd w:val="clear" w:color="auto" w:fill="FFFFFF"/>
            <w:vAlign w:val="center"/>
          </w:tcPr>
          <w:p w14:paraId="51BE1265"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Hệ thống văn bản pháp quy về quản lý CTĐT</w:t>
            </w:r>
          </w:p>
        </w:tc>
        <w:tc>
          <w:tcPr>
            <w:tcW w:w="805" w:type="dxa"/>
            <w:shd w:val="clear" w:color="auto" w:fill="FFFFFF"/>
          </w:tcPr>
          <w:p w14:paraId="03D4967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D9E258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0712B05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04D771"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60FA9EED" w14:textId="77777777" w:rsidTr="00D67951">
        <w:trPr>
          <w:trHeight w:val="14"/>
        </w:trPr>
        <w:tc>
          <w:tcPr>
            <w:tcW w:w="5477" w:type="dxa"/>
            <w:shd w:val="clear" w:color="auto" w:fill="FFFFFF"/>
            <w:vAlign w:val="center"/>
          </w:tcPr>
          <w:p w14:paraId="316E0BFC" w14:textId="77777777" w:rsidR="005D76FE" w:rsidRPr="00BA7A73" w:rsidRDefault="005D76FE" w:rsidP="00D67951">
            <w:pPr>
              <w:spacing w:after="0" w:line="312" w:lineRule="auto"/>
              <w:jc w:val="both"/>
              <w:rPr>
                <w:rFonts w:ascii="Times New Roman" w:hAnsi="Times New Roman" w:cs="Times New Roman"/>
                <w:spacing w:val="-12"/>
                <w:sz w:val="26"/>
                <w:szCs w:val="26"/>
              </w:rPr>
            </w:pPr>
            <w:r w:rsidRPr="00BA7A73">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65CE8C6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FEE0F2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AC952E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087DE65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EE25A22" w14:textId="77777777" w:rsidTr="00D67951">
        <w:trPr>
          <w:trHeight w:val="14"/>
        </w:trPr>
        <w:tc>
          <w:tcPr>
            <w:tcW w:w="5477" w:type="dxa"/>
            <w:shd w:val="clear" w:color="auto" w:fill="FFFFFF"/>
          </w:tcPr>
          <w:p w14:paraId="09AFC597"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373BDD0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E9AADE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5F0E73B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87B57C1"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4D187205" w14:textId="77777777" w:rsidTr="00D67951">
        <w:trPr>
          <w:trHeight w:val="14"/>
        </w:trPr>
        <w:tc>
          <w:tcPr>
            <w:tcW w:w="5477" w:type="dxa"/>
            <w:shd w:val="clear" w:color="auto" w:fill="FFFFFF"/>
          </w:tcPr>
          <w:p w14:paraId="0CA8AE16" w14:textId="77777777" w:rsidR="005D76FE" w:rsidRPr="00BA7A73" w:rsidRDefault="005D76FE" w:rsidP="00D67951">
            <w:pPr>
              <w:spacing w:after="0" w:line="312"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3E2B2C67"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533DE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97B135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1A11E68"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3DDAF592" w14:textId="77777777" w:rsidR="005D76FE" w:rsidRPr="00BA7A73" w:rsidRDefault="005D76FE" w:rsidP="005D76FE">
      <w:pPr>
        <w:spacing w:before="240" w:after="0" w:line="312" w:lineRule="auto"/>
        <w:ind w:firstLine="680"/>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Xin chân thành cảm ơn Đồng chí !</w:t>
      </w:r>
    </w:p>
    <w:p w14:paraId="140BAE05" w14:textId="77777777" w:rsidR="005D76FE" w:rsidRPr="00BA7A73" w:rsidRDefault="005D76FE" w:rsidP="005D76FE">
      <w:pPr>
        <w:jc w:val="center"/>
        <w:rPr>
          <w:rFonts w:ascii="Times New Roman" w:hAnsi="Times New Roman" w:cs="Times New Roman"/>
          <w:b/>
          <w:sz w:val="26"/>
          <w:szCs w:val="26"/>
        </w:rPr>
      </w:pPr>
      <w:r w:rsidRPr="00BA7A73">
        <w:rPr>
          <w:rFonts w:ascii="Times New Roman" w:hAnsi="Times New Roman" w:cs="Times New Roman"/>
          <w:sz w:val="26"/>
          <w:szCs w:val="26"/>
        </w:rPr>
        <w:br w:type="page"/>
      </w:r>
      <w:r w:rsidRPr="00BA7A73">
        <w:rPr>
          <w:rFonts w:ascii="Times New Roman" w:hAnsi="Times New Roman" w:cs="Times New Roman"/>
          <w:b/>
          <w:sz w:val="26"/>
          <w:szCs w:val="26"/>
        </w:rPr>
        <w:lastRenderedPageBreak/>
        <w:t>PHỤ LỤC 2</w:t>
      </w:r>
      <w:r w:rsidRPr="00BA7A73">
        <w:rPr>
          <w:rFonts w:ascii="Times New Roman" w:hAnsi="Times New Roman" w:cs="Times New Roman"/>
          <w:b/>
          <w:sz w:val="26"/>
          <w:szCs w:val="26"/>
        </w:rPr>
        <w:br/>
        <w:t>PHIẾU ĐIỀU TRA</w:t>
      </w:r>
    </w:p>
    <w:p w14:paraId="1F1FB056" w14:textId="6141DFDF" w:rsidR="005D76FE" w:rsidRPr="00BA7A73" w:rsidRDefault="005D76FE" w:rsidP="005D76FE">
      <w:pPr>
        <w:pStyle w:val="Bodytext31"/>
        <w:shd w:val="clear" w:color="auto" w:fill="auto"/>
        <w:spacing w:line="312"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(Dành cho Lãnh đạo, CBQL và giảng viên các </w:t>
      </w:r>
      <w:r w:rsidR="00F66151" w:rsidRPr="00BA7A73">
        <w:rPr>
          <w:rFonts w:ascii="Times New Roman Bold" w:hAnsi="Times New Roman Bold" w:cs="Times New Roman"/>
          <w:spacing w:val="-2"/>
          <w:sz w:val="26"/>
        </w:rPr>
        <w:t>Trường Sỹ quan Lục quân</w:t>
      </w:r>
      <w:r w:rsidRPr="00BA7A73">
        <w:rPr>
          <w:rFonts w:ascii="Times New Roman" w:hAnsi="Times New Roman" w:cs="Times New Roman"/>
          <w:sz w:val="26"/>
          <w:szCs w:val="26"/>
        </w:rPr>
        <w:t>)</w:t>
      </w:r>
    </w:p>
    <w:p w14:paraId="1DBCA7C4" w14:textId="77777777" w:rsidR="005D76FE" w:rsidRPr="00BA7A73" w:rsidRDefault="005D76FE" w:rsidP="005D76FE">
      <w:pPr>
        <w:spacing w:after="0" w:line="240" w:lineRule="auto"/>
        <w:ind w:firstLine="680"/>
        <w:jc w:val="both"/>
        <w:rPr>
          <w:rFonts w:ascii="Times New Roman" w:hAnsi="Times New Roman" w:cs="Times New Roman"/>
          <w:sz w:val="26"/>
          <w:szCs w:val="26"/>
        </w:rPr>
      </w:pPr>
    </w:p>
    <w:p w14:paraId="697CB97B" w14:textId="77777777" w:rsidR="005D76FE" w:rsidRPr="00BA7A73" w:rsidRDefault="005D76FE" w:rsidP="005D76FE">
      <w:pPr>
        <w:spacing w:after="0" w:line="312" w:lineRule="auto"/>
        <w:ind w:firstLine="680"/>
        <w:jc w:val="both"/>
        <w:rPr>
          <w:rFonts w:ascii="Times New Roman" w:hAnsi="Times New Roman" w:cs="Times New Roman"/>
          <w:sz w:val="26"/>
          <w:szCs w:val="26"/>
        </w:rPr>
      </w:pPr>
      <w:r w:rsidRPr="00BA7A73">
        <w:rPr>
          <w:rFonts w:ascii="Times New Roman" w:hAnsi="Times New Roman" w:cs="Times New Roman"/>
          <w:sz w:val="26"/>
          <w:szCs w:val="26"/>
        </w:rPr>
        <w:t>Để có cơ sở đánh giá thực trạng đào tạo và quản lý đào tạo học viên trường sĩ quan lục quân theo tiếp cận năng lực, kính mong các đồng chí trả lời các câu hỏi trong Phiếu điều tra dưới đây.</w:t>
      </w:r>
    </w:p>
    <w:p w14:paraId="70E4951F" w14:textId="77777777" w:rsidR="005D76FE" w:rsidRPr="00BA7A73" w:rsidRDefault="005D76FE" w:rsidP="005D76FE">
      <w:pPr>
        <w:pStyle w:val="Bodytext31"/>
        <w:shd w:val="clear" w:color="auto" w:fill="auto"/>
        <w:spacing w:line="312" w:lineRule="auto"/>
        <w:ind w:firstLine="680"/>
        <w:rPr>
          <w:rFonts w:ascii="Times New Roman" w:hAnsi="Times New Roman" w:cs="Times New Roman"/>
          <w:sz w:val="26"/>
          <w:szCs w:val="26"/>
        </w:rPr>
      </w:pPr>
      <w:r w:rsidRPr="00BA7A73">
        <w:rPr>
          <w:rFonts w:ascii="Times New Roman" w:hAnsi="Times New Roman" w:cs="Times New Roman"/>
          <w:sz w:val="26"/>
          <w:szCs w:val="26"/>
        </w:rPr>
        <w:t>Giải thích một số khái niệm trong Phiếu điều tra:</w:t>
      </w:r>
    </w:p>
    <w:p w14:paraId="0C39C69E" w14:textId="77777777" w:rsidR="005D76FE" w:rsidRPr="00BA7A73" w:rsidRDefault="005D76FE" w:rsidP="005D76FE">
      <w:pPr>
        <w:pStyle w:val="Bodytext31"/>
        <w:shd w:val="clear" w:color="auto" w:fill="auto"/>
        <w:spacing w:line="312" w:lineRule="auto"/>
        <w:ind w:firstLine="680"/>
        <w:rPr>
          <w:rFonts w:ascii="Times New Roman" w:hAnsi="Times New Roman" w:cs="Times New Roman"/>
          <w:b w:val="0"/>
          <w:sz w:val="26"/>
          <w:szCs w:val="26"/>
        </w:rPr>
      </w:pPr>
      <w:r w:rsidRPr="00BA7A73">
        <w:rPr>
          <w:rFonts w:ascii="Times New Roman" w:hAnsi="Times New Roman" w:cs="Times New Roman"/>
          <w:b w:val="0"/>
          <w:sz w:val="26"/>
          <w:szCs w:val="26"/>
        </w:rPr>
        <w:t xml:space="preserve">- Học viên trường sĩ quan lục quân trong nghiên cứu này được hiểu là học viên đang học ngành CHTMLQ </w:t>
      </w:r>
    </w:p>
    <w:p w14:paraId="1F8554B9" w14:textId="77777777" w:rsidR="005D76FE" w:rsidRPr="00BA7A73" w:rsidRDefault="005D76FE" w:rsidP="005D76FE">
      <w:pPr>
        <w:pStyle w:val="Bodytext31"/>
        <w:shd w:val="clear" w:color="auto" w:fill="auto"/>
        <w:spacing w:line="312" w:lineRule="auto"/>
        <w:ind w:firstLine="680"/>
        <w:rPr>
          <w:rFonts w:ascii="Times New Roman" w:hAnsi="Times New Roman" w:cs="Times New Roman"/>
          <w:b w:val="0"/>
          <w:sz w:val="26"/>
          <w:szCs w:val="26"/>
        </w:rPr>
      </w:pPr>
      <w:r w:rsidRPr="00BA7A73">
        <w:rPr>
          <w:rFonts w:ascii="Times New Roman" w:hAnsi="Times New Roman" w:cs="Times New Roman"/>
          <w:b w:val="0"/>
          <w:sz w:val="26"/>
          <w:szCs w:val="26"/>
        </w:rPr>
        <w:t>- 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590FEEF5" w14:textId="77777777" w:rsidR="005D76FE" w:rsidRPr="00BA7A73" w:rsidRDefault="005D76FE" w:rsidP="005D76FE">
      <w:pPr>
        <w:tabs>
          <w:tab w:val="left" w:pos="992"/>
        </w:tabs>
        <w:spacing w:after="0" w:line="312" w:lineRule="auto"/>
        <w:ind w:firstLine="680"/>
        <w:jc w:val="both"/>
        <w:rPr>
          <w:rFonts w:ascii="Times New Roman" w:hAnsi="Times New Roman" w:cs="Times New Roman"/>
          <w:sz w:val="26"/>
          <w:szCs w:val="26"/>
        </w:rPr>
      </w:pPr>
      <w:r w:rsidRPr="00BA7A73">
        <w:rPr>
          <w:rFonts w:ascii="Times New Roman" w:hAnsi="Times New Roman" w:cs="Times New Roman"/>
          <w:sz w:val="26"/>
          <w:szCs w:val="26"/>
        </w:rPr>
        <w:t xml:space="preserve"> ĐỒNG CHÍ TÍCH VÀO Ô TƯƠNG ỨNG THEO CÁC NỘI DUNG PHÙ HỢP VỚI ĐỒNG CHÍ </w:t>
      </w:r>
    </w:p>
    <w:p w14:paraId="534F1E38" w14:textId="77777777" w:rsidR="005D76FE" w:rsidRPr="00BA7A73" w:rsidRDefault="005D76FE" w:rsidP="005D76FE">
      <w:pPr>
        <w:pStyle w:val="Bodytext31"/>
        <w:shd w:val="clear" w:color="auto" w:fill="auto"/>
        <w:spacing w:line="312" w:lineRule="auto"/>
        <w:ind w:firstLine="680"/>
        <w:rPr>
          <w:rFonts w:ascii="Times New Roman Bold" w:hAnsi="Times New Roman Bold" w:cs="Times New Roman"/>
          <w:spacing w:val="-8"/>
          <w:sz w:val="26"/>
          <w:szCs w:val="26"/>
        </w:rPr>
      </w:pPr>
      <w:r w:rsidRPr="00BA7A73">
        <w:rPr>
          <w:rFonts w:ascii="Times New Roman Bold" w:hAnsi="Times New Roman Bold" w:cs="Times New Roman"/>
          <w:spacing w:val="-8"/>
          <w:sz w:val="26"/>
          <w:szCs w:val="26"/>
        </w:rPr>
        <w:t xml:space="preserve">Câu 1: Đồng chí đánh giá công tác tuyển sinh đào tạo ngành </w:t>
      </w:r>
      <w:r w:rsidRPr="00BA7A73">
        <w:rPr>
          <w:rFonts w:ascii="Times New Roman" w:hAnsi="Times New Roman" w:cs="Times New Roman"/>
          <w:sz w:val="26"/>
          <w:szCs w:val="26"/>
        </w:rPr>
        <w:t>CHTMLQ</w:t>
      </w:r>
      <w:r w:rsidRPr="00BA7A73">
        <w:rPr>
          <w:rFonts w:ascii="Times New Roman Bold" w:hAnsi="Times New Roman Bold" w:cs="Times New Roman"/>
          <w:spacing w:val="-8"/>
          <w:sz w:val="26"/>
          <w:szCs w:val="26"/>
        </w:rPr>
        <w:t xml:space="preserve"> theo tiếp cận năng lực tại các trường Sĩ quan Lục quân hiện nay?</w:t>
      </w:r>
    </w:p>
    <w:tbl>
      <w:tblPr>
        <w:tblStyle w:val="TableGrid"/>
        <w:tblW w:w="0" w:type="auto"/>
        <w:tblLook w:val="04A0" w:firstRow="1" w:lastRow="0" w:firstColumn="1" w:lastColumn="0" w:noHBand="0" w:noVBand="1"/>
      </w:tblPr>
      <w:tblGrid>
        <w:gridCol w:w="5431"/>
        <w:gridCol w:w="773"/>
        <w:gridCol w:w="850"/>
        <w:gridCol w:w="992"/>
        <w:gridCol w:w="960"/>
      </w:tblGrid>
      <w:tr w:rsidR="005D76FE" w:rsidRPr="00BA7A73" w14:paraId="7D1ADD14" w14:textId="77777777" w:rsidTr="00D67951">
        <w:trPr>
          <w:tblHeader/>
        </w:trPr>
        <w:tc>
          <w:tcPr>
            <w:tcW w:w="5431" w:type="dxa"/>
            <w:vMerge w:val="restart"/>
            <w:vAlign w:val="center"/>
          </w:tcPr>
          <w:p w14:paraId="1D4735CB" w14:textId="77777777" w:rsidR="005D76FE" w:rsidRPr="00BA7A73" w:rsidRDefault="005D76FE" w:rsidP="00D67951">
            <w:pPr>
              <w:jc w:val="center"/>
              <w:rPr>
                <w:i/>
                <w:sz w:val="26"/>
                <w:szCs w:val="26"/>
              </w:rPr>
            </w:pPr>
            <w:r w:rsidRPr="00BA7A73">
              <w:rPr>
                <w:rStyle w:val="Heading113pt"/>
                <w:rFonts w:eastAsia="Haansoft Batang"/>
                <w:i w:val="0"/>
                <w:color w:val="auto"/>
              </w:rPr>
              <w:t>Nội dung</w:t>
            </w:r>
          </w:p>
        </w:tc>
        <w:tc>
          <w:tcPr>
            <w:tcW w:w="3575" w:type="dxa"/>
            <w:gridSpan w:val="4"/>
            <w:vAlign w:val="center"/>
          </w:tcPr>
          <w:p w14:paraId="4FE7725B" w14:textId="4621D524" w:rsidR="005D76FE" w:rsidRPr="00BA7A73" w:rsidRDefault="009B6A1C" w:rsidP="00D67951">
            <w:pPr>
              <w:jc w:val="center"/>
              <w:rPr>
                <w:b/>
                <w:sz w:val="26"/>
                <w:szCs w:val="26"/>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78EF7D8" w14:textId="77777777" w:rsidTr="00D67951">
        <w:trPr>
          <w:tblHeader/>
        </w:trPr>
        <w:tc>
          <w:tcPr>
            <w:tcW w:w="5431" w:type="dxa"/>
            <w:vMerge/>
            <w:vAlign w:val="center"/>
          </w:tcPr>
          <w:p w14:paraId="0AA0482C" w14:textId="77777777" w:rsidR="005D76FE" w:rsidRPr="00BA7A73" w:rsidRDefault="005D76FE" w:rsidP="00D67951">
            <w:pPr>
              <w:jc w:val="center"/>
              <w:rPr>
                <w:b/>
                <w:sz w:val="26"/>
                <w:szCs w:val="26"/>
              </w:rPr>
            </w:pPr>
          </w:p>
        </w:tc>
        <w:tc>
          <w:tcPr>
            <w:tcW w:w="773" w:type="dxa"/>
            <w:vAlign w:val="center"/>
          </w:tcPr>
          <w:p w14:paraId="41FD75DC" w14:textId="77777777" w:rsidR="005D76FE" w:rsidRPr="00BA7A73" w:rsidRDefault="005D76FE" w:rsidP="00D67951">
            <w:pPr>
              <w:jc w:val="center"/>
              <w:rPr>
                <w:b/>
                <w:sz w:val="26"/>
                <w:szCs w:val="26"/>
              </w:rPr>
            </w:pPr>
            <w:r w:rsidRPr="00BA7A73">
              <w:rPr>
                <w:b/>
                <w:sz w:val="26"/>
                <w:szCs w:val="26"/>
              </w:rPr>
              <w:t>Tốt</w:t>
            </w:r>
          </w:p>
        </w:tc>
        <w:tc>
          <w:tcPr>
            <w:tcW w:w="850" w:type="dxa"/>
            <w:vAlign w:val="center"/>
          </w:tcPr>
          <w:p w14:paraId="339F4367" w14:textId="77777777" w:rsidR="005D76FE" w:rsidRPr="00BA7A73" w:rsidRDefault="005D76FE" w:rsidP="00D67951">
            <w:pPr>
              <w:jc w:val="center"/>
              <w:rPr>
                <w:b/>
                <w:sz w:val="26"/>
                <w:szCs w:val="26"/>
              </w:rPr>
            </w:pPr>
            <w:r w:rsidRPr="00BA7A73">
              <w:rPr>
                <w:b/>
                <w:sz w:val="26"/>
                <w:szCs w:val="26"/>
              </w:rPr>
              <w:t>Khá</w:t>
            </w:r>
          </w:p>
        </w:tc>
        <w:tc>
          <w:tcPr>
            <w:tcW w:w="992" w:type="dxa"/>
            <w:vAlign w:val="center"/>
          </w:tcPr>
          <w:p w14:paraId="7FE98F05" w14:textId="77777777" w:rsidR="005D76FE" w:rsidRPr="00BA7A73" w:rsidRDefault="005D76FE" w:rsidP="00D67951">
            <w:pPr>
              <w:jc w:val="center"/>
              <w:rPr>
                <w:b/>
                <w:sz w:val="26"/>
                <w:szCs w:val="26"/>
              </w:rPr>
            </w:pPr>
            <w:r w:rsidRPr="00BA7A73">
              <w:rPr>
                <w:b/>
                <w:sz w:val="26"/>
                <w:szCs w:val="26"/>
              </w:rPr>
              <w:t>Trung bình</w:t>
            </w:r>
          </w:p>
        </w:tc>
        <w:tc>
          <w:tcPr>
            <w:tcW w:w="960" w:type="dxa"/>
            <w:vAlign w:val="center"/>
          </w:tcPr>
          <w:p w14:paraId="3E20B365" w14:textId="77777777" w:rsidR="005D76FE" w:rsidRPr="00BA7A73" w:rsidRDefault="005D76FE" w:rsidP="00D67951">
            <w:pPr>
              <w:jc w:val="center"/>
              <w:rPr>
                <w:b/>
                <w:sz w:val="26"/>
                <w:szCs w:val="26"/>
              </w:rPr>
            </w:pPr>
            <w:r w:rsidRPr="00BA7A73">
              <w:rPr>
                <w:b/>
                <w:sz w:val="26"/>
                <w:szCs w:val="26"/>
              </w:rPr>
              <w:t>Yếu</w:t>
            </w:r>
          </w:p>
        </w:tc>
      </w:tr>
      <w:tr w:rsidR="005D76FE" w:rsidRPr="00BA7A73" w14:paraId="50AEA84D" w14:textId="77777777" w:rsidTr="00D67951">
        <w:tc>
          <w:tcPr>
            <w:tcW w:w="5431" w:type="dxa"/>
          </w:tcPr>
          <w:p w14:paraId="12C6DE42" w14:textId="77777777" w:rsidR="005D76FE" w:rsidRPr="00BA7A73" w:rsidRDefault="005D76FE" w:rsidP="00D67951">
            <w:pPr>
              <w:spacing w:line="288" w:lineRule="auto"/>
              <w:jc w:val="both"/>
              <w:rPr>
                <w:sz w:val="26"/>
                <w:szCs w:val="26"/>
              </w:rPr>
            </w:pPr>
            <w:r w:rsidRPr="00BA7A73">
              <w:rPr>
                <w:sz w:val="26"/>
                <w:szCs w:val="26"/>
              </w:rPr>
              <w:t>1. Xây dựng chiến lược tuyển sinh, đào tạo học viên trường Sĩ quan Lục quân theo quy hoạch thực tiễn nhà trường.</w:t>
            </w:r>
          </w:p>
        </w:tc>
        <w:tc>
          <w:tcPr>
            <w:tcW w:w="773" w:type="dxa"/>
          </w:tcPr>
          <w:p w14:paraId="724933B5" w14:textId="77777777" w:rsidR="005D76FE" w:rsidRPr="00BA7A73" w:rsidRDefault="005D76FE" w:rsidP="00D67951">
            <w:pPr>
              <w:pStyle w:val="Bodytext31"/>
              <w:shd w:val="clear" w:color="auto" w:fill="auto"/>
              <w:spacing w:line="288" w:lineRule="auto"/>
              <w:rPr>
                <w:sz w:val="26"/>
                <w:szCs w:val="26"/>
              </w:rPr>
            </w:pPr>
          </w:p>
        </w:tc>
        <w:tc>
          <w:tcPr>
            <w:tcW w:w="850" w:type="dxa"/>
          </w:tcPr>
          <w:p w14:paraId="7D51AD9F" w14:textId="77777777" w:rsidR="005D76FE" w:rsidRPr="00BA7A73" w:rsidRDefault="005D76FE" w:rsidP="00D67951">
            <w:pPr>
              <w:pStyle w:val="Bodytext31"/>
              <w:shd w:val="clear" w:color="auto" w:fill="auto"/>
              <w:spacing w:line="288" w:lineRule="auto"/>
              <w:rPr>
                <w:sz w:val="26"/>
                <w:szCs w:val="26"/>
              </w:rPr>
            </w:pPr>
          </w:p>
        </w:tc>
        <w:tc>
          <w:tcPr>
            <w:tcW w:w="992" w:type="dxa"/>
          </w:tcPr>
          <w:p w14:paraId="417EAB2A" w14:textId="77777777" w:rsidR="005D76FE" w:rsidRPr="00BA7A73" w:rsidRDefault="005D76FE" w:rsidP="00D67951">
            <w:pPr>
              <w:pStyle w:val="Bodytext31"/>
              <w:shd w:val="clear" w:color="auto" w:fill="auto"/>
              <w:spacing w:line="288" w:lineRule="auto"/>
              <w:rPr>
                <w:sz w:val="26"/>
                <w:szCs w:val="26"/>
              </w:rPr>
            </w:pPr>
          </w:p>
        </w:tc>
        <w:tc>
          <w:tcPr>
            <w:tcW w:w="960" w:type="dxa"/>
          </w:tcPr>
          <w:p w14:paraId="33795495" w14:textId="77777777" w:rsidR="005D76FE" w:rsidRPr="00BA7A73" w:rsidRDefault="005D76FE" w:rsidP="00D67951">
            <w:pPr>
              <w:pStyle w:val="Bodytext31"/>
              <w:shd w:val="clear" w:color="auto" w:fill="auto"/>
              <w:spacing w:line="288" w:lineRule="auto"/>
              <w:rPr>
                <w:sz w:val="26"/>
                <w:szCs w:val="26"/>
              </w:rPr>
            </w:pPr>
          </w:p>
        </w:tc>
      </w:tr>
      <w:tr w:rsidR="005D76FE" w:rsidRPr="00BA7A73" w14:paraId="0DDF159E" w14:textId="77777777" w:rsidTr="00D67951">
        <w:tc>
          <w:tcPr>
            <w:tcW w:w="5431" w:type="dxa"/>
          </w:tcPr>
          <w:p w14:paraId="577B7973" w14:textId="77777777" w:rsidR="005D76FE" w:rsidRPr="00BA7A73" w:rsidRDefault="005D76FE" w:rsidP="00D67951">
            <w:pPr>
              <w:spacing w:line="288" w:lineRule="auto"/>
              <w:jc w:val="both"/>
              <w:rPr>
                <w:sz w:val="26"/>
                <w:szCs w:val="26"/>
              </w:rPr>
            </w:pPr>
            <w:r w:rsidRPr="00BA7A73">
              <w:rPr>
                <w:sz w:val="26"/>
                <w:szCs w:val="26"/>
              </w:rPr>
              <w:t xml:space="preserve">2. Cụ thể hóa các quy định về công tác sơ tuyển, xét tuyển học viên theo các ngành đào tạo. </w:t>
            </w:r>
          </w:p>
        </w:tc>
        <w:tc>
          <w:tcPr>
            <w:tcW w:w="773" w:type="dxa"/>
          </w:tcPr>
          <w:p w14:paraId="36EF04B3" w14:textId="77777777" w:rsidR="005D76FE" w:rsidRPr="00BA7A73" w:rsidRDefault="005D76FE" w:rsidP="00D67951">
            <w:pPr>
              <w:pStyle w:val="Bodytext31"/>
              <w:shd w:val="clear" w:color="auto" w:fill="auto"/>
              <w:spacing w:line="288" w:lineRule="auto"/>
              <w:rPr>
                <w:sz w:val="26"/>
                <w:szCs w:val="26"/>
              </w:rPr>
            </w:pPr>
          </w:p>
        </w:tc>
        <w:tc>
          <w:tcPr>
            <w:tcW w:w="850" w:type="dxa"/>
          </w:tcPr>
          <w:p w14:paraId="0A940B4A" w14:textId="77777777" w:rsidR="005D76FE" w:rsidRPr="00BA7A73" w:rsidRDefault="005D76FE" w:rsidP="00D67951">
            <w:pPr>
              <w:pStyle w:val="Bodytext31"/>
              <w:shd w:val="clear" w:color="auto" w:fill="auto"/>
              <w:spacing w:line="288" w:lineRule="auto"/>
              <w:rPr>
                <w:sz w:val="26"/>
                <w:szCs w:val="26"/>
              </w:rPr>
            </w:pPr>
          </w:p>
        </w:tc>
        <w:tc>
          <w:tcPr>
            <w:tcW w:w="992" w:type="dxa"/>
          </w:tcPr>
          <w:p w14:paraId="6C81DB90" w14:textId="77777777" w:rsidR="005D76FE" w:rsidRPr="00BA7A73" w:rsidRDefault="005D76FE" w:rsidP="00D67951">
            <w:pPr>
              <w:pStyle w:val="Bodytext31"/>
              <w:shd w:val="clear" w:color="auto" w:fill="auto"/>
              <w:spacing w:line="288" w:lineRule="auto"/>
              <w:rPr>
                <w:sz w:val="26"/>
                <w:szCs w:val="26"/>
              </w:rPr>
            </w:pPr>
          </w:p>
        </w:tc>
        <w:tc>
          <w:tcPr>
            <w:tcW w:w="960" w:type="dxa"/>
          </w:tcPr>
          <w:p w14:paraId="4CD120AB" w14:textId="77777777" w:rsidR="005D76FE" w:rsidRPr="00BA7A73" w:rsidRDefault="005D76FE" w:rsidP="00D67951">
            <w:pPr>
              <w:pStyle w:val="Bodytext31"/>
              <w:shd w:val="clear" w:color="auto" w:fill="auto"/>
              <w:spacing w:line="288" w:lineRule="auto"/>
              <w:rPr>
                <w:sz w:val="26"/>
                <w:szCs w:val="26"/>
              </w:rPr>
            </w:pPr>
          </w:p>
        </w:tc>
      </w:tr>
      <w:tr w:rsidR="005D76FE" w:rsidRPr="00BA7A73" w14:paraId="6DCEE84F" w14:textId="77777777" w:rsidTr="00D67951">
        <w:tc>
          <w:tcPr>
            <w:tcW w:w="5431" w:type="dxa"/>
          </w:tcPr>
          <w:p w14:paraId="424D0B8A" w14:textId="77777777" w:rsidR="005D76FE" w:rsidRPr="00BA7A73" w:rsidRDefault="005D76FE" w:rsidP="00D67951">
            <w:pPr>
              <w:spacing w:line="288" w:lineRule="auto"/>
              <w:jc w:val="both"/>
              <w:rPr>
                <w:sz w:val="26"/>
                <w:szCs w:val="26"/>
              </w:rPr>
            </w:pPr>
            <w:r w:rsidRPr="00BA7A73">
              <w:rPr>
                <w:sz w:val="26"/>
                <w:szCs w:val="26"/>
              </w:rPr>
              <w:t>3. Thực hiện đảm bảo quyền lợi chế độ đãi ngộ nhằm thu hút tuyển sinh.</w:t>
            </w:r>
          </w:p>
        </w:tc>
        <w:tc>
          <w:tcPr>
            <w:tcW w:w="773" w:type="dxa"/>
          </w:tcPr>
          <w:p w14:paraId="20C08F5E" w14:textId="77777777" w:rsidR="005D76FE" w:rsidRPr="00BA7A73" w:rsidRDefault="005D76FE" w:rsidP="00D67951">
            <w:pPr>
              <w:pStyle w:val="Bodytext31"/>
              <w:shd w:val="clear" w:color="auto" w:fill="auto"/>
              <w:spacing w:line="288" w:lineRule="auto"/>
              <w:rPr>
                <w:sz w:val="26"/>
                <w:szCs w:val="26"/>
              </w:rPr>
            </w:pPr>
          </w:p>
        </w:tc>
        <w:tc>
          <w:tcPr>
            <w:tcW w:w="850" w:type="dxa"/>
          </w:tcPr>
          <w:p w14:paraId="1648C1A6" w14:textId="77777777" w:rsidR="005D76FE" w:rsidRPr="00BA7A73" w:rsidRDefault="005D76FE" w:rsidP="00D67951">
            <w:pPr>
              <w:pStyle w:val="Bodytext31"/>
              <w:shd w:val="clear" w:color="auto" w:fill="auto"/>
              <w:spacing w:line="288" w:lineRule="auto"/>
              <w:rPr>
                <w:sz w:val="26"/>
                <w:szCs w:val="26"/>
              </w:rPr>
            </w:pPr>
          </w:p>
        </w:tc>
        <w:tc>
          <w:tcPr>
            <w:tcW w:w="992" w:type="dxa"/>
          </w:tcPr>
          <w:p w14:paraId="0039AF23" w14:textId="77777777" w:rsidR="005D76FE" w:rsidRPr="00BA7A73" w:rsidRDefault="005D76FE" w:rsidP="00D67951">
            <w:pPr>
              <w:pStyle w:val="Bodytext31"/>
              <w:shd w:val="clear" w:color="auto" w:fill="auto"/>
              <w:spacing w:line="288" w:lineRule="auto"/>
              <w:rPr>
                <w:sz w:val="26"/>
                <w:szCs w:val="26"/>
              </w:rPr>
            </w:pPr>
          </w:p>
        </w:tc>
        <w:tc>
          <w:tcPr>
            <w:tcW w:w="960" w:type="dxa"/>
          </w:tcPr>
          <w:p w14:paraId="40007D2C" w14:textId="77777777" w:rsidR="005D76FE" w:rsidRPr="00BA7A73" w:rsidRDefault="005D76FE" w:rsidP="00D67951">
            <w:pPr>
              <w:pStyle w:val="Bodytext31"/>
              <w:shd w:val="clear" w:color="auto" w:fill="auto"/>
              <w:spacing w:line="288" w:lineRule="auto"/>
              <w:rPr>
                <w:sz w:val="26"/>
                <w:szCs w:val="26"/>
              </w:rPr>
            </w:pPr>
          </w:p>
        </w:tc>
      </w:tr>
      <w:tr w:rsidR="005D76FE" w:rsidRPr="00BA7A73" w14:paraId="2EFBCF6E" w14:textId="77777777" w:rsidTr="00D67951">
        <w:tc>
          <w:tcPr>
            <w:tcW w:w="5431" w:type="dxa"/>
          </w:tcPr>
          <w:p w14:paraId="35B3196F" w14:textId="77777777" w:rsidR="005D76FE" w:rsidRPr="00BA7A73" w:rsidRDefault="005D76FE" w:rsidP="00D67951">
            <w:pPr>
              <w:spacing w:line="288" w:lineRule="auto"/>
              <w:jc w:val="both"/>
              <w:rPr>
                <w:spacing w:val="-4"/>
                <w:sz w:val="26"/>
                <w:szCs w:val="26"/>
              </w:rPr>
            </w:pPr>
            <w:r w:rsidRPr="00BA7A73">
              <w:rPr>
                <w:spacing w:val="-4"/>
                <w:sz w:val="26"/>
                <w:szCs w:val="26"/>
              </w:rPr>
              <w:t>4. Kế hoạch tuyển sinh được thông báo trên rông rãi trên các kênh truyền thông, website nhà trường.</w:t>
            </w:r>
          </w:p>
        </w:tc>
        <w:tc>
          <w:tcPr>
            <w:tcW w:w="773" w:type="dxa"/>
          </w:tcPr>
          <w:p w14:paraId="32E37F2E" w14:textId="77777777" w:rsidR="005D76FE" w:rsidRPr="00BA7A73" w:rsidRDefault="005D76FE" w:rsidP="00D67951">
            <w:pPr>
              <w:pStyle w:val="Bodytext31"/>
              <w:shd w:val="clear" w:color="auto" w:fill="auto"/>
              <w:spacing w:line="288" w:lineRule="auto"/>
              <w:rPr>
                <w:sz w:val="26"/>
                <w:szCs w:val="26"/>
              </w:rPr>
            </w:pPr>
          </w:p>
        </w:tc>
        <w:tc>
          <w:tcPr>
            <w:tcW w:w="850" w:type="dxa"/>
          </w:tcPr>
          <w:p w14:paraId="5C92E8F7" w14:textId="77777777" w:rsidR="005D76FE" w:rsidRPr="00BA7A73" w:rsidRDefault="005D76FE" w:rsidP="00D67951">
            <w:pPr>
              <w:pStyle w:val="Bodytext31"/>
              <w:shd w:val="clear" w:color="auto" w:fill="auto"/>
              <w:spacing w:line="288" w:lineRule="auto"/>
              <w:rPr>
                <w:sz w:val="26"/>
                <w:szCs w:val="26"/>
              </w:rPr>
            </w:pPr>
          </w:p>
        </w:tc>
        <w:tc>
          <w:tcPr>
            <w:tcW w:w="992" w:type="dxa"/>
          </w:tcPr>
          <w:p w14:paraId="0B004318" w14:textId="77777777" w:rsidR="005D76FE" w:rsidRPr="00BA7A73" w:rsidRDefault="005D76FE" w:rsidP="00D67951">
            <w:pPr>
              <w:pStyle w:val="Bodytext31"/>
              <w:shd w:val="clear" w:color="auto" w:fill="auto"/>
              <w:spacing w:line="288" w:lineRule="auto"/>
              <w:rPr>
                <w:sz w:val="26"/>
                <w:szCs w:val="26"/>
              </w:rPr>
            </w:pPr>
          </w:p>
        </w:tc>
        <w:tc>
          <w:tcPr>
            <w:tcW w:w="960" w:type="dxa"/>
          </w:tcPr>
          <w:p w14:paraId="241AB0C2" w14:textId="77777777" w:rsidR="005D76FE" w:rsidRPr="00BA7A73" w:rsidRDefault="005D76FE" w:rsidP="00D67951">
            <w:pPr>
              <w:pStyle w:val="Bodytext31"/>
              <w:shd w:val="clear" w:color="auto" w:fill="auto"/>
              <w:spacing w:line="288" w:lineRule="auto"/>
              <w:rPr>
                <w:sz w:val="26"/>
                <w:szCs w:val="26"/>
              </w:rPr>
            </w:pPr>
          </w:p>
        </w:tc>
      </w:tr>
      <w:tr w:rsidR="005D76FE" w:rsidRPr="00BA7A73" w14:paraId="35914197" w14:textId="77777777" w:rsidTr="00D67951">
        <w:tc>
          <w:tcPr>
            <w:tcW w:w="5431" w:type="dxa"/>
          </w:tcPr>
          <w:p w14:paraId="0D517758" w14:textId="77777777" w:rsidR="005D76FE" w:rsidRPr="00BA7A73" w:rsidRDefault="005D76FE" w:rsidP="00D67951">
            <w:pPr>
              <w:spacing w:line="288" w:lineRule="auto"/>
              <w:jc w:val="both"/>
              <w:rPr>
                <w:sz w:val="26"/>
                <w:szCs w:val="26"/>
              </w:rPr>
            </w:pPr>
            <w:r w:rsidRPr="00BA7A73">
              <w:rPr>
                <w:sz w:val="26"/>
                <w:szCs w:val="26"/>
              </w:rPr>
              <w:t xml:space="preserve">5. Tổ chức tuyển sinh đảm bảo theo quy chế của Bộ GD&amp;ĐT và quy định của Bộ Quốc phòng. </w:t>
            </w:r>
          </w:p>
        </w:tc>
        <w:tc>
          <w:tcPr>
            <w:tcW w:w="773" w:type="dxa"/>
          </w:tcPr>
          <w:p w14:paraId="095C3048" w14:textId="77777777" w:rsidR="005D76FE" w:rsidRPr="00BA7A73" w:rsidRDefault="005D76FE" w:rsidP="00D67951">
            <w:pPr>
              <w:pStyle w:val="Bodytext31"/>
              <w:shd w:val="clear" w:color="auto" w:fill="auto"/>
              <w:spacing w:line="288" w:lineRule="auto"/>
              <w:rPr>
                <w:sz w:val="26"/>
                <w:szCs w:val="26"/>
              </w:rPr>
            </w:pPr>
          </w:p>
        </w:tc>
        <w:tc>
          <w:tcPr>
            <w:tcW w:w="850" w:type="dxa"/>
          </w:tcPr>
          <w:p w14:paraId="30B4EE4F" w14:textId="77777777" w:rsidR="005D76FE" w:rsidRPr="00BA7A73" w:rsidRDefault="005D76FE" w:rsidP="00D67951">
            <w:pPr>
              <w:pStyle w:val="Bodytext31"/>
              <w:shd w:val="clear" w:color="auto" w:fill="auto"/>
              <w:spacing w:line="288" w:lineRule="auto"/>
              <w:rPr>
                <w:sz w:val="26"/>
                <w:szCs w:val="26"/>
              </w:rPr>
            </w:pPr>
          </w:p>
        </w:tc>
        <w:tc>
          <w:tcPr>
            <w:tcW w:w="992" w:type="dxa"/>
          </w:tcPr>
          <w:p w14:paraId="2827105C" w14:textId="77777777" w:rsidR="005D76FE" w:rsidRPr="00BA7A73" w:rsidRDefault="005D76FE" w:rsidP="00D67951">
            <w:pPr>
              <w:pStyle w:val="Bodytext31"/>
              <w:shd w:val="clear" w:color="auto" w:fill="auto"/>
              <w:spacing w:line="288" w:lineRule="auto"/>
              <w:rPr>
                <w:sz w:val="26"/>
                <w:szCs w:val="26"/>
              </w:rPr>
            </w:pPr>
          </w:p>
        </w:tc>
        <w:tc>
          <w:tcPr>
            <w:tcW w:w="960" w:type="dxa"/>
          </w:tcPr>
          <w:p w14:paraId="7DAB7415" w14:textId="77777777" w:rsidR="005D76FE" w:rsidRPr="00BA7A73" w:rsidRDefault="005D76FE" w:rsidP="00D67951">
            <w:pPr>
              <w:pStyle w:val="Bodytext31"/>
              <w:shd w:val="clear" w:color="auto" w:fill="auto"/>
              <w:spacing w:line="288" w:lineRule="auto"/>
              <w:rPr>
                <w:sz w:val="26"/>
                <w:szCs w:val="26"/>
              </w:rPr>
            </w:pPr>
          </w:p>
        </w:tc>
      </w:tr>
      <w:tr w:rsidR="005D76FE" w:rsidRPr="00BA7A73" w14:paraId="7024FFF6" w14:textId="77777777" w:rsidTr="00D67951">
        <w:tc>
          <w:tcPr>
            <w:tcW w:w="5431" w:type="dxa"/>
          </w:tcPr>
          <w:p w14:paraId="208E105B" w14:textId="77777777" w:rsidR="005D76FE" w:rsidRPr="00BA7A73" w:rsidRDefault="005D76FE" w:rsidP="00D67951">
            <w:pPr>
              <w:spacing w:line="288" w:lineRule="auto"/>
              <w:jc w:val="both"/>
              <w:rPr>
                <w:sz w:val="26"/>
                <w:szCs w:val="26"/>
              </w:rPr>
            </w:pPr>
            <w:r w:rsidRPr="00BA7A73">
              <w:rPr>
                <w:sz w:val="26"/>
                <w:szCs w:val="26"/>
              </w:rPr>
              <w:t xml:space="preserve">6. Rà soát, hướng dẫn các hoạt động về mặt nghiệp vụ diễn ra trong thời gian tuyển sinh. </w:t>
            </w:r>
          </w:p>
        </w:tc>
        <w:tc>
          <w:tcPr>
            <w:tcW w:w="773" w:type="dxa"/>
          </w:tcPr>
          <w:p w14:paraId="05162604" w14:textId="77777777" w:rsidR="005D76FE" w:rsidRPr="00BA7A73" w:rsidRDefault="005D76FE" w:rsidP="00D67951">
            <w:pPr>
              <w:pStyle w:val="Bodytext31"/>
              <w:shd w:val="clear" w:color="auto" w:fill="auto"/>
              <w:spacing w:line="288" w:lineRule="auto"/>
              <w:rPr>
                <w:sz w:val="26"/>
                <w:szCs w:val="26"/>
              </w:rPr>
            </w:pPr>
          </w:p>
        </w:tc>
        <w:tc>
          <w:tcPr>
            <w:tcW w:w="850" w:type="dxa"/>
          </w:tcPr>
          <w:p w14:paraId="3DBD0859" w14:textId="77777777" w:rsidR="005D76FE" w:rsidRPr="00BA7A73" w:rsidRDefault="005D76FE" w:rsidP="00D67951">
            <w:pPr>
              <w:pStyle w:val="Bodytext31"/>
              <w:shd w:val="clear" w:color="auto" w:fill="auto"/>
              <w:spacing w:line="288" w:lineRule="auto"/>
              <w:rPr>
                <w:sz w:val="26"/>
                <w:szCs w:val="26"/>
              </w:rPr>
            </w:pPr>
          </w:p>
        </w:tc>
        <w:tc>
          <w:tcPr>
            <w:tcW w:w="992" w:type="dxa"/>
          </w:tcPr>
          <w:p w14:paraId="17F60E35" w14:textId="77777777" w:rsidR="005D76FE" w:rsidRPr="00BA7A73" w:rsidRDefault="005D76FE" w:rsidP="00D67951">
            <w:pPr>
              <w:pStyle w:val="Bodytext31"/>
              <w:shd w:val="clear" w:color="auto" w:fill="auto"/>
              <w:spacing w:line="288" w:lineRule="auto"/>
              <w:rPr>
                <w:sz w:val="26"/>
                <w:szCs w:val="26"/>
              </w:rPr>
            </w:pPr>
          </w:p>
        </w:tc>
        <w:tc>
          <w:tcPr>
            <w:tcW w:w="960" w:type="dxa"/>
          </w:tcPr>
          <w:p w14:paraId="558BD2DB" w14:textId="77777777" w:rsidR="005D76FE" w:rsidRPr="00BA7A73" w:rsidRDefault="005D76FE" w:rsidP="00D67951">
            <w:pPr>
              <w:pStyle w:val="Bodytext31"/>
              <w:shd w:val="clear" w:color="auto" w:fill="auto"/>
              <w:spacing w:line="288" w:lineRule="auto"/>
              <w:rPr>
                <w:sz w:val="26"/>
                <w:szCs w:val="26"/>
              </w:rPr>
            </w:pPr>
          </w:p>
        </w:tc>
      </w:tr>
      <w:tr w:rsidR="005D76FE" w:rsidRPr="00BA7A73" w14:paraId="1A6B6023" w14:textId="77777777" w:rsidTr="00D67951">
        <w:tc>
          <w:tcPr>
            <w:tcW w:w="5431" w:type="dxa"/>
          </w:tcPr>
          <w:p w14:paraId="567C697E" w14:textId="77777777" w:rsidR="005D76FE" w:rsidRPr="00BA7A73" w:rsidRDefault="005D76FE" w:rsidP="00D67951">
            <w:pPr>
              <w:spacing w:line="288" w:lineRule="auto"/>
              <w:jc w:val="both"/>
              <w:rPr>
                <w:spacing w:val="-4"/>
                <w:sz w:val="26"/>
                <w:szCs w:val="26"/>
              </w:rPr>
            </w:pPr>
            <w:r w:rsidRPr="00BA7A73">
              <w:rPr>
                <w:spacing w:val="-4"/>
                <w:sz w:val="26"/>
                <w:szCs w:val="26"/>
              </w:rPr>
              <w:t>7. Kiểm tra, đánh giá chất lượng kết quả tuyển sinh.</w:t>
            </w:r>
          </w:p>
        </w:tc>
        <w:tc>
          <w:tcPr>
            <w:tcW w:w="773" w:type="dxa"/>
          </w:tcPr>
          <w:p w14:paraId="7DE7DA9D" w14:textId="77777777" w:rsidR="005D76FE" w:rsidRPr="00BA7A73" w:rsidRDefault="005D76FE" w:rsidP="00D67951">
            <w:pPr>
              <w:pStyle w:val="Bodytext31"/>
              <w:shd w:val="clear" w:color="auto" w:fill="auto"/>
              <w:spacing w:line="288" w:lineRule="auto"/>
              <w:rPr>
                <w:sz w:val="26"/>
                <w:szCs w:val="26"/>
              </w:rPr>
            </w:pPr>
          </w:p>
        </w:tc>
        <w:tc>
          <w:tcPr>
            <w:tcW w:w="850" w:type="dxa"/>
          </w:tcPr>
          <w:p w14:paraId="42BAC30E" w14:textId="77777777" w:rsidR="005D76FE" w:rsidRPr="00BA7A73" w:rsidRDefault="005D76FE" w:rsidP="00D67951">
            <w:pPr>
              <w:pStyle w:val="Bodytext31"/>
              <w:shd w:val="clear" w:color="auto" w:fill="auto"/>
              <w:spacing w:line="288" w:lineRule="auto"/>
              <w:rPr>
                <w:sz w:val="26"/>
                <w:szCs w:val="26"/>
              </w:rPr>
            </w:pPr>
          </w:p>
        </w:tc>
        <w:tc>
          <w:tcPr>
            <w:tcW w:w="992" w:type="dxa"/>
          </w:tcPr>
          <w:p w14:paraId="11D9BA0B" w14:textId="77777777" w:rsidR="005D76FE" w:rsidRPr="00BA7A73" w:rsidRDefault="005D76FE" w:rsidP="00D67951">
            <w:pPr>
              <w:pStyle w:val="Bodytext31"/>
              <w:shd w:val="clear" w:color="auto" w:fill="auto"/>
              <w:spacing w:line="288" w:lineRule="auto"/>
              <w:rPr>
                <w:sz w:val="26"/>
                <w:szCs w:val="26"/>
              </w:rPr>
            </w:pPr>
          </w:p>
        </w:tc>
        <w:tc>
          <w:tcPr>
            <w:tcW w:w="960" w:type="dxa"/>
          </w:tcPr>
          <w:p w14:paraId="68C2F62F" w14:textId="77777777" w:rsidR="005D76FE" w:rsidRPr="00BA7A73" w:rsidRDefault="005D76FE" w:rsidP="00D67951">
            <w:pPr>
              <w:pStyle w:val="Bodytext31"/>
              <w:shd w:val="clear" w:color="auto" w:fill="auto"/>
              <w:spacing w:line="288" w:lineRule="auto"/>
              <w:rPr>
                <w:sz w:val="26"/>
                <w:szCs w:val="26"/>
              </w:rPr>
            </w:pPr>
          </w:p>
        </w:tc>
      </w:tr>
      <w:tr w:rsidR="005D76FE" w:rsidRPr="00BA7A73" w14:paraId="23D96D56" w14:textId="77777777" w:rsidTr="00D67951">
        <w:tc>
          <w:tcPr>
            <w:tcW w:w="5431" w:type="dxa"/>
          </w:tcPr>
          <w:p w14:paraId="2453EA3F" w14:textId="77777777" w:rsidR="005D76FE" w:rsidRPr="00BA7A73" w:rsidRDefault="005D76FE" w:rsidP="00D67951">
            <w:pPr>
              <w:spacing w:line="288" w:lineRule="auto"/>
              <w:jc w:val="both"/>
              <w:rPr>
                <w:sz w:val="26"/>
                <w:szCs w:val="26"/>
              </w:rPr>
            </w:pPr>
            <w:r w:rsidRPr="00BA7A73">
              <w:rPr>
                <w:sz w:val="26"/>
                <w:szCs w:val="26"/>
              </w:rPr>
              <w:t>8. Đảm bảo tính công bằng, minh bạch và công khai trong công tác tuyển sinh.</w:t>
            </w:r>
          </w:p>
        </w:tc>
        <w:tc>
          <w:tcPr>
            <w:tcW w:w="773" w:type="dxa"/>
          </w:tcPr>
          <w:p w14:paraId="424E29F6" w14:textId="77777777" w:rsidR="005D76FE" w:rsidRPr="00BA7A73" w:rsidRDefault="005D76FE" w:rsidP="00D67951">
            <w:pPr>
              <w:pStyle w:val="Bodytext31"/>
              <w:shd w:val="clear" w:color="auto" w:fill="auto"/>
              <w:spacing w:line="288" w:lineRule="auto"/>
              <w:rPr>
                <w:sz w:val="26"/>
                <w:szCs w:val="26"/>
              </w:rPr>
            </w:pPr>
          </w:p>
        </w:tc>
        <w:tc>
          <w:tcPr>
            <w:tcW w:w="850" w:type="dxa"/>
          </w:tcPr>
          <w:p w14:paraId="4BAC8940" w14:textId="77777777" w:rsidR="005D76FE" w:rsidRPr="00BA7A73" w:rsidRDefault="005D76FE" w:rsidP="00D67951">
            <w:pPr>
              <w:pStyle w:val="Bodytext31"/>
              <w:shd w:val="clear" w:color="auto" w:fill="auto"/>
              <w:spacing w:line="288" w:lineRule="auto"/>
              <w:rPr>
                <w:sz w:val="26"/>
                <w:szCs w:val="26"/>
              </w:rPr>
            </w:pPr>
          </w:p>
        </w:tc>
        <w:tc>
          <w:tcPr>
            <w:tcW w:w="992" w:type="dxa"/>
          </w:tcPr>
          <w:p w14:paraId="351A2FA5" w14:textId="77777777" w:rsidR="005D76FE" w:rsidRPr="00BA7A73" w:rsidRDefault="005D76FE" w:rsidP="00D67951">
            <w:pPr>
              <w:pStyle w:val="Bodytext31"/>
              <w:shd w:val="clear" w:color="auto" w:fill="auto"/>
              <w:spacing w:line="288" w:lineRule="auto"/>
              <w:rPr>
                <w:sz w:val="26"/>
                <w:szCs w:val="26"/>
              </w:rPr>
            </w:pPr>
          </w:p>
        </w:tc>
        <w:tc>
          <w:tcPr>
            <w:tcW w:w="960" w:type="dxa"/>
          </w:tcPr>
          <w:p w14:paraId="48A2AD26" w14:textId="77777777" w:rsidR="005D76FE" w:rsidRPr="00BA7A73" w:rsidRDefault="005D76FE" w:rsidP="00D67951">
            <w:pPr>
              <w:pStyle w:val="Bodytext31"/>
              <w:shd w:val="clear" w:color="auto" w:fill="auto"/>
              <w:spacing w:line="288" w:lineRule="auto"/>
              <w:rPr>
                <w:sz w:val="26"/>
                <w:szCs w:val="26"/>
              </w:rPr>
            </w:pPr>
          </w:p>
        </w:tc>
      </w:tr>
    </w:tbl>
    <w:p w14:paraId="6744509C" w14:textId="77777777" w:rsidR="005D76FE" w:rsidRPr="00BA7A73" w:rsidRDefault="005D76FE" w:rsidP="005D76FE">
      <w:pPr>
        <w:pStyle w:val="Tablecaption0"/>
        <w:shd w:val="clear" w:color="auto" w:fill="auto"/>
        <w:spacing w:line="360" w:lineRule="auto"/>
        <w:ind w:firstLine="680"/>
        <w:rPr>
          <w:rFonts w:ascii="Times New Roman" w:hAnsi="Times New Roman" w:cs="Times New Roman"/>
        </w:rPr>
      </w:pPr>
      <w:r w:rsidRPr="00BA7A73">
        <w:rPr>
          <w:rFonts w:ascii="Times New Roman" w:hAnsi="Times New Roman" w:cs="Times New Roman"/>
        </w:rPr>
        <w:lastRenderedPageBreak/>
        <w:t>Câu 2. Đồng chí đánh giá về mức độ thực hiện của mục tiêu đào tạo ngành</w:t>
      </w:r>
      <w:r w:rsidRPr="00BA7A73">
        <w:rPr>
          <w:rFonts w:ascii="Times New Roman" w:hAnsi="Times New Roman" w:cs="Times New Roman"/>
          <w:lang w:val="vi-VN"/>
        </w:rPr>
        <w:t xml:space="preserve"> </w:t>
      </w:r>
      <w:r w:rsidRPr="00BA7A73">
        <w:rPr>
          <w:rFonts w:ascii="Times New Roman" w:hAnsi="Times New Roman" w:cs="Times New Roman"/>
        </w:rPr>
        <w:t xml:space="preserve">CHTMLQ theo tiếp cận năng lực </w:t>
      </w:r>
    </w:p>
    <w:tbl>
      <w:tblPr>
        <w:tblW w:w="8971" w:type="dxa"/>
        <w:tblLayout w:type="fixed"/>
        <w:tblCellMar>
          <w:left w:w="40" w:type="dxa"/>
          <w:right w:w="40" w:type="dxa"/>
        </w:tblCellMar>
        <w:tblLook w:val="0000" w:firstRow="0" w:lastRow="0" w:firstColumn="0" w:lastColumn="0" w:noHBand="0" w:noVBand="0"/>
      </w:tblPr>
      <w:tblGrid>
        <w:gridCol w:w="5472"/>
        <w:gridCol w:w="637"/>
        <w:gridCol w:w="873"/>
        <w:gridCol w:w="996"/>
        <w:gridCol w:w="993"/>
      </w:tblGrid>
      <w:tr w:rsidR="005D76FE" w:rsidRPr="00BA7A73" w14:paraId="3C4F7335" w14:textId="77777777" w:rsidTr="00D67951">
        <w:trPr>
          <w:trHeight w:val="14"/>
        </w:trPr>
        <w:tc>
          <w:tcPr>
            <w:tcW w:w="5472" w:type="dxa"/>
            <w:vMerge w:val="restart"/>
            <w:tcBorders>
              <w:top w:val="single" w:sz="4" w:space="0" w:color="auto"/>
              <w:left w:val="single" w:sz="4" w:space="0" w:color="auto"/>
            </w:tcBorders>
            <w:shd w:val="clear" w:color="auto" w:fill="FFFFFF"/>
            <w:vAlign w:val="center"/>
          </w:tcPr>
          <w:p w14:paraId="42D55EBE"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tcBorders>
              <w:top w:val="single" w:sz="4" w:space="0" w:color="auto"/>
              <w:left w:val="single" w:sz="4" w:space="0" w:color="auto"/>
              <w:right w:val="single" w:sz="4" w:space="0" w:color="auto"/>
            </w:tcBorders>
            <w:shd w:val="clear" w:color="auto" w:fill="FFFFFF"/>
            <w:vAlign w:val="center"/>
          </w:tcPr>
          <w:p w14:paraId="0EA07259" w14:textId="0F702AD1"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3928639" w14:textId="77777777" w:rsidTr="00D67951">
        <w:trPr>
          <w:trHeight w:val="14"/>
        </w:trPr>
        <w:tc>
          <w:tcPr>
            <w:tcW w:w="5472" w:type="dxa"/>
            <w:vMerge/>
            <w:tcBorders>
              <w:left w:val="single" w:sz="4" w:space="0" w:color="auto"/>
            </w:tcBorders>
            <w:shd w:val="clear" w:color="auto" w:fill="FFFFFF"/>
            <w:vAlign w:val="center"/>
          </w:tcPr>
          <w:p w14:paraId="4F039EE8"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tcBorders>
              <w:top w:val="single" w:sz="4" w:space="0" w:color="auto"/>
              <w:left w:val="single" w:sz="4" w:space="0" w:color="auto"/>
            </w:tcBorders>
            <w:shd w:val="clear" w:color="auto" w:fill="FFFFFF"/>
          </w:tcPr>
          <w:p w14:paraId="58F3FE46"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236EB506"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996" w:type="dxa"/>
            <w:tcBorders>
              <w:top w:val="single" w:sz="4" w:space="0" w:color="auto"/>
              <w:left w:val="single" w:sz="4" w:space="0" w:color="auto"/>
            </w:tcBorders>
            <w:shd w:val="clear" w:color="auto" w:fill="FFFFFF"/>
            <w:vAlign w:val="center"/>
          </w:tcPr>
          <w:p w14:paraId="692368BD"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TB</w:t>
            </w:r>
          </w:p>
        </w:tc>
        <w:tc>
          <w:tcPr>
            <w:tcW w:w="993" w:type="dxa"/>
            <w:tcBorders>
              <w:top w:val="single" w:sz="4" w:space="0" w:color="auto"/>
              <w:left w:val="single" w:sz="4" w:space="0" w:color="auto"/>
              <w:right w:val="single" w:sz="4" w:space="0" w:color="auto"/>
            </w:tcBorders>
            <w:shd w:val="clear" w:color="auto" w:fill="FFFFFF"/>
          </w:tcPr>
          <w:p w14:paraId="0E761865"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7EF21DDA" w14:textId="77777777" w:rsidTr="00D67951">
        <w:trPr>
          <w:trHeight w:val="14"/>
        </w:trPr>
        <w:tc>
          <w:tcPr>
            <w:tcW w:w="5472" w:type="dxa"/>
            <w:tcBorders>
              <w:top w:val="single" w:sz="4" w:space="0" w:color="auto"/>
              <w:left w:val="single" w:sz="4" w:space="0" w:color="auto"/>
            </w:tcBorders>
            <w:shd w:val="clear" w:color="auto" w:fill="FFFFFF"/>
            <w:vAlign w:val="center"/>
          </w:tcPr>
          <w:p w14:paraId="07342701"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637" w:type="dxa"/>
            <w:tcBorders>
              <w:top w:val="single" w:sz="4" w:space="0" w:color="auto"/>
              <w:left w:val="single" w:sz="4" w:space="0" w:color="auto"/>
              <w:bottom w:val="single" w:sz="4" w:space="0" w:color="auto"/>
            </w:tcBorders>
            <w:shd w:val="clear" w:color="auto" w:fill="FFFFFF"/>
          </w:tcPr>
          <w:p w14:paraId="76C9133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AF364F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06747FD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E59327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C92E8CC" w14:textId="77777777" w:rsidTr="00D67951">
        <w:trPr>
          <w:trHeight w:val="14"/>
        </w:trPr>
        <w:tc>
          <w:tcPr>
            <w:tcW w:w="5472" w:type="dxa"/>
            <w:tcBorders>
              <w:top w:val="single" w:sz="4" w:space="0" w:color="auto"/>
              <w:left w:val="single" w:sz="4" w:space="0" w:color="auto"/>
            </w:tcBorders>
            <w:shd w:val="clear" w:color="auto" w:fill="FFFFFF"/>
            <w:vAlign w:val="center"/>
          </w:tcPr>
          <w:p w14:paraId="2970227E"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2. Mục tiêu về kiến thức chung và kiến thức chuyên ngành quân đội</w:t>
            </w:r>
          </w:p>
        </w:tc>
        <w:tc>
          <w:tcPr>
            <w:tcW w:w="637" w:type="dxa"/>
            <w:tcBorders>
              <w:top w:val="single" w:sz="4" w:space="0" w:color="auto"/>
              <w:left w:val="single" w:sz="4" w:space="0" w:color="auto"/>
              <w:bottom w:val="single" w:sz="4" w:space="0" w:color="auto"/>
            </w:tcBorders>
            <w:shd w:val="clear" w:color="auto" w:fill="FFFFFF"/>
          </w:tcPr>
          <w:p w14:paraId="4DE7FDA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7FA231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221112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99B0EC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0AD3D78" w14:textId="77777777" w:rsidTr="00D67951">
        <w:trPr>
          <w:trHeight w:val="14"/>
        </w:trPr>
        <w:tc>
          <w:tcPr>
            <w:tcW w:w="5472" w:type="dxa"/>
            <w:tcBorders>
              <w:top w:val="single" w:sz="4" w:space="0" w:color="auto"/>
              <w:left w:val="single" w:sz="4" w:space="0" w:color="auto"/>
            </w:tcBorders>
            <w:shd w:val="clear" w:color="auto" w:fill="FFFFFF"/>
            <w:vAlign w:val="center"/>
          </w:tcPr>
          <w:p w14:paraId="7AF9A14A"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3. Muc tiêu về năng lực nghiệp vụ kỹ thuật nghề nghiệp.</w:t>
            </w:r>
          </w:p>
        </w:tc>
        <w:tc>
          <w:tcPr>
            <w:tcW w:w="637" w:type="dxa"/>
            <w:tcBorders>
              <w:top w:val="single" w:sz="4" w:space="0" w:color="auto"/>
              <w:left w:val="single" w:sz="4" w:space="0" w:color="auto"/>
              <w:bottom w:val="single" w:sz="4" w:space="0" w:color="auto"/>
            </w:tcBorders>
            <w:shd w:val="clear" w:color="auto" w:fill="FFFFFF"/>
          </w:tcPr>
          <w:p w14:paraId="55AD832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C8D3EF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51B574B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94BEC1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334313B" w14:textId="77777777" w:rsidTr="00D67951">
        <w:trPr>
          <w:trHeight w:val="14"/>
        </w:trPr>
        <w:tc>
          <w:tcPr>
            <w:tcW w:w="5472" w:type="dxa"/>
            <w:tcBorders>
              <w:top w:val="single" w:sz="4" w:space="0" w:color="auto"/>
              <w:left w:val="single" w:sz="4" w:space="0" w:color="auto"/>
            </w:tcBorders>
            <w:shd w:val="clear" w:color="auto" w:fill="FFFFFF"/>
            <w:vAlign w:val="center"/>
          </w:tcPr>
          <w:p w14:paraId="011BFBE4"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4. Mục tiêu về thái độ, đạo đức, tác phong nghề nghiệp</w:t>
            </w:r>
          </w:p>
        </w:tc>
        <w:tc>
          <w:tcPr>
            <w:tcW w:w="637" w:type="dxa"/>
            <w:tcBorders>
              <w:top w:val="single" w:sz="4" w:space="0" w:color="auto"/>
              <w:left w:val="single" w:sz="4" w:space="0" w:color="auto"/>
              <w:bottom w:val="single" w:sz="4" w:space="0" w:color="auto"/>
            </w:tcBorders>
            <w:shd w:val="clear" w:color="auto" w:fill="FFFFFF"/>
          </w:tcPr>
          <w:p w14:paraId="299AFE6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3A1E34B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3DA506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594A51E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06E8D1E" w14:textId="77777777" w:rsidTr="00D67951">
        <w:tc>
          <w:tcPr>
            <w:tcW w:w="5472" w:type="dxa"/>
            <w:tcBorders>
              <w:top w:val="single" w:sz="4" w:space="0" w:color="auto"/>
              <w:left w:val="single" w:sz="4" w:space="0" w:color="auto"/>
              <w:bottom w:val="single" w:sz="4" w:space="0" w:color="auto"/>
            </w:tcBorders>
            <w:shd w:val="clear" w:color="auto" w:fill="FFFFFF"/>
            <w:vAlign w:val="center"/>
          </w:tcPr>
          <w:p w14:paraId="54516E03"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5. Mục tiêu về chuẩn đầu ra của học viên.</w:t>
            </w:r>
          </w:p>
        </w:tc>
        <w:tc>
          <w:tcPr>
            <w:tcW w:w="637" w:type="dxa"/>
            <w:tcBorders>
              <w:top w:val="single" w:sz="4" w:space="0" w:color="auto"/>
              <w:left w:val="single" w:sz="4" w:space="0" w:color="auto"/>
              <w:bottom w:val="single" w:sz="4" w:space="0" w:color="auto"/>
            </w:tcBorders>
            <w:shd w:val="clear" w:color="auto" w:fill="FFFFFF"/>
          </w:tcPr>
          <w:p w14:paraId="52F6512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4E949D8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66D66F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1E1400C7"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2C285B91"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2"/>
        </w:rPr>
      </w:pPr>
    </w:p>
    <w:p w14:paraId="234D8ED6"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2"/>
        </w:rPr>
      </w:pPr>
      <w:r w:rsidRPr="00BA7A73">
        <w:rPr>
          <w:rFonts w:ascii="Times New Roman Bold" w:hAnsi="Times New Roman Bold" w:cs="Times New Roman"/>
          <w:spacing w:val="-2"/>
        </w:rPr>
        <w:t xml:space="preserve">Câu 3. Đồng chí đánh giá về mức độ thực hiện nội dung, chương trình đào tạo ngành </w:t>
      </w:r>
      <w:r w:rsidRPr="00BA7A73">
        <w:rPr>
          <w:rFonts w:ascii="Times New Roman" w:hAnsi="Times New Roman" w:cs="Times New Roman"/>
        </w:rPr>
        <w:t>CHTMLQ</w:t>
      </w:r>
      <w:r w:rsidRPr="00BA7A73">
        <w:rPr>
          <w:rFonts w:ascii="Times New Roman Bold" w:hAnsi="Times New Roman Bold" w:cs="Times New Roman"/>
          <w:spacing w:val="-2"/>
        </w:rPr>
        <w:t xml:space="preserve"> theo tiếp cận năng lực?</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BA7A73" w14:paraId="352E938B" w14:textId="77777777" w:rsidTr="00D67951">
        <w:trPr>
          <w:trHeight w:val="20"/>
        </w:trPr>
        <w:tc>
          <w:tcPr>
            <w:tcW w:w="5472" w:type="dxa"/>
            <w:vMerge w:val="restart"/>
            <w:shd w:val="clear" w:color="auto" w:fill="FFFFFF"/>
            <w:vAlign w:val="center"/>
          </w:tcPr>
          <w:p w14:paraId="716D7FD1"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76" w:type="dxa"/>
            <w:gridSpan w:val="4"/>
            <w:shd w:val="clear" w:color="auto" w:fill="FFFFFF"/>
            <w:vAlign w:val="center"/>
          </w:tcPr>
          <w:p w14:paraId="10CD75D8" w14:textId="6394DEB1"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3D24031D" w14:textId="77777777" w:rsidTr="00D67951">
        <w:trPr>
          <w:trHeight w:val="20"/>
        </w:trPr>
        <w:tc>
          <w:tcPr>
            <w:tcW w:w="5472" w:type="dxa"/>
            <w:vMerge/>
            <w:shd w:val="clear" w:color="auto" w:fill="FFFFFF"/>
            <w:vAlign w:val="center"/>
          </w:tcPr>
          <w:p w14:paraId="56DF1E8D"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tcPr>
          <w:p w14:paraId="48A3E602"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shd w:val="clear" w:color="auto" w:fill="FFFFFF"/>
            <w:vAlign w:val="center"/>
          </w:tcPr>
          <w:p w14:paraId="52BBABF3"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996" w:type="dxa"/>
            <w:shd w:val="clear" w:color="auto" w:fill="FFFFFF"/>
            <w:vAlign w:val="center"/>
          </w:tcPr>
          <w:p w14:paraId="04C05F39"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6311CE4B" w14:textId="77777777" w:rsidR="005D76FE" w:rsidRPr="00BA7A73" w:rsidRDefault="005D76FE" w:rsidP="00D67951">
            <w:pPr>
              <w:pStyle w:val="Bodytext20"/>
              <w:widowControl/>
              <w:shd w:val="clear" w:color="auto" w:fill="auto"/>
              <w:spacing w:line="288"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6339BCCD" w14:textId="77777777" w:rsidTr="00D67951">
        <w:trPr>
          <w:trHeight w:val="20"/>
        </w:trPr>
        <w:tc>
          <w:tcPr>
            <w:tcW w:w="5472" w:type="dxa"/>
            <w:shd w:val="clear" w:color="auto" w:fill="FFFFFF"/>
            <w:vAlign w:val="center"/>
          </w:tcPr>
          <w:p w14:paraId="299850A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Bám sát và cụ thể hóa mục tiêu đào tạo.</w:t>
            </w:r>
          </w:p>
        </w:tc>
        <w:tc>
          <w:tcPr>
            <w:tcW w:w="637" w:type="dxa"/>
            <w:shd w:val="clear" w:color="auto" w:fill="FFFFFF"/>
          </w:tcPr>
          <w:p w14:paraId="535A8D0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3E028A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59840E2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A1F70D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0107DDF" w14:textId="77777777" w:rsidTr="00D67951">
        <w:trPr>
          <w:trHeight w:val="20"/>
        </w:trPr>
        <w:tc>
          <w:tcPr>
            <w:tcW w:w="5472" w:type="dxa"/>
            <w:shd w:val="clear" w:color="auto" w:fill="FFFFFF"/>
            <w:vAlign w:val="center"/>
          </w:tcPr>
          <w:p w14:paraId="390D019B"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430357D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4CFC3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E73A2A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5343CE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F4DAE02" w14:textId="77777777" w:rsidTr="00D67951">
        <w:trPr>
          <w:trHeight w:val="20"/>
        </w:trPr>
        <w:tc>
          <w:tcPr>
            <w:tcW w:w="5472" w:type="dxa"/>
            <w:shd w:val="clear" w:color="auto" w:fill="FFFFFF"/>
            <w:vAlign w:val="center"/>
          </w:tcPr>
          <w:p w14:paraId="53B9B0B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Khối kiến thức GDĐC.</w:t>
            </w:r>
          </w:p>
        </w:tc>
        <w:tc>
          <w:tcPr>
            <w:tcW w:w="637" w:type="dxa"/>
            <w:shd w:val="clear" w:color="auto" w:fill="FFFFFF"/>
          </w:tcPr>
          <w:p w14:paraId="15BC90F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E11B6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8A1D89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3FDEBD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9924521" w14:textId="77777777" w:rsidTr="00D67951">
        <w:trPr>
          <w:trHeight w:val="20"/>
        </w:trPr>
        <w:tc>
          <w:tcPr>
            <w:tcW w:w="5472" w:type="dxa"/>
            <w:shd w:val="clear" w:color="auto" w:fill="FFFFFF"/>
            <w:vAlign w:val="center"/>
          </w:tcPr>
          <w:p w14:paraId="62197C2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Khối kiến thức GDCN.</w:t>
            </w:r>
          </w:p>
        </w:tc>
        <w:tc>
          <w:tcPr>
            <w:tcW w:w="637" w:type="dxa"/>
            <w:shd w:val="clear" w:color="auto" w:fill="FFFFFF"/>
          </w:tcPr>
          <w:p w14:paraId="06BE01D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259B57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692F1E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E568DF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50A9FFC" w14:textId="77777777" w:rsidTr="00D67951">
        <w:trPr>
          <w:trHeight w:val="20"/>
        </w:trPr>
        <w:tc>
          <w:tcPr>
            <w:tcW w:w="5472" w:type="dxa"/>
            <w:shd w:val="clear" w:color="auto" w:fill="FFFFFF"/>
            <w:vAlign w:val="center"/>
          </w:tcPr>
          <w:p w14:paraId="2B72E67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Khối kiến thức cơ sở ngành.</w:t>
            </w:r>
          </w:p>
        </w:tc>
        <w:tc>
          <w:tcPr>
            <w:tcW w:w="637" w:type="dxa"/>
            <w:shd w:val="clear" w:color="auto" w:fill="FFFFFF"/>
          </w:tcPr>
          <w:p w14:paraId="7201520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7B3CF3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821960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B862A1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2C54F89" w14:textId="77777777" w:rsidTr="00D67951">
        <w:trPr>
          <w:trHeight w:val="20"/>
        </w:trPr>
        <w:tc>
          <w:tcPr>
            <w:tcW w:w="5472" w:type="dxa"/>
            <w:shd w:val="clear" w:color="auto" w:fill="FFFFFF"/>
            <w:vAlign w:val="center"/>
          </w:tcPr>
          <w:p w14:paraId="73A84D47"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Khối kiến thức ngành.</w:t>
            </w:r>
          </w:p>
        </w:tc>
        <w:tc>
          <w:tcPr>
            <w:tcW w:w="637" w:type="dxa"/>
            <w:shd w:val="clear" w:color="auto" w:fill="FFFFFF"/>
          </w:tcPr>
          <w:p w14:paraId="1AA9889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4EAD78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705C71B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82B77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B24283C" w14:textId="77777777" w:rsidTr="00D67951">
        <w:trPr>
          <w:trHeight w:val="20"/>
        </w:trPr>
        <w:tc>
          <w:tcPr>
            <w:tcW w:w="5472" w:type="dxa"/>
            <w:shd w:val="clear" w:color="auto" w:fill="FFFFFF"/>
            <w:vAlign w:val="center"/>
          </w:tcPr>
          <w:p w14:paraId="0689058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7. Khối kiến thức chuyên ngành.</w:t>
            </w:r>
          </w:p>
        </w:tc>
        <w:tc>
          <w:tcPr>
            <w:tcW w:w="637" w:type="dxa"/>
            <w:shd w:val="clear" w:color="auto" w:fill="FFFFFF"/>
          </w:tcPr>
          <w:p w14:paraId="51A6B05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2C7C35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449D89E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ABFCCE4"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152864BC"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49AD3918" w14:textId="77777777"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2"/>
        </w:rPr>
      </w:pPr>
    </w:p>
    <w:p w14:paraId="15741B6C" w14:textId="77777777" w:rsidR="005D76FE" w:rsidRPr="00BA7A73" w:rsidRDefault="005D76FE" w:rsidP="005D76FE">
      <w:pPr>
        <w:rPr>
          <w:rFonts w:ascii="Times New Roman Bold" w:hAnsi="Times New Roman Bold" w:cs="Times New Roman"/>
          <w:b/>
          <w:bCs/>
          <w:spacing w:val="4"/>
          <w:sz w:val="26"/>
          <w:szCs w:val="26"/>
        </w:rPr>
      </w:pPr>
      <w:r w:rsidRPr="00BA7A73">
        <w:rPr>
          <w:rFonts w:ascii="Times New Roman Bold" w:hAnsi="Times New Roman Bold" w:cs="Times New Roman"/>
          <w:spacing w:val="4"/>
        </w:rPr>
        <w:br w:type="page"/>
      </w:r>
    </w:p>
    <w:p w14:paraId="224CBF93" w14:textId="77777777"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4. Đồng chí đánh giá về mức độ đáp ứng của nội dung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913"/>
        <w:gridCol w:w="851"/>
        <w:gridCol w:w="879"/>
        <w:gridCol w:w="970"/>
      </w:tblGrid>
      <w:tr w:rsidR="005D76FE" w:rsidRPr="00BA7A73" w14:paraId="4FAAD9D1" w14:textId="77777777" w:rsidTr="00D67951">
        <w:trPr>
          <w:trHeight w:val="14"/>
          <w:jc w:val="center"/>
        </w:trPr>
        <w:tc>
          <w:tcPr>
            <w:tcW w:w="5472" w:type="dxa"/>
            <w:vMerge w:val="restart"/>
            <w:shd w:val="clear" w:color="auto" w:fill="FFFFFF"/>
            <w:vAlign w:val="center"/>
          </w:tcPr>
          <w:p w14:paraId="755E2CDC"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613" w:type="dxa"/>
            <w:gridSpan w:val="4"/>
            <w:shd w:val="clear" w:color="auto" w:fill="FFFFFF"/>
            <w:vAlign w:val="center"/>
          </w:tcPr>
          <w:p w14:paraId="38EBF88C" w14:textId="040B8D4A"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1B1E846" w14:textId="77777777" w:rsidTr="00F66151">
        <w:trPr>
          <w:trHeight w:val="14"/>
          <w:jc w:val="center"/>
        </w:trPr>
        <w:tc>
          <w:tcPr>
            <w:tcW w:w="5472" w:type="dxa"/>
            <w:vMerge/>
            <w:shd w:val="clear" w:color="auto" w:fill="FFFFFF"/>
            <w:vAlign w:val="center"/>
          </w:tcPr>
          <w:p w14:paraId="6873014A"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913" w:type="dxa"/>
            <w:shd w:val="clear" w:color="auto" w:fill="FFFFFF"/>
          </w:tcPr>
          <w:p w14:paraId="29D9C000" w14:textId="15EE1757"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51" w:type="dxa"/>
            <w:shd w:val="clear" w:color="auto" w:fill="FFFFFF"/>
            <w:vAlign w:val="center"/>
          </w:tcPr>
          <w:p w14:paraId="21A790DA" w14:textId="6E14E748"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Khá</w:t>
            </w:r>
          </w:p>
        </w:tc>
        <w:tc>
          <w:tcPr>
            <w:tcW w:w="879" w:type="dxa"/>
            <w:shd w:val="clear" w:color="auto" w:fill="FFFFFF"/>
            <w:vAlign w:val="center"/>
          </w:tcPr>
          <w:p w14:paraId="48676ECD" w14:textId="2CD288A9"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3C0973F2" w14:textId="354C4A89"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6F4B5D85" w14:textId="77777777" w:rsidTr="00F66151">
        <w:trPr>
          <w:trHeight w:val="14"/>
          <w:jc w:val="center"/>
        </w:trPr>
        <w:tc>
          <w:tcPr>
            <w:tcW w:w="5472" w:type="dxa"/>
            <w:shd w:val="clear" w:color="auto" w:fill="FFFFFF"/>
            <w:vAlign w:val="center"/>
          </w:tcPr>
          <w:p w14:paraId="3128ABB5"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Nội dung dạy học so với mặt bằng chung đào tạo trình độ đại học</w:t>
            </w:r>
          </w:p>
        </w:tc>
        <w:tc>
          <w:tcPr>
            <w:tcW w:w="913" w:type="dxa"/>
            <w:shd w:val="clear" w:color="auto" w:fill="FFFFFF"/>
          </w:tcPr>
          <w:p w14:paraId="0050164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1B7334E7"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2DC1419C"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69FECEAB"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5A406A98" w14:textId="77777777" w:rsidTr="00F66151">
        <w:trPr>
          <w:trHeight w:val="14"/>
          <w:jc w:val="center"/>
        </w:trPr>
        <w:tc>
          <w:tcPr>
            <w:tcW w:w="5472" w:type="dxa"/>
            <w:shd w:val="clear" w:color="auto" w:fill="FFFFFF"/>
            <w:vAlign w:val="center"/>
          </w:tcPr>
          <w:p w14:paraId="394FAAA2"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Nội dung dạy học so với khả năng nhận thức của học viên</w:t>
            </w:r>
          </w:p>
        </w:tc>
        <w:tc>
          <w:tcPr>
            <w:tcW w:w="913" w:type="dxa"/>
            <w:shd w:val="clear" w:color="auto" w:fill="FFFFFF"/>
          </w:tcPr>
          <w:p w14:paraId="4051D14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1DD78FFB"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71BB403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379B4204"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542EF37" w14:textId="77777777" w:rsidTr="00F66151">
        <w:trPr>
          <w:trHeight w:val="14"/>
          <w:jc w:val="center"/>
        </w:trPr>
        <w:tc>
          <w:tcPr>
            <w:tcW w:w="5472" w:type="dxa"/>
            <w:shd w:val="clear" w:color="auto" w:fill="FFFFFF"/>
            <w:vAlign w:val="center"/>
          </w:tcPr>
          <w:p w14:paraId="74462C92"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Nội dung dạy học bám sát mục tiêu đào tạo</w:t>
            </w:r>
          </w:p>
        </w:tc>
        <w:tc>
          <w:tcPr>
            <w:tcW w:w="913" w:type="dxa"/>
            <w:shd w:val="clear" w:color="auto" w:fill="FFFFFF"/>
          </w:tcPr>
          <w:p w14:paraId="4328D7B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10E7AED8"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232B4C8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4F2338B2"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E825F2E" w14:textId="77777777" w:rsidTr="00F66151">
        <w:trPr>
          <w:trHeight w:val="14"/>
          <w:jc w:val="center"/>
        </w:trPr>
        <w:tc>
          <w:tcPr>
            <w:tcW w:w="5472" w:type="dxa"/>
            <w:shd w:val="clear" w:color="auto" w:fill="FFFFFF"/>
            <w:vAlign w:val="center"/>
          </w:tcPr>
          <w:p w14:paraId="43DFCFB2"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Có môn học bắt buộc và môn học tự chọn cho học viên lực chọn </w:t>
            </w:r>
          </w:p>
        </w:tc>
        <w:tc>
          <w:tcPr>
            <w:tcW w:w="913" w:type="dxa"/>
            <w:shd w:val="clear" w:color="auto" w:fill="FFFFFF"/>
          </w:tcPr>
          <w:p w14:paraId="7C2FBAC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4E1D395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522D786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356FD670"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0439564F" w14:textId="77777777" w:rsidTr="00F66151">
        <w:trPr>
          <w:trHeight w:val="14"/>
          <w:jc w:val="center"/>
        </w:trPr>
        <w:tc>
          <w:tcPr>
            <w:tcW w:w="5472" w:type="dxa"/>
            <w:shd w:val="clear" w:color="auto" w:fill="FFFFFF"/>
            <w:vAlign w:val="center"/>
          </w:tcPr>
          <w:p w14:paraId="0A8A2F0C"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Thường xuyên cập nhật, bổ sung kiến thức mới</w:t>
            </w:r>
          </w:p>
        </w:tc>
        <w:tc>
          <w:tcPr>
            <w:tcW w:w="913" w:type="dxa"/>
            <w:shd w:val="clear" w:color="auto" w:fill="FFFFFF"/>
          </w:tcPr>
          <w:p w14:paraId="723B8FD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7209F29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02AC496D"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2689817D"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AE9732A" w14:textId="77777777" w:rsidTr="00F66151">
        <w:trPr>
          <w:trHeight w:val="14"/>
          <w:jc w:val="center"/>
        </w:trPr>
        <w:tc>
          <w:tcPr>
            <w:tcW w:w="5472" w:type="dxa"/>
            <w:shd w:val="clear" w:color="auto" w:fill="FFFFFF"/>
            <w:vAlign w:val="center"/>
          </w:tcPr>
          <w:p w14:paraId="26B0BA2A"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Nội dung dạy học bảo đảm tính liên thông giữa các trình độ đào tạo</w:t>
            </w:r>
          </w:p>
        </w:tc>
        <w:tc>
          <w:tcPr>
            <w:tcW w:w="913" w:type="dxa"/>
            <w:shd w:val="clear" w:color="auto" w:fill="FFFFFF"/>
          </w:tcPr>
          <w:p w14:paraId="64E2B03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51" w:type="dxa"/>
            <w:shd w:val="clear" w:color="auto" w:fill="FFFFFF"/>
          </w:tcPr>
          <w:p w14:paraId="678E97A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9" w:type="dxa"/>
            <w:shd w:val="clear" w:color="auto" w:fill="FFFFFF"/>
          </w:tcPr>
          <w:p w14:paraId="645CB68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53D4846F" w14:textId="77777777" w:rsidR="005D76FE" w:rsidRPr="00BA7A73" w:rsidRDefault="005D76FE" w:rsidP="00D67951">
            <w:pPr>
              <w:spacing w:after="0" w:line="336" w:lineRule="auto"/>
              <w:jc w:val="both"/>
              <w:rPr>
                <w:rFonts w:ascii="Times New Roman" w:hAnsi="Times New Roman" w:cs="Times New Roman"/>
                <w:sz w:val="26"/>
                <w:szCs w:val="26"/>
              </w:rPr>
            </w:pPr>
          </w:p>
        </w:tc>
      </w:tr>
    </w:tbl>
    <w:p w14:paraId="169DF7EF" w14:textId="77777777" w:rsidR="00A164B9" w:rsidRDefault="00A164B9" w:rsidP="00A164B9">
      <w:pPr>
        <w:spacing w:line="240" w:lineRule="auto"/>
        <w:ind w:firstLine="720"/>
        <w:jc w:val="both"/>
        <w:rPr>
          <w:rFonts w:cs="Times New Roman"/>
          <w:b/>
          <w:spacing w:val="4"/>
          <w:sz w:val="26"/>
          <w:szCs w:val="26"/>
          <w:lang w:val="vi-VN"/>
        </w:rPr>
      </w:pPr>
    </w:p>
    <w:p w14:paraId="0B432B7B" w14:textId="77777777" w:rsidR="005D76FE" w:rsidRPr="00BA7A73" w:rsidRDefault="005D76FE" w:rsidP="005D76FE">
      <w:pPr>
        <w:spacing w:line="336" w:lineRule="auto"/>
        <w:ind w:firstLine="720"/>
        <w:jc w:val="both"/>
        <w:rPr>
          <w:rFonts w:ascii="Times New Roman Bold" w:hAnsi="Times New Roman Bold" w:cs="Times New Roman"/>
          <w:b/>
          <w:spacing w:val="4"/>
          <w:sz w:val="26"/>
          <w:szCs w:val="26"/>
        </w:rPr>
      </w:pPr>
      <w:r w:rsidRPr="00BA7A73">
        <w:rPr>
          <w:rFonts w:ascii="Times New Roman Bold" w:hAnsi="Times New Roman Bold" w:cs="Times New Roman"/>
          <w:b/>
          <w:spacing w:val="4"/>
          <w:sz w:val="26"/>
          <w:szCs w:val="26"/>
        </w:rPr>
        <w:t xml:space="preserve">Câu 5. Đồng chí đánh giá về mức độ thực hiện phương pháp đào tạo ngành </w:t>
      </w:r>
      <w:r w:rsidRPr="00BA7A73">
        <w:rPr>
          <w:rFonts w:ascii="Times New Roman" w:hAnsi="Times New Roman" w:cs="Times New Roman"/>
          <w:b/>
          <w:spacing w:val="4"/>
          <w:sz w:val="26"/>
          <w:szCs w:val="26"/>
        </w:rPr>
        <w:t>CHTMLQ</w:t>
      </w:r>
      <w:r w:rsidRPr="00BA7A73">
        <w:rPr>
          <w:rFonts w:ascii="Times New Roman Bold" w:hAnsi="Times New Roman Bold" w:cs="Times New Roman"/>
          <w:b/>
          <w:spacing w:val="4"/>
          <w:sz w:val="26"/>
          <w:szCs w:val="26"/>
        </w:rPr>
        <w:t xml:space="preserve"> theo tiếp cận năng lực?</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BA7A73" w14:paraId="6C5E1825" w14:textId="77777777" w:rsidTr="00D67951">
        <w:trPr>
          <w:trHeight w:val="14"/>
        </w:trPr>
        <w:tc>
          <w:tcPr>
            <w:tcW w:w="5472" w:type="dxa"/>
            <w:vMerge w:val="restart"/>
            <w:shd w:val="clear" w:color="auto" w:fill="FFFFFF"/>
            <w:vAlign w:val="center"/>
          </w:tcPr>
          <w:p w14:paraId="2AE7C488" w14:textId="77777777" w:rsidR="005D76FE" w:rsidRPr="00BA7A73" w:rsidRDefault="005D76FE" w:rsidP="00D67951">
            <w:pPr>
              <w:spacing w:after="0" w:line="336"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186B6DC0" w14:textId="2C41FA09" w:rsidR="005D76FE" w:rsidRPr="00BA7A73" w:rsidRDefault="009B6A1C" w:rsidP="00D67951">
            <w:pPr>
              <w:spacing w:after="0" w:line="336"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54863AE" w14:textId="77777777" w:rsidTr="00D67951">
        <w:trPr>
          <w:trHeight w:val="14"/>
        </w:trPr>
        <w:tc>
          <w:tcPr>
            <w:tcW w:w="5472" w:type="dxa"/>
            <w:vMerge/>
            <w:shd w:val="clear" w:color="auto" w:fill="FFFFFF"/>
            <w:vAlign w:val="center"/>
          </w:tcPr>
          <w:p w14:paraId="70D12286" w14:textId="77777777" w:rsidR="005D76FE" w:rsidRPr="00BA7A73"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22265BDA"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349E86B3"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0A245F6"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TB</w:t>
            </w:r>
          </w:p>
        </w:tc>
        <w:tc>
          <w:tcPr>
            <w:tcW w:w="714" w:type="dxa"/>
            <w:shd w:val="clear" w:color="auto" w:fill="FFFFFF"/>
            <w:vAlign w:val="center"/>
          </w:tcPr>
          <w:p w14:paraId="2C62CC67"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CC0C872" w14:textId="77777777" w:rsidTr="00D67951">
        <w:trPr>
          <w:trHeight w:val="14"/>
        </w:trPr>
        <w:tc>
          <w:tcPr>
            <w:tcW w:w="5472" w:type="dxa"/>
            <w:shd w:val="clear" w:color="auto" w:fill="FFFFFF"/>
          </w:tcPr>
          <w:p w14:paraId="2525095E"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1. Phương pháp thuyết trình</w:t>
            </w:r>
          </w:p>
        </w:tc>
        <w:tc>
          <w:tcPr>
            <w:tcW w:w="637" w:type="dxa"/>
            <w:shd w:val="clear" w:color="auto" w:fill="FFFFFF"/>
          </w:tcPr>
          <w:p w14:paraId="18E517FE"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7D631A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5F3ADCD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7036AE11"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392B7799" w14:textId="77777777" w:rsidTr="00D67951">
        <w:trPr>
          <w:trHeight w:val="14"/>
        </w:trPr>
        <w:tc>
          <w:tcPr>
            <w:tcW w:w="5472" w:type="dxa"/>
            <w:shd w:val="clear" w:color="auto" w:fill="FFFFFF"/>
            <w:vAlign w:val="center"/>
          </w:tcPr>
          <w:p w14:paraId="0AD6AA70"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2. Phương pháp trực quan</w:t>
            </w:r>
          </w:p>
        </w:tc>
        <w:tc>
          <w:tcPr>
            <w:tcW w:w="637" w:type="dxa"/>
            <w:shd w:val="clear" w:color="auto" w:fill="FFFFFF"/>
          </w:tcPr>
          <w:p w14:paraId="6855494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AE80FCB"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3B295AC"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524A06F"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2A3DFCD8" w14:textId="77777777" w:rsidTr="00D67951">
        <w:trPr>
          <w:trHeight w:val="14"/>
        </w:trPr>
        <w:tc>
          <w:tcPr>
            <w:tcW w:w="5472" w:type="dxa"/>
            <w:shd w:val="clear" w:color="auto" w:fill="FFFFFF"/>
          </w:tcPr>
          <w:p w14:paraId="5398080A"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3. Phương pháp nêu và giải quyết vấn đề</w:t>
            </w:r>
          </w:p>
        </w:tc>
        <w:tc>
          <w:tcPr>
            <w:tcW w:w="637" w:type="dxa"/>
            <w:shd w:val="clear" w:color="auto" w:fill="FFFFFF"/>
          </w:tcPr>
          <w:p w14:paraId="0A79513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B2D3578"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06926EB"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D06D59F"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38BB0AF" w14:textId="77777777" w:rsidTr="00D67951">
        <w:trPr>
          <w:trHeight w:val="14"/>
        </w:trPr>
        <w:tc>
          <w:tcPr>
            <w:tcW w:w="5472" w:type="dxa"/>
            <w:shd w:val="clear" w:color="auto" w:fill="FFFFFF"/>
          </w:tcPr>
          <w:p w14:paraId="2719BA45"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4. Phương pháp đàm thoại, thảo luận</w:t>
            </w:r>
          </w:p>
        </w:tc>
        <w:tc>
          <w:tcPr>
            <w:tcW w:w="637" w:type="dxa"/>
            <w:shd w:val="clear" w:color="auto" w:fill="FFFFFF"/>
          </w:tcPr>
          <w:p w14:paraId="210BADB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813948D"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236CDFA"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B88A0C1"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1C84C632" w14:textId="77777777" w:rsidTr="00D67951">
        <w:trPr>
          <w:trHeight w:val="14"/>
        </w:trPr>
        <w:tc>
          <w:tcPr>
            <w:tcW w:w="5472" w:type="dxa"/>
            <w:shd w:val="clear" w:color="auto" w:fill="FFFFFF"/>
          </w:tcPr>
          <w:p w14:paraId="7105E641"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Phương pháp tình huống </w:t>
            </w:r>
          </w:p>
        </w:tc>
        <w:tc>
          <w:tcPr>
            <w:tcW w:w="637" w:type="dxa"/>
            <w:shd w:val="clear" w:color="auto" w:fill="FFFFFF"/>
          </w:tcPr>
          <w:p w14:paraId="0A5F418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0361246C"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0BEF0F1"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782E1FBE"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41A25E74" w14:textId="77777777" w:rsidTr="00D67951">
        <w:trPr>
          <w:trHeight w:val="14"/>
        </w:trPr>
        <w:tc>
          <w:tcPr>
            <w:tcW w:w="5472" w:type="dxa"/>
            <w:shd w:val="clear" w:color="auto" w:fill="FFFFFF"/>
          </w:tcPr>
          <w:p w14:paraId="2CB41D8B"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6. Phương pháp tác chiến giả định</w:t>
            </w:r>
          </w:p>
        </w:tc>
        <w:tc>
          <w:tcPr>
            <w:tcW w:w="637" w:type="dxa"/>
            <w:shd w:val="clear" w:color="auto" w:fill="FFFFFF"/>
          </w:tcPr>
          <w:p w14:paraId="14DE2BE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A45E3B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563D342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5059143"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2FF4D710" w14:textId="77777777" w:rsidTr="00D67951">
        <w:trPr>
          <w:trHeight w:val="14"/>
        </w:trPr>
        <w:tc>
          <w:tcPr>
            <w:tcW w:w="5472" w:type="dxa"/>
            <w:shd w:val="clear" w:color="auto" w:fill="FFFFFF"/>
            <w:vAlign w:val="center"/>
          </w:tcPr>
          <w:p w14:paraId="0D0E5AF1" w14:textId="77777777" w:rsidR="005D76FE" w:rsidRPr="00BA7A73" w:rsidRDefault="005D76FE" w:rsidP="00D67951">
            <w:pPr>
              <w:spacing w:after="0" w:line="336" w:lineRule="auto"/>
              <w:jc w:val="both"/>
              <w:rPr>
                <w:rFonts w:ascii="Times New Roman" w:hAnsi="Times New Roman" w:cs="Times New Roman"/>
                <w:sz w:val="26"/>
                <w:szCs w:val="26"/>
              </w:rPr>
            </w:pPr>
            <w:r w:rsidRPr="00BA7A73">
              <w:rPr>
                <w:rFonts w:ascii="Times New Roman" w:hAnsi="Times New Roman" w:cs="Times New Roman"/>
                <w:sz w:val="26"/>
                <w:szCs w:val="26"/>
              </w:rPr>
              <w:t>7. Phương pháp thực hành, luyện tập</w:t>
            </w:r>
          </w:p>
        </w:tc>
        <w:tc>
          <w:tcPr>
            <w:tcW w:w="637" w:type="dxa"/>
            <w:shd w:val="clear" w:color="auto" w:fill="FFFFFF"/>
          </w:tcPr>
          <w:p w14:paraId="7AC37802"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7DFE83A"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3DCCA85"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685214CC" w14:textId="77777777" w:rsidR="005D76FE" w:rsidRPr="00BA7A73" w:rsidRDefault="005D76FE" w:rsidP="00D67951">
            <w:pPr>
              <w:spacing w:after="0" w:line="336" w:lineRule="auto"/>
              <w:jc w:val="both"/>
              <w:rPr>
                <w:rFonts w:ascii="Times New Roman" w:hAnsi="Times New Roman" w:cs="Times New Roman"/>
                <w:sz w:val="26"/>
                <w:szCs w:val="26"/>
              </w:rPr>
            </w:pPr>
          </w:p>
        </w:tc>
      </w:tr>
    </w:tbl>
    <w:p w14:paraId="4AD44C13" w14:textId="77777777" w:rsidR="00920A19" w:rsidRPr="00BA7A73" w:rsidRDefault="00920A19" w:rsidP="005D76FE">
      <w:pPr>
        <w:pStyle w:val="Tablecaption0"/>
        <w:shd w:val="clear" w:color="auto" w:fill="auto"/>
        <w:spacing w:line="336" w:lineRule="auto"/>
        <w:ind w:firstLine="680"/>
        <w:rPr>
          <w:rFonts w:ascii="Times New Roman" w:hAnsi="Times New Roman" w:cs="Times New Roman"/>
        </w:rPr>
      </w:pPr>
    </w:p>
    <w:p w14:paraId="4D775ABB" w14:textId="77777777" w:rsidR="00920A19" w:rsidRPr="00BA7A73" w:rsidRDefault="00920A19" w:rsidP="005D76FE">
      <w:pPr>
        <w:pStyle w:val="Tablecaption0"/>
        <w:shd w:val="clear" w:color="auto" w:fill="auto"/>
        <w:spacing w:line="336" w:lineRule="auto"/>
        <w:ind w:firstLine="680"/>
        <w:rPr>
          <w:rFonts w:ascii="Times New Roman" w:hAnsi="Times New Roman" w:cs="Times New Roman"/>
        </w:rPr>
      </w:pPr>
    </w:p>
    <w:p w14:paraId="23A086DD" w14:textId="77777777" w:rsidR="00DC5038" w:rsidRPr="00BA7A73" w:rsidRDefault="00DC5038">
      <w:pPr>
        <w:rPr>
          <w:rFonts w:ascii="Times New Roman" w:hAnsi="Times New Roman" w:cs="Times New Roman"/>
          <w:b/>
          <w:bCs/>
          <w:sz w:val="26"/>
          <w:szCs w:val="26"/>
        </w:rPr>
      </w:pPr>
      <w:r w:rsidRPr="00BA7A73">
        <w:rPr>
          <w:rFonts w:ascii="Times New Roman" w:hAnsi="Times New Roman" w:cs="Times New Roman"/>
        </w:rPr>
        <w:br w:type="page"/>
      </w:r>
    </w:p>
    <w:p w14:paraId="7DB9DFB2" w14:textId="3D65CEB5" w:rsidR="005D76FE" w:rsidRPr="00BA7A73" w:rsidRDefault="005D76FE" w:rsidP="005D76FE">
      <w:pPr>
        <w:pStyle w:val="Tablecaption0"/>
        <w:shd w:val="clear" w:color="auto" w:fill="auto"/>
        <w:spacing w:line="336" w:lineRule="auto"/>
        <w:ind w:firstLine="680"/>
        <w:rPr>
          <w:rFonts w:ascii="Times New Roman" w:hAnsi="Times New Roman" w:cs="Times New Roman"/>
        </w:rPr>
      </w:pPr>
      <w:r w:rsidRPr="00BA7A73">
        <w:rPr>
          <w:rFonts w:ascii="Times New Roman" w:hAnsi="Times New Roman" w:cs="Times New Roman"/>
        </w:rPr>
        <w:lastRenderedPageBreak/>
        <w:t xml:space="preserve">Câu 6. Đồng chí đánh giá về mức độ thực hiện phương pháp dạy học đáp ứng với nội dung dạy học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BA7A73" w14:paraId="3DC53333" w14:textId="77777777" w:rsidTr="00D67951">
        <w:trPr>
          <w:trHeight w:val="14"/>
        </w:trPr>
        <w:tc>
          <w:tcPr>
            <w:tcW w:w="5472" w:type="dxa"/>
            <w:vMerge w:val="restart"/>
            <w:shd w:val="clear" w:color="auto" w:fill="FFFFFF"/>
            <w:vAlign w:val="center"/>
          </w:tcPr>
          <w:p w14:paraId="5EC7BA21" w14:textId="77777777" w:rsidR="005D76FE" w:rsidRPr="00BA7A73" w:rsidRDefault="005D76FE" w:rsidP="00D67951">
            <w:pPr>
              <w:spacing w:after="0" w:line="336"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2F3C779B" w14:textId="724B9AAC" w:rsidR="005D76FE" w:rsidRPr="00BA7A73" w:rsidRDefault="009B6A1C" w:rsidP="00D67951">
            <w:pPr>
              <w:spacing w:after="0" w:line="336"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15E8A959" w14:textId="77777777" w:rsidTr="00D67951">
        <w:trPr>
          <w:trHeight w:val="14"/>
        </w:trPr>
        <w:tc>
          <w:tcPr>
            <w:tcW w:w="5472" w:type="dxa"/>
            <w:vMerge/>
            <w:shd w:val="clear" w:color="auto" w:fill="FFFFFF"/>
            <w:vAlign w:val="center"/>
          </w:tcPr>
          <w:p w14:paraId="514A06B7" w14:textId="77777777" w:rsidR="005D76FE" w:rsidRPr="00BA7A73"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1FF0767F"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66FE9BB5"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0A86A16"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67FAA714" w14:textId="77777777" w:rsidR="005D76FE" w:rsidRPr="00BA7A73" w:rsidRDefault="005D76FE" w:rsidP="00D67951">
            <w:pPr>
              <w:spacing w:after="0" w:line="336"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542DEBA6" w14:textId="77777777" w:rsidTr="00D67951">
        <w:trPr>
          <w:trHeight w:val="14"/>
        </w:trPr>
        <w:tc>
          <w:tcPr>
            <w:tcW w:w="5472" w:type="dxa"/>
            <w:shd w:val="clear" w:color="auto" w:fill="FFFFFF"/>
            <w:vAlign w:val="center"/>
          </w:tcPr>
          <w:p w14:paraId="19B57135"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60C4C8BB"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8559CE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7712423"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A83FA81"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60B5B7B1" w14:textId="77777777" w:rsidTr="00D67951">
        <w:trPr>
          <w:trHeight w:val="14"/>
        </w:trPr>
        <w:tc>
          <w:tcPr>
            <w:tcW w:w="5472" w:type="dxa"/>
            <w:shd w:val="clear" w:color="auto" w:fill="FFFFFF"/>
            <w:vAlign w:val="center"/>
          </w:tcPr>
          <w:p w14:paraId="00B60F68"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6379C2EC"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137D62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61EF26D"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4C472726"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3960444E" w14:textId="77777777" w:rsidTr="00D67951">
        <w:trPr>
          <w:trHeight w:val="14"/>
        </w:trPr>
        <w:tc>
          <w:tcPr>
            <w:tcW w:w="5472" w:type="dxa"/>
            <w:shd w:val="clear" w:color="auto" w:fill="FFFFFF"/>
            <w:vAlign w:val="center"/>
          </w:tcPr>
          <w:p w14:paraId="3654E7CE"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724D8FE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49617AA"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D1695B9"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567AA030"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6AE3798C" w14:textId="77777777" w:rsidTr="00D67951">
        <w:trPr>
          <w:trHeight w:val="14"/>
        </w:trPr>
        <w:tc>
          <w:tcPr>
            <w:tcW w:w="5472" w:type="dxa"/>
            <w:shd w:val="clear" w:color="auto" w:fill="FFFFFF"/>
            <w:vAlign w:val="center"/>
          </w:tcPr>
          <w:p w14:paraId="3D292945"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6F211A19"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3F32FB6"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37A3210"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1DF343B" w14:textId="77777777" w:rsidR="005D76FE" w:rsidRPr="00BA7A73" w:rsidRDefault="005D76FE" w:rsidP="00D67951">
            <w:pPr>
              <w:spacing w:after="0" w:line="336" w:lineRule="auto"/>
              <w:jc w:val="both"/>
              <w:rPr>
                <w:rFonts w:ascii="Times New Roman" w:hAnsi="Times New Roman" w:cs="Times New Roman"/>
                <w:sz w:val="26"/>
                <w:szCs w:val="26"/>
              </w:rPr>
            </w:pPr>
          </w:p>
        </w:tc>
      </w:tr>
      <w:tr w:rsidR="005D76FE" w:rsidRPr="00BA7A73" w14:paraId="7038E095" w14:textId="77777777" w:rsidTr="00D67951">
        <w:trPr>
          <w:trHeight w:val="14"/>
        </w:trPr>
        <w:tc>
          <w:tcPr>
            <w:tcW w:w="5472" w:type="dxa"/>
            <w:shd w:val="clear" w:color="auto" w:fill="FFFFFF"/>
          </w:tcPr>
          <w:p w14:paraId="33BADFF5" w14:textId="77777777" w:rsidR="005D76FE" w:rsidRPr="00BA7A73" w:rsidRDefault="005D76FE" w:rsidP="00D67951">
            <w:pPr>
              <w:spacing w:after="0" w:line="336"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232E7A5F"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4919431C"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93076A4" w14:textId="77777777" w:rsidR="005D76FE" w:rsidRPr="00BA7A73"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34459E2" w14:textId="77777777" w:rsidR="005D76FE" w:rsidRPr="00BA7A73" w:rsidRDefault="005D76FE" w:rsidP="00D67951">
            <w:pPr>
              <w:spacing w:after="0" w:line="336" w:lineRule="auto"/>
              <w:jc w:val="both"/>
              <w:rPr>
                <w:rFonts w:ascii="Times New Roman" w:hAnsi="Times New Roman" w:cs="Times New Roman"/>
                <w:sz w:val="26"/>
                <w:szCs w:val="26"/>
              </w:rPr>
            </w:pPr>
          </w:p>
        </w:tc>
      </w:tr>
    </w:tbl>
    <w:p w14:paraId="510C97C9"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6B27DAE6" w14:textId="74CF6C7A" w:rsidR="005D76FE" w:rsidRPr="00BA7A73" w:rsidRDefault="005D76FE" w:rsidP="005D76FE">
      <w:pPr>
        <w:ind w:firstLine="720"/>
        <w:jc w:val="both"/>
        <w:rPr>
          <w:rFonts w:ascii="Times New Roman Bold" w:hAnsi="Times New Roman Bold" w:cs="Times New Roman"/>
          <w:b/>
          <w:spacing w:val="4"/>
          <w:sz w:val="26"/>
          <w:szCs w:val="26"/>
        </w:rPr>
      </w:pPr>
      <w:r w:rsidRPr="00BA7A73">
        <w:rPr>
          <w:rFonts w:ascii="Times New Roman Bold" w:hAnsi="Times New Roman Bold" w:cs="Times New Roman"/>
          <w:b/>
          <w:spacing w:val="4"/>
          <w:sz w:val="26"/>
          <w:szCs w:val="26"/>
        </w:rPr>
        <w:t xml:space="preserve">Câu 7. Đồng chí đánh giá về việc học tập, rèn luyện của học viên ngành </w:t>
      </w:r>
      <w:r w:rsidRPr="00BA7A73">
        <w:rPr>
          <w:rFonts w:ascii="Times New Roman" w:hAnsi="Times New Roman" w:cs="Times New Roman"/>
          <w:b/>
          <w:spacing w:val="4"/>
          <w:sz w:val="26"/>
          <w:szCs w:val="26"/>
        </w:rPr>
        <w:t>CHTMLQ</w:t>
      </w:r>
      <w:r w:rsidRPr="00BA7A73">
        <w:rPr>
          <w:rFonts w:ascii="Times New Roman Bold" w:hAnsi="Times New Roman Bold" w:cs="Times New Roman"/>
          <w:b/>
          <w:spacing w:val="4"/>
          <w:sz w:val="26"/>
          <w:szCs w:val="26"/>
        </w:rPr>
        <w:t xml:space="preserve"> theo tiếp cận năng lực tại các </w:t>
      </w:r>
      <w:r w:rsidR="00F66151" w:rsidRPr="00BA7A73">
        <w:rPr>
          <w:rFonts w:ascii="Times New Roman Bold" w:hAnsi="Times New Roman Bold" w:cs="Times New Roman"/>
          <w:spacing w:val="-2"/>
          <w:sz w:val="26"/>
        </w:rPr>
        <w:t>Trường Sỹ quan Lục quân</w:t>
      </w:r>
      <w:r w:rsidRPr="00BA7A73">
        <w:rPr>
          <w:rFonts w:ascii="Times New Roman Bold" w:hAnsi="Times New Roman Bold" w:cs="Times New Roman"/>
          <w:b/>
          <w:spacing w:val="4"/>
          <w:sz w:val="26"/>
          <w:szCs w:val="26"/>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2FD1B209" w14:textId="77777777" w:rsidTr="00D67951">
        <w:trPr>
          <w:trHeight w:val="14"/>
        </w:trPr>
        <w:tc>
          <w:tcPr>
            <w:tcW w:w="5472" w:type="dxa"/>
            <w:vMerge w:val="restart"/>
            <w:shd w:val="clear" w:color="auto" w:fill="FFFFFF"/>
            <w:vAlign w:val="center"/>
          </w:tcPr>
          <w:p w14:paraId="7305A46F"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3A823255" w14:textId="7E8A09E4"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7993BF1" w14:textId="77777777" w:rsidTr="00D67951">
        <w:trPr>
          <w:trHeight w:val="14"/>
        </w:trPr>
        <w:tc>
          <w:tcPr>
            <w:tcW w:w="5472" w:type="dxa"/>
            <w:vMerge/>
            <w:shd w:val="clear" w:color="auto" w:fill="FFFFFF"/>
            <w:vAlign w:val="center"/>
          </w:tcPr>
          <w:p w14:paraId="1AA7BDDE"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302BA2C6"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15105774"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2EF7C898"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72D745AF"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A49AA01" w14:textId="77777777" w:rsidTr="00D67951">
        <w:trPr>
          <w:trHeight w:val="14"/>
        </w:trPr>
        <w:tc>
          <w:tcPr>
            <w:tcW w:w="5472" w:type="dxa"/>
            <w:shd w:val="clear" w:color="auto" w:fill="FFFFFF"/>
            <w:vAlign w:val="bottom"/>
          </w:tcPr>
          <w:p w14:paraId="5C9D5FA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1C6B27A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5DC8B3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8D6294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AFB6B2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E10B541" w14:textId="77777777" w:rsidTr="00D67951">
        <w:trPr>
          <w:trHeight w:val="14"/>
        </w:trPr>
        <w:tc>
          <w:tcPr>
            <w:tcW w:w="5472" w:type="dxa"/>
            <w:shd w:val="clear" w:color="auto" w:fill="FFFFFF"/>
            <w:vAlign w:val="bottom"/>
          </w:tcPr>
          <w:p w14:paraId="370BBA1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57EFA48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F87BF8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5CAD0B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B5EB4D"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8943A92" w14:textId="77777777" w:rsidTr="00D67951">
        <w:trPr>
          <w:trHeight w:val="14"/>
        </w:trPr>
        <w:tc>
          <w:tcPr>
            <w:tcW w:w="5472" w:type="dxa"/>
            <w:shd w:val="clear" w:color="auto" w:fill="FFFFFF"/>
            <w:vAlign w:val="bottom"/>
          </w:tcPr>
          <w:p w14:paraId="02062EA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423833F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2ED4F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CACDBB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E7639C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9943895" w14:textId="77777777" w:rsidTr="00D67951">
        <w:trPr>
          <w:trHeight w:val="14"/>
        </w:trPr>
        <w:tc>
          <w:tcPr>
            <w:tcW w:w="5472" w:type="dxa"/>
            <w:shd w:val="clear" w:color="auto" w:fill="FFFFFF"/>
            <w:vAlign w:val="bottom"/>
          </w:tcPr>
          <w:p w14:paraId="1997EFB9"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Sự gắn kết giữa học tập và rèn luyện của học viên trong quá trình đào tạo sĩ quan TH-CH</w:t>
            </w:r>
          </w:p>
        </w:tc>
        <w:tc>
          <w:tcPr>
            <w:tcW w:w="637" w:type="dxa"/>
            <w:shd w:val="clear" w:color="auto" w:fill="FFFFFF"/>
          </w:tcPr>
          <w:p w14:paraId="74D4494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F0BDDB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544B26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77E0BB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372D2FE" w14:textId="77777777" w:rsidTr="00D67951">
        <w:trPr>
          <w:trHeight w:val="14"/>
        </w:trPr>
        <w:tc>
          <w:tcPr>
            <w:tcW w:w="5472" w:type="dxa"/>
            <w:shd w:val="clear" w:color="auto" w:fill="FFFFFF"/>
            <w:vAlign w:val="bottom"/>
          </w:tcPr>
          <w:p w14:paraId="564B827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Tác phong học tập, sinh hoạt, mang mặc.</w:t>
            </w:r>
          </w:p>
        </w:tc>
        <w:tc>
          <w:tcPr>
            <w:tcW w:w="637" w:type="dxa"/>
            <w:shd w:val="clear" w:color="auto" w:fill="FFFFFF"/>
          </w:tcPr>
          <w:p w14:paraId="29D832D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62363B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6B5DFE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A5BEBD3"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17155635" w14:textId="77777777"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8. Đồng chí đánh giá về điều kiện bảo đảm trong quá trình đào tạo ngành </w:t>
      </w:r>
      <w:r w:rsidRPr="00BA7A73">
        <w:rPr>
          <w:rFonts w:ascii="Times New Roman" w:hAnsi="Times New Roman" w:cs="Times New Roman"/>
        </w:rPr>
        <w:t>CHTMLQ</w:t>
      </w:r>
      <w:r w:rsidRPr="00BA7A73">
        <w:rPr>
          <w:rFonts w:ascii="Times New Roman Bold" w:hAnsi="Times New Roman Bold" w:cs="Times New Roman"/>
          <w:spacing w:val="-6"/>
        </w:rPr>
        <w:t xml:space="preserve"> theo tiếp cận năng lựctại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63644834" w14:textId="77777777" w:rsidTr="00D67951">
        <w:trPr>
          <w:trHeight w:val="14"/>
        </w:trPr>
        <w:tc>
          <w:tcPr>
            <w:tcW w:w="5472" w:type="dxa"/>
            <w:vMerge w:val="restart"/>
            <w:shd w:val="clear" w:color="auto" w:fill="FFFFFF"/>
            <w:vAlign w:val="center"/>
          </w:tcPr>
          <w:p w14:paraId="2898F384"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0EC2D4A4" w14:textId="7FE75230" w:rsidR="005D76FE" w:rsidRPr="00BA7A73" w:rsidRDefault="005D76FE" w:rsidP="00D67951">
            <w:pPr>
              <w:spacing w:after="0" w:line="288" w:lineRule="auto"/>
              <w:jc w:val="center"/>
              <w:rPr>
                <w:rStyle w:val="Heading113pt"/>
                <w:rFonts w:eastAsia="Haansoft Batang"/>
                <w:i w:val="0"/>
                <w:color w:val="auto"/>
                <w:lang w:val="en-US"/>
              </w:rPr>
            </w:pPr>
            <w:r w:rsidRPr="00BA7A73">
              <w:rPr>
                <w:rStyle w:val="Heading113pt"/>
                <w:rFonts w:eastAsia="Haansoft Batang"/>
                <w:i w:val="0"/>
                <w:color w:val="auto"/>
              </w:rPr>
              <w:t>Mức độ</w:t>
            </w:r>
            <w:r w:rsidR="00F66151" w:rsidRPr="00BA7A73">
              <w:rPr>
                <w:rStyle w:val="Heading113pt"/>
                <w:rFonts w:eastAsia="Haansoft Batang"/>
                <w:i w:val="0"/>
                <w:color w:val="auto"/>
                <w:lang w:val="en-US"/>
              </w:rPr>
              <w:t xml:space="preserve"> đánh giá</w:t>
            </w:r>
          </w:p>
        </w:tc>
      </w:tr>
      <w:tr w:rsidR="005D76FE" w:rsidRPr="00BA7A73" w14:paraId="3ECB36BE" w14:textId="77777777" w:rsidTr="00D67951">
        <w:trPr>
          <w:trHeight w:val="14"/>
        </w:trPr>
        <w:tc>
          <w:tcPr>
            <w:tcW w:w="5472" w:type="dxa"/>
            <w:vMerge/>
            <w:shd w:val="clear" w:color="auto" w:fill="FFFFFF"/>
            <w:vAlign w:val="center"/>
          </w:tcPr>
          <w:p w14:paraId="1932EEAD"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1FB190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8FBBB2C"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C483F1B"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5AA9CA8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C50C019" w14:textId="77777777" w:rsidTr="00D67951">
        <w:trPr>
          <w:trHeight w:val="14"/>
        </w:trPr>
        <w:tc>
          <w:tcPr>
            <w:tcW w:w="5472" w:type="dxa"/>
            <w:shd w:val="clear" w:color="auto" w:fill="FFFFFF"/>
          </w:tcPr>
          <w:p w14:paraId="14FFFC7B"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Phòng học chuyên dùng</w:t>
            </w:r>
          </w:p>
        </w:tc>
        <w:tc>
          <w:tcPr>
            <w:tcW w:w="637" w:type="dxa"/>
            <w:shd w:val="clear" w:color="auto" w:fill="FFFFFF"/>
          </w:tcPr>
          <w:p w14:paraId="3B85ABE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220F07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4B5275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4B3445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D6886AC" w14:textId="77777777" w:rsidTr="00D67951">
        <w:trPr>
          <w:trHeight w:val="14"/>
        </w:trPr>
        <w:tc>
          <w:tcPr>
            <w:tcW w:w="5472" w:type="dxa"/>
            <w:shd w:val="clear" w:color="auto" w:fill="FFFFFF"/>
          </w:tcPr>
          <w:p w14:paraId="70E675C4"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Phòng thí nghiệm, xưởng thực hành theo hướng tích hợp hệ thống ứng dụng công nghệ mới 4.0</w:t>
            </w:r>
          </w:p>
        </w:tc>
        <w:tc>
          <w:tcPr>
            <w:tcW w:w="637" w:type="dxa"/>
            <w:shd w:val="clear" w:color="auto" w:fill="FFFFFF"/>
          </w:tcPr>
          <w:p w14:paraId="5440D59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64FDA2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070D62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3D42A5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CFBC916" w14:textId="77777777" w:rsidTr="00D67951">
        <w:trPr>
          <w:trHeight w:val="14"/>
        </w:trPr>
        <w:tc>
          <w:tcPr>
            <w:tcW w:w="5472" w:type="dxa"/>
            <w:shd w:val="clear" w:color="auto" w:fill="FFFFFF"/>
          </w:tcPr>
          <w:p w14:paraId="3E034A21"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Điều kiện về nơi ăn, ở, sinh hoạt học tập, rèn luyện của học viên</w:t>
            </w:r>
          </w:p>
        </w:tc>
        <w:tc>
          <w:tcPr>
            <w:tcW w:w="637" w:type="dxa"/>
            <w:shd w:val="clear" w:color="auto" w:fill="FFFFFF"/>
          </w:tcPr>
          <w:p w14:paraId="1F3F9F1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6C6292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B260FD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E3B88CB"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564BE79" w14:textId="77777777" w:rsidTr="00D67951">
        <w:trPr>
          <w:trHeight w:val="14"/>
        </w:trPr>
        <w:tc>
          <w:tcPr>
            <w:tcW w:w="5472" w:type="dxa"/>
            <w:shd w:val="clear" w:color="auto" w:fill="FFFFFF"/>
          </w:tcPr>
          <w:p w14:paraId="525E15B3"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Giáo trình, phương tiện, mô hình học cụ</w:t>
            </w:r>
          </w:p>
        </w:tc>
        <w:tc>
          <w:tcPr>
            <w:tcW w:w="637" w:type="dxa"/>
            <w:shd w:val="clear" w:color="auto" w:fill="FFFFFF"/>
          </w:tcPr>
          <w:p w14:paraId="7E73638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BBDC9F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AF920A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2669B6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3FC5576" w14:textId="77777777" w:rsidTr="00D67951">
        <w:trPr>
          <w:trHeight w:val="14"/>
        </w:trPr>
        <w:tc>
          <w:tcPr>
            <w:tcW w:w="5472" w:type="dxa"/>
            <w:shd w:val="clear" w:color="auto" w:fill="FFFFFF"/>
          </w:tcPr>
          <w:p w14:paraId="24EBEBB2"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Trung tâm huấn luyện, rèn luyện thể lực.</w:t>
            </w:r>
          </w:p>
        </w:tc>
        <w:tc>
          <w:tcPr>
            <w:tcW w:w="637" w:type="dxa"/>
            <w:shd w:val="clear" w:color="auto" w:fill="FFFFFF"/>
          </w:tcPr>
          <w:p w14:paraId="09BDC6F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0858C4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E6438C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5E2AC6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B63B3FB" w14:textId="77777777" w:rsidTr="00D67951">
        <w:trPr>
          <w:trHeight w:val="14"/>
        </w:trPr>
        <w:tc>
          <w:tcPr>
            <w:tcW w:w="5472" w:type="dxa"/>
            <w:shd w:val="clear" w:color="auto" w:fill="FFFFFF"/>
          </w:tcPr>
          <w:p w14:paraId="3267879B"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Môi trường đào tạo</w:t>
            </w:r>
          </w:p>
        </w:tc>
        <w:tc>
          <w:tcPr>
            <w:tcW w:w="637" w:type="dxa"/>
            <w:shd w:val="clear" w:color="auto" w:fill="FFFFFF"/>
          </w:tcPr>
          <w:p w14:paraId="48CA02F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E0F71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97488D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6B1BB1A"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840691D" w14:textId="77777777" w:rsidTr="00D67951">
        <w:trPr>
          <w:trHeight w:val="14"/>
        </w:trPr>
        <w:tc>
          <w:tcPr>
            <w:tcW w:w="5472" w:type="dxa"/>
            <w:shd w:val="clear" w:color="auto" w:fill="FFFFFF"/>
          </w:tcPr>
          <w:p w14:paraId="2AFC6E5D" w14:textId="77777777" w:rsidR="005D76FE" w:rsidRPr="00BA7A73" w:rsidRDefault="005D76FE" w:rsidP="00920A19">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7. Phần mềm ứng dụng công nghệ thông tin, kỹ thuật mô phỏng</w:t>
            </w:r>
          </w:p>
        </w:tc>
        <w:tc>
          <w:tcPr>
            <w:tcW w:w="637" w:type="dxa"/>
            <w:shd w:val="clear" w:color="auto" w:fill="FFFFFF"/>
          </w:tcPr>
          <w:p w14:paraId="3122B8E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C1B7A7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534E75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99BC77A"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4A0D568D"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7CBE30F7" w14:textId="5246BB9F" w:rsidR="005D76FE" w:rsidRPr="00BA7A73" w:rsidRDefault="005D76FE" w:rsidP="005D76FE">
      <w:pPr>
        <w:ind w:firstLine="720"/>
        <w:jc w:val="both"/>
        <w:rPr>
          <w:rFonts w:ascii="Times New Roman" w:hAnsi="Times New Roman" w:cs="Times New Roman"/>
          <w:b/>
          <w:sz w:val="26"/>
          <w:szCs w:val="26"/>
        </w:rPr>
      </w:pPr>
      <w:r w:rsidRPr="00BA7A73">
        <w:rPr>
          <w:rFonts w:ascii="Times New Roman" w:hAnsi="Times New Roman" w:cs="Times New Roman"/>
          <w:b/>
          <w:sz w:val="26"/>
          <w:szCs w:val="26"/>
        </w:rPr>
        <w:t xml:space="preserve">Câu 9. Đồng chí đánh giá về mức độ hiện hình thức kiểm tra, đánh giá trong đào tạo ngành CHTMLQ theo tiếp cận năng lực tại các </w:t>
      </w:r>
      <w:r w:rsidR="00F66151" w:rsidRPr="00BA7A73">
        <w:rPr>
          <w:rFonts w:ascii="Times New Roman Bold" w:hAnsi="Times New Roman Bold" w:cs="Times New Roman"/>
          <w:spacing w:val="-2"/>
          <w:sz w:val="26"/>
        </w:rPr>
        <w:t>Trường Sỹ quan Lục quân</w:t>
      </w:r>
      <w:r w:rsidRPr="00BA7A73">
        <w:rPr>
          <w:rFonts w:ascii="Times New Roman" w:hAnsi="Times New Roman" w:cs="Times New Roman"/>
          <w:b/>
          <w:sz w:val="26"/>
          <w:szCs w:val="26"/>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467CC2C1" w14:textId="77777777" w:rsidTr="00D67951">
        <w:trPr>
          <w:trHeight w:val="14"/>
        </w:trPr>
        <w:tc>
          <w:tcPr>
            <w:tcW w:w="5477" w:type="dxa"/>
            <w:vMerge w:val="restart"/>
            <w:shd w:val="clear" w:color="auto" w:fill="FFFFFF"/>
            <w:vAlign w:val="center"/>
          </w:tcPr>
          <w:p w14:paraId="27697A74"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148B7E66" w14:textId="647CE429"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DFC87BB" w14:textId="77777777" w:rsidTr="00D67951">
        <w:trPr>
          <w:trHeight w:val="14"/>
        </w:trPr>
        <w:tc>
          <w:tcPr>
            <w:tcW w:w="5477" w:type="dxa"/>
            <w:vMerge/>
            <w:shd w:val="clear" w:color="auto" w:fill="FFFFFF"/>
            <w:vAlign w:val="center"/>
          </w:tcPr>
          <w:p w14:paraId="3B484CB1"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5FB2EF53"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6E9438DD"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7565DD6"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575AB5C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48DC3170" w14:textId="77777777" w:rsidTr="00D67951">
        <w:trPr>
          <w:trHeight w:val="14"/>
        </w:trPr>
        <w:tc>
          <w:tcPr>
            <w:tcW w:w="5477" w:type="dxa"/>
            <w:shd w:val="clear" w:color="auto" w:fill="FFFFFF"/>
          </w:tcPr>
          <w:p w14:paraId="6BEFF51C"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 Kiểm tra - Đánh giá lý thuyết</w:t>
            </w:r>
          </w:p>
        </w:tc>
        <w:tc>
          <w:tcPr>
            <w:tcW w:w="637" w:type="dxa"/>
            <w:shd w:val="clear" w:color="auto" w:fill="FFFFFF"/>
          </w:tcPr>
          <w:p w14:paraId="6F9B2DC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F37253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19CBD8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251F9D24"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288AD002" w14:textId="77777777" w:rsidTr="00D67951">
        <w:trPr>
          <w:trHeight w:val="14"/>
        </w:trPr>
        <w:tc>
          <w:tcPr>
            <w:tcW w:w="5477" w:type="dxa"/>
            <w:shd w:val="clear" w:color="auto" w:fill="FFFFFF"/>
          </w:tcPr>
          <w:p w14:paraId="42617AD7"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1.1. Tự luận</w:t>
            </w:r>
          </w:p>
        </w:tc>
        <w:tc>
          <w:tcPr>
            <w:tcW w:w="637" w:type="dxa"/>
            <w:shd w:val="clear" w:color="auto" w:fill="FFFFFF"/>
          </w:tcPr>
          <w:p w14:paraId="30B26C3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7ED3E5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37E2FD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4AFEB5A1"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1E30E48" w14:textId="77777777" w:rsidTr="00D67951">
        <w:trPr>
          <w:trHeight w:val="14"/>
        </w:trPr>
        <w:tc>
          <w:tcPr>
            <w:tcW w:w="5477" w:type="dxa"/>
            <w:shd w:val="clear" w:color="auto" w:fill="FFFFFF"/>
          </w:tcPr>
          <w:p w14:paraId="705AB37E"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1.2. Trắc nghiệm</w:t>
            </w:r>
          </w:p>
        </w:tc>
        <w:tc>
          <w:tcPr>
            <w:tcW w:w="637" w:type="dxa"/>
            <w:shd w:val="clear" w:color="auto" w:fill="FFFFFF"/>
          </w:tcPr>
          <w:p w14:paraId="62A4CFA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BEFC47"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4E11BF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AFB9DD6"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8B8F596" w14:textId="77777777" w:rsidTr="00D67951">
        <w:trPr>
          <w:trHeight w:val="14"/>
        </w:trPr>
        <w:tc>
          <w:tcPr>
            <w:tcW w:w="5477" w:type="dxa"/>
            <w:shd w:val="clear" w:color="auto" w:fill="FFFFFF"/>
          </w:tcPr>
          <w:p w14:paraId="0EA7BD98"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1.3. Vấn đáp</w:t>
            </w:r>
          </w:p>
        </w:tc>
        <w:tc>
          <w:tcPr>
            <w:tcW w:w="637" w:type="dxa"/>
            <w:shd w:val="clear" w:color="auto" w:fill="FFFFFF"/>
          </w:tcPr>
          <w:p w14:paraId="5421371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4BB3D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83F1F5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8A12297"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C8C7752" w14:textId="77777777" w:rsidTr="00D67951">
        <w:trPr>
          <w:trHeight w:val="14"/>
        </w:trPr>
        <w:tc>
          <w:tcPr>
            <w:tcW w:w="5477" w:type="dxa"/>
            <w:shd w:val="clear" w:color="auto" w:fill="FFFFFF"/>
          </w:tcPr>
          <w:p w14:paraId="4AB269B6"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Kiểm tra - Đánh giá thực hành</w:t>
            </w:r>
          </w:p>
        </w:tc>
        <w:tc>
          <w:tcPr>
            <w:tcW w:w="637" w:type="dxa"/>
            <w:shd w:val="clear" w:color="auto" w:fill="FFFFFF"/>
          </w:tcPr>
          <w:p w14:paraId="398E4C6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314CFE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077856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4460076"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25A8D09C" w14:textId="77777777" w:rsidTr="00D67951">
        <w:trPr>
          <w:trHeight w:val="14"/>
        </w:trPr>
        <w:tc>
          <w:tcPr>
            <w:tcW w:w="5477" w:type="dxa"/>
            <w:shd w:val="clear" w:color="auto" w:fill="FFFFFF"/>
          </w:tcPr>
          <w:p w14:paraId="33CA776E"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2.1. Thao tác trên phương tiện, thiết bị, công cụ</w:t>
            </w:r>
          </w:p>
        </w:tc>
        <w:tc>
          <w:tcPr>
            <w:tcW w:w="637" w:type="dxa"/>
            <w:shd w:val="clear" w:color="auto" w:fill="FFFFFF"/>
          </w:tcPr>
          <w:p w14:paraId="79548D8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BC55FD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1DFA63C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29D32E6D"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E63C53E" w14:textId="77777777" w:rsidTr="00D67951">
        <w:trPr>
          <w:trHeight w:val="14"/>
        </w:trPr>
        <w:tc>
          <w:tcPr>
            <w:tcW w:w="5477" w:type="dxa"/>
            <w:shd w:val="clear" w:color="auto" w:fill="FFFFFF"/>
          </w:tcPr>
          <w:p w14:paraId="5857AF50"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2.2. Tác nghiệp xử lý các tình huống</w:t>
            </w:r>
          </w:p>
        </w:tc>
        <w:tc>
          <w:tcPr>
            <w:tcW w:w="637" w:type="dxa"/>
            <w:shd w:val="clear" w:color="auto" w:fill="FFFFFF"/>
          </w:tcPr>
          <w:p w14:paraId="36ED643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C2A1E6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6DDCE8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0649F5B5"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E73931E" w14:textId="77777777" w:rsidTr="00D67951">
        <w:trPr>
          <w:trHeight w:val="14"/>
        </w:trPr>
        <w:tc>
          <w:tcPr>
            <w:tcW w:w="5477" w:type="dxa"/>
            <w:shd w:val="clear" w:color="auto" w:fill="FFFFFF"/>
          </w:tcPr>
          <w:p w14:paraId="3492C6F9"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2.3. Thực hiện điều lệnh, huấn luyện.</w:t>
            </w:r>
          </w:p>
        </w:tc>
        <w:tc>
          <w:tcPr>
            <w:tcW w:w="637" w:type="dxa"/>
            <w:shd w:val="clear" w:color="auto" w:fill="FFFFFF"/>
          </w:tcPr>
          <w:p w14:paraId="7DE8041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F0D03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59700E1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AD87E57"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56D3A01" w14:textId="77777777" w:rsidTr="00D67951">
        <w:trPr>
          <w:trHeight w:val="14"/>
        </w:trPr>
        <w:tc>
          <w:tcPr>
            <w:tcW w:w="5477" w:type="dxa"/>
            <w:shd w:val="clear" w:color="auto" w:fill="FFFFFF"/>
          </w:tcPr>
          <w:p w14:paraId="52DFB2A0"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2.4. Báo cáo sản phẩm</w:t>
            </w:r>
          </w:p>
        </w:tc>
        <w:tc>
          <w:tcPr>
            <w:tcW w:w="637" w:type="dxa"/>
            <w:shd w:val="clear" w:color="auto" w:fill="FFFFFF"/>
          </w:tcPr>
          <w:p w14:paraId="6AD47DF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4F13E6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5F3CEF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5557693D"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1A5700F9"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16CD044F"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522B18D9" w14:textId="77777777" w:rsidR="005D76FE" w:rsidRPr="00BA7A73" w:rsidRDefault="005D76FE" w:rsidP="005D76FE">
      <w:pPr>
        <w:rPr>
          <w:rFonts w:ascii="Times New Roman" w:hAnsi="Times New Roman" w:cs="Times New Roman"/>
          <w:b/>
          <w:bCs/>
          <w:sz w:val="26"/>
          <w:szCs w:val="26"/>
        </w:rPr>
      </w:pPr>
      <w:r w:rsidRPr="00BA7A73">
        <w:rPr>
          <w:rFonts w:ascii="Times New Roman" w:hAnsi="Times New Roman" w:cs="Times New Roman"/>
        </w:rPr>
        <w:br w:type="page"/>
      </w:r>
    </w:p>
    <w:p w14:paraId="5A6527FA" w14:textId="40606A3F" w:rsidR="005D76FE" w:rsidRPr="00A164B9" w:rsidRDefault="005D76FE" w:rsidP="005D76FE">
      <w:pPr>
        <w:pStyle w:val="Tablecaption0"/>
        <w:shd w:val="clear" w:color="auto" w:fill="auto"/>
        <w:spacing w:line="312" w:lineRule="auto"/>
        <w:ind w:firstLine="680"/>
        <w:rPr>
          <w:rFonts w:ascii="Times New Roman" w:hAnsi="Times New Roman" w:cs="Times New Roman"/>
          <w:spacing w:val="4"/>
        </w:rPr>
      </w:pPr>
      <w:r w:rsidRPr="00A164B9">
        <w:rPr>
          <w:rFonts w:ascii="Times New Roman" w:hAnsi="Times New Roman" w:cs="Times New Roman"/>
          <w:spacing w:val="4"/>
        </w:rPr>
        <w:lastRenderedPageBreak/>
        <w:t xml:space="preserve">Câu 10. Đồng chí đánh giá về mức độ thực hiện kiểm tra, đánh giá trong đào tạo ngành CHTMLQ theo tiếp cận năng lực tại các </w:t>
      </w:r>
      <w:r w:rsidR="00F66151" w:rsidRPr="00A164B9">
        <w:rPr>
          <w:rFonts w:ascii="Times New Roman Bold" w:hAnsi="Times New Roman Bold" w:cs="Times New Roman"/>
          <w:spacing w:val="4"/>
        </w:rPr>
        <w:t>Trường Sỹ quan Lục quân</w:t>
      </w:r>
      <w:r w:rsidRPr="00A164B9">
        <w:rPr>
          <w:rFonts w:ascii="Times New Roman" w:hAnsi="Times New Roman" w:cs="Times New Roman"/>
          <w:spacing w:val="4"/>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4D7D6BCC" w14:textId="77777777" w:rsidTr="00D67951">
        <w:trPr>
          <w:trHeight w:val="14"/>
        </w:trPr>
        <w:tc>
          <w:tcPr>
            <w:tcW w:w="5477" w:type="dxa"/>
            <w:vMerge w:val="restart"/>
            <w:shd w:val="clear" w:color="auto" w:fill="FFFFFF"/>
            <w:vAlign w:val="center"/>
          </w:tcPr>
          <w:p w14:paraId="75BB9847"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38CDE2AA" w14:textId="7DD4F363"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8AA087A" w14:textId="77777777" w:rsidTr="00D67951">
        <w:trPr>
          <w:trHeight w:val="14"/>
        </w:trPr>
        <w:tc>
          <w:tcPr>
            <w:tcW w:w="5477" w:type="dxa"/>
            <w:vMerge/>
            <w:shd w:val="clear" w:color="auto" w:fill="FFFFFF"/>
            <w:vAlign w:val="center"/>
          </w:tcPr>
          <w:p w14:paraId="5F9D5B5B"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32C6A1A1"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093362BA"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135F26C1"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445E81E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998D1F5" w14:textId="77777777" w:rsidTr="00D67951">
        <w:trPr>
          <w:trHeight w:val="14"/>
        </w:trPr>
        <w:tc>
          <w:tcPr>
            <w:tcW w:w="5477" w:type="dxa"/>
            <w:shd w:val="clear" w:color="auto" w:fill="FFFFFF"/>
          </w:tcPr>
          <w:p w14:paraId="2E142BCE"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Công tác kiểm tra, đánh giá đã tiêp cận theo năng lực và phát huy tác dụng.</w:t>
            </w:r>
          </w:p>
        </w:tc>
        <w:tc>
          <w:tcPr>
            <w:tcW w:w="637" w:type="dxa"/>
            <w:shd w:val="clear" w:color="auto" w:fill="FFFFFF"/>
          </w:tcPr>
          <w:p w14:paraId="56E13E7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A2784F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925217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080D5DA"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B9CA5BB" w14:textId="77777777" w:rsidTr="00D67951">
        <w:trPr>
          <w:trHeight w:val="14"/>
        </w:trPr>
        <w:tc>
          <w:tcPr>
            <w:tcW w:w="5477" w:type="dxa"/>
            <w:shd w:val="clear" w:color="auto" w:fill="FFFFFF"/>
          </w:tcPr>
          <w:p w14:paraId="46BB5B9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Công tác kiếm tra, đánh giá được tiến hành chặt chẽ, chính xác, khách quan.</w:t>
            </w:r>
          </w:p>
        </w:tc>
        <w:tc>
          <w:tcPr>
            <w:tcW w:w="637" w:type="dxa"/>
            <w:shd w:val="clear" w:color="auto" w:fill="FFFFFF"/>
          </w:tcPr>
          <w:p w14:paraId="1CB5F43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B67CB7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7F4442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0E77C6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3B52194" w14:textId="77777777" w:rsidTr="00D67951">
        <w:trPr>
          <w:trHeight w:val="14"/>
        </w:trPr>
        <w:tc>
          <w:tcPr>
            <w:tcW w:w="5477" w:type="dxa"/>
            <w:shd w:val="clear" w:color="auto" w:fill="FFFFFF"/>
          </w:tcPr>
          <w:p w14:paraId="338ECBC1"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kiểm tra, đánh giá được tiến hành định kỳ theo tín chỉ.</w:t>
            </w:r>
          </w:p>
        </w:tc>
        <w:tc>
          <w:tcPr>
            <w:tcW w:w="637" w:type="dxa"/>
            <w:shd w:val="clear" w:color="auto" w:fill="FFFFFF"/>
          </w:tcPr>
          <w:p w14:paraId="082B764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664EFA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94B01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D940C9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7A68C9F" w14:textId="77777777" w:rsidTr="00D67951">
        <w:trPr>
          <w:trHeight w:val="14"/>
        </w:trPr>
        <w:tc>
          <w:tcPr>
            <w:tcW w:w="5477" w:type="dxa"/>
            <w:shd w:val="clear" w:color="auto" w:fill="FFFFFF"/>
          </w:tcPr>
          <w:p w14:paraId="46D6014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Đã sử dụng nhiều hình thức kiểm tra, đánh giá trong quá trình đào tạo.</w:t>
            </w:r>
          </w:p>
        </w:tc>
        <w:tc>
          <w:tcPr>
            <w:tcW w:w="637" w:type="dxa"/>
            <w:shd w:val="clear" w:color="auto" w:fill="FFFFFF"/>
          </w:tcPr>
          <w:p w14:paraId="1AFD05A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7CF666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A97A1B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6236A0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C6EBEAF" w14:textId="77777777" w:rsidTr="00D67951">
        <w:trPr>
          <w:trHeight w:val="14"/>
        </w:trPr>
        <w:tc>
          <w:tcPr>
            <w:tcW w:w="5477" w:type="dxa"/>
            <w:shd w:val="clear" w:color="auto" w:fill="FFFFFF"/>
          </w:tcPr>
          <w:p w14:paraId="3B6D649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Công tác kiểm tra, đánh giá đã tiếp cận theo năng lực và phát huy tác dụng.</w:t>
            </w:r>
          </w:p>
        </w:tc>
        <w:tc>
          <w:tcPr>
            <w:tcW w:w="637" w:type="dxa"/>
            <w:shd w:val="clear" w:color="auto" w:fill="FFFFFF"/>
          </w:tcPr>
          <w:p w14:paraId="6EB8AA8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D71F2C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77C778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D01E302"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2F961C30" w14:textId="77777777" w:rsidR="005D76FE" w:rsidRPr="00BA7A73" w:rsidRDefault="005D76FE" w:rsidP="005D76FE">
      <w:pPr>
        <w:pStyle w:val="Tablecaption0"/>
        <w:shd w:val="clear" w:color="auto" w:fill="auto"/>
        <w:spacing w:line="288" w:lineRule="auto"/>
        <w:ind w:firstLine="680"/>
        <w:rPr>
          <w:rFonts w:ascii="Times New Roman" w:hAnsi="Times New Roman" w:cs="Times New Roman"/>
        </w:rPr>
      </w:pPr>
    </w:p>
    <w:p w14:paraId="2CC42465" w14:textId="106F560A" w:rsidR="005D76FE" w:rsidRPr="00BA7A73" w:rsidRDefault="005D76FE" w:rsidP="005D76FE">
      <w:pPr>
        <w:pStyle w:val="Tablecaption0"/>
        <w:shd w:val="clear" w:color="auto" w:fill="auto"/>
        <w:spacing w:line="360" w:lineRule="auto"/>
        <w:ind w:firstLine="680"/>
        <w:rPr>
          <w:rFonts w:ascii="Times New Roman" w:hAnsi="Times New Roman" w:cs="Times New Roman"/>
          <w:lang w:val="vi-VN"/>
        </w:rPr>
      </w:pPr>
      <w:r w:rsidRPr="00BA7A73">
        <w:rPr>
          <w:rFonts w:ascii="Times New Roman" w:hAnsi="Times New Roman" w:cs="Times New Roman"/>
          <w:lang w:val="vi-VN"/>
        </w:rPr>
        <w:t xml:space="preserve">Câu 11. Đồng chí đánh giá về quản lý công tác tuyển sinh ngành </w:t>
      </w:r>
      <w:r w:rsidRPr="00BA7A73">
        <w:rPr>
          <w:rFonts w:ascii="Times New Roman" w:hAnsi="Times New Roman" w:cs="Times New Roman"/>
        </w:rPr>
        <w:t>CHTMLQ</w:t>
      </w:r>
      <w:r w:rsidRPr="00BA7A73">
        <w:rPr>
          <w:rFonts w:ascii="Times New Roman" w:hAnsi="Times New Roman" w:cs="Times New Roman"/>
          <w:lang w:val="vi-VN"/>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lang w:val="vi-VN"/>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2597D4F7" w14:textId="77777777" w:rsidTr="00D67951">
        <w:trPr>
          <w:trHeight w:val="14"/>
        </w:trPr>
        <w:tc>
          <w:tcPr>
            <w:tcW w:w="5477" w:type="dxa"/>
            <w:vMerge w:val="restart"/>
            <w:shd w:val="clear" w:color="auto" w:fill="FFFFFF"/>
            <w:vAlign w:val="center"/>
          </w:tcPr>
          <w:p w14:paraId="7BB5110D"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6C5C222C" w14:textId="08D31E00"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62A359A" w14:textId="77777777" w:rsidTr="00D67951">
        <w:trPr>
          <w:trHeight w:val="14"/>
        </w:trPr>
        <w:tc>
          <w:tcPr>
            <w:tcW w:w="5477" w:type="dxa"/>
            <w:vMerge/>
            <w:shd w:val="clear" w:color="auto" w:fill="FFFFFF"/>
            <w:vAlign w:val="center"/>
          </w:tcPr>
          <w:p w14:paraId="4CD1DF9F"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A7CB313"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0CEEB15A"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3C168E2E"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4859554D"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12C1AAF8" w14:textId="77777777" w:rsidTr="00D67951">
        <w:trPr>
          <w:trHeight w:val="14"/>
        </w:trPr>
        <w:tc>
          <w:tcPr>
            <w:tcW w:w="5477" w:type="dxa"/>
            <w:shd w:val="clear" w:color="auto" w:fill="FFFFFF"/>
            <w:vAlign w:val="center"/>
          </w:tcPr>
          <w:p w14:paraId="3C572B7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tuyển sinh.</w:t>
            </w:r>
          </w:p>
        </w:tc>
        <w:tc>
          <w:tcPr>
            <w:tcW w:w="637" w:type="dxa"/>
            <w:shd w:val="clear" w:color="auto" w:fill="FFFFFF"/>
          </w:tcPr>
          <w:p w14:paraId="772C2C6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4AF7A8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AFB64A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9523B8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700F40E" w14:textId="77777777" w:rsidTr="00D67951">
        <w:trPr>
          <w:trHeight w:val="14"/>
        </w:trPr>
        <w:tc>
          <w:tcPr>
            <w:tcW w:w="5477" w:type="dxa"/>
            <w:shd w:val="clear" w:color="auto" w:fill="FFFFFF"/>
            <w:vAlign w:val="center"/>
          </w:tcPr>
          <w:p w14:paraId="2AC89D2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6D4279D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A49640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C8E630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D7A46F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4876090" w14:textId="77777777" w:rsidTr="00D67951">
        <w:trPr>
          <w:trHeight w:val="14"/>
        </w:trPr>
        <w:tc>
          <w:tcPr>
            <w:tcW w:w="5477" w:type="dxa"/>
            <w:shd w:val="clear" w:color="auto" w:fill="FFFFFF"/>
            <w:vAlign w:val="center"/>
          </w:tcPr>
          <w:p w14:paraId="3A9F88C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154E8C3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65D8A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B341FE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9B8E07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5ECF959" w14:textId="77777777" w:rsidTr="00D67951">
        <w:trPr>
          <w:trHeight w:val="14"/>
        </w:trPr>
        <w:tc>
          <w:tcPr>
            <w:tcW w:w="5477" w:type="dxa"/>
            <w:shd w:val="clear" w:color="auto" w:fill="FFFFFF"/>
            <w:vAlign w:val="center"/>
          </w:tcPr>
          <w:p w14:paraId="7890446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519D50A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B2BEEB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F71800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486F9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0EF88E5" w14:textId="77777777" w:rsidTr="00D67951">
        <w:trPr>
          <w:trHeight w:val="14"/>
        </w:trPr>
        <w:tc>
          <w:tcPr>
            <w:tcW w:w="5477" w:type="dxa"/>
            <w:shd w:val="clear" w:color="auto" w:fill="FFFFFF"/>
            <w:vAlign w:val="center"/>
          </w:tcPr>
          <w:p w14:paraId="5F26A5D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68B5397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B6B717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3EBA74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27D6DF0"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0C89579" w14:textId="77777777" w:rsidTr="00D67951">
        <w:trPr>
          <w:trHeight w:val="14"/>
        </w:trPr>
        <w:tc>
          <w:tcPr>
            <w:tcW w:w="5477" w:type="dxa"/>
            <w:shd w:val="clear" w:color="auto" w:fill="FFFFFF"/>
            <w:vAlign w:val="center"/>
          </w:tcPr>
          <w:p w14:paraId="1063AB0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Tổ chức thực hiện quy trình tuyển sinh.</w:t>
            </w:r>
          </w:p>
        </w:tc>
        <w:tc>
          <w:tcPr>
            <w:tcW w:w="637" w:type="dxa"/>
            <w:shd w:val="clear" w:color="auto" w:fill="FFFFFF"/>
          </w:tcPr>
          <w:p w14:paraId="5AA4423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A8C432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1F99BA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FD4C64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9EA56D9" w14:textId="77777777" w:rsidTr="00D67951">
        <w:trPr>
          <w:trHeight w:val="14"/>
        </w:trPr>
        <w:tc>
          <w:tcPr>
            <w:tcW w:w="5477" w:type="dxa"/>
            <w:shd w:val="clear" w:color="auto" w:fill="FFFFFF"/>
          </w:tcPr>
          <w:p w14:paraId="4A1B159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0C189C3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72D0F8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6BA181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2C3C21D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183A21F" w14:textId="77777777" w:rsidTr="00D67951">
        <w:trPr>
          <w:trHeight w:val="14"/>
        </w:trPr>
        <w:tc>
          <w:tcPr>
            <w:tcW w:w="5477" w:type="dxa"/>
            <w:shd w:val="clear" w:color="auto" w:fill="FFFFFF"/>
            <w:vAlign w:val="center"/>
          </w:tcPr>
          <w:p w14:paraId="4E128957"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382BA58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D79D42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5CBD6A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7F65E12"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31EF40FA" w14:textId="50633D72" w:rsidR="005D76FE" w:rsidRPr="00BA7A73" w:rsidRDefault="005D76FE" w:rsidP="005D76FE">
      <w:pPr>
        <w:pStyle w:val="Tablecaption0"/>
        <w:shd w:val="clear" w:color="auto" w:fill="auto"/>
        <w:spacing w:before="120" w:line="360" w:lineRule="auto"/>
        <w:ind w:firstLine="680"/>
        <w:rPr>
          <w:rFonts w:ascii="Times New Roman Bold" w:hAnsi="Times New Roman Bold" w:cs="Times New Roman"/>
          <w:spacing w:val="-12"/>
        </w:rPr>
      </w:pPr>
      <w:r w:rsidRPr="00BA7A73">
        <w:rPr>
          <w:rFonts w:ascii="Times New Roman Bold" w:hAnsi="Times New Roman Bold" w:cs="Times New Roman"/>
          <w:spacing w:val="-12"/>
        </w:rPr>
        <w:lastRenderedPageBreak/>
        <w:t>Câu 12. Đồng chí đánh giá về quản lý mục tiêu</w:t>
      </w:r>
      <w:r w:rsidRPr="00BA7A73">
        <w:rPr>
          <w:spacing w:val="-12"/>
        </w:rPr>
        <w:t xml:space="preserve"> </w:t>
      </w:r>
      <w:r w:rsidRPr="00BA7A73">
        <w:rPr>
          <w:rFonts w:ascii="Times New Roman Bold" w:hAnsi="Times New Roman Bold" w:cs="Times New Roman"/>
          <w:spacing w:val="-12"/>
        </w:rPr>
        <w:t xml:space="preserve">đào tạo ngành </w:t>
      </w:r>
      <w:r w:rsidRPr="00BA7A73">
        <w:rPr>
          <w:rFonts w:ascii="Times New Roman" w:hAnsi="Times New Roman" w:cs="Times New Roman"/>
        </w:rPr>
        <w:t>CHTMLQ</w:t>
      </w:r>
      <w:r w:rsidRPr="00BA7A73">
        <w:rPr>
          <w:rFonts w:ascii="Times New Roman Bold" w:hAnsi="Times New Roman Bold" w:cs="Times New Roman"/>
          <w:spacing w:val="-12"/>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12"/>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51A0A401" w14:textId="77777777" w:rsidTr="00D67951">
        <w:trPr>
          <w:trHeight w:val="14"/>
        </w:trPr>
        <w:tc>
          <w:tcPr>
            <w:tcW w:w="5477" w:type="dxa"/>
            <w:vMerge w:val="restart"/>
            <w:shd w:val="clear" w:color="auto" w:fill="FFFFFF"/>
            <w:vAlign w:val="center"/>
          </w:tcPr>
          <w:p w14:paraId="429C75C3"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bCs w:val="0"/>
                <w:i w:val="0"/>
                <w:iCs w:val="0"/>
                <w:color w:val="auto"/>
                <w:lang w:val="en-US" w:eastAsia="en-US" w:bidi="ar-SA"/>
              </w:rPr>
              <w:t>Nội dung</w:t>
            </w:r>
          </w:p>
        </w:tc>
        <w:tc>
          <w:tcPr>
            <w:tcW w:w="3499" w:type="dxa"/>
            <w:gridSpan w:val="4"/>
            <w:shd w:val="clear" w:color="auto" w:fill="FFFFFF"/>
            <w:vAlign w:val="center"/>
          </w:tcPr>
          <w:p w14:paraId="075E8F00" w14:textId="254F088A"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38164CF" w14:textId="77777777" w:rsidTr="00D67951">
        <w:trPr>
          <w:trHeight w:val="14"/>
        </w:trPr>
        <w:tc>
          <w:tcPr>
            <w:tcW w:w="5477" w:type="dxa"/>
            <w:vMerge/>
            <w:shd w:val="clear" w:color="auto" w:fill="FFFFFF"/>
            <w:vAlign w:val="center"/>
          </w:tcPr>
          <w:p w14:paraId="1AC08C43" w14:textId="77777777" w:rsidR="005D76FE" w:rsidRPr="00BA7A73"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67D1AE45"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7217754A"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08FB8B20"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35150C30"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5960916"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160504BC"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1. Xác định chuẩn đầu ra trong chương trình đào tạo.</w:t>
            </w:r>
          </w:p>
        </w:tc>
        <w:tc>
          <w:tcPr>
            <w:tcW w:w="637" w:type="dxa"/>
            <w:shd w:val="clear" w:color="auto" w:fill="FFFFFF"/>
          </w:tcPr>
          <w:p w14:paraId="5993683A"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712614D"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72B6D7C"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81415D4"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7E783BA"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67E744C4"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2E4600C0"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4E978EA8"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274892C2"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2632DA2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189B65F7"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7B53895"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5E4886F1"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F6DAB16"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4D49352C"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C89AC1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30682AA3"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CA38162"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47A75F79"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B067ABF"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429FF0C4"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CE460F4"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2FFFC5C"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27387952"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3C930AEB"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016A1D3"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2F4B0E4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D7029C9" w14:textId="77777777" w:rsidR="005D76FE" w:rsidRPr="00BA7A73" w:rsidRDefault="005D76FE" w:rsidP="00D67951">
            <w:pPr>
              <w:spacing w:after="0"/>
              <w:jc w:val="both"/>
              <w:rPr>
                <w:rFonts w:ascii="Times New Roman" w:hAnsi="Times New Roman" w:cs="Times New Roman"/>
                <w:sz w:val="26"/>
                <w:szCs w:val="26"/>
              </w:rPr>
            </w:pPr>
          </w:p>
        </w:tc>
      </w:tr>
    </w:tbl>
    <w:p w14:paraId="3180FE1C" w14:textId="77777777" w:rsidR="005D76FE" w:rsidRPr="00BA7A73" w:rsidRDefault="005D76FE" w:rsidP="005D76FE">
      <w:pPr>
        <w:pStyle w:val="Tablecaption0"/>
        <w:shd w:val="clear" w:color="auto" w:fill="auto"/>
        <w:spacing w:line="276" w:lineRule="auto"/>
        <w:ind w:firstLine="680"/>
        <w:rPr>
          <w:rFonts w:ascii="Times New Roman" w:hAnsi="Times New Roman" w:cs="Times New Roman"/>
        </w:rPr>
      </w:pPr>
    </w:p>
    <w:p w14:paraId="3CA143DA"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13. Đồng chí đánh giá về quản lý nội dung, chương trình đào tạo ngành </w:t>
      </w:r>
      <w:r w:rsidRPr="00BA7A73">
        <w:rPr>
          <w:rFonts w:ascii="Times New Roman" w:hAnsi="Times New Roman" w:cs="Times New Roman"/>
        </w:rPr>
        <w:t>CHTMLQ</w:t>
      </w:r>
      <w:r w:rsidRPr="00BA7A73">
        <w:rPr>
          <w:rFonts w:ascii="Times New Roman Bold" w:hAnsi="Times New Roman Bold" w:cs="Times New Roman"/>
          <w:spacing w:val="-4"/>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18F8F3C6" w14:textId="77777777" w:rsidTr="00D67951">
        <w:trPr>
          <w:trHeight w:val="14"/>
        </w:trPr>
        <w:tc>
          <w:tcPr>
            <w:tcW w:w="5477" w:type="dxa"/>
            <w:vMerge w:val="restart"/>
            <w:shd w:val="clear" w:color="auto" w:fill="FFFFFF"/>
            <w:vAlign w:val="center"/>
          </w:tcPr>
          <w:p w14:paraId="11B4DE36"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62BD7330" w14:textId="4129A688"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15E301C" w14:textId="77777777" w:rsidTr="00D67951">
        <w:trPr>
          <w:trHeight w:val="14"/>
        </w:trPr>
        <w:tc>
          <w:tcPr>
            <w:tcW w:w="5477" w:type="dxa"/>
            <w:vMerge/>
            <w:shd w:val="clear" w:color="auto" w:fill="FFFFFF"/>
            <w:vAlign w:val="center"/>
          </w:tcPr>
          <w:p w14:paraId="21ACA5A9" w14:textId="77777777" w:rsidR="005D76FE" w:rsidRPr="00BA7A73"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775BF6BE"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1E15D9A0"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74A99AE"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13F677CA"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F675101" w14:textId="77777777" w:rsidTr="00D67951">
        <w:trPr>
          <w:trHeight w:val="14"/>
        </w:trPr>
        <w:tc>
          <w:tcPr>
            <w:tcW w:w="5477" w:type="dxa"/>
            <w:shd w:val="clear" w:color="auto" w:fill="FFFFFF"/>
          </w:tcPr>
          <w:p w14:paraId="4568970F"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58780213"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EF474C3"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533018D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736765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097DA18" w14:textId="77777777" w:rsidTr="00D67951">
        <w:trPr>
          <w:trHeight w:val="14"/>
        </w:trPr>
        <w:tc>
          <w:tcPr>
            <w:tcW w:w="5477" w:type="dxa"/>
            <w:shd w:val="clear" w:color="auto" w:fill="FFFFFF"/>
          </w:tcPr>
          <w:p w14:paraId="399B8C60"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1F64FFD7"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0B7A118"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FABBBDC"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1A52ABDC"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2AE25840" w14:textId="77777777" w:rsidTr="00D67951">
        <w:trPr>
          <w:trHeight w:val="14"/>
        </w:trPr>
        <w:tc>
          <w:tcPr>
            <w:tcW w:w="5477" w:type="dxa"/>
            <w:shd w:val="clear" w:color="auto" w:fill="FFFFFF"/>
          </w:tcPr>
          <w:p w14:paraId="0C96B1A3"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0C296D18"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2C4AF202"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52330AB8"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B2F2670"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1B406342" w14:textId="77777777" w:rsidTr="00D67951">
        <w:trPr>
          <w:trHeight w:val="14"/>
        </w:trPr>
        <w:tc>
          <w:tcPr>
            <w:tcW w:w="5477" w:type="dxa"/>
            <w:shd w:val="clear" w:color="auto" w:fill="FFFFFF"/>
          </w:tcPr>
          <w:p w14:paraId="4860669E"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354D8D4C"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B32648A"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5747EA5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CF6985F"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35EFBFF1" w14:textId="77777777" w:rsidTr="00D67951">
        <w:trPr>
          <w:trHeight w:val="14"/>
        </w:trPr>
        <w:tc>
          <w:tcPr>
            <w:tcW w:w="5477" w:type="dxa"/>
            <w:shd w:val="clear" w:color="auto" w:fill="FFFFFF"/>
          </w:tcPr>
          <w:p w14:paraId="102CA070"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B13AAC7"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5C8B4FB6"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77DD487"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14F2FF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2FF70256" w14:textId="77777777" w:rsidTr="00D67951">
        <w:trPr>
          <w:trHeight w:val="14"/>
        </w:trPr>
        <w:tc>
          <w:tcPr>
            <w:tcW w:w="5477" w:type="dxa"/>
            <w:shd w:val="clear" w:color="auto" w:fill="FFFFFF"/>
            <w:vAlign w:val="center"/>
          </w:tcPr>
          <w:p w14:paraId="49A356A5" w14:textId="3F5AA23C"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Điều chỉnh kịp thời chương trình đào tạo phù hợp với sự tiến bộ của</w:t>
            </w:r>
            <w:r w:rsidR="00F228B1" w:rsidRPr="00BA7A73">
              <w:rPr>
                <w:rFonts w:ascii="Times New Roman" w:hAnsi="Times New Roman" w:cs="Times New Roman"/>
                <w:spacing w:val="4"/>
                <w:sz w:val="26"/>
                <w:szCs w:val="26"/>
              </w:rPr>
              <w:t xml:space="preserve"> khoa học </w:t>
            </w:r>
            <w:r w:rsidRPr="00BA7A73">
              <w:rPr>
                <w:rFonts w:ascii="Times New Roman" w:hAnsi="Times New Roman" w:cs="Times New Roman"/>
                <w:spacing w:val="4"/>
                <w:sz w:val="26"/>
                <w:szCs w:val="26"/>
              </w:rPr>
              <w:t>- CN và tình hình phát triển KT - XH đất nước.</w:t>
            </w:r>
          </w:p>
        </w:tc>
        <w:tc>
          <w:tcPr>
            <w:tcW w:w="637" w:type="dxa"/>
            <w:shd w:val="clear" w:color="auto" w:fill="FFFFFF"/>
          </w:tcPr>
          <w:p w14:paraId="1A3FC678"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BADAADC"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7080756A"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0B2545E4" w14:textId="77777777" w:rsidR="005D76FE" w:rsidRPr="00BA7A73" w:rsidRDefault="005D76FE" w:rsidP="00D67951">
            <w:pPr>
              <w:spacing w:after="0"/>
              <w:jc w:val="both"/>
              <w:rPr>
                <w:rFonts w:ascii="Times New Roman" w:hAnsi="Times New Roman" w:cs="Times New Roman"/>
                <w:sz w:val="26"/>
                <w:szCs w:val="26"/>
              </w:rPr>
            </w:pPr>
          </w:p>
        </w:tc>
      </w:tr>
    </w:tbl>
    <w:p w14:paraId="32217429" w14:textId="77777777" w:rsidR="005D76FE" w:rsidRPr="00BA7A73" w:rsidRDefault="005D76FE" w:rsidP="005D76FE">
      <w:pPr>
        <w:pStyle w:val="Tablecaption0"/>
        <w:shd w:val="clear" w:color="auto" w:fill="auto"/>
        <w:spacing w:before="120" w:line="360" w:lineRule="auto"/>
        <w:ind w:firstLine="680"/>
        <w:rPr>
          <w:rFonts w:ascii="Times New Roman Bold" w:hAnsi="Times New Roman Bold" w:cs="Times New Roman"/>
          <w:spacing w:val="-4"/>
        </w:rPr>
      </w:pPr>
    </w:p>
    <w:p w14:paraId="48721758" w14:textId="4AAC4F90" w:rsidR="005D76FE" w:rsidRPr="00BA7A73" w:rsidRDefault="005D76FE" w:rsidP="005D76FE">
      <w:pPr>
        <w:pStyle w:val="Tablecaption0"/>
        <w:shd w:val="clear" w:color="auto" w:fill="auto"/>
        <w:spacing w:before="120"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14. Đồng chí đánh giá về quản lý nội dung dạy học tạo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672F2A73" w14:textId="77777777" w:rsidTr="00D67951">
        <w:trPr>
          <w:trHeight w:val="14"/>
        </w:trPr>
        <w:tc>
          <w:tcPr>
            <w:tcW w:w="5477" w:type="dxa"/>
            <w:vMerge w:val="restart"/>
            <w:shd w:val="clear" w:color="auto" w:fill="FFFFFF"/>
            <w:vAlign w:val="center"/>
          </w:tcPr>
          <w:p w14:paraId="5BF66BA0"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178BBF1B" w14:textId="5B0CBE38"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F0B8248" w14:textId="77777777" w:rsidTr="00D67951">
        <w:trPr>
          <w:trHeight w:val="14"/>
        </w:trPr>
        <w:tc>
          <w:tcPr>
            <w:tcW w:w="5477" w:type="dxa"/>
            <w:vMerge/>
            <w:shd w:val="clear" w:color="auto" w:fill="FFFFFF"/>
            <w:vAlign w:val="center"/>
          </w:tcPr>
          <w:p w14:paraId="177C6E19" w14:textId="77777777" w:rsidR="005D76FE" w:rsidRPr="00BA7A73"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1B987346"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428B1521"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6CB65E83"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2B54CB64"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15531143" w14:textId="77777777" w:rsidTr="00D67951">
        <w:trPr>
          <w:trHeight w:val="14"/>
        </w:trPr>
        <w:tc>
          <w:tcPr>
            <w:tcW w:w="5477" w:type="dxa"/>
            <w:shd w:val="clear" w:color="auto" w:fill="FFFFFF"/>
            <w:vAlign w:val="center"/>
          </w:tcPr>
          <w:p w14:paraId="279204E3"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27D22E57"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45488A16"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0AE6369A"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3CC965CC"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61313C0" w14:textId="77777777" w:rsidTr="00D67951">
        <w:trPr>
          <w:trHeight w:val="14"/>
        </w:trPr>
        <w:tc>
          <w:tcPr>
            <w:tcW w:w="5477" w:type="dxa"/>
            <w:shd w:val="clear" w:color="auto" w:fill="FFFFFF"/>
            <w:vAlign w:val="center"/>
          </w:tcPr>
          <w:p w14:paraId="2EC9FC20"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15DA27BA"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6D32C4B6"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4FB17885"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66970A3"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95ADB23" w14:textId="77777777" w:rsidTr="00D67951">
        <w:trPr>
          <w:trHeight w:val="14"/>
        </w:trPr>
        <w:tc>
          <w:tcPr>
            <w:tcW w:w="5477" w:type="dxa"/>
            <w:shd w:val="clear" w:color="auto" w:fill="FFFFFF"/>
            <w:vAlign w:val="center"/>
          </w:tcPr>
          <w:p w14:paraId="54E9943A"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1FE84911"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2D47DC68"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38DF4358"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68275E5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6D85B4EC" w14:textId="77777777" w:rsidTr="00D67951">
        <w:trPr>
          <w:trHeight w:val="14"/>
        </w:trPr>
        <w:tc>
          <w:tcPr>
            <w:tcW w:w="5477" w:type="dxa"/>
            <w:shd w:val="clear" w:color="auto" w:fill="FFFFFF"/>
            <w:vAlign w:val="center"/>
          </w:tcPr>
          <w:p w14:paraId="3D95BC02"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345A80F4"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F11DD85"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3B6BF8BB"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3831E75D"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51585B3A" w14:textId="77777777" w:rsidTr="00D67951">
        <w:trPr>
          <w:trHeight w:val="14"/>
        </w:trPr>
        <w:tc>
          <w:tcPr>
            <w:tcW w:w="5477" w:type="dxa"/>
            <w:shd w:val="clear" w:color="auto" w:fill="FFFFFF"/>
            <w:vAlign w:val="center"/>
          </w:tcPr>
          <w:p w14:paraId="3D7AAF48"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26A32637"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5BFDC347"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31395695"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FBB5928"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EA947F6" w14:textId="77777777" w:rsidTr="00D67951">
        <w:trPr>
          <w:trHeight w:val="14"/>
        </w:trPr>
        <w:tc>
          <w:tcPr>
            <w:tcW w:w="5477" w:type="dxa"/>
            <w:shd w:val="clear" w:color="auto" w:fill="FFFFFF"/>
            <w:vAlign w:val="center"/>
          </w:tcPr>
          <w:p w14:paraId="45B0981C" w14:textId="77777777"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22C8546C"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A5B7C70"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22C1C049" w14:textId="77777777" w:rsidR="005D76FE" w:rsidRPr="00BA7A73" w:rsidRDefault="005D76FE" w:rsidP="00D67951">
            <w:pPr>
              <w:spacing w:after="0"/>
              <w:jc w:val="both"/>
              <w:rPr>
                <w:rFonts w:ascii="Times New Roman" w:hAnsi="Times New Roman" w:cs="Times New Roman"/>
                <w:sz w:val="26"/>
                <w:szCs w:val="26"/>
              </w:rPr>
            </w:pPr>
          </w:p>
        </w:tc>
        <w:tc>
          <w:tcPr>
            <w:tcW w:w="856" w:type="dxa"/>
            <w:shd w:val="clear" w:color="auto" w:fill="FFFFFF"/>
          </w:tcPr>
          <w:p w14:paraId="7DFA8410" w14:textId="77777777" w:rsidR="005D76FE" w:rsidRPr="00BA7A73" w:rsidRDefault="005D76FE" w:rsidP="00D67951">
            <w:pPr>
              <w:spacing w:after="0"/>
              <w:jc w:val="both"/>
              <w:rPr>
                <w:rFonts w:ascii="Times New Roman" w:hAnsi="Times New Roman" w:cs="Times New Roman"/>
                <w:sz w:val="26"/>
                <w:szCs w:val="26"/>
              </w:rPr>
            </w:pPr>
          </w:p>
        </w:tc>
      </w:tr>
    </w:tbl>
    <w:p w14:paraId="0F3A5C72"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4CF93E1B" w14:textId="5ABC6FE4" w:rsidR="005D76FE" w:rsidRPr="00BA7A73" w:rsidRDefault="005D76FE" w:rsidP="005D76FE">
      <w:pPr>
        <w:pStyle w:val="Tablecaption0"/>
        <w:shd w:val="clear" w:color="auto" w:fill="auto"/>
        <w:spacing w:line="240" w:lineRule="auto"/>
        <w:ind w:firstLine="680"/>
        <w:rPr>
          <w:rFonts w:ascii="Times New Roman" w:hAnsi="Times New Roman" w:cs="Times New Roman"/>
        </w:rPr>
      </w:pPr>
      <w:r w:rsidRPr="00BA7A73">
        <w:rPr>
          <w:rFonts w:ascii="Times New Roman" w:hAnsi="Times New Roman" w:cs="Times New Roman"/>
        </w:rPr>
        <w:t xml:space="preserve">Câu 15. Đồng chí đánh giá về quản lý đổi mới phương pháp giảng dạy trong đào tạo học viên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BA7A73" w14:paraId="65F3ECFE" w14:textId="77777777" w:rsidTr="00D67951">
        <w:trPr>
          <w:trHeight w:val="14"/>
        </w:trPr>
        <w:tc>
          <w:tcPr>
            <w:tcW w:w="5999" w:type="dxa"/>
            <w:vMerge w:val="restart"/>
            <w:shd w:val="clear" w:color="auto" w:fill="FFFFFF"/>
            <w:vAlign w:val="center"/>
          </w:tcPr>
          <w:p w14:paraId="10D07099" w14:textId="77777777" w:rsidR="005D76FE" w:rsidRPr="00BA7A73" w:rsidRDefault="005D76FE" w:rsidP="00D67951">
            <w:pPr>
              <w:spacing w:after="0" w:line="25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932" w:type="dxa"/>
            <w:gridSpan w:val="4"/>
            <w:shd w:val="clear" w:color="auto" w:fill="FFFFFF"/>
            <w:vAlign w:val="center"/>
          </w:tcPr>
          <w:p w14:paraId="277C4871" w14:textId="7AFBC0AA" w:rsidR="005D76FE" w:rsidRPr="00BA7A73" w:rsidRDefault="009B6A1C" w:rsidP="00D67951">
            <w:pPr>
              <w:spacing w:after="0" w:line="25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A9EA65A" w14:textId="77777777" w:rsidTr="00D67951">
        <w:trPr>
          <w:trHeight w:val="14"/>
        </w:trPr>
        <w:tc>
          <w:tcPr>
            <w:tcW w:w="5999" w:type="dxa"/>
            <w:vMerge/>
            <w:shd w:val="clear" w:color="auto" w:fill="FFFFFF"/>
            <w:vAlign w:val="center"/>
          </w:tcPr>
          <w:p w14:paraId="59D7B339" w14:textId="77777777" w:rsidR="005D76FE" w:rsidRPr="00BA7A73" w:rsidRDefault="005D76FE" w:rsidP="00D67951">
            <w:pPr>
              <w:spacing w:after="0" w:line="252" w:lineRule="auto"/>
              <w:jc w:val="center"/>
              <w:rPr>
                <w:rFonts w:ascii="Times New Roman" w:hAnsi="Times New Roman" w:cs="Times New Roman"/>
                <w:b/>
                <w:sz w:val="26"/>
                <w:szCs w:val="26"/>
              </w:rPr>
            </w:pPr>
          </w:p>
        </w:tc>
        <w:tc>
          <w:tcPr>
            <w:tcW w:w="637" w:type="dxa"/>
            <w:shd w:val="clear" w:color="auto" w:fill="FFFFFF"/>
            <w:vAlign w:val="center"/>
          </w:tcPr>
          <w:p w14:paraId="43038193" w14:textId="77777777" w:rsidR="005D76FE" w:rsidRPr="00BA7A73" w:rsidRDefault="005D76FE" w:rsidP="00D67951">
            <w:pPr>
              <w:spacing w:after="0" w:line="25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788EC582" w14:textId="77777777" w:rsidR="005D76FE" w:rsidRPr="00BA7A73" w:rsidRDefault="005D76FE" w:rsidP="00D67951">
            <w:pPr>
              <w:spacing w:after="0" w:line="25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183BF5A7" w14:textId="77777777" w:rsidR="005D76FE" w:rsidRPr="00BA7A73" w:rsidRDefault="005D76FE" w:rsidP="00D67951">
            <w:pPr>
              <w:spacing w:after="0" w:line="25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567" w:type="dxa"/>
            <w:shd w:val="clear" w:color="auto" w:fill="FFFFFF"/>
            <w:vAlign w:val="center"/>
          </w:tcPr>
          <w:p w14:paraId="4F4BD106" w14:textId="77777777" w:rsidR="005D76FE" w:rsidRPr="00BA7A73" w:rsidRDefault="005D76FE" w:rsidP="00D67951">
            <w:pPr>
              <w:spacing w:after="0" w:line="25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57482FFC" w14:textId="77777777" w:rsidTr="00D67951">
        <w:trPr>
          <w:trHeight w:val="14"/>
        </w:trPr>
        <w:tc>
          <w:tcPr>
            <w:tcW w:w="5999" w:type="dxa"/>
            <w:shd w:val="clear" w:color="auto" w:fill="FFFFFF"/>
          </w:tcPr>
          <w:p w14:paraId="2360960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4B67468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409A2A7" w14:textId="77777777" w:rsidR="005D76FE" w:rsidRPr="00BA7A73" w:rsidRDefault="005D76FE" w:rsidP="009B6A1C">
            <w:pPr>
              <w:spacing w:after="0" w:line="252" w:lineRule="auto"/>
              <w:jc w:val="center"/>
              <w:rPr>
                <w:rFonts w:ascii="Times New Roman" w:hAnsi="Times New Roman" w:cs="Times New Roman"/>
                <w:sz w:val="26"/>
                <w:szCs w:val="26"/>
              </w:rPr>
            </w:pPr>
          </w:p>
        </w:tc>
        <w:tc>
          <w:tcPr>
            <w:tcW w:w="993" w:type="dxa"/>
            <w:shd w:val="clear" w:color="auto" w:fill="FFFFFF"/>
          </w:tcPr>
          <w:p w14:paraId="10B1B2F1"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0C2A8BF7"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5BBA169A" w14:textId="77777777" w:rsidTr="00D67951">
        <w:trPr>
          <w:trHeight w:val="14"/>
        </w:trPr>
        <w:tc>
          <w:tcPr>
            <w:tcW w:w="5999" w:type="dxa"/>
            <w:shd w:val="clear" w:color="auto" w:fill="FFFFFF"/>
          </w:tcPr>
          <w:p w14:paraId="0765CBA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6742E88F"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CE0B1CF"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23120F5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06E35ED7"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641F1A25" w14:textId="77777777" w:rsidTr="00D67951">
        <w:trPr>
          <w:trHeight w:val="14"/>
        </w:trPr>
        <w:tc>
          <w:tcPr>
            <w:tcW w:w="5999" w:type="dxa"/>
            <w:shd w:val="clear" w:color="auto" w:fill="FFFFFF"/>
          </w:tcPr>
          <w:p w14:paraId="0D01EA2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1D80128A"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553F91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187FA11"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28912AAE"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33CC56B" w14:textId="77777777" w:rsidTr="00D67951">
        <w:trPr>
          <w:trHeight w:val="14"/>
        </w:trPr>
        <w:tc>
          <w:tcPr>
            <w:tcW w:w="5999" w:type="dxa"/>
            <w:shd w:val="clear" w:color="auto" w:fill="FFFFFF"/>
          </w:tcPr>
          <w:p w14:paraId="183ADB7B"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2502AF96"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316E64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08D3B5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552B2524"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6AF6BA2B" w14:textId="77777777" w:rsidTr="00D67951">
        <w:trPr>
          <w:trHeight w:val="14"/>
        </w:trPr>
        <w:tc>
          <w:tcPr>
            <w:tcW w:w="5999" w:type="dxa"/>
            <w:shd w:val="clear" w:color="auto" w:fill="FFFFFF"/>
          </w:tcPr>
          <w:p w14:paraId="7D6E96E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16A0E21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50E0D5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7223737"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76AD21CD"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84C79AE" w14:textId="77777777" w:rsidTr="00D67951">
        <w:trPr>
          <w:trHeight w:val="14"/>
        </w:trPr>
        <w:tc>
          <w:tcPr>
            <w:tcW w:w="5999" w:type="dxa"/>
            <w:shd w:val="clear" w:color="auto" w:fill="FFFFFF"/>
          </w:tcPr>
          <w:p w14:paraId="1650F7D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B409C1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8B105E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A3C702B"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7BA8081F" w14:textId="77777777" w:rsidR="005D76FE" w:rsidRPr="00BA7A73" w:rsidRDefault="005D76FE" w:rsidP="00D67951">
            <w:pPr>
              <w:spacing w:after="0" w:line="252" w:lineRule="auto"/>
              <w:jc w:val="both"/>
              <w:rPr>
                <w:rFonts w:ascii="Times New Roman" w:hAnsi="Times New Roman" w:cs="Times New Roman"/>
                <w:sz w:val="26"/>
                <w:szCs w:val="26"/>
              </w:rPr>
            </w:pPr>
          </w:p>
        </w:tc>
      </w:tr>
    </w:tbl>
    <w:p w14:paraId="28E5021F" w14:textId="77777777" w:rsidR="005D76FE" w:rsidRPr="00BA7A73" w:rsidRDefault="005D76FE" w:rsidP="005D76FE">
      <w:pPr>
        <w:pStyle w:val="Tablecaption0"/>
        <w:shd w:val="clear" w:color="auto" w:fill="auto"/>
        <w:spacing w:before="120" w:line="240" w:lineRule="auto"/>
        <w:ind w:firstLine="680"/>
        <w:rPr>
          <w:rFonts w:ascii="Times New Roman Bold" w:hAnsi="Times New Roman Bold" w:cs="Times New Roman"/>
          <w:spacing w:val="4"/>
        </w:rPr>
      </w:pPr>
    </w:p>
    <w:p w14:paraId="748F271D" w14:textId="25A46B2C" w:rsidR="005D76FE" w:rsidRPr="00BA7A73" w:rsidRDefault="005D76FE" w:rsidP="005D76FE">
      <w:pPr>
        <w:pStyle w:val="Tablecaption0"/>
        <w:shd w:val="clear" w:color="auto" w:fill="auto"/>
        <w:spacing w:before="120" w:line="240"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16. Đồng chí đánh giá về quản lý học tập, rèn luyện của học viên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BA7A73" w14:paraId="327E3830" w14:textId="77777777" w:rsidTr="00D67951">
        <w:trPr>
          <w:trHeight w:val="14"/>
          <w:tblHeader/>
        </w:trPr>
        <w:tc>
          <w:tcPr>
            <w:tcW w:w="5857" w:type="dxa"/>
            <w:vMerge w:val="restart"/>
            <w:shd w:val="clear" w:color="auto" w:fill="FFFFFF"/>
            <w:vAlign w:val="center"/>
          </w:tcPr>
          <w:p w14:paraId="32DC8B28" w14:textId="77777777" w:rsidR="005D76FE" w:rsidRPr="00BA7A73" w:rsidRDefault="005D76FE" w:rsidP="00C91B2D">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73" w:type="dxa"/>
            <w:gridSpan w:val="4"/>
            <w:shd w:val="clear" w:color="auto" w:fill="FFFFFF"/>
            <w:vAlign w:val="center"/>
          </w:tcPr>
          <w:p w14:paraId="51D34EAE" w14:textId="7B4ED501"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BA80DDD" w14:textId="77777777" w:rsidTr="00D67951">
        <w:trPr>
          <w:trHeight w:val="14"/>
          <w:tblHeader/>
        </w:trPr>
        <w:tc>
          <w:tcPr>
            <w:tcW w:w="5857" w:type="dxa"/>
            <w:vMerge/>
            <w:shd w:val="clear" w:color="auto" w:fill="FFFFFF"/>
            <w:vAlign w:val="center"/>
          </w:tcPr>
          <w:p w14:paraId="2F3E4E26" w14:textId="77777777" w:rsidR="005D76FE" w:rsidRPr="00BA7A73" w:rsidRDefault="005D76FE" w:rsidP="00C91B2D">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448D0F0"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78844573"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05694AD0"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3367AEC2"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A1447FE" w14:textId="77777777" w:rsidTr="00D67951">
        <w:trPr>
          <w:trHeight w:val="14"/>
        </w:trPr>
        <w:tc>
          <w:tcPr>
            <w:tcW w:w="5857" w:type="dxa"/>
            <w:shd w:val="clear" w:color="auto" w:fill="FFFFFF"/>
          </w:tcPr>
          <w:p w14:paraId="69289267"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54855F52"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1BA6A7D4"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63813E17"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037DC88"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5D478931" w14:textId="77777777" w:rsidTr="00D67951">
        <w:trPr>
          <w:trHeight w:val="14"/>
        </w:trPr>
        <w:tc>
          <w:tcPr>
            <w:tcW w:w="5857" w:type="dxa"/>
            <w:shd w:val="clear" w:color="auto" w:fill="FFFFFF"/>
          </w:tcPr>
          <w:p w14:paraId="671A950B"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01D4A290"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56D2070"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6825662"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6138DB72"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3FDD187" w14:textId="77777777" w:rsidTr="00D67951">
        <w:trPr>
          <w:trHeight w:val="14"/>
        </w:trPr>
        <w:tc>
          <w:tcPr>
            <w:tcW w:w="5857" w:type="dxa"/>
            <w:shd w:val="clear" w:color="auto" w:fill="FFFFFF"/>
          </w:tcPr>
          <w:p w14:paraId="1C670268"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36D40EF2"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04E387A"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3D95CA3"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54C3BB85"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948A075" w14:textId="77777777" w:rsidTr="00D67951">
        <w:trPr>
          <w:trHeight w:val="14"/>
        </w:trPr>
        <w:tc>
          <w:tcPr>
            <w:tcW w:w="5857" w:type="dxa"/>
            <w:shd w:val="clear" w:color="auto" w:fill="FFFFFF"/>
          </w:tcPr>
          <w:p w14:paraId="6B5C1DAE" w14:textId="77777777" w:rsidR="005D76FE" w:rsidRPr="00BA7A73" w:rsidRDefault="005D76FE" w:rsidP="00C91B2D">
            <w:pPr>
              <w:spacing w:after="0" w:line="24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47EB7CF1"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0251693"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9DFC3E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386AEE66"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043FBD9A" w14:textId="77777777" w:rsidTr="00D67951">
        <w:trPr>
          <w:trHeight w:val="14"/>
        </w:trPr>
        <w:tc>
          <w:tcPr>
            <w:tcW w:w="5857" w:type="dxa"/>
            <w:shd w:val="clear" w:color="auto" w:fill="FFFFFF"/>
          </w:tcPr>
          <w:p w14:paraId="7240ADCC"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365870B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9E8A47F"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6CFB86AF"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86ACCCE"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37C52DB8" w14:textId="77777777" w:rsidTr="00D67951">
        <w:trPr>
          <w:trHeight w:val="14"/>
        </w:trPr>
        <w:tc>
          <w:tcPr>
            <w:tcW w:w="5857" w:type="dxa"/>
            <w:shd w:val="clear" w:color="auto" w:fill="FFFFFF"/>
            <w:vAlign w:val="center"/>
          </w:tcPr>
          <w:p w14:paraId="1C596A5B"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2D51DB62"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85A0C87"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19F6D48"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C3065FC"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6BDFDC91" w14:textId="77777777" w:rsidTr="00D67951">
        <w:trPr>
          <w:trHeight w:val="14"/>
        </w:trPr>
        <w:tc>
          <w:tcPr>
            <w:tcW w:w="5857" w:type="dxa"/>
            <w:shd w:val="clear" w:color="auto" w:fill="FFFFFF"/>
          </w:tcPr>
          <w:p w14:paraId="2277B606" w14:textId="77777777" w:rsidR="005D76FE" w:rsidRPr="00BA7A73" w:rsidRDefault="005D76FE" w:rsidP="00C91B2D">
            <w:pPr>
              <w:spacing w:after="0" w:line="240"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658ED746"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3E58321"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06E455A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0B64774" w14:textId="77777777" w:rsidR="005D76FE" w:rsidRPr="00BA7A73" w:rsidRDefault="005D76FE" w:rsidP="00D67951">
            <w:pPr>
              <w:spacing w:after="0" w:line="252" w:lineRule="auto"/>
              <w:jc w:val="both"/>
              <w:rPr>
                <w:rFonts w:ascii="Times New Roman" w:hAnsi="Times New Roman" w:cs="Times New Roman"/>
                <w:sz w:val="26"/>
                <w:szCs w:val="26"/>
              </w:rPr>
            </w:pPr>
          </w:p>
        </w:tc>
      </w:tr>
    </w:tbl>
    <w:p w14:paraId="6B18A5EA" w14:textId="77777777" w:rsidR="00C91B2D" w:rsidRPr="00BA7A73" w:rsidRDefault="00C91B2D" w:rsidP="00C91B2D">
      <w:pPr>
        <w:pStyle w:val="Tablecaption0"/>
        <w:shd w:val="clear" w:color="auto" w:fill="auto"/>
        <w:spacing w:line="240" w:lineRule="auto"/>
        <w:ind w:firstLine="680"/>
        <w:rPr>
          <w:rFonts w:ascii="Times New Roman Bold" w:hAnsi="Times New Roman Bold" w:cs="Times New Roman"/>
          <w:spacing w:val="-8"/>
          <w:sz w:val="14"/>
        </w:rPr>
      </w:pPr>
    </w:p>
    <w:p w14:paraId="061DA60F" w14:textId="14AFFEAA" w:rsidR="005D76FE" w:rsidRPr="00BA7A73" w:rsidRDefault="005D76FE" w:rsidP="005D76FE">
      <w:pPr>
        <w:pStyle w:val="Tablecaption0"/>
        <w:shd w:val="clear" w:color="auto" w:fill="auto"/>
        <w:spacing w:line="269" w:lineRule="auto"/>
        <w:ind w:firstLine="680"/>
        <w:rPr>
          <w:rFonts w:ascii="Times New Roman Bold" w:hAnsi="Times New Roman Bold" w:cs="Times New Roman"/>
          <w:spacing w:val="-8"/>
        </w:rPr>
      </w:pPr>
      <w:r w:rsidRPr="00BA7A73">
        <w:rPr>
          <w:rFonts w:ascii="Times New Roman Bold" w:hAnsi="Times New Roman Bold" w:cs="Times New Roman"/>
          <w:spacing w:val="-8"/>
        </w:rPr>
        <w:t xml:space="preserve">Câu 17. Đồng chí đánh giá về quản lý kiểm tra, đánh giá kết quả học tập ngành </w:t>
      </w:r>
      <w:r w:rsidRPr="00BA7A73">
        <w:rPr>
          <w:rFonts w:ascii="Times New Roman" w:hAnsi="Times New Roman" w:cs="Times New Roman"/>
        </w:rPr>
        <w:t>CHTMLQ</w:t>
      </w:r>
      <w:r w:rsidRPr="00BA7A73">
        <w:rPr>
          <w:rFonts w:ascii="Times New Roman Bold" w:hAnsi="Times New Roman Bold" w:cs="Times New Roman"/>
          <w:spacing w:val="-8"/>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8"/>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BA7A73" w14:paraId="68A886ED" w14:textId="77777777" w:rsidTr="00D67951">
        <w:trPr>
          <w:trHeight w:val="14"/>
        </w:trPr>
        <w:tc>
          <w:tcPr>
            <w:tcW w:w="6141" w:type="dxa"/>
            <w:vMerge w:val="restart"/>
            <w:shd w:val="clear" w:color="auto" w:fill="FFFFFF"/>
            <w:vAlign w:val="center"/>
          </w:tcPr>
          <w:p w14:paraId="3A78445F" w14:textId="77777777" w:rsidR="005D76FE" w:rsidRPr="00BA7A73" w:rsidRDefault="005D76FE" w:rsidP="00D67951">
            <w:pPr>
              <w:spacing w:after="0" w:line="269"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790" w:type="dxa"/>
            <w:gridSpan w:val="4"/>
            <w:shd w:val="clear" w:color="auto" w:fill="FFFFFF"/>
            <w:vAlign w:val="center"/>
          </w:tcPr>
          <w:p w14:paraId="32E3CFD2" w14:textId="1ADBB2B5" w:rsidR="005D76FE" w:rsidRPr="00BA7A73" w:rsidRDefault="009B6A1C" w:rsidP="00D67951">
            <w:pPr>
              <w:spacing w:after="0" w:line="269"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089DC2D" w14:textId="77777777" w:rsidTr="00D67951">
        <w:trPr>
          <w:trHeight w:val="14"/>
        </w:trPr>
        <w:tc>
          <w:tcPr>
            <w:tcW w:w="6141" w:type="dxa"/>
            <w:vMerge/>
            <w:shd w:val="clear" w:color="auto" w:fill="FFFFFF"/>
            <w:vAlign w:val="center"/>
          </w:tcPr>
          <w:p w14:paraId="244D118F" w14:textId="77777777" w:rsidR="005D76FE" w:rsidRPr="00BA7A73" w:rsidRDefault="005D76FE" w:rsidP="00D67951">
            <w:pPr>
              <w:spacing w:after="0" w:line="269" w:lineRule="auto"/>
              <w:jc w:val="center"/>
              <w:rPr>
                <w:rFonts w:ascii="Times New Roman" w:hAnsi="Times New Roman" w:cs="Times New Roman"/>
                <w:b/>
                <w:sz w:val="26"/>
                <w:szCs w:val="26"/>
              </w:rPr>
            </w:pPr>
          </w:p>
        </w:tc>
        <w:tc>
          <w:tcPr>
            <w:tcW w:w="637" w:type="dxa"/>
            <w:shd w:val="clear" w:color="auto" w:fill="FFFFFF"/>
            <w:vAlign w:val="center"/>
          </w:tcPr>
          <w:p w14:paraId="3BA75E29" w14:textId="77777777" w:rsidR="005D76FE" w:rsidRPr="00BA7A73" w:rsidRDefault="005D76FE" w:rsidP="00D67951">
            <w:pPr>
              <w:spacing w:after="0" w:line="269"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594" w:type="dxa"/>
            <w:shd w:val="clear" w:color="auto" w:fill="FFFFFF"/>
            <w:vAlign w:val="center"/>
          </w:tcPr>
          <w:p w14:paraId="1ED4221D" w14:textId="77777777" w:rsidR="005D76FE" w:rsidRPr="00BA7A73" w:rsidRDefault="005D76FE" w:rsidP="00D67951">
            <w:pPr>
              <w:spacing w:after="0" w:line="269"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50" w:type="dxa"/>
            <w:shd w:val="clear" w:color="auto" w:fill="FFFFFF"/>
            <w:vAlign w:val="center"/>
          </w:tcPr>
          <w:p w14:paraId="4B2D767F" w14:textId="77777777" w:rsidR="005D76FE" w:rsidRPr="00BA7A73" w:rsidRDefault="005D76FE" w:rsidP="00D67951">
            <w:pPr>
              <w:spacing w:after="0" w:line="269"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9" w:type="dxa"/>
            <w:shd w:val="clear" w:color="auto" w:fill="FFFFFF"/>
            <w:vAlign w:val="center"/>
          </w:tcPr>
          <w:p w14:paraId="2A27B650" w14:textId="77777777" w:rsidR="005D76FE" w:rsidRPr="00BA7A73" w:rsidRDefault="005D76FE" w:rsidP="00D67951">
            <w:pPr>
              <w:spacing w:after="0" w:line="269"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49442BFB" w14:textId="77777777" w:rsidTr="00D67951">
        <w:trPr>
          <w:trHeight w:val="14"/>
        </w:trPr>
        <w:tc>
          <w:tcPr>
            <w:tcW w:w="6141" w:type="dxa"/>
            <w:shd w:val="clear" w:color="auto" w:fill="FFFFFF"/>
            <w:vAlign w:val="bottom"/>
          </w:tcPr>
          <w:p w14:paraId="53D07E44" w14:textId="77777777" w:rsidR="005D76FE" w:rsidRPr="00BA7A73" w:rsidRDefault="005D76FE" w:rsidP="00D67951">
            <w:pPr>
              <w:spacing w:after="0" w:line="269"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0088E155"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1E391934"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F889086"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051D1F3D"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1C06D421" w14:textId="77777777" w:rsidTr="00D67951">
        <w:trPr>
          <w:trHeight w:val="14"/>
        </w:trPr>
        <w:tc>
          <w:tcPr>
            <w:tcW w:w="6141" w:type="dxa"/>
            <w:shd w:val="clear" w:color="auto" w:fill="FFFFFF"/>
            <w:vAlign w:val="bottom"/>
          </w:tcPr>
          <w:p w14:paraId="575822F2"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6B418F81"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4D2B2FCA"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CD52FD4"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69988A84"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33B3B8BE" w14:textId="77777777" w:rsidTr="00D67951">
        <w:trPr>
          <w:trHeight w:val="14"/>
        </w:trPr>
        <w:tc>
          <w:tcPr>
            <w:tcW w:w="6141" w:type="dxa"/>
            <w:shd w:val="clear" w:color="auto" w:fill="FFFFFF"/>
            <w:vAlign w:val="bottom"/>
          </w:tcPr>
          <w:p w14:paraId="4D04B839"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491C526D"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5E92F2C4"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6783ADF"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0D77458C"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64628A0D" w14:textId="77777777" w:rsidTr="00D67951">
        <w:trPr>
          <w:trHeight w:val="14"/>
        </w:trPr>
        <w:tc>
          <w:tcPr>
            <w:tcW w:w="6141" w:type="dxa"/>
            <w:shd w:val="clear" w:color="auto" w:fill="FFFFFF"/>
          </w:tcPr>
          <w:p w14:paraId="10C3234C"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292DDF05"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5FD1966F"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6851571"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3A943FDB"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6D70473F" w14:textId="77777777" w:rsidTr="00D67951">
        <w:trPr>
          <w:trHeight w:val="14"/>
        </w:trPr>
        <w:tc>
          <w:tcPr>
            <w:tcW w:w="6141" w:type="dxa"/>
            <w:shd w:val="clear" w:color="auto" w:fill="FFFFFF"/>
            <w:vAlign w:val="bottom"/>
          </w:tcPr>
          <w:p w14:paraId="3356F83B"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5. Hệ thống câu hỏi được bổ sung, điều chỉnh hàng năm</w:t>
            </w:r>
          </w:p>
        </w:tc>
        <w:tc>
          <w:tcPr>
            <w:tcW w:w="637" w:type="dxa"/>
            <w:shd w:val="clear" w:color="auto" w:fill="FFFFFF"/>
          </w:tcPr>
          <w:p w14:paraId="2A7DAB4E"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322187D5"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B64CE92"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755588DC"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4AA4525E" w14:textId="77777777" w:rsidTr="00D67951">
        <w:trPr>
          <w:trHeight w:val="14"/>
        </w:trPr>
        <w:tc>
          <w:tcPr>
            <w:tcW w:w="6141" w:type="dxa"/>
            <w:shd w:val="clear" w:color="auto" w:fill="FFFFFF"/>
            <w:vAlign w:val="bottom"/>
          </w:tcPr>
          <w:p w14:paraId="076A2850"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0E99323F"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262962AC"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1CBB146A"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500AD543" w14:textId="77777777" w:rsidR="005D76FE" w:rsidRPr="00BA7A73" w:rsidRDefault="005D76FE" w:rsidP="00D67951">
            <w:pPr>
              <w:spacing w:after="0" w:line="269" w:lineRule="auto"/>
              <w:jc w:val="both"/>
              <w:rPr>
                <w:rFonts w:ascii="Times New Roman" w:hAnsi="Times New Roman" w:cs="Times New Roman"/>
                <w:sz w:val="26"/>
                <w:szCs w:val="26"/>
              </w:rPr>
            </w:pPr>
          </w:p>
        </w:tc>
      </w:tr>
      <w:tr w:rsidR="005D76FE" w:rsidRPr="00BA7A73" w14:paraId="253D44ED" w14:textId="77777777" w:rsidTr="00D67951">
        <w:trPr>
          <w:trHeight w:val="14"/>
        </w:trPr>
        <w:tc>
          <w:tcPr>
            <w:tcW w:w="6141" w:type="dxa"/>
            <w:shd w:val="clear" w:color="auto" w:fill="FFFFFF"/>
            <w:vAlign w:val="bottom"/>
          </w:tcPr>
          <w:p w14:paraId="1CF8B0A0" w14:textId="77777777" w:rsidR="005D76FE" w:rsidRPr="00BA7A73" w:rsidRDefault="005D76FE" w:rsidP="00D67951">
            <w:pPr>
              <w:spacing w:after="0" w:line="269" w:lineRule="auto"/>
              <w:jc w:val="both"/>
              <w:rPr>
                <w:rFonts w:ascii="Times New Roman" w:hAnsi="Times New Roman" w:cs="Times New Roman"/>
                <w:sz w:val="26"/>
                <w:szCs w:val="26"/>
              </w:rPr>
            </w:pPr>
            <w:r w:rsidRPr="00BA7A73">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0B9CA0C0"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12CFA930"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39A5C32" w14:textId="77777777" w:rsidR="005D76FE" w:rsidRPr="00BA7A73"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13CFC821" w14:textId="77777777" w:rsidR="005D76FE" w:rsidRPr="00BA7A73" w:rsidRDefault="005D76FE" w:rsidP="00D67951">
            <w:pPr>
              <w:spacing w:after="0" w:line="269" w:lineRule="auto"/>
              <w:jc w:val="both"/>
              <w:rPr>
                <w:rFonts w:ascii="Times New Roman" w:hAnsi="Times New Roman" w:cs="Times New Roman"/>
                <w:sz w:val="26"/>
                <w:szCs w:val="26"/>
              </w:rPr>
            </w:pPr>
          </w:p>
        </w:tc>
      </w:tr>
    </w:tbl>
    <w:p w14:paraId="3A89EEA5" w14:textId="4FFDA5FD" w:rsidR="005D76FE" w:rsidRPr="00BA7A73" w:rsidRDefault="005D76FE" w:rsidP="005D76FE">
      <w:pPr>
        <w:pStyle w:val="Tablecaption0"/>
        <w:shd w:val="clear" w:color="auto" w:fill="auto"/>
        <w:spacing w:before="120" w:line="336"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18. Đồng chí đánh giá về quản lý sự phối hợp giữa nhà trường với các đơn vị thực tập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6"/>
        </w:rPr>
        <w:t>?</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BA7A73" w14:paraId="504B85C9" w14:textId="77777777" w:rsidTr="00D67951">
        <w:trPr>
          <w:trHeight w:val="14"/>
          <w:tblHeader/>
        </w:trPr>
        <w:tc>
          <w:tcPr>
            <w:tcW w:w="5857" w:type="dxa"/>
            <w:vMerge w:val="restart"/>
            <w:shd w:val="clear" w:color="auto" w:fill="FFFFFF"/>
            <w:vAlign w:val="center"/>
          </w:tcPr>
          <w:p w14:paraId="589512C5"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73" w:type="dxa"/>
            <w:gridSpan w:val="4"/>
            <w:shd w:val="clear" w:color="auto" w:fill="FFFFFF"/>
            <w:vAlign w:val="center"/>
          </w:tcPr>
          <w:p w14:paraId="69FDFFCF" w14:textId="6B645BC6"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166B325" w14:textId="77777777" w:rsidTr="00D67951">
        <w:trPr>
          <w:trHeight w:val="14"/>
          <w:tblHeader/>
        </w:trPr>
        <w:tc>
          <w:tcPr>
            <w:tcW w:w="5857" w:type="dxa"/>
            <w:vMerge/>
            <w:shd w:val="clear" w:color="auto" w:fill="FFFFFF"/>
            <w:vAlign w:val="center"/>
          </w:tcPr>
          <w:p w14:paraId="7C5844D6"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155B742"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30644003"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10F86F2F"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25CE2B7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092AFBC"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0BF38BC1"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19452197"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C26535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3558980F"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22CE54AA"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14006439"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766C9F0D" w14:textId="43AB442F"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Xây dựng đội ngũ</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tham gia huấn luyện học viên thực tập tại đơn vị.</w:t>
            </w:r>
          </w:p>
        </w:tc>
        <w:tc>
          <w:tcPr>
            <w:tcW w:w="637" w:type="dxa"/>
            <w:shd w:val="clear" w:color="auto" w:fill="FFFFFF"/>
          </w:tcPr>
          <w:p w14:paraId="401EBB2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5FF4DCA"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E58312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863494F"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32EF292B"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6E119062"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32DCE9DA"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6004198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855096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115632FF"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CA1E45E"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1C0B29DE"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7351FBEB"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2B3A5125"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747CC22"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186F3070"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AB7AACD"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69C2E661"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750CF75E"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D7AD314"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3C00588B"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451A1C3" w14:textId="77777777" w:rsidR="005D76FE" w:rsidRPr="00BA7A73" w:rsidRDefault="005D76FE" w:rsidP="00D67951">
            <w:pPr>
              <w:spacing w:after="0" w:line="252" w:lineRule="auto"/>
              <w:jc w:val="both"/>
              <w:rPr>
                <w:rFonts w:ascii="Times New Roman" w:hAnsi="Times New Roman" w:cs="Times New Roman"/>
                <w:sz w:val="26"/>
                <w:szCs w:val="26"/>
              </w:rPr>
            </w:pPr>
          </w:p>
        </w:tc>
      </w:tr>
      <w:tr w:rsidR="005D76FE" w:rsidRPr="00BA7A73" w14:paraId="778E92A0"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73206924"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3D6E6EDB"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09FAD3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8C5C34C" w14:textId="77777777" w:rsidR="005D76FE" w:rsidRPr="00BA7A73"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5E1EEAE" w14:textId="77777777" w:rsidR="005D76FE" w:rsidRPr="00BA7A73" w:rsidRDefault="005D76FE" w:rsidP="00D67951">
            <w:pPr>
              <w:spacing w:after="0" w:line="252" w:lineRule="auto"/>
              <w:jc w:val="both"/>
              <w:rPr>
                <w:rFonts w:ascii="Times New Roman" w:hAnsi="Times New Roman" w:cs="Times New Roman"/>
                <w:sz w:val="26"/>
                <w:szCs w:val="26"/>
              </w:rPr>
            </w:pPr>
          </w:p>
        </w:tc>
      </w:tr>
    </w:tbl>
    <w:p w14:paraId="339C096C" w14:textId="30D1C371" w:rsidR="005D76FE" w:rsidRPr="00A164B9" w:rsidRDefault="005D76FE" w:rsidP="005D76FE">
      <w:pPr>
        <w:spacing w:before="240" w:line="240" w:lineRule="auto"/>
        <w:ind w:firstLine="720"/>
        <w:jc w:val="both"/>
        <w:rPr>
          <w:rFonts w:ascii="Times New Roman" w:hAnsi="Times New Roman" w:cs="Times New Roman"/>
          <w:b/>
          <w:sz w:val="26"/>
          <w:szCs w:val="26"/>
        </w:rPr>
      </w:pPr>
      <w:r w:rsidRPr="00A164B9">
        <w:rPr>
          <w:rFonts w:ascii="Times New Roman" w:hAnsi="Times New Roman" w:cs="Times New Roman"/>
          <w:b/>
          <w:sz w:val="26"/>
          <w:szCs w:val="26"/>
        </w:rPr>
        <w:t xml:space="preserve">Câu 19. Đồng chí đánh giá về quản lý cơ sở vật chất và các điều kiện đảm bảo trong đào tạo ngành CHTMLQ theo tiếp cận năng lực tại các </w:t>
      </w:r>
      <w:r w:rsidR="00F66151" w:rsidRPr="00A164B9">
        <w:rPr>
          <w:rFonts w:ascii="Times New Roman Bold" w:hAnsi="Times New Roman Bold" w:cs="Times New Roman"/>
          <w:spacing w:val="-2"/>
          <w:sz w:val="26"/>
          <w:szCs w:val="26"/>
        </w:rPr>
        <w:t>Trường Sỹ quan Lục quân</w:t>
      </w:r>
      <w:r w:rsidRPr="00A164B9">
        <w:rPr>
          <w:rFonts w:ascii="Times New Roman" w:hAnsi="Times New Roman" w:cs="Times New Roman"/>
          <w:b/>
          <w:sz w:val="26"/>
          <w:szCs w:val="26"/>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0B62A8EC" w14:textId="77777777" w:rsidTr="00D67951">
        <w:trPr>
          <w:trHeight w:val="14"/>
          <w:tblHeader/>
        </w:trPr>
        <w:tc>
          <w:tcPr>
            <w:tcW w:w="5477" w:type="dxa"/>
            <w:vMerge w:val="restart"/>
            <w:shd w:val="clear" w:color="auto" w:fill="FFFFFF"/>
            <w:vAlign w:val="center"/>
          </w:tcPr>
          <w:p w14:paraId="04225379"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33E8F744" w14:textId="3F72FC53"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53987D1" w14:textId="77777777" w:rsidTr="00D67951">
        <w:trPr>
          <w:trHeight w:val="14"/>
          <w:tblHeader/>
        </w:trPr>
        <w:tc>
          <w:tcPr>
            <w:tcW w:w="5477" w:type="dxa"/>
            <w:vMerge/>
            <w:shd w:val="clear" w:color="auto" w:fill="FFFFFF"/>
            <w:vAlign w:val="center"/>
          </w:tcPr>
          <w:p w14:paraId="62F72892"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3EDC43C7"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32101DC"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4512339"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77C1146D"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3DCBB2D" w14:textId="77777777" w:rsidTr="00D67951">
        <w:trPr>
          <w:trHeight w:val="14"/>
        </w:trPr>
        <w:tc>
          <w:tcPr>
            <w:tcW w:w="5477" w:type="dxa"/>
            <w:shd w:val="clear" w:color="auto" w:fill="FFFFFF"/>
            <w:vAlign w:val="bottom"/>
          </w:tcPr>
          <w:p w14:paraId="4B1C3E42"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158D41F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279DD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5DEC1B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DBA019C"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6582D077" w14:textId="77777777" w:rsidTr="00D67951">
        <w:trPr>
          <w:trHeight w:val="14"/>
        </w:trPr>
        <w:tc>
          <w:tcPr>
            <w:tcW w:w="5477" w:type="dxa"/>
            <w:shd w:val="clear" w:color="auto" w:fill="FFFFFF"/>
            <w:vAlign w:val="bottom"/>
          </w:tcPr>
          <w:p w14:paraId="260590C8"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3E8FFD8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4FF139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89E797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2A7AC1E"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0B4EDFAA" w14:textId="77777777" w:rsidTr="00D67951">
        <w:trPr>
          <w:trHeight w:val="14"/>
        </w:trPr>
        <w:tc>
          <w:tcPr>
            <w:tcW w:w="5477" w:type="dxa"/>
            <w:shd w:val="clear" w:color="auto" w:fill="FFFFFF"/>
            <w:vAlign w:val="bottom"/>
          </w:tcPr>
          <w:p w14:paraId="66844FB4"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7CF28A7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FB82FB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580C140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269AE41"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4F69BE1B" w14:textId="77777777" w:rsidTr="00D67951">
        <w:trPr>
          <w:trHeight w:val="14"/>
        </w:trPr>
        <w:tc>
          <w:tcPr>
            <w:tcW w:w="5477" w:type="dxa"/>
            <w:shd w:val="clear" w:color="auto" w:fill="FFFFFF"/>
            <w:vAlign w:val="bottom"/>
          </w:tcPr>
          <w:p w14:paraId="6BE72D62"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1EC5046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746002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380251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061ADBAA"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649EE0A" w14:textId="77777777" w:rsidTr="00D67951">
        <w:trPr>
          <w:trHeight w:val="14"/>
        </w:trPr>
        <w:tc>
          <w:tcPr>
            <w:tcW w:w="5477" w:type="dxa"/>
            <w:shd w:val="clear" w:color="auto" w:fill="FFFFFF"/>
            <w:vAlign w:val="bottom"/>
          </w:tcPr>
          <w:p w14:paraId="26AEF83D"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2175FB4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6349DD7"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B9827E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473FD136"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AAFA08A" w14:textId="77777777" w:rsidTr="00D67951">
        <w:trPr>
          <w:trHeight w:val="14"/>
        </w:trPr>
        <w:tc>
          <w:tcPr>
            <w:tcW w:w="5477" w:type="dxa"/>
            <w:shd w:val="clear" w:color="auto" w:fill="FFFFFF"/>
            <w:vAlign w:val="bottom"/>
          </w:tcPr>
          <w:p w14:paraId="0D3DE548"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1A91A12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FDFE5C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B7FCFC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151D044"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5EAE8DD2" w14:textId="0D5456C8" w:rsidR="005D76FE" w:rsidRPr="00BA7A73" w:rsidRDefault="005D76FE" w:rsidP="005D76FE">
      <w:pPr>
        <w:pStyle w:val="Tablecaption0"/>
        <w:shd w:val="clear" w:color="auto" w:fill="auto"/>
        <w:spacing w:before="120" w:line="360" w:lineRule="auto"/>
        <w:ind w:firstLine="680"/>
        <w:rPr>
          <w:rFonts w:ascii="Times New Roman Bold" w:hAnsi="Times New Roman Bold" w:cs="Times New Roman"/>
          <w:spacing w:val="-10"/>
        </w:rPr>
      </w:pPr>
      <w:r w:rsidRPr="00BA7A73">
        <w:rPr>
          <w:rFonts w:ascii="Times New Roman Bold" w:hAnsi="Times New Roman Bold" w:cs="Times New Roman"/>
          <w:spacing w:val="-10"/>
        </w:rPr>
        <w:lastRenderedPageBreak/>
        <w:t xml:space="preserve">Câu 20. Đồng chí đánh giá về quản lý kết quả đầu ra của quá trình đào tạo ngành </w:t>
      </w:r>
      <w:r w:rsidRPr="00BA7A73">
        <w:rPr>
          <w:rFonts w:ascii="Times New Roman" w:hAnsi="Times New Roman" w:cs="Times New Roman"/>
        </w:rPr>
        <w:t>CHTMLQ</w:t>
      </w:r>
      <w:r w:rsidRPr="00BA7A73">
        <w:rPr>
          <w:rFonts w:ascii="Times New Roman Bold" w:hAnsi="Times New Roman Bold" w:cs="Times New Roman"/>
          <w:spacing w:val="-10"/>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10"/>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4202B4B3" w14:textId="77777777" w:rsidTr="00D67951">
        <w:trPr>
          <w:trHeight w:val="14"/>
        </w:trPr>
        <w:tc>
          <w:tcPr>
            <w:tcW w:w="5477" w:type="dxa"/>
            <w:vMerge w:val="restart"/>
            <w:shd w:val="clear" w:color="auto" w:fill="FFFFFF"/>
            <w:vAlign w:val="center"/>
          </w:tcPr>
          <w:p w14:paraId="69839A43"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78C1E888" w14:textId="1287B1CF"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1B34BC8B" w14:textId="77777777" w:rsidTr="00D67951">
        <w:trPr>
          <w:trHeight w:val="14"/>
        </w:trPr>
        <w:tc>
          <w:tcPr>
            <w:tcW w:w="5477" w:type="dxa"/>
            <w:vMerge/>
            <w:shd w:val="clear" w:color="auto" w:fill="FFFFFF"/>
            <w:vAlign w:val="center"/>
          </w:tcPr>
          <w:p w14:paraId="7CDB0446"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793FFC0B"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6B533B3"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108D1DB1"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10B8C39B"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95FFEE3" w14:textId="77777777" w:rsidTr="00D67951">
        <w:trPr>
          <w:trHeight w:val="14"/>
        </w:trPr>
        <w:tc>
          <w:tcPr>
            <w:tcW w:w="5477" w:type="dxa"/>
            <w:shd w:val="clear" w:color="auto" w:fill="FFFFFF"/>
            <w:vAlign w:val="bottom"/>
          </w:tcPr>
          <w:p w14:paraId="5131F2EB"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0440F3B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AD2A53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E194B3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B66FF60"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04261448" w14:textId="77777777" w:rsidTr="00D67951">
        <w:trPr>
          <w:trHeight w:val="14"/>
        </w:trPr>
        <w:tc>
          <w:tcPr>
            <w:tcW w:w="5477" w:type="dxa"/>
            <w:shd w:val="clear" w:color="auto" w:fill="FFFFFF"/>
            <w:vAlign w:val="bottom"/>
          </w:tcPr>
          <w:p w14:paraId="32C20B6E"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Xây dựng các quy định về chuẩn đầu ra</w:t>
            </w:r>
          </w:p>
        </w:tc>
        <w:tc>
          <w:tcPr>
            <w:tcW w:w="637" w:type="dxa"/>
            <w:shd w:val="clear" w:color="auto" w:fill="FFFFFF"/>
          </w:tcPr>
          <w:p w14:paraId="593D40F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DF1506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DA6DDC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159805E0"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EDA874A" w14:textId="77777777" w:rsidTr="00D67951">
        <w:trPr>
          <w:trHeight w:val="14"/>
        </w:trPr>
        <w:tc>
          <w:tcPr>
            <w:tcW w:w="5477" w:type="dxa"/>
            <w:shd w:val="clear" w:color="auto" w:fill="FFFFFF"/>
            <w:vAlign w:val="bottom"/>
          </w:tcPr>
          <w:p w14:paraId="43E4C095"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39BCF75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169649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34530E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072CAC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EF69AB2" w14:textId="77777777" w:rsidTr="00D67951">
        <w:trPr>
          <w:trHeight w:val="14"/>
        </w:trPr>
        <w:tc>
          <w:tcPr>
            <w:tcW w:w="5477" w:type="dxa"/>
            <w:shd w:val="clear" w:color="auto" w:fill="FFFFFF"/>
            <w:vAlign w:val="bottom"/>
          </w:tcPr>
          <w:p w14:paraId="20850EE8"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Ban hành chuẩn đầu ra ngành CH -TM</w:t>
            </w:r>
          </w:p>
        </w:tc>
        <w:tc>
          <w:tcPr>
            <w:tcW w:w="637" w:type="dxa"/>
            <w:shd w:val="clear" w:color="auto" w:fill="FFFFFF"/>
          </w:tcPr>
          <w:p w14:paraId="2B9998D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E898A0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D804C0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DF0EE65"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20BEDA1" w14:textId="77777777" w:rsidTr="00D67951">
        <w:trPr>
          <w:trHeight w:val="14"/>
        </w:trPr>
        <w:tc>
          <w:tcPr>
            <w:tcW w:w="5477" w:type="dxa"/>
            <w:shd w:val="clear" w:color="auto" w:fill="FFFFFF"/>
            <w:vAlign w:val="bottom"/>
          </w:tcPr>
          <w:p w14:paraId="759957D5"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5. Chỉ đạo đào tạo theo chuẩn đầu ra.</w:t>
            </w:r>
          </w:p>
        </w:tc>
        <w:tc>
          <w:tcPr>
            <w:tcW w:w="637" w:type="dxa"/>
            <w:shd w:val="clear" w:color="auto" w:fill="FFFFFF"/>
          </w:tcPr>
          <w:p w14:paraId="16CB76E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69E0EF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8B1857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5D599DE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07674583" w14:textId="77777777" w:rsidTr="00D67951">
        <w:trPr>
          <w:trHeight w:val="14"/>
        </w:trPr>
        <w:tc>
          <w:tcPr>
            <w:tcW w:w="5477" w:type="dxa"/>
            <w:shd w:val="clear" w:color="auto" w:fill="FFFFFF"/>
            <w:vAlign w:val="bottom"/>
          </w:tcPr>
          <w:p w14:paraId="2EA8083D"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chuẩn đầu ra của học viên.</w:t>
            </w:r>
          </w:p>
        </w:tc>
        <w:tc>
          <w:tcPr>
            <w:tcW w:w="637" w:type="dxa"/>
            <w:shd w:val="clear" w:color="auto" w:fill="FFFFFF"/>
          </w:tcPr>
          <w:p w14:paraId="7F50E25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D07860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4ACDE4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6D93F88"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1FE264DE"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p>
    <w:p w14:paraId="4B446DEB" w14:textId="35AD168E"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21. Đồng chí đánh giá về yếu ảnh hưởng quản lý đào tạo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BA7A73" w14:paraId="37CD03AC" w14:textId="77777777" w:rsidTr="00D67951">
        <w:trPr>
          <w:trHeight w:val="14"/>
          <w:jc w:val="center"/>
        </w:trPr>
        <w:tc>
          <w:tcPr>
            <w:tcW w:w="5477" w:type="dxa"/>
            <w:vMerge w:val="restart"/>
            <w:shd w:val="clear" w:color="auto" w:fill="FFFFFF"/>
            <w:vAlign w:val="center"/>
          </w:tcPr>
          <w:p w14:paraId="1B399EF9"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503" w:type="dxa"/>
            <w:gridSpan w:val="4"/>
            <w:shd w:val="clear" w:color="auto" w:fill="FFFFFF"/>
            <w:vAlign w:val="center"/>
          </w:tcPr>
          <w:p w14:paraId="0C947EB1" w14:textId="77777777" w:rsidR="005D76FE" w:rsidRPr="00BA7A73" w:rsidRDefault="005D76FE"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p>
        </w:tc>
      </w:tr>
      <w:tr w:rsidR="005D76FE" w:rsidRPr="00BA7A73" w14:paraId="2543BAB6" w14:textId="77777777" w:rsidTr="00D67951">
        <w:trPr>
          <w:trHeight w:val="14"/>
          <w:jc w:val="center"/>
        </w:trPr>
        <w:tc>
          <w:tcPr>
            <w:tcW w:w="5477" w:type="dxa"/>
            <w:vMerge/>
            <w:shd w:val="clear" w:color="auto" w:fill="FFFFFF"/>
            <w:vAlign w:val="center"/>
          </w:tcPr>
          <w:p w14:paraId="4F12C03D"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1D65CD70"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Rất ảnh hưởng</w:t>
            </w:r>
          </w:p>
        </w:tc>
        <w:tc>
          <w:tcPr>
            <w:tcW w:w="873" w:type="dxa"/>
            <w:shd w:val="clear" w:color="auto" w:fill="FFFFFF"/>
            <w:vAlign w:val="center"/>
          </w:tcPr>
          <w:p w14:paraId="6586FD0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Ảnh hưởng</w:t>
            </w:r>
          </w:p>
        </w:tc>
        <w:tc>
          <w:tcPr>
            <w:tcW w:w="855" w:type="dxa"/>
            <w:shd w:val="clear" w:color="auto" w:fill="FFFFFF"/>
            <w:vAlign w:val="center"/>
          </w:tcPr>
          <w:p w14:paraId="06A5F05B"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Ít ảnh hưởng</w:t>
            </w:r>
          </w:p>
        </w:tc>
        <w:tc>
          <w:tcPr>
            <w:tcW w:w="970" w:type="dxa"/>
            <w:shd w:val="clear" w:color="auto" w:fill="FFFFFF"/>
            <w:vAlign w:val="center"/>
          </w:tcPr>
          <w:p w14:paraId="27027B5F"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Không ảnh hưởng</w:t>
            </w:r>
          </w:p>
        </w:tc>
      </w:tr>
      <w:tr w:rsidR="005D76FE" w:rsidRPr="00BA7A73" w14:paraId="3696AC09" w14:textId="77777777" w:rsidTr="00D67951">
        <w:trPr>
          <w:trHeight w:val="14"/>
          <w:jc w:val="center"/>
        </w:trPr>
        <w:tc>
          <w:tcPr>
            <w:tcW w:w="5477" w:type="dxa"/>
            <w:shd w:val="clear" w:color="auto" w:fill="FFFFFF"/>
            <w:vAlign w:val="center"/>
          </w:tcPr>
          <w:p w14:paraId="325EB1BC"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75D53610"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0F87E992"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C182CED"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6806459"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0491AF84" w14:textId="77777777" w:rsidTr="00D67951">
        <w:trPr>
          <w:trHeight w:val="14"/>
          <w:jc w:val="center"/>
        </w:trPr>
        <w:tc>
          <w:tcPr>
            <w:tcW w:w="5477" w:type="dxa"/>
            <w:shd w:val="clear" w:color="auto" w:fill="FFFFFF"/>
            <w:vAlign w:val="center"/>
          </w:tcPr>
          <w:p w14:paraId="4D5298EE" w14:textId="77777777" w:rsidR="005D76FE" w:rsidRPr="00BA7A73" w:rsidRDefault="005D76FE" w:rsidP="00D67951">
            <w:pPr>
              <w:spacing w:after="0" w:line="360"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74C1BD1F"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781463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56FCB34"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CD36334"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7CCD0314" w14:textId="77777777" w:rsidTr="00D67951">
        <w:trPr>
          <w:trHeight w:val="14"/>
          <w:jc w:val="center"/>
        </w:trPr>
        <w:tc>
          <w:tcPr>
            <w:tcW w:w="5477" w:type="dxa"/>
            <w:shd w:val="clear" w:color="auto" w:fill="FFFFFF"/>
            <w:vAlign w:val="center"/>
          </w:tcPr>
          <w:p w14:paraId="64070489"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Hệ thống văn bản pháp quy về quản lý CTĐT</w:t>
            </w:r>
          </w:p>
        </w:tc>
        <w:tc>
          <w:tcPr>
            <w:tcW w:w="805" w:type="dxa"/>
            <w:shd w:val="clear" w:color="auto" w:fill="FFFFFF"/>
          </w:tcPr>
          <w:p w14:paraId="7C45F4B3"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22C97DAD"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6E7190F"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0AB92BAB"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2986D9E8" w14:textId="77777777" w:rsidTr="00D67951">
        <w:trPr>
          <w:trHeight w:val="14"/>
          <w:jc w:val="center"/>
        </w:trPr>
        <w:tc>
          <w:tcPr>
            <w:tcW w:w="5477" w:type="dxa"/>
            <w:shd w:val="clear" w:color="auto" w:fill="FFFFFF"/>
            <w:vAlign w:val="center"/>
          </w:tcPr>
          <w:p w14:paraId="5FFC0CCD" w14:textId="77777777" w:rsidR="005D76FE" w:rsidRPr="00BA7A73" w:rsidRDefault="005D76FE" w:rsidP="00D67951">
            <w:pPr>
              <w:spacing w:after="0" w:line="360" w:lineRule="auto"/>
              <w:jc w:val="both"/>
              <w:rPr>
                <w:rFonts w:ascii="Times New Roman" w:hAnsi="Times New Roman" w:cs="Times New Roman"/>
                <w:spacing w:val="-12"/>
                <w:sz w:val="26"/>
                <w:szCs w:val="26"/>
              </w:rPr>
            </w:pPr>
            <w:r w:rsidRPr="00BA7A73">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6383FC1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596B2CF0"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7FA7D591"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4B90878"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455DF2C7" w14:textId="77777777" w:rsidTr="00D67951">
        <w:trPr>
          <w:trHeight w:val="14"/>
          <w:jc w:val="center"/>
        </w:trPr>
        <w:tc>
          <w:tcPr>
            <w:tcW w:w="5477" w:type="dxa"/>
            <w:shd w:val="clear" w:color="auto" w:fill="FFFFFF"/>
          </w:tcPr>
          <w:p w14:paraId="35626BDA"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1BD06A7B"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2591B3D2"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1AC4F8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2A742937"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13A8C40F" w14:textId="77777777" w:rsidTr="00D67951">
        <w:trPr>
          <w:trHeight w:val="14"/>
          <w:jc w:val="center"/>
        </w:trPr>
        <w:tc>
          <w:tcPr>
            <w:tcW w:w="5477" w:type="dxa"/>
            <w:shd w:val="clear" w:color="auto" w:fill="FFFFFF"/>
          </w:tcPr>
          <w:p w14:paraId="4037A74A" w14:textId="77777777" w:rsidR="005D76FE" w:rsidRPr="00BA7A73" w:rsidRDefault="005D76FE" w:rsidP="00D67951">
            <w:pPr>
              <w:spacing w:after="0" w:line="360"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3219AA6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1DAB408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DD778B2"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5E3E35F4" w14:textId="77777777" w:rsidR="005D76FE" w:rsidRPr="00BA7A73" w:rsidRDefault="005D76FE" w:rsidP="00D67951">
            <w:pPr>
              <w:spacing w:after="0" w:line="360" w:lineRule="auto"/>
              <w:jc w:val="both"/>
              <w:rPr>
                <w:rFonts w:ascii="Times New Roman" w:hAnsi="Times New Roman" w:cs="Times New Roman"/>
                <w:sz w:val="26"/>
                <w:szCs w:val="26"/>
              </w:rPr>
            </w:pPr>
          </w:p>
        </w:tc>
      </w:tr>
    </w:tbl>
    <w:p w14:paraId="4C7634F0" w14:textId="77777777" w:rsidR="005D76FE" w:rsidRPr="00BA7A73" w:rsidRDefault="005D76FE" w:rsidP="005D76FE">
      <w:pPr>
        <w:spacing w:before="240" w:after="0" w:line="312" w:lineRule="auto"/>
        <w:ind w:firstLine="680"/>
        <w:jc w:val="center"/>
        <w:rPr>
          <w:rFonts w:ascii="Times New Roman" w:eastAsia="Times New Roman" w:hAnsi="Times New Roman" w:cs="Times New Roman"/>
          <w:b/>
          <w:bCs/>
          <w:sz w:val="26"/>
          <w:szCs w:val="26"/>
        </w:rPr>
      </w:pPr>
      <w:r w:rsidRPr="00BA7A73">
        <w:rPr>
          <w:rFonts w:ascii="Times New Roman" w:eastAsia="Times New Roman" w:hAnsi="Times New Roman" w:cs="Times New Roman"/>
          <w:b/>
          <w:bCs/>
          <w:sz w:val="26"/>
          <w:szCs w:val="26"/>
        </w:rPr>
        <w:t>Xin chân thành cảm ơn Đồng chí !</w:t>
      </w:r>
    </w:p>
    <w:p w14:paraId="6DD9AB95"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52986F82" w14:textId="77777777" w:rsidR="005D76FE" w:rsidRPr="00BA7A73" w:rsidRDefault="005D76FE" w:rsidP="005D76FE">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lastRenderedPageBreak/>
        <w:t>PHỤ LỤC 3</w:t>
      </w:r>
      <w:r w:rsidRPr="00BA7A73">
        <w:rPr>
          <w:rFonts w:ascii="Times New Roman" w:hAnsi="Times New Roman" w:cs="Times New Roman"/>
          <w:b/>
          <w:sz w:val="26"/>
          <w:szCs w:val="26"/>
        </w:rPr>
        <w:br/>
        <w:t>PHIẾU ĐIỀU TRA</w:t>
      </w:r>
    </w:p>
    <w:p w14:paraId="3CFABC26" w14:textId="77777777" w:rsidR="005D76FE" w:rsidRPr="00BA7A73" w:rsidRDefault="005D76FE" w:rsidP="005D76FE">
      <w:pPr>
        <w:pStyle w:val="Bodytext31"/>
        <w:shd w:val="clear" w:color="auto" w:fill="auto"/>
        <w:spacing w:line="312" w:lineRule="auto"/>
        <w:jc w:val="center"/>
        <w:rPr>
          <w:rFonts w:ascii="Times New Roman" w:hAnsi="Times New Roman" w:cs="Times New Roman"/>
          <w:sz w:val="26"/>
          <w:szCs w:val="26"/>
        </w:rPr>
      </w:pPr>
      <w:r w:rsidRPr="00BA7A73">
        <w:rPr>
          <w:rFonts w:ascii="Times New Roman" w:hAnsi="Times New Roman" w:cs="Times New Roman"/>
          <w:sz w:val="26"/>
          <w:szCs w:val="26"/>
        </w:rPr>
        <w:t>(Dành cho học viên trường sĩ quan lục quân)</w:t>
      </w:r>
    </w:p>
    <w:p w14:paraId="7A10C32F" w14:textId="77777777" w:rsidR="005D76FE" w:rsidRPr="00BA7A73" w:rsidRDefault="005D76FE" w:rsidP="005D76FE">
      <w:pPr>
        <w:spacing w:after="0" w:line="288" w:lineRule="auto"/>
        <w:ind w:firstLine="680"/>
        <w:jc w:val="both"/>
        <w:rPr>
          <w:rFonts w:ascii="Times New Roman" w:hAnsi="Times New Roman" w:cs="Times New Roman"/>
          <w:sz w:val="26"/>
          <w:szCs w:val="26"/>
        </w:rPr>
      </w:pPr>
      <w:r w:rsidRPr="00BA7A73">
        <w:rPr>
          <w:rFonts w:ascii="Times New Roman" w:hAnsi="Times New Roman" w:cs="Times New Roman"/>
          <w:sz w:val="26"/>
          <w:szCs w:val="26"/>
        </w:rPr>
        <w:t>Để có cơ sở đánh giá thực trạng đào tạo và quản lý đào tạo học viên trường sĩ quan lục quân theo tiếp cận năng lực, rất mong sự hợp tác và trả lời các câu hỏi trong Phiếu điều tra dưới đây của Đ/C .</w:t>
      </w:r>
    </w:p>
    <w:p w14:paraId="701CE9EB" w14:textId="77777777" w:rsidR="005D76FE" w:rsidRPr="00BA7A73" w:rsidRDefault="005D76FE" w:rsidP="005D76FE">
      <w:pPr>
        <w:pStyle w:val="Bodytext31"/>
        <w:shd w:val="clear" w:color="auto" w:fill="auto"/>
        <w:spacing w:line="288" w:lineRule="auto"/>
        <w:ind w:firstLine="680"/>
        <w:rPr>
          <w:rFonts w:ascii="Times New Roman" w:hAnsi="Times New Roman" w:cs="Times New Roman"/>
          <w:sz w:val="26"/>
          <w:szCs w:val="26"/>
        </w:rPr>
      </w:pPr>
      <w:r w:rsidRPr="00BA7A73">
        <w:rPr>
          <w:rFonts w:ascii="Times New Roman" w:hAnsi="Times New Roman" w:cs="Times New Roman"/>
          <w:sz w:val="26"/>
          <w:szCs w:val="26"/>
        </w:rPr>
        <w:t>Giải thích một số khái niệm trong Phiếu điều tra:</w:t>
      </w:r>
    </w:p>
    <w:p w14:paraId="2046C25A" w14:textId="77777777" w:rsidR="005D76FE" w:rsidRPr="00BA7A73" w:rsidRDefault="005D76FE" w:rsidP="005D76FE">
      <w:pPr>
        <w:pStyle w:val="Bodytext31"/>
        <w:shd w:val="clear" w:color="auto" w:fill="auto"/>
        <w:spacing w:line="288" w:lineRule="auto"/>
        <w:ind w:firstLine="680"/>
        <w:rPr>
          <w:rFonts w:ascii="Times New Roman" w:hAnsi="Times New Roman" w:cs="Times New Roman"/>
          <w:b w:val="0"/>
          <w:sz w:val="26"/>
          <w:szCs w:val="26"/>
        </w:rPr>
      </w:pPr>
      <w:r w:rsidRPr="00BA7A73">
        <w:rPr>
          <w:rFonts w:ascii="Times New Roman" w:hAnsi="Times New Roman" w:cs="Times New Roman"/>
          <w:b w:val="0"/>
          <w:sz w:val="26"/>
          <w:szCs w:val="26"/>
        </w:rPr>
        <w:t xml:space="preserve">- Học viên trường sĩ quan lục quân trong nghiên cứu này được hiểu là học viên đang học ngành CHTMLQ </w:t>
      </w:r>
    </w:p>
    <w:p w14:paraId="559AB26A" w14:textId="77777777" w:rsidR="005D76FE" w:rsidRPr="00BA7A73" w:rsidRDefault="005D76FE" w:rsidP="005D76FE">
      <w:pPr>
        <w:pStyle w:val="Bodytext31"/>
        <w:shd w:val="clear" w:color="auto" w:fill="auto"/>
        <w:spacing w:line="288" w:lineRule="auto"/>
        <w:ind w:firstLine="680"/>
        <w:rPr>
          <w:rFonts w:ascii="Times New Roman" w:hAnsi="Times New Roman" w:cs="Times New Roman"/>
          <w:b w:val="0"/>
          <w:spacing w:val="2"/>
          <w:sz w:val="26"/>
          <w:szCs w:val="26"/>
        </w:rPr>
      </w:pPr>
      <w:r w:rsidRPr="00BA7A73">
        <w:rPr>
          <w:rFonts w:ascii="Times New Roman" w:hAnsi="Times New Roman" w:cs="Times New Roman"/>
          <w:b w:val="0"/>
          <w:sz w:val="26"/>
          <w:szCs w:val="26"/>
        </w:rPr>
        <w:t xml:space="preserve">- </w:t>
      </w:r>
      <w:r w:rsidRPr="00BA7A73">
        <w:rPr>
          <w:rFonts w:ascii="Times New Roman" w:hAnsi="Times New Roman" w:cs="Times New Roman"/>
          <w:b w:val="0"/>
          <w:spacing w:val="2"/>
          <w:sz w:val="26"/>
          <w:szCs w:val="26"/>
        </w:rPr>
        <w:t>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2ABB5D6F" w14:textId="77777777" w:rsidR="005D76FE" w:rsidRPr="00BA7A73" w:rsidRDefault="005D76FE" w:rsidP="005D76FE">
      <w:pPr>
        <w:tabs>
          <w:tab w:val="left" w:pos="992"/>
        </w:tabs>
        <w:spacing w:after="0" w:line="288" w:lineRule="auto"/>
        <w:ind w:firstLine="680"/>
        <w:jc w:val="both"/>
        <w:rPr>
          <w:rFonts w:ascii="Times New Roman" w:hAnsi="Times New Roman" w:cs="Times New Roman"/>
          <w:sz w:val="26"/>
          <w:szCs w:val="26"/>
        </w:rPr>
      </w:pPr>
      <w:r w:rsidRPr="00BA7A73">
        <w:rPr>
          <w:rFonts w:ascii="Times New Roman" w:hAnsi="Times New Roman" w:cs="Times New Roman"/>
          <w:sz w:val="26"/>
          <w:szCs w:val="26"/>
        </w:rPr>
        <w:t xml:space="preserve"> ĐỒNG CHÍ TÍCH VÀO Ô TƯƠNG ỨNG THEO CÁC NỘI DUNG PHÙ HỢP VỚI ĐỒNG CHÍ </w:t>
      </w:r>
    </w:p>
    <w:p w14:paraId="70FC2564" w14:textId="4533C9B5" w:rsidR="005D76FE" w:rsidRPr="00BA7A73" w:rsidRDefault="005D76FE" w:rsidP="005D76FE">
      <w:pPr>
        <w:pStyle w:val="Bodytext31"/>
        <w:shd w:val="clear" w:color="auto" w:fill="auto"/>
        <w:spacing w:line="288" w:lineRule="auto"/>
        <w:ind w:firstLine="680"/>
        <w:rPr>
          <w:rFonts w:ascii="Times New Roman Bold" w:hAnsi="Times New Roman Bold" w:cs="Times New Roman"/>
          <w:spacing w:val="-10"/>
          <w:sz w:val="26"/>
          <w:szCs w:val="26"/>
        </w:rPr>
      </w:pPr>
      <w:r w:rsidRPr="00BA7A73">
        <w:rPr>
          <w:rFonts w:ascii="Times New Roman Bold" w:hAnsi="Times New Roman Bold" w:cs="Times New Roman"/>
          <w:spacing w:val="-10"/>
          <w:sz w:val="26"/>
          <w:szCs w:val="26"/>
        </w:rPr>
        <w:t xml:space="preserve">Câu 1: Đồng chí đánh giá công tác tuyển sinh đào tạo ngành </w:t>
      </w:r>
      <w:r w:rsidRPr="00BA7A73">
        <w:rPr>
          <w:rFonts w:ascii="Times New Roman" w:hAnsi="Times New Roman" w:cs="Times New Roman"/>
          <w:sz w:val="26"/>
          <w:szCs w:val="26"/>
        </w:rPr>
        <w:t>CHTMLQ</w:t>
      </w:r>
      <w:r w:rsidRPr="00BA7A73">
        <w:rPr>
          <w:rFonts w:ascii="Times New Roman Bold" w:hAnsi="Times New Roman Bold" w:cs="Times New Roman"/>
          <w:spacing w:val="-10"/>
          <w:sz w:val="26"/>
          <w:szCs w:val="26"/>
        </w:rPr>
        <w:t xml:space="preserve"> theo tiếp cận năng lực tại các </w:t>
      </w:r>
      <w:r w:rsidR="00F66151" w:rsidRPr="00BA7A73">
        <w:rPr>
          <w:rFonts w:ascii="Times New Roman Bold" w:hAnsi="Times New Roman Bold" w:cs="Times New Roman"/>
          <w:spacing w:val="-2"/>
          <w:sz w:val="26"/>
        </w:rPr>
        <w:t xml:space="preserve">Trường Sỹ quan Lục quân </w:t>
      </w:r>
      <w:r w:rsidRPr="00BA7A73">
        <w:rPr>
          <w:rFonts w:ascii="Times New Roman Bold" w:hAnsi="Times New Roman Bold" w:cs="Times New Roman"/>
          <w:spacing w:val="-10"/>
          <w:sz w:val="26"/>
          <w:szCs w:val="26"/>
        </w:rPr>
        <w:t>hiện nay?</w:t>
      </w:r>
    </w:p>
    <w:tbl>
      <w:tblPr>
        <w:tblW w:w="8899" w:type="dxa"/>
        <w:tblLayout w:type="fixed"/>
        <w:tblCellMar>
          <w:left w:w="40" w:type="dxa"/>
          <w:right w:w="40" w:type="dxa"/>
        </w:tblCellMar>
        <w:tblLook w:val="0000" w:firstRow="0" w:lastRow="0" w:firstColumn="0" w:lastColumn="0" w:noHBand="0" w:noVBand="0"/>
      </w:tblPr>
      <w:tblGrid>
        <w:gridCol w:w="5852"/>
        <w:gridCol w:w="608"/>
        <w:gridCol w:w="832"/>
        <w:gridCol w:w="914"/>
        <w:gridCol w:w="693"/>
      </w:tblGrid>
      <w:tr w:rsidR="005D76FE" w:rsidRPr="00BA7A73" w14:paraId="24624F31" w14:textId="77777777" w:rsidTr="00D67951">
        <w:trPr>
          <w:trHeight w:val="20"/>
        </w:trPr>
        <w:tc>
          <w:tcPr>
            <w:tcW w:w="5852" w:type="dxa"/>
            <w:vMerge w:val="restart"/>
            <w:tcBorders>
              <w:top w:val="single" w:sz="4" w:space="0" w:color="auto"/>
              <w:left w:val="single" w:sz="4" w:space="0" w:color="auto"/>
            </w:tcBorders>
            <w:shd w:val="clear" w:color="auto" w:fill="FFFFFF"/>
            <w:vAlign w:val="center"/>
          </w:tcPr>
          <w:p w14:paraId="143364C4" w14:textId="77777777" w:rsidR="005D76FE" w:rsidRPr="00BA7A73" w:rsidRDefault="005D76FE" w:rsidP="00D67951">
            <w:pPr>
              <w:spacing w:after="0" w:line="264"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47" w:type="dxa"/>
            <w:gridSpan w:val="4"/>
            <w:tcBorders>
              <w:top w:val="single" w:sz="4" w:space="0" w:color="auto"/>
              <w:left w:val="single" w:sz="4" w:space="0" w:color="auto"/>
              <w:right w:val="single" w:sz="4" w:space="0" w:color="auto"/>
            </w:tcBorders>
            <w:shd w:val="clear" w:color="auto" w:fill="FFFFFF"/>
            <w:vAlign w:val="center"/>
          </w:tcPr>
          <w:p w14:paraId="12AD7B5D" w14:textId="6EAACE5A" w:rsidR="005D76FE" w:rsidRPr="00BA7A73" w:rsidRDefault="009B6A1C" w:rsidP="00D67951">
            <w:pPr>
              <w:spacing w:after="0" w:line="264"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6BFBA76" w14:textId="77777777" w:rsidTr="00D67951">
        <w:trPr>
          <w:trHeight w:val="20"/>
        </w:trPr>
        <w:tc>
          <w:tcPr>
            <w:tcW w:w="5852" w:type="dxa"/>
            <w:vMerge/>
            <w:tcBorders>
              <w:left w:val="single" w:sz="4" w:space="0" w:color="auto"/>
            </w:tcBorders>
            <w:shd w:val="clear" w:color="auto" w:fill="FFFFFF"/>
            <w:vAlign w:val="center"/>
          </w:tcPr>
          <w:p w14:paraId="6A84CB50" w14:textId="77777777" w:rsidR="005D76FE" w:rsidRPr="00BA7A73" w:rsidRDefault="005D76FE" w:rsidP="00D67951">
            <w:pPr>
              <w:spacing w:after="0" w:line="264" w:lineRule="auto"/>
              <w:jc w:val="center"/>
              <w:rPr>
                <w:rFonts w:ascii="Times New Roman" w:hAnsi="Times New Roman" w:cs="Times New Roman"/>
                <w:b/>
                <w:sz w:val="26"/>
                <w:szCs w:val="26"/>
              </w:rPr>
            </w:pPr>
          </w:p>
        </w:tc>
        <w:tc>
          <w:tcPr>
            <w:tcW w:w="608" w:type="dxa"/>
            <w:tcBorders>
              <w:top w:val="single" w:sz="4" w:space="0" w:color="auto"/>
              <w:left w:val="single" w:sz="4" w:space="0" w:color="auto"/>
            </w:tcBorders>
            <w:shd w:val="clear" w:color="auto" w:fill="FFFFFF"/>
            <w:vAlign w:val="center"/>
          </w:tcPr>
          <w:p w14:paraId="0378A4F7"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32" w:type="dxa"/>
            <w:tcBorders>
              <w:top w:val="single" w:sz="4" w:space="0" w:color="auto"/>
              <w:left w:val="single" w:sz="4" w:space="0" w:color="auto"/>
            </w:tcBorders>
            <w:shd w:val="clear" w:color="auto" w:fill="FFFFFF"/>
            <w:vAlign w:val="center"/>
          </w:tcPr>
          <w:p w14:paraId="465D5698"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14" w:type="dxa"/>
            <w:tcBorders>
              <w:top w:val="single" w:sz="4" w:space="0" w:color="auto"/>
              <w:left w:val="single" w:sz="4" w:space="0" w:color="auto"/>
            </w:tcBorders>
            <w:shd w:val="clear" w:color="auto" w:fill="FFFFFF"/>
            <w:vAlign w:val="center"/>
          </w:tcPr>
          <w:p w14:paraId="05CFEE46"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693" w:type="dxa"/>
            <w:tcBorders>
              <w:top w:val="single" w:sz="4" w:space="0" w:color="auto"/>
              <w:left w:val="single" w:sz="4" w:space="0" w:color="auto"/>
              <w:right w:val="single" w:sz="4" w:space="0" w:color="auto"/>
            </w:tcBorders>
            <w:shd w:val="clear" w:color="auto" w:fill="FFFFFF"/>
            <w:vAlign w:val="center"/>
          </w:tcPr>
          <w:p w14:paraId="14F499DF"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8DBEDD2" w14:textId="77777777" w:rsidTr="00D67951">
        <w:trPr>
          <w:trHeight w:val="20"/>
        </w:trPr>
        <w:tc>
          <w:tcPr>
            <w:tcW w:w="5852" w:type="dxa"/>
            <w:tcBorders>
              <w:top w:val="single" w:sz="4" w:space="0" w:color="auto"/>
              <w:left w:val="single" w:sz="4" w:space="0" w:color="auto"/>
            </w:tcBorders>
            <w:shd w:val="clear" w:color="auto" w:fill="FFFFFF"/>
          </w:tcPr>
          <w:p w14:paraId="0460E80F"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1. Xây dựng chiến lược tuyển sinh, đào tạo học viên trường Sĩ quan Lục quân theo quy hoạch thực tiễn nhà trường.</w:t>
            </w:r>
          </w:p>
        </w:tc>
        <w:tc>
          <w:tcPr>
            <w:tcW w:w="608" w:type="dxa"/>
            <w:tcBorders>
              <w:top w:val="single" w:sz="4" w:space="0" w:color="auto"/>
              <w:left w:val="single" w:sz="4" w:space="0" w:color="auto"/>
              <w:bottom w:val="single" w:sz="4" w:space="0" w:color="auto"/>
            </w:tcBorders>
            <w:shd w:val="clear" w:color="auto" w:fill="FFFFFF"/>
          </w:tcPr>
          <w:p w14:paraId="14B33ADA"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3AE587E6"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129B6011"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6DC13A06"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C6699DA" w14:textId="77777777" w:rsidTr="00D67951">
        <w:trPr>
          <w:trHeight w:val="20"/>
        </w:trPr>
        <w:tc>
          <w:tcPr>
            <w:tcW w:w="5852" w:type="dxa"/>
            <w:tcBorders>
              <w:top w:val="single" w:sz="4" w:space="0" w:color="auto"/>
              <w:left w:val="single" w:sz="4" w:space="0" w:color="auto"/>
            </w:tcBorders>
            <w:shd w:val="clear" w:color="auto" w:fill="FFFFFF"/>
          </w:tcPr>
          <w:p w14:paraId="183F4BA9"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2. Cụ thể hóa các quy định về công tác sơ tuyển, xét tuyển học viên theo các ngành đào tạo. </w:t>
            </w:r>
          </w:p>
        </w:tc>
        <w:tc>
          <w:tcPr>
            <w:tcW w:w="608" w:type="dxa"/>
            <w:tcBorders>
              <w:top w:val="single" w:sz="4" w:space="0" w:color="auto"/>
              <w:left w:val="single" w:sz="4" w:space="0" w:color="auto"/>
              <w:bottom w:val="single" w:sz="4" w:space="0" w:color="auto"/>
            </w:tcBorders>
            <w:shd w:val="clear" w:color="auto" w:fill="FFFFFF"/>
          </w:tcPr>
          <w:p w14:paraId="4F4658FA"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8D04CB4"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4A1B8615"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CF3B4A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65C089D" w14:textId="77777777" w:rsidTr="00D67951">
        <w:trPr>
          <w:trHeight w:val="20"/>
        </w:trPr>
        <w:tc>
          <w:tcPr>
            <w:tcW w:w="5852" w:type="dxa"/>
            <w:tcBorders>
              <w:top w:val="single" w:sz="4" w:space="0" w:color="auto"/>
              <w:left w:val="single" w:sz="4" w:space="0" w:color="auto"/>
            </w:tcBorders>
            <w:shd w:val="clear" w:color="auto" w:fill="FFFFFF"/>
          </w:tcPr>
          <w:p w14:paraId="17290D99"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Thực hiện đảm bảo quyền lợi chế độ đãi ngộ nhằm thu hút tuyển sinh.</w:t>
            </w:r>
          </w:p>
        </w:tc>
        <w:tc>
          <w:tcPr>
            <w:tcW w:w="608" w:type="dxa"/>
            <w:tcBorders>
              <w:top w:val="single" w:sz="4" w:space="0" w:color="auto"/>
              <w:left w:val="single" w:sz="4" w:space="0" w:color="auto"/>
              <w:bottom w:val="single" w:sz="4" w:space="0" w:color="auto"/>
            </w:tcBorders>
            <w:shd w:val="clear" w:color="auto" w:fill="FFFFFF"/>
          </w:tcPr>
          <w:p w14:paraId="1CFB7269"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7560F916"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440C41E"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63B087F1"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626ED0D4"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13C31D45"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Kế hoạch tuyển sinh được thông báo trên rông rãi trên các kênh truyền thông, website nhà trường.</w:t>
            </w:r>
          </w:p>
        </w:tc>
        <w:tc>
          <w:tcPr>
            <w:tcW w:w="608" w:type="dxa"/>
            <w:tcBorders>
              <w:top w:val="single" w:sz="4" w:space="0" w:color="auto"/>
              <w:left w:val="single" w:sz="4" w:space="0" w:color="auto"/>
              <w:bottom w:val="single" w:sz="4" w:space="0" w:color="auto"/>
            </w:tcBorders>
            <w:shd w:val="clear" w:color="auto" w:fill="FFFFFF"/>
          </w:tcPr>
          <w:p w14:paraId="3F469651"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12016863"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5B0E51F7"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4F6B4CD1"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0969D26"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504E4C3A"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Tổ chức tuyển sinh đảm bảo theo quy chế của Bộ GD&amp;ĐT và quy định của Bộ Quốc phòng.</w:t>
            </w:r>
          </w:p>
        </w:tc>
        <w:tc>
          <w:tcPr>
            <w:tcW w:w="608" w:type="dxa"/>
            <w:tcBorders>
              <w:top w:val="single" w:sz="4" w:space="0" w:color="auto"/>
              <w:left w:val="single" w:sz="4" w:space="0" w:color="auto"/>
              <w:bottom w:val="single" w:sz="4" w:space="0" w:color="auto"/>
            </w:tcBorders>
            <w:shd w:val="clear" w:color="auto" w:fill="FFFFFF"/>
          </w:tcPr>
          <w:p w14:paraId="66CF2688"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34062AF7"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BAB0D5C"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C2C7524"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3C3F10B"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5D17A80C"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6. Rà soát, hướng dẫn các hoạt động về mặt nghiệp vụ diễn ra trong thời gian tuyển sinh. </w:t>
            </w:r>
          </w:p>
        </w:tc>
        <w:tc>
          <w:tcPr>
            <w:tcW w:w="608" w:type="dxa"/>
            <w:tcBorders>
              <w:top w:val="single" w:sz="4" w:space="0" w:color="auto"/>
              <w:left w:val="single" w:sz="4" w:space="0" w:color="auto"/>
              <w:bottom w:val="single" w:sz="4" w:space="0" w:color="auto"/>
            </w:tcBorders>
            <w:shd w:val="clear" w:color="auto" w:fill="FFFFFF"/>
          </w:tcPr>
          <w:p w14:paraId="6F96CE44"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0773F4DA"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06850346"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37DB511F"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233294C3"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3F032A95"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7. Kiểm tra, đánh giá chất lượng kết quả tuyển sinh.</w:t>
            </w:r>
          </w:p>
        </w:tc>
        <w:tc>
          <w:tcPr>
            <w:tcW w:w="608" w:type="dxa"/>
            <w:tcBorders>
              <w:top w:val="single" w:sz="4" w:space="0" w:color="auto"/>
              <w:left w:val="single" w:sz="4" w:space="0" w:color="auto"/>
              <w:bottom w:val="single" w:sz="4" w:space="0" w:color="auto"/>
            </w:tcBorders>
            <w:shd w:val="clear" w:color="auto" w:fill="FFFFFF"/>
          </w:tcPr>
          <w:p w14:paraId="77856C12"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48FD57D"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CFE0C6E"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292FA0A5"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093256D6"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6681C6DE"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8. Đảm bảo tính công bằng, minh bạch và công khai trong công tác tuyển sinh.</w:t>
            </w:r>
          </w:p>
        </w:tc>
        <w:tc>
          <w:tcPr>
            <w:tcW w:w="608" w:type="dxa"/>
            <w:tcBorders>
              <w:top w:val="single" w:sz="4" w:space="0" w:color="auto"/>
              <w:left w:val="single" w:sz="4" w:space="0" w:color="auto"/>
              <w:bottom w:val="single" w:sz="4" w:space="0" w:color="auto"/>
            </w:tcBorders>
            <w:shd w:val="clear" w:color="auto" w:fill="FFFFFF"/>
          </w:tcPr>
          <w:p w14:paraId="1BB71E2C" w14:textId="77777777" w:rsidR="005D76FE" w:rsidRPr="00BA7A73"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B0D4A8F" w14:textId="77777777" w:rsidR="005D76FE" w:rsidRPr="00BA7A73"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7F24237" w14:textId="77777777" w:rsidR="005D76FE" w:rsidRPr="00BA7A73"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3E311E6" w14:textId="77777777" w:rsidR="005D76FE" w:rsidRPr="00BA7A73" w:rsidRDefault="005D76FE" w:rsidP="00D67951">
            <w:pPr>
              <w:spacing w:after="0"/>
              <w:jc w:val="both"/>
              <w:rPr>
                <w:rFonts w:ascii="Times New Roman" w:hAnsi="Times New Roman" w:cs="Times New Roman"/>
                <w:sz w:val="26"/>
                <w:szCs w:val="26"/>
              </w:rPr>
            </w:pPr>
          </w:p>
        </w:tc>
      </w:tr>
    </w:tbl>
    <w:p w14:paraId="6B39FEA5"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2AEAF4E8"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12C23097" w14:textId="726D1F34" w:rsidR="005D76FE" w:rsidRPr="00BA7A73" w:rsidRDefault="005D76FE" w:rsidP="005D76FE">
      <w:pPr>
        <w:pStyle w:val="Tablecaption0"/>
        <w:shd w:val="clear" w:color="auto" w:fill="auto"/>
        <w:spacing w:line="312" w:lineRule="auto"/>
        <w:ind w:firstLine="680"/>
        <w:rPr>
          <w:rFonts w:ascii="Times New Roman" w:hAnsi="Times New Roman" w:cs="Times New Roman"/>
        </w:rPr>
      </w:pPr>
      <w:r w:rsidRPr="00BA7A73">
        <w:rPr>
          <w:rFonts w:ascii="Times New Roman" w:hAnsi="Times New Roman" w:cs="Times New Roman"/>
        </w:rPr>
        <w:lastRenderedPageBreak/>
        <w:t xml:space="preserve">Câu 2. Đồng chí đánh giá về mức độ </w:t>
      </w:r>
      <w:r w:rsidR="00920A19" w:rsidRPr="00BA7A73">
        <w:rPr>
          <w:rFonts w:ascii="Times New Roman" w:hAnsi="Times New Roman" w:cs="Times New Roman"/>
        </w:rPr>
        <w:t>thực hiện</w:t>
      </w:r>
      <w:r w:rsidRPr="00BA7A73">
        <w:rPr>
          <w:rFonts w:ascii="Times New Roman" w:hAnsi="Times New Roman" w:cs="Times New Roman"/>
        </w:rPr>
        <w:t xml:space="preserve"> của mục tiêu đào tạo ngành CHTMLQ theo tiếp cận năng lực tại các </w:t>
      </w:r>
      <w:r w:rsidR="00F66151" w:rsidRPr="00BA7A73">
        <w:rPr>
          <w:rFonts w:ascii="Times New Roman Bold" w:hAnsi="Times New Roman Bold" w:cs="Times New Roman"/>
          <w:spacing w:val="-2"/>
        </w:rPr>
        <w:t>Trường Sỹ quan Lục quân</w:t>
      </w:r>
    </w:p>
    <w:tbl>
      <w:tblPr>
        <w:tblW w:w="9112" w:type="dxa"/>
        <w:tblLayout w:type="fixed"/>
        <w:tblCellMar>
          <w:left w:w="40" w:type="dxa"/>
          <w:right w:w="40" w:type="dxa"/>
        </w:tblCellMar>
        <w:tblLook w:val="0000" w:firstRow="0" w:lastRow="0" w:firstColumn="0" w:lastColumn="0" w:noHBand="0" w:noVBand="0"/>
      </w:tblPr>
      <w:tblGrid>
        <w:gridCol w:w="5143"/>
        <w:gridCol w:w="966"/>
        <w:gridCol w:w="873"/>
        <w:gridCol w:w="1133"/>
        <w:gridCol w:w="997"/>
      </w:tblGrid>
      <w:tr w:rsidR="005D76FE" w:rsidRPr="00BA7A73" w14:paraId="676C6EC2" w14:textId="77777777" w:rsidTr="00D67951">
        <w:trPr>
          <w:trHeight w:val="14"/>
        </w:trPr>
        <w:tc>
          <w:tcPr>
            <w:tcW w:w="5143" w:type="dxa"/>
            <w:vMerge w:val="restart"/>
            <w:tcBorders>
              <w:top w:val="single" w:sz="4" w:space="0" w:color="auto"/>
              <w:left w:val="single" w:sz="4" w:space="0" w:color="auto"/>
            </w:tcBorders>
            <w:shd w:val="clear" w:color="auto" w:fill="FFFFFF"/>
            <w:vAlign w:val="center"/>
          </w:tcPr>
          <w:p w14:paraId="3ECECF32"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969" w:type="dxa"/>
            <w:gridSpan w:val="4"/>
            <w:tcBorders>
              <w:top w:val="single" w:sz="4" w:space="0" w:color="auto"/>
              <w:left w:val="single" w:sz="4" w:space="0" w:color="auto"/>
              <w:right w:val="single" w:sz="4" w:space="0" w:color="auto"/>
            </w:tcBorders>
            <w:shd w:val="clear" w:color="auto" w:fill="FFFFFF"/>
            <w:vAlign w:val="center"/>
          </w:tcPr>
          <w:p w14:paraId="1EEF8FCD" w14:textId="55AE11CE"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A4381A3" w14:textId="77777777" w:rsidTr="00D67951">
        <w:trPr>
          <w:trHeight w:val="14"/>
        </w:trPr>
        <w:tc>
          <w:tcPr>
            <w:tcW w:w="5143" w:type="dxa"/>
            <w:vMerge/>
            <w:tcBorders>
              <w:left w:val="single" w:sz="4" w:space="0" w:color="auto"/>
            </w:tcBorders>
            <w:shd w:val="clear" w:color="auto" w:fill="FFFFFF"/>
            <w:vAlign w:val="center"/>
          </w:tcPr>
          <w:p w14:paraId="45E1E6A9"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966" w:type="dxa"/>
            <w:tcBorders>
              <w:top w:val="single" w:sz="4" w:space="0" w:color="auto"/>
              <w:left w:val="single" w:sz="4" w:space="0" w:color="auto"/>
            </w:tcBorders>
            <w:shd w:val="clear" w:color="auto" w:fill="FFFFFF"/>
          </w:tcPr>
          <w:p w14:paraId="63A80921" w14:textId="6F0E353D"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40731AF1" w14:textId="70F26A24"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Khá</w:t>
            </w:r>
          </w:p>
        </w:tc>
        <w:tc>
          <w:tcPr>
            <w:tcW w:w="1133" w:type="dxa"/>
            <w:tcBorders>
              <w:top w:val="single" w:sz="4" w:space="0" w:color="auto"/>
              <w:left w:val="single" w:sz="4" w:space="0" w:color="auto"/>
            </w:tcBorders>
            <w:shd w:val="clear" w:color="auto" w:fill="FFFFFF"/>
            <w:vAlign w:val="center"/>
          </w:tcPr>
          <w:p w14:paraId="3CE71E91" w14:textId="64AF911E"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TB</w:t>
            </w:r>
          </w:p>
        </w:tc>
        <w:tc>
          <w:tcPr>
            <w:tcW w:w="997" w:type="dxa"/>
            <w:tcBorders>
              <w:top w:val="single" w:sz="4" w:space="0" w:color="auto"/>
              <w:left w:val="single" w:sz="4" w:space="0" w:color="auto"/>
              <w:right w:val="single" w:sz="4" w:space="0" w:color="auto"/>
            </w:tcBorders>
            <w:shd w:val="clear" w:color="auto" w:fill="FFFFFF"/>
          </w:tcPr>
          <w:p w14:paraId="6D5BEA97" w14:textId="5F158DB3"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1C957A1A" w14:textId="77777777" w:rsidTr="00D67951">
        <w:trPr>
          <w:trHeight w:val="14"/>
        </w:trPr>
        <w:tc>
          <w:tcPr>
            <w:tcW w:w="5143" w:type="dxa"/>
            <w:tcBorders>
              <w:top w:val="single" w:sz="4" w:space="0" w:color="auto"/>
              <w:left w:val="single" w:sz="4" w:space="0" w:color="auto"/>
            </w:tcBorders>
            <w:shd w:val="clear" w:color="auto" w:fill="FFFFFF"/>
            <w:vAlign w:val="center"/>
          </w:tcPr>
          <w:p w14:paraId="0AD141E1"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966" w:type="dxa"/>
            <w:tcBorders>
              <w:top w:val="single" w:sz="4" w:space="0" w:color="auto"/>
              <w:left w:val="single" w:sz="4" w:space="0" w:color="auto"/>
              <w:bottom w:val="single" w:sz="4" w:space="0" w:color="auto"/>
            </w:tcBorders>
            <w:shd w:val="clear" w:color="auto" w:fill="FFFFFF"/>
          </w:tcPr>
          <w:p w14:paraId="18D90B5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995B23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EE2FA7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44AF853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08878A8" w14:textId="77777777" w:rsidTr="00D67951">
        <w:trPr>
          <w:trHeight w:val="14"/>
        </w:trPr>
        <w:tc>
          <w:tcPr>
            <w:tcW w:w="5143" w:type="dxa"/>
            <w:tcBorders>
              <w:top w:val="single" w:sz="4" w:space="0" w:color="auto"/>
              <w:left w:val="single" w:sz="4" w:space="0" w:color="auto"/>
            </w:tcBorders>
            <w:shd w:val="clear" w:color="auto" w:fill="FFFFFF"/>
            <w:vAlign w:val="center"/>
          </w:tcPr>
          <w:p w14:paraId="2D79EDFF"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2. Mục tiêu về kiến thức chung và kiến thức chuyên ngành quân đội</w:t>
            </w:r>
          </w:p>
        </w:tc>
        <w:tc>
          <w:tcPr>
            <w:tcW w:w="966" w:type="dxa"/>
            <w:tcBorders>
              <w:top w:val="single" w:sz="4" w:space="0" w:color="auto"/>
              <w:left w:val="single" w:sz="4" w:space="0" w:color="auto"/>
              <w:bottom w:val="single" w:sz="4" w:space="0" w:color="auto"/>
            </w:tcBorders>
            <w:shd w:val="clear" w:color="auto" w:fill="FFFFFF"/>
          </w:tcPr>
          <w:p w14:paraId="39AC0C1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85931B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0D40A8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51A48B7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1018B90" w14:textId="77777777" w:rsidTr="00D67951">
        <w:trPr>
          <w:trHeight w:val="14"/>
        </w:trPr>
        <w:tc>
          <w:tcPr>
            <w:tcW w:w="5143" w:type="dxa"/>
            <w:tcBorders>
              <w:top w:val="single" w:sz="4" w:space="0" w:color="auto"/>
              <w:left w:val="single" w:sz="4" w:space="0" w:color="auto"/>
            </w:tcBorders>
            <w:shd w:val="clear" w:color="auto" w:fill="FFFFFF"/>
            <w:vAlign w:val="center"/>
          </w:tcPr>
          <w:p w14:paraId="7E897F9F"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3. Muc tiêu về năng lực nghiệp vụ kỹ thuật nghề nghiệp.</w:t>
            </w:r>
          </w:p>
        </w:tc>
        <w:tc>
          <w:tcPr>
            <w:tcW w:w="966" w:type="dxa"/>
            <w:tcBorders>
              <w:top w:val="single" w:sz="4" w:space="0" w:color="auto"/>
              <w:left w:val="single" w:sz="4" w:space="0" w:color="auto"/>
              <w:bottom w:val="single" w:sz="4" w:space="0" w:color="auto"/>
            </w:tcBorders>
            <w:shd w:val="clear" w:color="auto" w:fill="FFFFFF"/>
          </w:tcPr>
          <w:p w14:paraId="7BF1F89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0CDB70A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97CC95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234534A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E9B436D" w14:textId="77777777" w:rsidTr="00D67951">
        <w:trPr>
          <w:trHeight w:val="14"/>
        </w:trPr>
        <w:tc>
          <w:tcPr>
            <w:tcW w:w="5143" w:type="dxa"/>
            <w:tcBorders>
              <w:top w:val="single" w:sz="4" w:space="0" w:color="auto"/>
              <w:left w:val="single" w:sz="4" w:space="0" w:color="auto"/>
            </w:tcBorders>
            <w:shd w:val="clear" w:color="auto" w:fill="FFFFFF"/>
            <w:vAlign w:val="center"/>
          </w:tcPr>
          <w:p w14:paraId="2353E330" w14:textId="77777777" w:rsidR="005D76FE" w:rsidRPr="00BA7A73" w:rsidRDefault="005D76FE" w:rsidP="00D67951">
            <w:pPr>
              <w:pStyle w:val="Bodytext20"/>
              <w:shd w:val="clear" w:color="auto" w:fill="auto"/>
              <w:spacing w:line="288" w:lineRule="auto"/>
              <w:rPr>
                <w:rStyle w:val="Bodytext220pt"/>
                <w:rFonts w:eastAsiaTheme="minorHAnsi"/>
                <w:color w:val="auto"/>
                <w:sz w:val="26"/>
                <w:szCs w:val="26"/>
              </w:rPr>
            </w:pPr>
            <w:r w:rsidRPr="00BA7A73">
              <w:rPr>
                <w:rStyle w:val="Bodytext220pt"/>
                <w:rFonts w:eastAsiaTheme="minorHAnsi"/>
                <w:color w:val="auto"/>
                <w:sz w:val="26"/>
                <w:szCs w:val="26"/>
              </w:rPr>
              <w:t>4. Mục tiêu về thái độ, đạo đức, tác phong nghề nghiệp</w:t>
            </w:r>
          </w:p>
        </w:tc>
        <w:tc>
          <w:tcPr>
            <w:tcW w:w="966" w:type="dxa"/>
            <w:tcBorders>
              <w:top w:val="single" w:sz="4" w:space="0" w:color="auto"/>
              <w:left w:val="single" w:sz="4" w:space="0" w:color="auto"/>
              <w:bottom w:val="single" w:sz="4" w:space="0" w:color="auto"/>
            </w:tcBorders>
            <w:shd w:val="clear" w:color="auto" w:fill="FFFFFF"/>
          </w:tcPr>
          <w:p w14:paraId="643F740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153880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C96AA6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2B13B88A"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FBE0679" w14:textId="77777777" w:rsidTr="00D67951">
        <w:tc>
          <w:tcPr>
            <w:tcW w:w="5143" w:type="dxa"/>
            <w:tcBorders>
              <w:top w:val="single" w:sz="4" w:space="0" w:color="auto"/>
              <w:left w:val="single" w:sz="4" w:space="0" w:color="auto"/>
              <w:bottom w:val="single" w:sz="4" w:space="0" w:color="auto"/>
            </w:tcBorders>
            <w:shd w:val="clear" w:color="auto" w:fill="FFFFFF"/>
            <w:vAlign w:val="center"/>
          </w:tcPr>
          <w:p w14:paraId="15767668" w14:textId="77777777" w:rsidR="005D76FE" w:rsidRPr="00BA7A73" w:rsidRDefault="005D76FE" w:rsidP="00D67951">
            <w:pPr>
              <w:pStyle w:val="Bodytext20"/>
              <w:shd w:val="clear" w:color="auto" w:fill="auto"/>
              <w:spacing w:line="288" w:lineRule="auto"/>
              <w:rPr>
                <w:rFonts w:ascii="Times New Roman" w:hAnsi="Times New Roman" w:cs="Times New Roman"/>
              </w:rPr>
            </w:pPr>
            <w:r w:rsidRPr="00BA7A73">
              <w:rPr>
                <w:rStyle w:val="Bodytext220pt"/>
                <w:rFonts w:eastAsiaTheme="minorHAnsi"/>
                <w:color w:val="auto"/>
                <w:sz w:val="26"/>
                <w:szCs w:val="26"/>
              </w:rPr>
              <w:t>5. Mục tiêu về chuẩn đầu ra của học viên.</w:t>
            </w:r>
          </w:p>
        </w:tc>
        <w:tc>
          <w:tcPr>
            <w:tcW w:w="966" w:type="dxa"/>
            <w:tcBorders>
              <w:top w:val="single" w:sz="4" w:space="0" w:color="auto"/>
              <w:left w:val="single" w:sz="4" w:space="0" w:color="auto"/>
              <w:bottom w:val="single" w:sz="4" w:space="0" w:color="auto"/>
            </w:tcBorders>
            <w:shd w:val="clear" w:color="auto" w:fill="FFFFFF"/>
          </w:tcPr>
          <w:p w14:paraId="7CA9240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FD8463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70A507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51BDF71D"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380B4239" w14:textId="77777777" w:rsidR="005D76FE" w:rsidRPr="00BA7A73" w:rsidRDefault="005D76FE" w:rsidP="005D76FE">
      <w:pPr>
        <w:pStyle w:val="Tablecaption0"/>
        <w:shd w:val="clear" w:color="auto" w:fill="auto"/>
        <w:spacing w:line="348" w:lineRule="auto"/>
        <w:ind w:firstLine="680"/>
        <w:rPr>
          <w:rFonts w:ascii="Times New Roman" w:hAnsi="Times New Roman" w:cs="Times New Roman"/>
        </w:rPr>
      </w:pPr>
    </w:p>
    <w:p w14:paraId="22F85EB3" w14:textId="0E6D9632" w:rsidR="005D76FE" w:rsidRPr="00BA7A73" w:rsidRDefault="005D76FE" w:rsidP="005D76FE">
      <w:pPr>
        <w:pStyle w:val="Tablecaption0"/>
        <w:shd w:val="clear" w:color="auto" w:fill="auto"/>
        <w:spacing w:line="348" w:lineRule="auto"/>
        <w:ind w:firstLine="680"/>
        <w:rPr>
          <w:rFonts w:ascii="Times New Roman Bold" w:hAnsi="Times New Roman Bold" w:cs="Times New Roman"/>
          <w:spacing w:val="-2"/>
        </w:rPr>
      </w:pPr>
      <w:r w:rsidRPr="00BA7A73">
        <w:rPr>
          <w:rFonts w:ascii="Times New Roman Bold" w:hAnsi="Times New Roman Bold" w:cs="Times New Roman"/>
          <w:spacing w:val="-2"/>
        </w:rPr>
        <w:t xml:space="preserve">Câu 3. Đồng chí đánh giá về mức độ thực hiện chương trình đào tạo ngành </w:t>
      </w:r>
      <w:r w:rsidRPr="00BA7A73">
        <w:rPr>
          <w:rFonts w:ascii="Times New Roman" w:hAnsi="Times New Roman" w:cs="Times New Roman"/>
        </w:rPr>
        <w:t>CHTMLQ</w:t>
      </w:r>
      <w:r w:rsidRPr="00BA7A73">
        <w:rPr>
          <w:rFonts w:ascii="Times New Roman Bold" w:hAnsi="Times New Roman Bold" w:cs="Times New Roman"/>
          <w:spacing w:val="-2"/>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2"/>
        </w:rPr>
        <w:t>?</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BA7A73" w14:paraId="12E114BE" w14:textId="77777777" w:rsidTr="00D67951">
        <w:trPr>
          <w:trHeight w:val="20"/>
        </w:trPr>
        <w:tc>
          <w:tcPr>
            <w:tcW w:w="5472" w:type="dxa"/>
            <w:vMerge w:val="restart"/>
            <w:shd w:val="clear" w:color="auto" w:fill="FFFFFF"/>
            <w:vAlign w:val="center"/>
          </w:tcPr>
          <w:p w14:paraId="2D55B246"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76" w:type="dxa"/>
            <w:gridSpan w:val="4"/>
            <w:shd w:val="clear" w:color="auto" w:fill="FFFFFF"/>
            <w:vAlign w:val="center"/>
          </w:tcPr>
          <w:p w14:paraId="4BA4F894" w14:textId="164DDC3D"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DD3E4C1" w14:textId="77777777" w:rsidTr="00D67951">
        <w:trPr>
          <w:trHeight w:val="20"/>
        </w:trPr>
        <w:tc>
          <w:tcPr>
            <w:tcW w:w="5472" w:type="dxa"/>
            <w:vMerge/>
            <w:shd w:val="clear" w:color="auto" w:fill="FFFFFF"/>
            <w:vAlign w:val="center"/>
          </w:tcPr>
          <w:p w14:paraId="5FE581BB"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tcPr>
          <w:p w14:paraId="07CB843B" w14:textId="6D6E81B7"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shd w:val="clear" w:color="auto" w:fill="FFFFFF"/>
            <w:vAlign w:val="center"/>
          </w:tcPr>
          <w:p w14:paraId="259C7CBE" w14:textId="35077C8D"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 xml:space="preserve">Khá </w:t>
            </w:r>
          </w:p>
        </w:tc>
        <w:tc>
          <w:tcPr>
            <w:tcW w:w="996" w:type="dxa"/>
            <w:shd w:val="clear" w:color="auto" w:fill="FFFFFF"/>
            <w:vAlign w:val="center"/>
          </w:tcPr>
          <w:p w14:paraId="29B5544F" w14:textId="2E8EA890"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6774259D" w14:textId="4B2C0541" w:rsidR="005D76FE" w:rsidRPr="00BA7A73" w:rsidRDefault="00920A19" w:rsidP="00D67951">
            <w:pPr>
              <w:pStyle w:val="Bodytext20"/>
              <w:shd w:val="clear" w:color="auto" w:fill="auto"/>
              <w:spacing w:line="312" w:lineRule="auto"/>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30AA16E0" w14:textId="77777777" w:rsidTr="00D67951">
        <w:trPr>
          <w:trHeight w:val="20"/>
        </w:trPr>
        <w:tc>
          <w:tcPr>
            <w:tcW w:w="5472" w:type="dxa"/>
            <w:shd w:val="clear" w:color="auto" w:fill="FFFFFF"/>
            <w:vAlign w:val="center"/>
          </w:tcPr>
          <w:p w14:paraId="74FBAF74"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1. Bám sát và cụ thể hóa mục tiêu đào tạo.</w:t>
            </w:r>
          </w:p>
        </w:tc>
        <w:tc>
          <w:tcPr>
            <w:tcW w:w="637" w:type="dxa"/>
            <w:shd w:val="clear" w:color="auto" w:fill="FFFFFF"/>
          </w:tcPr>
          <w:p w14:paraId="7686F25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20C07E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2977B4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86187F8"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45533DF5" w14:textId="77777777" w:rsidTr="00D67951">
        <w:trPr>
          <w:trHeight w:val="20"/>
        </w:trPr>
        <w:tc>
          <w:tcPr>
            <w:tcW w:w="5472" w:type="dxa"/>
            <w:shd w:val="clear" w:color="auto" w:fill="FFFFFF"/>
            <w:vAlign w:val="center"/>
          </w:tcPr>
          <w:p w14:paraId="083C6ACB"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10D991F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5C073C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4325D5E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1D8D005A"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5DC98F7" w14:textId="77777777" w:rsidTr="00D67951">
        <w:trPr>
          <w:trHeight w:val="20"/>
        </w:trPr>
        <w:tc>
          <w:tcPr>
            <w:tcW w:w="5472" w:type="dxa"/>
            <w:shd w:val="clear" w:color="auto" w:fill="FFFFFF"/>
            <w:vAlign w:val="center"/>
          </w:tcPr>
          <w:p w14:paraId="257CC1DD"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3. Khối kiến thức GDĐC.</w:t>
            </w:r>
          </w:p>
        </w:tc>
        <w:tc>
          <w:tcPr>
            <w:tcW w:w="637" w:type="dxa"/>
            <w:shd w:val="clear" w:color="auto" w:fill="FFFFFF"/>
          </w:tcPr>
          <w:p w14:paraId="3E25F74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18D31C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30BB2284"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1627F487"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797AF484" w14:textId="77777777" w:rsidTr="00D67951">
        <w:trPr>
          <w:trHeight w:val="20"/>
        </w:trPr>
        <w:tc>
          <w:tcPr>
            <w:tcW w:w="5472" w:type="dxa"/>
            <w:shd w:val="clear" w:color="auto" w:fill="FFFFFF"/>
            <w:vAlign w:val="center"/>
          </w:tcPr>
          <w:p w14:paraId="4AE4FEDE"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Khối kiến thức GDCN.</w:t>
            </w:r>
          </w:p>
        </w:tc>
        <w:tc>
          <w:tcPr>
            <w:tcW w:w="637" w:type="dxa"/>
            <w:shd w:val="clear" w:color="auto" w:fill="FFFFFF"/>
          </w:tcPr>
          <w:p w14:paraId="4E125AE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135F1A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7D83CA0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3E9C016"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3AAA743" w14:textId="77777777" w:rsidTr="00D67951">
        <w:trPr>
          <w:trHeight w:val="20"/>
        </w:trPr>
        <w:tc>
          <w:tcPr>
            <w:tcW w:w="5472" w:type="dxa"/>
            <w:shd w:val="clear" w:color="auto" w:fill="FFFFFF"/>
            <w:vAlign w:val="center"/>
          </w:tcPr>
          <w:p w14:paraId="7D0354B3"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5. Khối kiến thức cơ sở ngành.</w:t>
            </w:r>
          </w:p>
        </w:tc>
        <w:tc>
          <w:tcPr>
            <w:tcW w:w="637" w:type="dxa"/>
            <w:shd w:val="clear" w:color="auto" w:fill="FFFFFF"/>
          </w:tcPr>
          <w:p w14:paraId="03D554D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A24485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4CF73C9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3DB6B28"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2669BF51" w14:textId="77777777" w:rsidTr="00D67951">
        <w:trPr>
          <w:trHeight w:val="20"/>
        </w:trPr>
        <w:tc>
          <w:tcPr>
            <w:tcW w:w="5472" w:type="dxa"/>
            <w:shd w:val="clear" w:color="auto" w:fill="FFFFFF"/>
            <w:vAlign w:val="center"/>
          </w:tcPr>
          <w:p w14:paraId="54DF84FD"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6. Khối kiến thức ngành.</w:t>
            </w:r>
          </w:p>
        </w:tc>
        <w:tc>
          <w:tcPr>
            <w:tcW w:w="637" w:type="dxa"/>
            <w:shd w:val="clear" w:color="auto" w:fill="FFFFFF"/>
          </w:tcPr>
          <w:p w14:paraId="1DFDBAF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9FAACD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0C65BE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24C14B12"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6EBEDBD9" w14:textId="77777777" w:rsidTr="00D67951">
        <w:trPr>
          <w:trHeight w:val="20"/>
        </w:trPr>
        <w:tc>
          <w:tcPr>
            <w:tcW w:w="5472" w:type="dxa"/>
            <w:shd w:val="clear" w:color="auto" w:fill="FFFFFF"/>
            <w:vAlign w:val="center"/>
          </w:tcPr>
          <w:p w14:paraId="41DD4EBB"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7. Khối kiến thức chuyên ngành.</w:t>
            </w:r>
          </w:p>
        </w:tc>
        <w:tc>
          <w:tcPr>
            <w:tcW w:w="637" w:type="dxa"/>
            <w:shd w:val="clear" w:color="auto" w:fill="FFFFFF"/>
          </w:tcPr>
          <w:p w14:paraId="622240A3"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7168BD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6FFED7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4665DE"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2B050ABF"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7B79FF0D" w14:textId="77777777" w:rsidR="005D76FE" w:rsidRPr="00BA7A73" w:rsidRDefault="005D76FE" w:rsidP="005D76FE">
      <w:pPr>
        <w:pStyle w:val="Tablecaption0"/>
        <w:shd w:val="clear" w:color="auto" w:fill="auto"/>
        <w:spacing w:line="288" w:lineRule="auto"/>
        <w:ind w:firstLine="680"/>
        <w:rPr>
          <w:rFonts w:ascii="Times New Roman Bold" w:hAnsi="Times New Roman Bold" w:cs="Times New Roman"/>
          <w:spacing w:val="4"/>
        </w:rPr>
      </w:pPr>
    </w:p>
    <w:p w14:paraId="123A825F" w14:textId="77777777" w:rsidR="005D76FE" w:rsidRPr="00BA7A73" w:rsidRDefault="005D76FE" w:rsidP="005D76FE">
      <w:pPr>
        <w:rPr>
          <w:rFonts w:ascii="Times New Roman Bold" w:hAnsi="Times New Roman Bold" w:cs="Times New Roman"/>
          <w:b/>
          <w:bCs/>
          <w:spacing w:val="4"/>
          <w:sz w:val="26"/>
          <w:szCs w:val="26"/>
        </w:rPr>
      </w:pPr>
      <w:r w:rsidRPr="00BA7A73">
        <w:rPr>
          <w:rFonts w:ascii="Times New Roman Bold" w:hAnsi="Times New Roman Bold" w:cs="Times New Roman"/>
          <w:spacing w:val="4"/>
        </w:rPr>
        <w:br w:type="page"/>
      </w:r>
    </w:p>
    <w:p w14:paraId="69A838AC" w14:textId="17C909E6" w:rsidR="005D76FE" w:rsidRPr="00BA7A73" w:rsidRDefault="005D76FE" w:rsidP="005D76FE">
      <w:pPr>
        <w:pStyle w:val="Tablecaption0"/>
        <w:shd w:val="clear" w:color="auto" w:fill="auto"/>
        <w:spacing w:line="288"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4. Đồng chí đánh giá về mức độ thực hiện nội dung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143"/>
        <w:gridCol w:w="966"/>
        <w:gridCol w:w="873"/>
        <w:gridCol w:w="996"/>
        <w:gridCol w:w="970"/>
      </w:tblGrid>
      <w:tr w:rsidR="005D76FE" w:rsidRPr="00BA7A73" w14:paraId="45381D5C" w14:textId="77777777" w:rsidTr="00D67951">
        <w:trPr>
          <w:trHeight w:val="14"/>
        </w:trPr>
        <w:tc>
          <w:tcPr>
            <w:tcW w:w="5143" w:type="dxa"/>
            <w:vMerge w:val="restart"/>
            <w:shd w:val="clear" w:color="auto" w:fill="FFFFFF"/>
            <w:vAlign w:val="center"/>
          </w:tcPr>
          <w:p w14:paraId="7593073B"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805" w:type="dxa"/>
            <w:gridSpan w:val="4"/>
            <w:shd w:val="clear" w:color="auto" w:fill="FFFFFF"/>
            <w:vAlign w:val="center"/>
          </w:tcPr>
          <w:p w14:paraId="24896017" w14:textId="3A9D24EF"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34B5DCDA" w14:textId="77777777" w:rsidTr="00D67951">
        <w:trPr>
          <w:trHeight w:val="14"/>
        </w:trPr>
        <w:tc>
          <w:tcPr>
            <w:tcW w:w="5143" w:type="dxa"/>
            <w:vMerge/>
            <w:shd w:val="clear" w:color="auto" w:fill="FFFFFF"/>
            <w:vAlign w:val="center"/>
          </w:tcPr>
          <w:p w14:paraId="14CB2572"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966" w:type="dxa"/>
            <w:shd w:val="clear" w:color="auto" w:fill="FFFFFF"/>
          </w:tcPr>
          <w:p w14:paraId="4AFD206E" w14:textId="23E17C42"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Tốt</w:t>
            </w:r>
          </w:p>
        </w:tc>
        <w:tc>
          <w:tcPr>
            <w:tcW w:w="873" w:type="dxa"/>
            <w:shd w:val="clear" w:color="auto" w:fill="FFFFFF"/>
            <w:vAlign w:val="center"/>
          </w:tcPr>
          <w:p w14:paraId="6BD1EE74" w14:textId="76927C74"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Khá</w:t>
            </w:r>
          </w:p>
        </w:tc>
        <w:tc>
          <w:tcPr>
            <w:tcW w:w="996" w:type="dxa"/>
            <w:shd w:val="clear" w:color="auto" w:fill="FFFFFF"/>
            <w:vAlign w:val="center"/>
          </w:tcPr>
          <w:p w14:paraId="2E255A8C" w14:textId="3A9DD360"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TB</w:t>
            </w:r>
          </w:p>
        </w:tc>
        <w:tc>
          <w:tcPr>
            <w:tcW w:w="970" w:type="dxa"/>
            <w:shd w:val="clear" w:color="auto" w:fill="FFFFFF"/>
          </w:tcPr>
          <w:p w14:paraId="6F33E3C5" w14:textId="737659E1" w:rsidR="005D76FE" w:rsidRPr="00BA7A73" w:rsidRDefault="00920A19" w:rsidP="00D67951">
            <w:pPr>
              <w:pStyle w:val="Bodytext20"/>
              <w:shd w:val="clear" w:color="auto" w:fill="auto"/>
              <w:spacing w:line="288" w:lineRule="auto"/>
              <w:ind w:left="-57" w:right="-57"/>
              <w:jc w:val="center"/>
              <w:rPr>
                <w:rFonts w:ascii="Times New Roman" w:hAnsi="Times New Roman" w:cs="Times New Roman"/>
              </w:rPr>
            </w:pPr>
            <w:r w:rsidRPr="00BA7A73">
              <w:rPr>
                <w:rStyle w:val="Heading113pt"/>
                <w:rFonts w:eastAsiaTheme="minorHAnsi"/>
                <w:i w:val="0"/>
                <w:color w:val="auto"/>
                <w:lang w:val="en-US"/>
              </w:rPr>
              <w:t>Yếu</w:t>
            </w:r>
          </w:p>
        </w:tc>
      </w:tr>
      <w:tr w:rsidR="005D76FE" w:rsidRPr="00BA7A73" w14:paraId="78A2C0E3" w14:textId="77777777" w:rsidTr="00D67951">
        <w:trPr>
          <w:trHeight w:val="14"/>
        </w:trPr>
        <w:tc>
          <w:tcPr>
            <w:tcW w:w="5143" w:type="dxa"/>
            <w:shd w:val="clear" w:color="auto" w:fill="FFFFFF"/>
            <w:vAlign w:val="center"/>
          </w:tcPr>
          <w:p w14:paraId="3FE65A68"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Nội dung dạy học so với mặt bằng chung đào tạo trình độ đại học</w:t>
            </w:r>
          </w:p>
        </w:tc>
        <w:tc>
          <w:tcPr>
            <w:tcW w:w="966" w:type="dxa"/>
            <w:shd w:val="clear" w:color="auto" w:fill="FFFFFF"/>
          </w:tcPr>
          <w:p w14:paraId="03271F0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EDD06F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5060DB8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ED33B9D"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10AE4F8" w14:textId="77777777" w:rsidTr="00D67951">
        <w:trPr>
          <w:trHeight w:val="14"/>
        </w:trPr>
        <w:tc>
          <w:tcPr>
            <w:tcW w:w="5143" w:type="dxa"/>
            <w:shd w:val="clear" w:color="auto" w:fill="FFFFFF"/>
            <w:vAlign w:val="center"/>
          </w:tcPr>
          <w:p w14:paraId="16CEAFEA"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Nội dung dạy học so với khả năng nhận thức của học viên</w:t>
            </w:r>
          </w:p>
        </w:tc>
        <w:tc>
          <w:tcPr>
            <w:tcW w:w="966" w:type="dxa"/>
            <w:shd w:val="clear" w:color="auto" w:fill="FFFFFF"/>
          </w:tcPr>
          <w:p w14:paraId="123F69C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5C9622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39C7B68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DB3427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B39B632" w14:textId="77777777" w:rsidTr="00D67951">
        <w:trPr>
          <w:trHeight w:val="14"/>
        </w:trPr>
        <w:tc>
          <w:tcPr>
            <w:tcW w:w="5143" w:type="dxa"/>
            <w:shd w:val="clear" w:color="auto" w:fill="FFFFFF"/>
            <w:vAlign w:val="center"/>
          </w:tcPr>
          <w:p w14:paraId="39FEC7F9"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Nội dung dạy học bám sát mục tiêu đào tạo</w:t>
            </w:r>
          </w:p>
        </w:tc>
        <w:tc>
          <w:tcPr>
            <w:tcW w:w="966" w:type="dxa"/>
            <w:shd w:val="clear" w:color="auto" w:fill="FFFFFF"/>
          </w:tcPr>
          <w:p w14:paraId="7E4A790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A126FD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058701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5BD0903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45E1B5A" w14:textId="77777777" w:rsidTr="00D67951">
        <w:trPr>
          <w:trHeight w:val="14"/>
        </w:trPr>
        <w:tc>
          <w:tcPr>
            <w:tcW w:w="5143" w:type="dxa"/>
            <w:shd w:val="clear" w:color="auto" w:fill="FFFFFF"/>
            <w:vAlign w:val="center"/>
          </w:tcPr>
          <w:p w14:paraId="200F7C13"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Có môn học bắt buộc và môn học tự chọn cho học viên lực chọn </w:t>
            </w:r>
          </w:p>
        </w:tc>
        <w:tc>
          <w:tcPr>
            <w:tcW w:w="966" w:type="dxa"/>
            <w:shd w:val="clear" w:color="auto" w:fill="FFFFFF"/>
          </w:tcPr>
          <w:p w14:paraId="0D17AB9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01D71C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64A3B20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76F2316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D4C2219" w14:textId="77777777" w:rsidTr="00D67951">
        <w:trPr>
          <w:trHeight w:val="14"/>
        </w:trPr>
        <w:tc>
          <w:tcPr>
            <w:tcW w:w="5143" w:type="dxa"/>
            <w:shd w:val="clear" w:color="auto" w:fill="FFFFFF"/>
            <w:vAlign w:val="center"/>
          </w:tcPr>
          <w:p w14:paraId="694C2AED"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Thường xuyên cập nhật, bổ sung kiến thức mới</w:t>
            </w:r>
          </w:p>
        </w:tc>
        <w:tc>
          <w:tcPr>
            <w:tcW w:w="966" w:type="dxa"/>
            <w:shd w:val="clear" w:color="auto" w:fill="FFFFFF"/>
          </w:tcPr>
          <w:p w14:paraId="2A17C12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C58F29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2B5E8DE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575A51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020915C" w14:textId="77777777" w:rsidTr="00D67951">
        <w:trPr>
          <w:trHeight w:val="14"/>
        </w:trPr>
        <w:tc>
          <w:tcPr>
            <w:tcW w:w="5143" w:type="dxa"/>
            <w:shd w:val="clear" w:color="auto" w:fill="FFFFFF"/>
            <w:vAlign w:val="center"/>
          </w:tcPr>
          <w:p w14:paraId="1CC50DBF"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Nội dung dạy học bảo đảm tính liên thông giữa các trình độ đào tạo</w:t>
            </w:r>
          </w:p>
        </w:tc>
        <w:tc>
          <w:tcPr>
            <w:tcW w:w="966" w:type="dxa"/>
            <w:shd w:val="clear" w:color="auto" w:fill="FFFFFF"/>
          </w:tcPr>
          <w:p w14:paraId="4EAD2B2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45E78E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1750ECB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169513AD"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2C757B7F" w14:textId="77777777" w:rsidR="005D76FE" w:rsidRPr="00BA7A73" w:rsidRDefault="005D76FE" w:rsidP="005D76FE">
      <w:pPr>
        <w:pStyle w:val="Tablecaption0"/>
        <w:shd w:val="clear" w:color="auto" w:fill="auto"/>
        <w:spacing w:line="288" w:lineRule="auto"/>
        <w:ind w:firstLine="680"/>
        <w:rPr>
          <w:rFonts w:ascii="Times New Roman" w:hAnsi="Times New Roman" w:cs="Times New Roman"/>
        </w:rPr>
      </w:pPr>
    </w:p>
    <w:p w14:paraId="320F8164" w14:textId="4B6E904F" w:rsidR="005D76FE" w:rsidRPr="00BA7A73" w:rsidRDefault="005D76FE" w:rsidP="005D76FE">
      <w:pPr>
        <w:pStyle w:val="Tablecaption0"/>
        <w:shd w:val="clear" w:color="auto" w:fill="auto"/>
        <w:spacing w:line="288" w:lineRule="auto"/>
        <w:ind w:firstLine="680"/>
        <w:rPr>
          <w:rFonts w:ascii="Times New Roman Bold" w:hAnsi="Times New Roman Bold" w:cs="Times New Roman"/>
          <w:spacing w:val="-2"/>
        </w:rPr>
      </w:pPr>
      <w:r w:rsidRPr="00BA7A73">
        <w:rPr>
          <w:rFonts w:ascii="Times New Roman Bold" w:hAnsi="Times New Roman Bold" w:cs="Times New Roman"/>
          <w:spacing w:val="-2"/>
        </w:rPr>
        <w:t xml:space="preserve">Câu 5. Đồng chí đánh giá về mức độ thực hiện phương pháp đào tạo ngành </w:t>
      </w:r>
      <w:r w:rsidRPr="00BA7A73">
        <w:rPr>
          <w:rFonts w:ascii="Times New Roman" w:hAnsi="Times New Roman" w:cs="Times New Roman"/>
        </w:rPr>
        <w:t>CHTMLQ</w:t>
      </w:r>
      <w:r w:rsidRPr="00BA7A73">
        <w:rPr>
          <w:rFonts w:ascii="Times New Roman Bold" w:hAnsi="Times New Roman Bold" w:cs="Times New Roman"/>
          <w:spacing w:val="-2"/>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2"/>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01CB3650" w14:textId="77777777" w:rsidTr="00D67951">
        <w:trPr>
          <w:trHeight w:val="14"/>
        </w:trPr>
        <w:tc>
          <w:tcPr>
            <w:tcW w:w="5472" w:type="dxa"/>
            <w:vMerge w:val="restart"/>
            <w:shd w:val="clear" w:color="auto" w:fill="FFFFFF"/>
            <w:vAlign w:val="center"/>
          </w:tcPr>
          <w:p w14:paraId="17E3B365"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1565E9E8" w14:textId="651271CD"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344EA50" w14:textId="77777777" w:rsidTr="00D67951">
        <w:trPr>
          <w:trHeight w:val="14"/>
        </w:trPr>
        <w:tc>
          <w:tcPr>
            <w:tcW w:w="5472" w:type="dxa"/>
            <w:vMerge/>
            <w:shd w:val="clear" w:color="auto" w:fill="FFFFFF"/>
            <w:vAlign w:val="center"/>
          </w:tcPr>
          <w:p w14:paraId="6BEF440C"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51267E9"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3E29479C"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0AD1013"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1A4E9208"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48809F11" w14:textId="77777777" w:rsidTr="00D67951">
        <w:trPr>
          <w:trHeight w:val="14"/>
        </w:trPr>
        <w:tc>
          <w:tcPr>
            <w:tcW w:w="5472" w:type="dxa"/>
            <w:shd w:val="clear" w:color="auto" w:fill="FFFFFF"/>
          </w:tcPr>
          <w:p w14:paraId="15DDDBC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Phương pháp thuyết trình</w:t>
            </w:r>
          </w:p>
        </w:tc>
        <w:tc>
          <w:tcPr>
            <w:tcW w:w="637" w:type="dxa"/>
            <w:shd w:val="clear" w:color="auto" w:fill="FFFFFF"/>
          </w:tcPr>
          <w:p w14:paraId="7B4422A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FF31D1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CAFD7E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0FA2C4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9D08C54" w14:textId="77777777" w:rsidTr="00D67951">
        <w:trPr>
          <w:trHeight w:val="14"/>
        </w:trPr>
        <w:tc>
          <w:tcPr>
            <w:tcW w:w="5472" w:type="dxa"/>
            <w:shd w:val="clear" w:color="auto" w:fill="FFFFFF"/>
            <w:vAlign w:val="center"/>
          </w:tcPr>
          <w:p w14:paraId="096326E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Phương pháp trực quan</w:t>
            </w:r>
          </w:p>
        </w:tc>
        <w:tc>
          <w:tcPr>
            <w:tcW w:w="637" w:type="dxa"/>
            <w:shd w:val="clear" w:color="auto" w:fill="FFFFFF"/>
          </w:tcPr>
          <w:p w14:paraId="3BD8D3B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40201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F1B630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8B1D8A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9A36DDD" w14:textId="77777777" w:rsidTr="00D67951">
        <w:trPr>
          <w:trHeight w:val="14"/>
        </w:trPr>
        <w:tc>
          <w:tcPr>
            <w:tcW w:w="5472" w:type="dxa"/>
            <w:shd w:val="clear" w:color="auto" w:fill="FFFFFF"/>
          </w:tcPr>
          <w:p w14:paraId="30A4457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Phương pháp nêu và giải quyết vấn đề</w:t>
            </w:r>
          </w:p>
        </w:tc>
        <w:tc>
          <w:tcPr>
            <w:tcW w:w="637" w:type="dxa"/>
            <w:shd w:val="clear" w:color="auto" w:fill="FFFFFF"/>
          </w:tcPr>
          <w:p w14:paraId="29099CA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0CAA16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89DFEB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041DC0B"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DCA740E" w14:textId="77777777" w:rsidTr="00D67951">
        <w:trPr>
          <w:trHeight w:val="14"/>
        </w:trPr>
        <w:tc>
          <w:tcPr>
            <w:tcW w:w="5472" w:type="dxa"/>
            <w:shd w:val="clear" w:color="auto" w:fill="FFFFFF"/>
          </w:tcPr>
          <w:p w14:paraId="5DBA5EEC"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Phương pháp đàm thoại, thảo luận</w:t>
            </w:r>
          </w:p>
        </w:tc>
        <w:tc>
          <w:tcPr>
            <w:tcW w:w="637" w:type="dxa"/>
            <w:shd w:val="clear" w:color="auto" w:fill="FFFFFF"/>
          </w:tcPr>
          <w:p w14:paraId="51D860F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50BFC4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7D9295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11500C0"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4430B9E" w14:textId="77777777" w:rsidTr="00D67951">
        <w:trPr>
          <w:trHeight w:val="14"/>
        </w:trPr>
        <w:tc>
          <w:tcPr>
            <w:tcW w:w="5472" w:type="dxa"/>
            <w:shd w:val="clear" w:color="auto" w:fill="FFFFFF"/>
          </w:tcPr>
          <w:p w14:paraId="0AD320AB"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Phương pháp tình huống </w:t>
            </w:r>
          </w:p>
        </w:tc>
        <w:tc>
          <w:tcPr>
            <w:tcW w:w="637" w:type="dxa"/>
            <w:shd w:val="clear" w:color="auto" w:fill="FFFFFF"/>
          </w:tcPr>
          <w:p w14:paraId="6099030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9162B9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293FA7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1FD0F5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7C30EDB" w14:textId="77777777" w:rsidTr="00D67951">
        <w:trPr>
          <w:trHeight w:val="14"/>
        </w:trPr>
        <w:tc>
          <w:tcPr>
            <w:tcW w:w="5472" w:type="dxa"/>
            <w:shd w:val="clear" w:color="auto" w:fill="FFFFFF"/>
          </w:tcPr>
          <w:p w14:paraId="4B21AC6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Phương pháp tác chiến giả định</w:t>
            </w:r>
          </w:p>
        </w:tc>
        <w:tc>
          <w:tcPr>
            <w:tcW w:w="637" w:type="dxa"/>
            <w:shd w:val="clear" w:color="auto" w:fill="FFFFFF"/>
          </w:tcPr>
          <w:p w14:paraId="65DEC20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DC5861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DB6FA0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FA1A85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8DCBF88" w14:textId="77777777" w:rsidTr="00D67951">
        <w:trPr>
          <w:trHeight w:val="14"/>
        </w:trPr>
        <w:tc>
          <w:tcPr>
            <w:tcW w:w="5472" w:type="dxa"/>
            <w:shd w:val="clear" w:color="auto" w:fill="FFFFFF"/>
            <w:vAlign w:val="center"/>
          </w:tcPr>
          <w:p w14:paraId="511DC2D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7. Phương pháp thực hành, luyện tập</w:t>
            </w:r>
          </w:p>
        </w:tc>
        <w:tc>
          <w:tcPr>
            <w:tcW w:w="637" w:type="dxa"/>
            <w:shd w:val="clear" w:color="auto" w:fill="FFFFFF"/>
          </w:tcPr>
          <w:p w14:paraId="7DC7D54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64D8F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895A67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1F390F"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17AC7809"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4E85AA84" w14:textId="69E50272" w:rsidR="005D76FE" w:rsidRPr="00BA7A73" w:rsidRDefault="005D76FE" w:rsidP="005D76FE">
      <w:pPr>
        <w:ind w:firstLine="720"/>
        <w:jc w:val="both"/>
        <w:rPr>
          <w:rFonts w:ascii="Times New Roman" w:hAnsi="Times New Roman" w:cs="Times New Roman"/>
          <w:b/>
          <w:sz w:val="26"/>
          <w:szCs w:val="26"/>
        </w:rPr>
      </w:pPr>
      <w:r w:rsidRPr="00BA7A73">
        <w:rPr>
          <w:rFonts w:ascii="Times New Roman" w:hAnsi="Times New Roman" w:cs="Times New Roman"/>
          <w:sz w:val="26"/>
          <w:szCs w:val="26"/>
        </w:rPr>
        <w:br w:type="page"/>
      </w:r>
      <w:r w:rsidRPr="00BA7A73">
        <w:rPr>
          <w:rFonts w:ascii="Times New Roman" w:hAnsi="Times New Roman" w:cs="Times New Roman"/>
          <w:b/>
          <w:sz w:val="26"/>
          <w:szCs w:val="26"/>
        </w:rPr>
        <w:lastRenderedPageBreak/>
        <w:t xml:space="preserve">Câu 6. Đồng chí đánh giá về mức độ thực hiện phương pháp dạy học đáp ứng với nội dung dạy học tại các </w:t>
      </w:r>
      <w:r w:rsidR="00F66151" w:rsidRPr="00BA7A73">
        <w:rPr>
          <w:rFonts w:ascii="Times New Roman Bold" w:hAnsi="Times New Roman Bold" w:cs="Times New Roman"/>
          <w:spacing w:val="-2"/>
          <w:sz w:val="26"/>
        </w:rPr>
        <w:t>Trường Sỹ quan Lục quân</w:t>
      </w:r>
      <w:r w:rsidRPr="00BA7A73">
        <w:rPr>
          <w:rFonts w:ascii="Times New Roman" w:hAnsi="Times New Roman" w:cs="Times New Roman"/>
          <w:b/>
          <w:sz w:val="26"/>
          <w:szCs w:val="26"/>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02DFCB19" w14:textId="77777777" w:rsidTr="00D67951">
        <w:trPr>
          <w:trHeight w:val="14"/>
        </w:trPr>
        <w:tc>
          <w:tcPr>
            <w:tcW w:w="5472" w:type="dxa"/>
            <w:vMerge w:val="restart"/>
            <w:shd w:val="clear" w:color="auto" w:fill="FFFFFF"/>
            <w:vAlign w:val="center"/>
          </w:tcPr>
          <w:p w14:paraId="78EB5B19"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7812C36B" w14:textId="71240B54"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5D6A003" w14:textId="77777777" w:rsidTr="00D67951">
        <w:trPr>
          <w:trHeight w:val="14"/>
        </w:trPr>
        <w:tc>
          <w:tcPr>
            <w:tcW w:w="5472" w:type="dxa"/>
            <w:vMerge/>
            <w:shd w:val="clear" w:color="auto" w:fill="FFFFFF"/>
            <w:vAlign w:val="center"/>
          </w:tcPr>
          <w:p w14:paraId="5E7F2EDC"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5035914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32133C1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26F51C64"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244F0098"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64D708D" w14:textId="77777777" w:rsidTr="00D67951">
        <w:trPr>
          <w:trHeight w:val="14"/>
        </w:trPr>
        <w:tc>
          <w:tcPr>
            <w:tcW w:w="5472" w:type="dxa"/>
            <w:shd w:val="clear" w:color="auto" w:fill="FFFFFF"/>
            <w:vAlign w:val="center"/>
          </w:tcPr>
          <w:p w14:paraId="15C54FEF"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4D984A2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662B60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3EF0DC6"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4F06B34"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23D3ADF8" w14:textId="77777777" w:rsidTr="00D67951">
        <w:trPr>
          <w:trHeight w:val="14"/>
        </w:trPr>
        <w:tc>
          <w:tcPr>
            <w:tcW w:w="5472" w:type="dxa"/>
            <w:shd w:val="clear" w:color="auto" w:fill="FFFFFF"/>
            <w:vAlign w:val="center"/>
          </w:tcPr>
          <w:p w14:paraId="63E38FB6"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2C0D25B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F6BB25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1A5B8E7"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DB35514"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039B8BDD" w14:textId="77777777" w:rsidTr="00D67951">
        <w:trPr>
          <w:trHeight w:val="14"/>
        </w:trPr>
        <w:tc>
          <w:tcPr>
            <w:tcW w:w="5472" w:type="dxa"/>
            <w:shd w:val="clear" w:color="auto" w:fill="FFFFFF"/>
            <w:vAlign w:val="center"/>
          </w:tcPr>
          <w:p w14:paraId="0AC5C46F"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600D98C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4AB354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727D1F7"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DAEBD29"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80DDE4D" w14:textId="77777777" w:rsidTr="00D67951">
        <w:trPr>
          <w:trHeight w:val="14"/>
        </w:trPr>
        <w:tc>
          <w:tcPr>
            <w:tcW w:w="5472" w:type="dxa"/>
            <w:shd w:val="clear" w:color="auto" w:fill="FFFFFF"/>
            <w:vAlign w:val="center"/>
          </w:tcPr>
          <w:p w14:paraId="01515915"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28D32C29"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51D6D8"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6ABF96C"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E8C510B"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F9E3EF7" w14:textId="77777777" w:rsidTr="00D67951">
        <w:trPr>
          <w:trHeight w:val="14"/>
        </w:trPr>
        <w:tc>
          <w:tcPr>
            <w:tcW w:w="5472" w:type="dxa"/>
            <w:shd w:val="clear" w:color="auto" w:fill="FFFFFF"/>
          </w:tcPr>
          <w:p w14:paraId="0715F882" w14:textId="77777777" w:rsidR="005D76FE" w:rsidRPr="00BA7A73" w:rsidRDefault="005D76FE" w:rsidP="00D67951">
            <w:pPr>
              <w:spacing w:after="0" w:line="31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70EB401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C07447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DD98DF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6E286B03"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14E23A5D"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45E5B0D7" w14:textId="1F340C32" w:rsidR="005D76FE" w:rsidRPr="00BA7A73"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7. Đồng chí đánh giá về việc học tập, rèn luyện của học viên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BA7A73" w14:paraId="70E8A1F1" w14:textId="77777777" w:rsidTr="00D67951">
        <w:trPr>
          <w:trHeight w:val="14"/>
        </w:trPr>
        <w:tc>
          <w:tcPr>
            <w:tcW w:w="5472" w:type="dxa"/>
            <w:vMerge w:val="restart"/>
            <w:shd w:val="clear" w:color="auto" w:fill="FFFFFF"/>
            <w:vAlign w:val="center"/>
          </w:tcPr>
          <w:p w14:paraId="17BE04A5"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6FC4EDED" w14:textId="335DC903" w:rsidR="005D76FE" w:rsidRPr="00BA7A73" w:rsidRDefault="009B6A1C"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656798C4" w14:textId="77777777" w:rsidTr="00D67951">
        <w:trPr>
          <w:trHeight w:val="14"/>
        </w:trPr>
        <w:tc>
          <w:tcPr>
            <w:tcW w:w="5472" w:type="dxa"/>
            <w:vMerge/>
            <w:shd w:val="clear" w:color="auto" w:fill="FFFFFF"/>
            <w:vAlign w:val="center"/>
          </w:tcPr>
          <w:p w14:paraId="27999CB4"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4B1D6C7F"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42D82C70"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7A2D9887"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42417D10"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118E0FD0" w14:textId="77777777" w:rsidTr="00D67951">
        <w:trPr>
          <w:trHeight w:val="14"/>
        </w:trPr>
        <w:tc>
          <w:tcPr>
            <w:tcW w:w="5472" w:type="dxa"/>
            <w:shd w:val="clear" w:color="auto" w:fill="FFFFFF"/>
            <w:vAlign w:val="bottom"/>
          </w:tcPr>
          <w:p w14:paraId="525C7BC2"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4104922D"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6893E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1FDD5D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72005371"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1FFABA38" w14:textId="77777777" w:rsidTr="00D67951">
        <w:trPr>
          <w:trHeight w:val="14"/>
        </w:trPr>
        <w:tc>
          <w:tcPr>
            <w:tcW w:w="5472" w:type="dxa"/>
            <w:shd w:val="clear" w:color="auto" w:fill="FFFFFF"/>
            <w:vAlign w:val="bottom"/>
          </w:tcPr>
          <w:p w14:paraId="1201587C"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58AC502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58CEB52"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A2C973B"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4BB2A898"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5D9D3E7C" w14:textId="77777777" w:rsidTr="00D67951">
        <w:trPr>
          <w:trHeight w:val="14"/>
        </w:trPr>
        <w:tc>
          <w:tcPr>
            <w:tcW w:w="5472" w:type="dxa"/>
            <w:shd w:val="clear" w:color="auto" w:fill="FFFFFF"/>
            <w:vAlign w:val="bottom"/>
          </w:tcPr>
          <w:p w14:paraId="70C6B881"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12A1159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C6FF7A"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1543C430"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63CA293F"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66CBA23" w14:textId="77777777" w:rsidTr="00D67951">
        <w:trPr>
          <w:trHeight w:val="14"/>
        </w:trPr>
        <w:tc>
          <w:tcPr>
            <w:tcW w:w="5472" w:type="dxa"/>
            <w:shd w:val="clear" w:color="auto" w:fill="FFFFFF"/>
            <w:vAlign w:val="bottom"/>
          </w:tcPr>
          <w:p w14:paraId="74730AC3"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4. Sự gắn kết giữa học tập và rèn luyện của học viên trong quá trình đào tạo sĩ quan TH-CH</w:t>
            </w:r>
          </w:p>
        </w:tc>
        <w:tc>
          <w:tcPr>
            <w:tcW w:w="637" w:type="dxa"/>
            <w:shd w:val="clear" w:color="auto" w:fill="FFFFFF"/>
          </w:tcPr>
          <w:p w14:paraId="7C70D45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F90325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9E7970F"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49AEC6C" w14:textId="77777777" w:rsidR="005D76FE" w:rsidRPr="00BA7A73" w:rsidRDefault="005D76FE" w:rsidP="00D67951">
            <w:pPr>
              <w:spacing w:after="0" w:line="312" w:lineRule="auto"/>
              <w:jc w:val="both"/>
              <w:rPr>
                <w:rFonts w:ascii="Times New Roman" w:hAnsi="Times New Roman" w:cs="Times New Roman"/>
                <w:sz w:val="26"/>
                <w:szCs w:val="26"/>
              </w:rPr>
            </w:pPr>
          </w:p>
        </w:tc>
      </w:tr>
      <w:tr w:rsidR="005D76FE" w:rsidRPr="00BA7A73" w14:paraId="319B208D" w14:textId="77777777" w:rsidTr="00D67951">
        <w:trPr>
          <w:trHeight w:val="14"/>
        </w:trPr>
        <w:tc>
          <w:tcPr>
            <w:tcW w:w="5472" w:type="dxa"/>
            <w:shd w:val="clear" w:color="auto" w:fill="FFFFFF"/>
            <w:vAlign w:val="bottom"/>
          </w:tcPr>
          <w:p w14:paraId="042D8E76" w14:textId="77777777" w:rsidR="005D76FE" w:rsidRPr="00BA7A73" w:rsidRDefault="005D76FE" w:rsidP="00D67951">
            <w:pPr>
              <w:spacing w:after="0" w:line="312" w:lineRule="auto"/>
              <w:jc w:val="both"/>
              <w:rPr>
                <w:rFonts w:ascii="Times New Roman" w:hAnsi="Times New Roman" w:cs="Times New Roman"/>
                <w:sz w:val="26"/>
                <w:szCs w:val="26"/>
              </w:rPr>
            </w:pPr>
            <w:r w:rsidRPr="00BA7A73">
              <w:rPr>
                <w:rFonts w:ascii="Times New Roman" w:hAnsi="Times New Roman" w:cs="Times New Roman"/>
                <w:sz w:val="26"/>
                <w:szCs w:val="26"/>
              </w:rPr>
              <w:t>5. Tác phong học tập, sinh hoạt, ăn mặc.</w:t>
            </w:r>
          </w:p>
        </w:tc>
        <w:tc>
          <w:tcPr>
            <w:tcW w:w="637" w:type="dxa"/>
            <w:shd w:val="clear" w:color="auto" w:fill="FFFFFF"/>
          </w:tcPr>
          <w:p w14:paraId="62BEEBC1"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1672F5E"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E910455" w14:textId="77777777" w:rsidR="005D76FE" w:rsidRPr="00BA7A73"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1C603342" w14:textId="77777777" w:rsidR="005D76FE" w:rsidRPr="00BA7A73" w:rsidRDefault="005D76FE" w:rsidP="00D67951">
            <w:pPr>
              <w:spacing w:after="0" w:line="312" w:lineRule="auto"/>
              <w:jc w:val="both"/>
              <w:rPr>
                <w:rFonts w:ascii="Times New Roman" w:hAnsi="Times New Roman" w:cs="Times New Roman"/>
                <w:sz w:val="26"/>
                <w:szCs w:val="26"/>
              </w:rPr>
            </w:pPr>
          </w:p>
        </w:tc>
      </w:tr>
    </w:tbl>
    <w:p w14:paraId="273C9631" w14:textId="77777777" w:rsidR="005D76FE" w:rsidRPr="00BA7A73" w:rsidRDefault="005D76FE" w:rsidP="005D76FE">
      <w:pPr>
        <w:pStyle w:val="Tablecaption0"/>
        <w:shd w:val="clear" w:color="auto" w:fill="auto"/>
        <w:spacing w:line="312" w:lineRule="auto"/>
        <w:ind w:firstLine="680"/>
        <w:rPr>
          <w:rFonts w:ascii="Times New Roman" w:hAnsi="Times New Roman" w:cs="Times New Roman"/>
        </w:rPr>
      </w:pPr>
    </w:p>
    <w:p w14:paraId="5A5AAEE4" w14:textId="556E70BA" w:rsidR="005D76FE" w:rsidRPr="00BA7A73" w:rsidRDefault="005D76FE" w:rsidP="005D76FE">
      <w:pPr>
        <w:pStyle w:val="Tablecaption0"/>
        <w:shd w:val="clear" w:color="auto" w:fill="auto"/>
        <w:spacing w:line="324"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8. Đồng chí đánh giá về điều kiện bảo đảm trong quá trình đào tạo ngành </w:t>
      </w:r>
      <w:r w:rsidRPr="00BA7A73">
        <w:rPr>
          <w:rFonts w:ascii="Times New Roman" w:hAnsi="Times New Roman" w:cs="Times New Roman"/>
        </w:rPr>
        <w:t>CHTMLQ</w:t>
      </w:r>
      <w:r w:rsidRPr="00BA7A73">
        <w:rPr>
          <w:rFonts w:ascii="Times New Roman Bold" w:hAnsi="Times New Roman Bold" w:cs="Times New Roman"/>
          <w:spacing w:val="-6"/>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6"/>
        </w:rPr>
        <w:t>?</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805"/>
        <w:gridCol w:w="851"/>
        <w:gridCol w:w="987"/>
        <w:gridCol w:w="856"/>
      </w:tblGrid>
      <w:tr w:rsidR="005D76FE" w:rsidRPr="00BA7A73" w14:paraId="465BA7C7" w14:textId="77777777" w:rsidTr="00D67951">
        <w:trPr>
          <w:trHeight w:val="14"/>
        </w:trPr>
        <w:tc>
          <w:tcPr>
            <w:tcW w:w="5472" w:type="dxa"/>
            <w:vMerge w:val="restart"/>
            <w:shd w:val="clear" w:color="auto" w:fill="FFFFFF"/>
            <w:vAlign w:val="center"/>
          </w:tcPr>
          <w:p w14:paraId="63F4398B"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2B5065BC" w14:textId="2F85F248"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9257B01" w14:textId="77777777" w:rsidTr="00D67951">
        <w:trPr>
          <w:trHeight w:val="14"/>
        </w:trPr>
        <w:tc>
          <w:tcPr>
            <w:tcW w:w="5472" w:type="dxa"/>
            <w:vMerge/>
            <w:shd w:val="clear" w:color="auto" w:fill="FFFFFF"/>
            <w:vAlign w:val="center"/>
          </w:tcPr>
          <w:p w14:paraId="454045E6"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805" w:type="dxa"/>
            <w:shd w:val="clear" w:color="auto" w:fill="FFFFFF"/>
            <w:vAlign w:val="center"/>
          </w:tcPr>
          <w:p w14:paraId="4DC662C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51" w:type="dxa"/>
            <w:shd w:val="clear" w:color="auto" w:fill="FFFFFF"/>
            <w:vAlign w:val="center"/>
          </w:tcPr>
          <w:p w14:paraId="4EC7EDB7"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87" w:type="dxa"/>
            <w:shd w:val="clear" w:color="auto" w:fill="FFFFFF"/>
            <w:vAlign w:val="center"/>
          </w:tcPr>
          <w:p w14:paraId="66F770A0"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3DA8A096"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A3F4C96" w14:textId="77777777" w:rsidTr="00D67951">
        <w:trPr>
          <w:trHeight w:val="14"/>
        </w:trPr>
        <w:tc>
          <w:tcPr>
            <w:tcW w:w="5472" w:type="dxa"/>
            <w:shd w:val="clear" w:color="auto" w:fill="FFFFFF"/>
          </w:tcPr>
          <w:p w14:paraId="7DEC870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Phòng học chuyên dùng</w:t>
            </w:r>
          </w:p>
        </w:tc>
        <w:tc>
          <w:tcPr>
            <w:tcW w:w="805" w:type="dxa"/>
            <w:shd w:val="clear" w:color="auto" w:fill="FFFFFF"/>
          </w:tcPr>
          <w:p w14:paraId="760574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4A61CB7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4C71AC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55A0A0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311FE8E" w14:textId="77777777" w:rsidTr="00D67951">
        <w:trPr>
          <w:trHeight w:val="14"/>
        </w:trPr>
        <w:tc>
          <w:tcPr>
            <w:tcW w:w="5472" w:type="dxa"/>
            <w:shd w:val="clear" w:color="auto" w:fill="FFFFFF"/>
          </w:tcPr>
          <w:p w14:paraId="196A107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Phòng thí nghiệm, xưởng thực hành theo hướng tích hợp hệ thống ứng dụng công nghệ mới 4.0</w:t>
            </w:r>
          </w:p>
        </w:tc>
        <w:tc>
          <w:tcPr>
            <w:tcW w:w="805" w:type="dxa"/>
            <w:shd w:val="clear" w:color="auto" w:fill="FFFFFF"/>
          </w:tcPr>
          <w:p w14:paraId="1506E71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44DB73B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31F2BC4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82CA06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F46A26E" w14:textId="77777777" w:rsidTr="00D67951">
        <w:trPr>
          <w:trHeight w:val="14"/>
        </w:trPr>
        <w:tc>
          <w:tcPr>
            <w:tcW w:w="5472" w:type="dxa"/>
            <w:shd w:val="clear" w:color="auto" w:fill="FFFFFF"/>
          </w:tcPr>
          <w:p w14:paraId="145F92D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Điều kiện về nơi ăn, ở, sinh hoạt học tập, rèn luyện của học viên</w:t>
            </w:r>
          </w:p>
        </w:tc>
        <w:tc>
          <w:tcPr>
            <w:tcW w:w="805" w:type="dxa"/>
            <w:shd w:val="clear" w:color="auto" w:fill="FFFFFF"/>
          </w:tcPr>
          <w:p w14:paraId="318FE78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78B278E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71D4A1E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55454D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4EFD6E6" w14:textId="77777777" w:rsidTr="00D67951">
        <w:trPr>
          <w:trHeight w:val="14"/>
        </w:trPr>
        <w:tc>
          <w:tcPr>
            <w:tcW w:w="5472" w:type="dxa"/>
            <w:shd w:val="clear" w:color="auto" w:fill="FFFFFF"/>
          </w:tcPr>
          <w:p w14:paraId="23D21AE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Giáo trình, phương tiện, mô hình học cụ</w:t>
            </w:r>
          </w:p>
        </w:tc>
        <w:tc>
          <w:tcPr>
            <w:tcW w:w="805" w:type="dxa"/>
            <w:shd w:val="clear" w:color="auto" w:fill="FFFFFF"/>
          </w:tcPr>
          <w:p w14:paraId="4E5EA13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1F5C065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86BEA0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EFE181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A1BEE24" w14:textId="77777777" w:rsidTr="00D67951">
        <w:trPr>
          <w:trHeight w:val="14"/>
        </w:trPr>
        <w:tc>
          <w:tcPr>
            <w:tcW w:w="5472" w:type="dxa"/>
            <w:shd w:val="clear" w:color="auto" w:fill="FFFFFF"/>
          </w:tcPr>
          <w:p w14:paraId="0013D82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Trung tâm huấn luyện, rèn luyện thể lực.</w:t>
            </w:r>
          </w:p>
        </w:tc>
        <w:tc>
          <w:tcPr>
            <w:tcW w:w="805" w:type="dxa"/>
            <w:shd w:val="clear" w:color="auto" w:fill="FFFFFF"/>
          </w:tcPr>
          <w:p w14:paraId="1458E6A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31965AC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702498C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7065C9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AA99EF9" w14:textId="77777777" w:rsidTr="00D67951">
        <w:trPr>
          <w:trHeight w:val="14"/>
        </w:trPr>
        <w:tc>
          <w:tcPr>
            <w:tcW w:w="5472" w:type="dxa"/>
            <w:shd w:val="clear" w:color="auto" w:fill="FFFFFF"/>
          </w:tcPr>
          <w:p w14:paraId="7C8BC59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Môi trường đào tạo</w:t>
            </w:r>
          </w:p>
        </w:tc>
        <w:tc>
          <w:tcPr>
            <w:tcW w:w="805" w:type="dxa"/>
            <w:shd w:val="clear" w:color="auto" w:fill="FFFFFF"/>
          </w:tcPr>
          <w:p w14:paraId="1929703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65C2561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6B6D194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36F94BB"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1648B70" w14:textId="77777777" w:rsidTr="00D67951">
        <w:trPr>
          <w:trHeight w:val="14"/>
        </w:trPr>
        <w:tc>
          <w:tcPr>
            <w:tcW w:w="5472" w:type="dxa"/>
            <w:shd w:val="clear" w:color="auto" w:fill="FFFFFF"/>
          </w:tcPr>
          <w:p w14:paraId="5844BCE1"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7. Phần mềm ứng dụng công nghệ thông tin, kỹ thuật mô phỏng</w:t>
            </w:r>
          </w:p>
        </w:tc>
        <w:tc>
          <w:tcPr>
            <w:tcW w:w="805" w:type="dxa"/>
            <w:shd w:val="clear" w:color="auto" w:fill="FFFFFF"/>
          </w:tcPr>
          <w:p w14:paraId="600ED87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3493D13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5CEA98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449E1B5"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29460162" w14:textId="77777777" w:rsidR="005D76FE" w:rsidRPr="00BA7A73" w:rsidRDefault="005D76FE" w:rsidP="005D76FE">
      <w:pPr>
        <w:pStyle w:val="Tablecaption0"/>
        <w:shd w:val="clear" w:color="auto" w:fill="auto"/>
        <w:spacing w:line="324" w:lineRule="auto"/>
        <w:ind w:firstLine="680"/>
        <w:rPr>
          <w:rFonts w:ascii="Times New Roman" w:hAnsi="Times New Roman" w:cs="Times New Roman"/>
        </w:rPr>
      </w:pPr>
    </w:p>
    <w:p w14:paraId="7DAFE131" w14:textId="31C6672E" w:rsidR="005D76FE" w:rsidRPr="00BA7A73" w:rsidRDefault="005D76FE" w:rsidP="005D76FE">
      <w:pPr>
        <w:pStyle w:val="Tablecaption0"/>
        <w:shd w:val="clear" w:color="auto" w:fill="auto"/>
        <w:spacing w:line="324" w:lineRule="auto"/>
        <w:ind w:firstLine="680"/>
        <w:rPr>
          <w:rFonts w:ascii="Times New Roman" w:hAnsi="Times New Roman" w:cs="Times New Roman"/>
        </w:rPr>
      </w:pPr>
      <w:r w:rsidRPr="00BA7A73">
        <w:rPr>
          <w:rFonts w:ascii="Times New Roman" w:hAnsi="Times New Roman" w:cs="Times New Roman"/>
        </w:rPr>
        <w:t xml:space="preserve">Câu 9. Đồng chí đánh giá về mức độ hiện hình thức kiểm tra, đánh giá trong đào tạo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0AEA159E" w14:textId="77777777" w:rsidTr="00D67951">
        <w:trPr>
          <w:trHeight w:val="14"/>
        </w:trPr>
        <w:tc>
          <w:tcPr>
            <w:tcW w:w="5477" w:type="dxa"/>
            <w:vMerge w:val="restart"/>
            <w:shd w:val="clear" w:color="auto" w:fill="FFFFFF"/>
            <w:vAlign w:val="center"/>
          </w:tcPr>
          <w:p w14:paraId="5F5F17C6" w14:textId="77777777" w:rsidR="005D76FE" w:rsidRPr="00BA7A73" w:rsidRDefault="005D76FE" w:rsidP="00D67951">
            <w:pPr>
              <w:spacing w:after="0" w:line="324"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5E1FF440" w14:textId="749EDF04" w:rsidR="005D76FE" w:rsidRPr="00BA7A73" w:rsidRDefault="009B6A1C" w:rsidP="00D67951">
            <w:pPr>
              <w:spacing w:after="0" w:line="324"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29F5257" w14:textId="77777777" w:rsidTr="00D67951">
        <w:trPr>
          <w:trHeight w:val="14"/>
        </w:trPr>
        <w:tc>
          <w:tcPr>
            <w:tcW w:w="5477" w:type="dxa"/>
            <w:vMerge/>
            <w:shd w:val="clear" w:color="auto" w:fill="FFFFFF"/>
            <w:vAlign w:val="center"/>
          </w:tcPr>
          <w:p w14:paraId="514C041F" w14:textId="77777777" w:rsidR="005D76FE" w:rsidRPr="00BA7A73" w:rsidRDefault="005D76FE" w:rsidP="00D67951">
            <w:pPr>
              <w:spacing w:after="0" w:line="324" w:lineRule="auto"/>
              <w:jc w:val="center"/>
              <w:rPr>
                <w:rFonts w:ascii="Times New Roman" w:hAnsi="Times New Roman" w:cs="Times New Roman"/>
                <w:b/>
                <w:sz w:val="26"/>
                <w:szCs w:val="26"/>
              </w:rPr>
            </w:pPr>
          </w:p>
        </w:tc>
        <w:tc>
          <w:tcPr>
            <w:tcW w:w="637" w:type="dxa"/>
            <w:shd w:val="clear" w:color="auto" w:fill="FFFFFF"/>
            <w:vAlign w:val="center"/>
          </w:tcPr>
          <w:p w14:paraId="6C46FC2A" w14:textId="77777777" w:rsidR="005D76FE" w:rsidRPr="00BA7A73" w:rsidRDefault="005D76FE" w:rsidP="00D67951">
            <w:pPr>
              <w:spacing w:after="0" w:line="324"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7A44CE77" w14:textId="77777777" w:rsidR="005D76FE" w:rsidRPr="00BA7A73" w:rsidRDefault="005D76FE" w:rsidP="00D67951">
            <w:pPr>
              <w:spacing w:after="0" w:line="324"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3CB1AB22" w14:textId="77777777" w:rsidR="005D76FE" w:rsidRPr="00BA7A73" w:rsidRDefault="005D76FE" w:rsidP="00D67951">
            <w:pPr>
              <w:spacing w:after="0" w:line="324"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06FF1398" w14:textId="77777777" w:rsidR="005D76FE" w:rsidRPr="00BA7A73" w:rsidRDefault="005D76FE" w:rsidP="00D67951">
            <w:pPr>
              <w:spacing w:after="0" w:line="324"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B248136" w14:textId="77777777" w:rsidTr="00D67951">
        <w:trPr>
          <w:trHeight w:val="14"/>
        </w:trPr>
        <w:tc>
          <w:tcPr>
            <w:tcW w:w="5477" w:type="dxa"/>
            <w:shd w:val="clear" w:color="auto" w:fill="FFFFFF"/>
          </w:tcPr>
          <w:p w14:paraId="352675D9"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1. Kiểm tra - Đánh giá lý thuyết</w:t>
            </w:r>
          </w:p>
        </w:tc>
        <w:tc>
          <w:tcPr>
            <w:tcW w:w="637" w:type="dxa"/>
            <w:shd w:val="clear" w:color="auto" w:fill="FFFFFF"/>
          </w:tcPr>
          <w:p w14:paraId="1F83E00D"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21371184"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58A7B0AB"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34318768"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0E4F3E62" w14:textId="77777777" w:rsidTr="00D67951">
        <w:trPr>
          <w:trHeight w:val="14"/>
        </w:trPr>
        <w:tc>
          <w:tcPr>
            <w:tcW w:w="5477" w:type="dxa"/>
            <w:shd w:val="clear" w:color="auto" w:fill="FFFFFF"/>
          </w:tcPr>
          <w:p w14:paraId="727DEC0D"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1.1. Tự luận</w:t>
            </w:r>
          </w:p>
        </w:tc>
        <w:tc>
          <w:tcPr>
            <w:tcW w:w="637" w:type="dxa"/>
            <w:shd w:val="clear" w:color="auto" w:fill="FFFFFF"/>
          </w:tcPr>
          <w:p w14:paraId="63D59D3D"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14FE2A5E"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5AC1FA1"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67464844"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67A58039" w14:textId="77777777" w:rsidTr="00D67951">
        <w:trPr>
          <w:trHeight w:val="14"/>
        </w:trPr>
        <w:tc>
          <w:tcPr>
            <w:tcW w:w="5477" w:type="dxa"/>
            <w:shd w:val="clear" w:color="auto" w:fill="FFFFFF"/>
          </w:tcPr>
          <w:p w14:paraId="1118FBBD"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1.2. Trắc nghiệm</w:t>
            </w:r>
          </w:p>
        </w:tc>
        <w:tc>
          <w:tcPr>
            <w:tcW w:w="637" w:type="dxa"/>
            <w:shd w:val="clear" w:color="auto" w:fill="FFFFFF"/>
          </w:tcPr>
          <w:p w14:paraId="067E35BD"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32E0505A"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62776B7A"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1A631EE9"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1E3A1765" w14:textId="77777777" w:rsidTr="00D67951">
        <w:trPr>
          <w:trHeight w:val="14"/>
        </w:trPr>
        <w:tc>
          <w:tcPr>
            <w:tcW w:w="5477" w:type="dxa"/>
            <w:shd w:val="clear" w:color="auto" w:fill="FFFFFF"/>
          </w:tcPr>
          <w:p w14:paraId="5334F1A8"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1.3. Vấn đáp</w:t>
            </w:r>
          </w:p>
        </w:tc>
        <w:tc>
          <w:tcPr>
            <w:tcW w:w="637" w:type="dxa"/>
            <w:shd w:val="clear" w:color="auto" w:fill="FFFFFF"/>
          </w:tcPr>
          <w:p w14:paraId="3127A9E7"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59ADBDA9"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951E5D1"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55EA7291"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47C83649" w14:textId="77777777" w:rsidTr="00D67951">
        <w:trPr>
          <w:trHeight w:val="14"/>
        </w:trPr>
        <w:tc>
          <w:tcPr>
            <w:tcW w:w="5477" w:type="dxa"/>
            <w:shd w:val="clear" w:color="auto" w:fill="FFFFFF"/>
          </w:tcPr>
          <w:p w14:paraId="35A034B1"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2. Kiểm tra - Đánh giá thực hành</w:t>
            </w:r>
          </w:p>
        </w:tc>
        <w:tc>
          <w:tcPr>
            <w:tcW w:w="637" w:type="dxa"/>
            <w:shd w:val="clear" w:color="auto" w:fill="FFFFFF"/>
          </w:tcPr>
          <w:p w14:paraId="5E122A37"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79EA577E"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2E2B82F9"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564C4A38"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381F344B" w14:textId="77777777" w:rsidTr="00D67951">
        <w:trPr>
          <w:trHeight w:val="14"/>
        </w:trPr>
        <w:tc>
          <w:tcPr>
            <w:tcW w:w="5477" w:type="dxa"/>
            <w:shd w:val="clear" w:color="auto" w:fill="FFFFFF"/>
          </w:tcPr>
          <w:p w14:paraId="66D77698"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2.1. Thao tác trên phương tiện, thiết bị, công cụ</w:t>
            </w:r>
          </w:p>
        </w:tc>
        <w:tc>
          <w:tcPr>
            <w:tcW w:w="637" w:type="dxa"/>
            <w:shd w:val="clear" w:color="auto" w:fill="FFFFFF"/>
          </w:tcPr>
          <w:p w14:paraId="72ED8A85"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1DE80056"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6861ABFF"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06103DCA"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1F9CBCBB" w14:textId="77777777" w:rsidTr="00D67951">
        <w:trPr>
          <w:trHeight w:val="14"/>
        </w:trPr>
        <w:tc>
          <w:tcPr>
            <w:tcW w:w="5477" w:type="dxa"/>
            <w:shd w:val="clear" w:color="auto" w:fill="FFFFFF"/>
          </w:tcPr>
          <w:p w14:paraId="2025E6C8"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2.2. Tác nghiệp xử lý các tình huống</w:t>
            </w:r>
          </w:p>
        </w:tc>
        <w:tc>
          <w:tcPr>
            <w:tcW w:w="637" w:type="dxa"/>
            <w:shd w:val="clear" w:color="auto" w:fill="FFFFFF"/>
          </w:tcPr>
          <w:p w14:paraId="69134FB6"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24E5D6C8"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206D6C15"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20D828AA"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21A88AB4" w14:textId="77777777" w:rsidTr="00D67951">
        <w:trPr>
          <w:trHeight w:val="14"/>
        </w:trPr>
        <w:tc>
          <w:tcPr>
            <w:tcW w:w="5477" w:type="dxa"/>
            <w:shd w:val="clear" w:color="auto" w:fill="FFFFFF"/>
          </w:tcPr>
          <w:p w14:paraId="5B010389"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2.3. Thực hiện điều lệnh, huấn luyện.</w:t>
            </w:r>
          </w:p>
        </w:tc>
        <w:tc>
          <w:tcPr>
            <w:tcW w:w="637" w:type="dxa"/>
            <w:shd w:val="clear" w:color="auto" w:fill="FFFFFF"/>
          </w:tcPr>
          <w:p w14:paraId="50F1820C"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5C16FA0C"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8838994"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6941F032" w14:textId="77777777" w:rsidR="005D76FE" w:rsidRPr="00BA7A73" w:rsidRDefault="005D76FE" w:rsidP="00D67951">
            <w:pPr>
              <w:spacing w:after="0" w:line="324" w:lineRule="auto"/>
              <w:jc w:val="both"/>
              <w:rPr>
                <w:rFonts w:ascii="Times New Roman" w:hAnsi="Times New Roman" w:cs="Times New Roman"/>
                <w:sz w:val="26"/>
                <w:szCs w:val="26"/>
              </w:rPr>
            </w:pPr>
          </w:p>
        </w:tc>
      </w:tr>
      <w:tr w:rsidR="005D76FE" w:rsidRPr="00BA7A73" w14:paraId="2739260E" w14:textId="77777777" w:rsidTr="00D67951">
        <w:trPr>
          <w:trHeight w:val="14"/>
        </w:trPr>
        <w:tc>
          <w:tcPr>
            <w:tcW w:w="5477" w:type="dxa"/>
            <w:shd w:val="clear" w:color="auto" w:fill="FFFFFF"/>
          </w:tcPr>
          <w:p w14:paraId="59DDDB61" w14:textId="77777777" w:rsidR="005D76FE" w:rsidRPr="00BA7A73" w:rsidRDefault="005D76FE" w:rsidP="00D67951">
            <w:pPr>
              <w:spacing w:after="0" w:line="324" w:lineRule="auto"/>
              <w:jc w:val="both"/>
              <w:rPr>
                <w:rFonts w:ascii="Times New Roman" w:hAnsi="Times New Roman" w:cs="Times New Roman"/>
                <w:sz w:val="26"/>
                <w:szCs w:val="26"/>
              </w:rPr>
            </w:pPr>
            <w:r w:rsidRPr="00BA7A73">
              <w:rPr>
                <w:rFonts w:ascii="Times New Roman" w:hAnsi="Times New Roman" w:cs="Times New Roman"/>
                <w:sz w:val="26"/>
                <w:szCs w:val="26"/>
              </w:rPr>
              <w:t>2.4. Báo cáo sản phẩm</w:t>
            </w:r>
          </w:p>
        </w:tc>
        <w:tc>
          <w:tcPr>
            <w:tcW w:w="637" w:type="dxa"/>
            <w:shd w:val="clear" w:color="auto" w:fill="FFFFFF"/>
          </w:tcPr>
          <w:p w14:paraId="2F35F6B9"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4446F2EB"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0E207CC" w14:textId="77777777" w:rsidR="005D76FE" w:rsidRPr="00BA7A73"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2A520290" w14:textId="77777777" w:rsidR="005D76FE" w:rsidRPr="00BA7A73" w:rsidRDefault="005D76FE" w:rsidP="00D67951">
            <w:pPr>
              <w:spacing w:after="0" w:line="324" w:lineRule="auto"/>
              <w:jc w:val="both"/>
              <w:rPr>
                <w:rFonts w:ascii="Times New Roman" w:hAnsi="Times New Roman" w:cs="Times New Roman"/>
                <w:sz w:val="26"/>
                <w:szCs w:val="26"/>
              </w:rPr>
            </w:pPr>
          </w:p>
        </w:tc>
      </w:tr>
    </w:tbl>
    <w:p w14:paraId="5675B576" w14:textId="77777777" w:rsidR="005D76FE" w:rsidRPr="00BA7A73" w:rsidRDefault="005D76FE" w:rsidP="005D76FE">
      <w:pPr>
        <w:pStyle w:val="Tablecaption0"/>
        <w:shd w:val="clear" w:color="auto" w:fill="auto"/>
        <w:spacing w:line="293" w:lineRule="auto"/>
        <w:ind w:firstLine="680"/>
        <w:rPr>
          <w:rFonts w:ascii="Times New Roman Bold" w:hAnsi="Times New Roman Bold" w:cs="Times New Roman"/>
          <w:spacing w:val="-4"/>
        </w:rPr>
      </w:pPr>
    </w:p>
    <w:p w14:paraId="7CBF498E" w14:textId="77777777" w:rsidR="005D76FE" w:rsidRPr="00BA7A73" w:rsidRDefault="005D76FE" w:rsidP="005D76FE">
      <w:pPr>
        <w:rPr>
          <w:rFonts w:ascii="Times New Roman Bold" w:hAnsi="Times New Roman Bold" w:cs="Times New Roman"/>
          <w:b/>
          <w:bCs/>
          <w:spacing w:val="-4"/>
          <w:sz w:val="26"/>
          <w:szCs w:val="26"/>
        </w:rPr>
      </w:pPr>
      <w:r w:rsidRPr="00BA7A73">
        <w:rPr>
          <w:rFonts w:ascii="Times New Roman Bold" w:hAnsi="Times New Roman Bold" w:cs="Times New Roman"/>
          <w:spacing w:val="-4"/>
        </w:rPr>
        <w:br w:type="page"/>
      </w:r>
    </w:p>
    <w:p w14:paraId="5175B6AF" w14:textId="436B84E6" w:rsidR="005D76FE" w:rsidRPr="00A164B9" w:rsidRDefault="005D76FE" w:rsidP="005D76FE">
      <w:pPr>
        <w:pStyle w:val="Tablecaption0"/>
        <w:shd w:val="clear" w:color="auto" w:fill="auto"/>
        <w:spacing w:line="293" w:lineRule="auto"/>
        <w:ind w:firstLine="680"/>
        <w:rPr>
          <w:rFonts w:ascii="Times New Roman Bold" w:hAnsi="Times New Roman Bold" w:cs="Times New Roman"/>
          <w:spacing w:val="4"/>
        </w:rPr>
      </w:pPr>
      <w:r w:rsidRPr="00A164B9">
        <w:rPr>
          <w:rFonts w:ascii="Times New Roman Bold" w:hAnsi="Times New Roman Bold" w:cs="Times New Roman"/>
          <w:spacing w:val="4"/>
        </w:rPr>
        <w:lastRenderedPageBreak/>
        <w:t xml:space="preserve">Câu 10. Đồng chí đánh giá về mức độ thực hiện kiểm tra, đánh giá trong đào tạo ngành </w:t>
      </w:r>
      <w:r w:rsidRPr="00A164B9">
        <w:rPr>
          <w:rFonts w:ascii="Times New Roman" w:hAnsi="Times New Roman" w:cs="Times New Roman"/>
          <w:spacing w:val="4"/>
        </w:rPr>
        <w:t>CHTMLQ</w:t>
      </w:r>
      <w:r w:rsidRPr="00A164B9">
        <w:rPr>
          <w:rFonts w:ascii="Times New Roman Bold" w:hAnsi="Times New Roman Bold" w:cs="Times New Roman"/>
          <w:spacing w:val="4"/>
        </w:rPr>
        <w:t xml:space="preserve"> theo tiếp cận năng lực tại các </w:t>
      </w:r>
      <w:r w:rsidR="00F66151" w:rsidRPr="00A164B9">
        <w:rPr>
          <w:rFonts w:ascii="Times New Roman Bold" w:hAnsi="Times New Roman Bold" w:cs="Times New Roman"/>
          <w:spacing w:val="4"/>
        </w:rPr>
        <w:t>Trường Sỹ quan Lục quân</w:t>
      </w:r>
      <w:r w:rsidRPr="00A164B9">
        <w:rPr>
          <w:rFonts w:ascii="Times New Roman Bold" w:hAnsi="Times New Roman Bold" w:cs="Times New Roman"/>
          <w:spacing w:val="4"/>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51"/>
        <w:gridCol w:w="987"/>
        <w:gridCol w:w="856"/>
      </w:tblGrid>
      <w:tr w:rsidR="005D76FE" w:rsidRPr="00BA7A73" w14:paraId="6B059FBA" w14:textId="77777777" w:rsidTr="00D67951">
        <w:trPr>
          <w:trHeight w:val="14"/>
        </w:trPr>
        <w:tc>
          <w:tcPr>
            <w:tcW w:w="5477" w:type="dxa"/>
            <w:vMerge w:val="restart"/>
            <w:shd w:val="clear" w:color="auto" w:fill="FFFFFF"/>
            <w:vAlign w:val="center"/>
          </w:tcPr>
          <w:p w14:paraId="2BEE3935" w14:textId="77777777" w:rsidR="005D76FE" w:rsidRPr="00BA7A73" w:rsidRDefault="005D76FE" w:rsidP="00D67951">
            <w:pPr>
              <w:spacing w:after="0" w:line="293"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6D1573BA" w14:textId="69D58949" w:rsidR="005D76FE" w:rsidRPr="00BA7A73" w:rsidRDefault="009B6A1C" w:rsidP="00D67951">
            <w:pPr>
              <w:spacing w:after="0" w:line="293"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4127BD57" w14:textId="77777777" w:rsidTr="00D67951">
        <w:trPr>
          <w:trHeight w:val="14"/>
        </w:trPr>
        <w:tc>
          <w:tcPr>
            <w:tcW w:w="5477" w:type="dxa"/>
            <w:vMerge/>
            <w:shd w:val="clear" w:color="auto" w:fill="FFFFFF"/>
            <w:vAlign w:val="center"/>
          </w:tcPr>
          <w:p w14:paraId="51CD97D5" w14:textId="77777777" w:rsidR="005D76FE" w:rsidRPr="00BA7A73" w:rsidRDefault="005D76FE" w:rsidP="00D67951">
            <w:pPr>
              <w:spacing w:after="0" w:line="293" w:lineRule="auto"/>
              <w:jc w:val="center"/>
              <w:rPr>
                <w:rFonts w:ascii="Times New Roman" w:hAnsi="Times New Roman" w:cs="Times New Roman"/>
                <w:b/>
                <w:sz w:val="26"/>
                <w:szCs w:val="26"/>
              </w:rPr>
            </w:pPr>
          </w:p>
        </w:tc>
        <w:tc>
          <w:tcPr>
            <w:tcW w:w="805" w:type="dxa"/>
            <w:shd w:val="clear" w:color="auto" w:fill="FFFFFF"/>
            <w:vAlign w:val="center"/>
          </w:tcPr>
          <w:p w14:paraId="5746AA8F" w14:textId="77777777" w:rsidR="005D76FE" w:rsidRPr="00BA7A73" w:rsidRDefault="005D76FE" w:rsidP="00D67951">
            <w:pPr>
              <w:spacing w:after="0" w:line="293"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51" w:type="dxa"/>
            <w:shd w:val="clear" w:color="auto" w:fill="FFFFFF"/>
            <w:vAlign w:val="center"/>
          </w:tcPr>
          <w:p w14:paraId="4D0A042B" w14:textId="77777777" w:rsidR="005D76FE" w:rsidRPr="00BA7A73" w:rsidRDefault="005D76FE" w:rsidP="00D67951">
            <w:pPr>
              <w:spacing w:after="0" w:line="293"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87" w:type="dxa"/>
            <w:shd w:val="clear" w:color="auto" w:fill="FFFFFF"/>
            <w:vAlign w:val="center"/>
          </w:tcPr>
          <w:p w14:paraId="144EC5C2" w14:textId="77777777" w:rsidR="005D76FE" w:rsidRPr="00BA7A73" w:rsidRDefault="005D76FE" w:rsidP="00D67951">
            <w:pPr>
              <w:spacing w:after="0" w:line="293"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2D0558AD" w14:textId="77777777" w:rsidR="005D76FE" w:rsidRPr="00BA7A73" w:rsidRDefault="005D76FE" w:rsidP="00D67951">
            <w:pPr>
              <w:spacing w:after="0" w:line="293"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D9E24A6" w14:textId="77777777" w:rsidTr="00D67951">
        <w:trPr>
          <w:trHeight w:val="14"/>
        </w:trPr>
        <w:tc>
          <w:tcPr>
            <w:tcW w:w="5477" w:type="dxa"/>
            <w:shd w:val="clear" w:color="auto" w:fill="FFFFFF"/>
          </w:tcPr>
          <w:p w14:paraId="2C9779F0" w14:textId="77777777" w:rsidR="005D76FE" w:rsidRPr="00BA7A73" w:rsidRDefault="005D76FE" w:rsidP="00D67951">
            <w:pPr>
              <w:spacing w:after="0" w:line="293" w:lineRule="auto"/>
              <w:jc w:val="both"/>
              <w:rPr>
                <w:rFonts w:ascii="Times New Roman" w:hAnsi="Times New Roman" w:cs="Times New Roman"/>
                <w:sz w:val="26"/>
                <w:szCs w:val="26"/>
              </w:rPr>
            </w:pPr>
            <w:r w:rsidRPr="00BA7A73">
              <w:rPr>
                <w:rFonts w:ascii="Times New Roman" w:hAnsi="Times New Roman" w:cs="Times New Roman"/>
                <w:sz w:val="26"/>
                <w:szCs w:val="26"/>
              </w:rPr>
              <w:t>1. Công tác kiểm tra, đánh giá đã tiêp cận theo năng lực và phát huy tác dụng.</w:t>
            </w:r>
          </w:p>
        </w:tc>
        <w:tc>
          <w:tcPr>
            <w:tcW w:w="805" w:type="dxa"/>
            <w:shd w:val="clear" w:color="auto" w:fill="FFFFFF"/>
          </w:tcPr>
          <w:p w14:paraId="4A2DC307"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589FD163"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0630A7BF"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13A009A1" w14:textId="77777777" w:rsidR="005D76FE" w:rsidRPr="00BA7A73" w:rsidRDefault="005D76FE" w:rsidP="00D67951">
            <w:pPr>
              <w:spacing w:after="0" w:line="293" w:lineRule="auto"/>
              <w:jc w:val="both"/>
              <w:rPr>
                <w:rFonts w:ascii="Times New Roman" w:hAnsi="Times New Roman" w:cs="Times New Roman"/>
                <w:sz w:val="26"/>
                <w:szCs w:val="26"/>
              </w:rPr>
            </w:pPr>
          </w:p>
        </w:tc>
      </w:tr>
      <w:tr w:rsidR="005D76FE" w:rsidRPr="00BA7A73" w14:paraId="3EC8CF25" w14:textId="77777777" w:rsidTr="00D67951">
        <w:trPr>
          <w:trHeight w:val="14"/>
        </w:trPr>
        <w:tc>
          <w:tcPr>
            <w:tcW w:w="5477" w:type="dxa"/>
            <w:shd w:val="clear" w:color="auto" w:fill="FFFFFF"/>
          </w:tcPr>
          <w:p w14:paraId="36F0F93A" w14:textId="77777777" w:rsidR="005D76FE" w:rsidRPr="00BA7A73" w:rsidRDefault="005D76FE" w:rsidP="00D67951">
            <w:pPr>
              <w:spacing w:after="0" w:line="293" w:lineRule="auto"/>
              <w:jc w:val="both"/>
              <w:rPr>
                <w:rFonts w:ascii="Times New Roman" w:hAnsi="Times New Roman" w:cs="Times New Roman"/>
                <w:sz w:val="26"/>
                <w:szCs w:val="26"/>
              </w:rPr>
            </w:pPr>
            <w:r w:rsidRPr="00BA7A73">
              <w:rPr>
                <w:rFonts w:ascii="Times New Roman" w:hAnsi="Times New Roman" w:cs="Times New Roman"/>
                <w:sz w:val="26"/>
                <w:szCs w:val="26"/>
              </w:rPr>
              <w:t>2. Công tác kiếm tra, đánh giá được tiến hành chặt chẽ, chính xác, khách quan.</w:t>
            </w:r>
          </w:p>
        </w:tc>
        <w:tc>
          <w:tcPr>
            <w:tcW w:w="805" w:type="dxa"/>
            <w:shd w:val="clear" w:color="auto" w:fill="FFFFFF"/>
          </w:tcPr>
          <w:p w14:paraId="559608E6"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77E04FCB"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736222B1"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16D9DB90" w14:textId="77777777" w:rsidR="005D76FE" w:rsidRPr="00BA7A73" w:rsidRDefault="005D76FE" w:rsidP="00D67951">
            <w:pPr>
              <w:spacing w:after="0" w:line="293" w:lineRule="auto"/>
              <w:jc w:val="both"/>
              <w:rPr>
                <w:rFonts w:ascii="Times New Roman" w:hAnsi="Times New Roman" w:cs="Times New Roman"/>
                <w:sz w:val="26"/>
                <w:szCs w:val="26"/>
              </w:rPr>
            </w:pPr>
          </w:p>
        </w:tc>
      </w:tr>
      <w:tr w:rsidR="005D76FE" w:rsidRPr="00BA7A73" w14:paraId="00A19239" w14:textId="77777777" w:rsidTr="00D67951">
        <w:trPr>
          <w:trHeight w:val="14"/>
        </w:trPr>
        <w:tc>
          <w:tcPr>
            <w:tcW w:w="5477" w:type="dxa"/>
            <w:shd w:val="clear" w:color="auto" w:fill="FFFFFF"/>
          </w:tcPr>
          <w:p w14:paraId="38BFA23F" w14:textId="77777777" w:rsidR="005D76FE" w:rsidRPr="00BA7A73" w:rsidRDefault="005D76FE" w:rsidP="00D67951">
            <w:pPr>
              <w:spacing w:after="0" w:line="293"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kiểm tra, đánh giá được tiến hành định kỳ theo tín chỉ.</w:t>
            </w:r>
          </w:p>
        </w:tc>
        <w:tc>
          <w:tcPr>
            <w:tcW w:w="805" w:type="dxa"/>
            <w:shd w:val="clear" w:color="auto" w:fill="FFFFFF"/>
          </w:tcPr>
          <w:p w14:paraId="2AC022A1"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27FD48DD"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3AE11FFA"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69947D8E" w14:textId="77777777" w:rsidR="005D76FE" w:rsidRPr="00BA7A73" w:rsidRDefault="005D76FE" w:rsidP="00D67951">
            <w:pPr>
              <w:spacing w:after="0" w:line="293" w:lineRule="auto"/>
              <w:jc w:val="both"/>
              <w:rPr>
                <w:rFonts w:ascii="Times New Roman" w:hAnsi="Times New Roman" w:cs="Times New Roman"/>
                <w:sz w:val="26"/>
                <w:szCs w:val="26"/>
              </w:rPr>
            </w:pPr>
          </w:p>
        </w:tc>
      </w:tr>
      <w:tr w:rsidR="005D76FE" w:rsidRPr="00BA7A73" w14:paraId="3BBD1BFA" w14:textId="77777777" w:rsidTr="00D67951">
        <w:trPr>
          <w:trHeight w:val="14"/>
        </w:trPr>
        <w:tc>
          <w:tcPr>
            <w:tcW w:w="5477" w:type="dxa"/>
            <w:shd w:val="clear" w:color="auto" w:fill="FFFFFF"/>
          </w:tcPr>
          <w:p w14:paraId="51733BD2" w14:textId="77777777" w:rsidR="005D76FE" w:rsidRPr="00BA7A73" w:rsidRDefault="005D76FE" w:rsidP="00D67951">
            <w:pPr>
              <w:spacing w:after="0" w:line="293" w:lineRule="auto"/>
              <w:jc w:val="both"/>
              <w:rPr>
                <w:rFonts w:ascii="Times New Roman" w:hAnsi="Times New Roman" w:cs="Times New Roman"/>
                <w:sz w:val="26"/>
                <w:szCs w:val="26"/>
              </w:rPr>
            </w:pPr>
            <w:r w:rsidRPr="00BA7A73">
              <w:rPr>
                <w:rFonts w:ascii="Times New Roman" w:hAnsi="Times New Roman" w:cs="Times New Roman"/>
                <w:sz w:val="26"/>
                <w:szCs w:val="26"/>
              </w:rPr>
              <w:t>4. Đã sử dụng nhiều hình thức kiểm tra, đánh giá trong quá trình đào tạo.</w:t>
            </w:r>
          </w:p>
        </w:tc>
        <w:tc>
          <w:tcPr>
            <w:tcW w:w="805" w:type="dxa"/>
            <w:shd w:val="clear" w:color="auto" w:fill="FFFFFF"/>
          </w:tcPr>
          <w:p w14:paraId="4CCABA16"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1851B849"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12177747"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29479F75" w14:textId="77777777" w:rsidR="005D76FE" w:rsidRPr="00BA7A73" w:rsidRDefault="005D76FE" w:rsidP="00D67951">
            <w:pPr>
              <w:spacing w:after="0" w:line="293" w:lineRule="auto"/>
              <w:jc w:val="both"/>
              <w:rPr>
                <w:rFonts w:ascii="Times New Roman" w:hAnsi="Times New Roman" w:cs="Times New Roman"/>
                <w:sz w:val="26"/>
                <w:szCs w:val="26"/>
              </w:rPr>
            </w:pPr>
          </w:p>
        </w:tc>
      </w:tr>
      <w:tr w:rsidR="005D76FE" w:rsidRPr="00BA7A73" w14:paraId="1D395A89" w14:textId="77777777" w:rsidTr="00D67951">
        <w:trPr>
          <w:trHeight w:val="14"/>
        </w:trPr>
        <w:tc>
          <w:tcPr>
            <w:tcW w:w="5477" w:type="dxa"/>
            <w:shd w:val="clear" w:color="auto" w:fill="FFFFFF"/>
          </w:tcPr>
          <w:p w14:paraId="60E722CE" w14:textId="77777777" w:rsidR="005D76FE" w:rsidRPr="00BA7A73" w:rsidRDefault="005D76FE" w:rsidP="00D67951">
            <w:pPr>
              <w:spacing w:after="0" w:line="293" w:lineRule="auto"/>
              <w:jc w:val="both"/>
              <w:rPr>
                <w:rFonts w:ascii="Times New Roman" w:hAnsi="Times New Roman" w:cs="Times New Roman"/>
                <w:sz w:val="26"/>
                <w:szCs w:val="26"/>
              </w:rPr>
            </w:pPr>
            <w:r w:rsidRPr="00BA7A73">
              <w:rPr>
                <w:rFonts w:ascii="Times New Roman" w:hAnsi="Times New Roman" w:cs="Times New Roman"/>
                <w:sz w:val="26"/>
                <w:szCs w:val="26"/>
              </w:rPr>
              <w:t>5. Công tác kiểm tra, đánh giá đã tiếp cận theo năng lực và phát huy tác dụng.</w:t>
            </w:r>
          </w:p>
        </w:tc>
        <w:tc>
          <w:tcPr>
            <w:tcW w:w="805" w:type="dxa"/>
            <w:shd w:val="clear" w:color="auto" w:fill="FFFFFF"/>
          </w:tcPr>
          <w:p w14:paraId="1E2F22A3"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11508CFA"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5A3D0A6A" w14:textId="77777777" w:rsidR="005D76FE" w:rsidRPr="00BA7A73"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72C57C2A" w14:textId="77777777" w:rsidR="005D76FE" w:rsidRPr="00BA7A73" w:rsidRDefault="005D76FE" w:rsidP="00D67951">
            <w:pPr>
              <w:spacing w:after="0" w:line="293" w:lineRule="auto"/>
              <w:jc w:val="both"/>
              <w:rPr>
                <w:rFonts w:ascii="Times New Roman" w:hAnsi="Times New Roman" w:cs="Times New Roman"/>
                <w:sz w:val="26"/>
                <w:szCs w:val="26"/>
              </w:rPr>
            </w:pPr>
          </w:p>
        </w:tc>
      </w:tr>
    </w:tbl>
    <w:p w14:paraId="3C52F63D" w14:textId="4F532CCA" w:rsidR="005D76FE" w:rsidRPr="00BA7A73" w:rsidRDefault="005D76FE" w:rsidP="005D76FE">
      <w:pPr>
        <w:pStyle w:val="Tablecaption0"/>
        <w:shd w:val="clear" w:color="auto" w:fill="auto"/>
        <w:spacing w:before="120" w:line="336" w:lineRule="auto"/>
        <w:ind w:firstLine="680"/>
        <w:rPr>
          <w:rFonts w:ascii="Times New Roman" w:hAnsi="Times New Roman" w:cs="Times New Roman"/>
          <w:lang w:val="vi-VN"/>
        </w:rPr>
      </w:pPr>
      <w:r w:rsidRPr="00BA7A73">
        <w:rPr>
          <w:rFonts w:ascii="Times New Roman" w:hAnsi="Times New Roman" w:cs="Times New Roman"/>
          <w:lang w:val="vi-VN"/>
        </w:rPr>
        <w:t xml:space="preserve">Câu 11. Đồng chí đánh giá về quản lý công tác tuyển sinh ngành </w:t>
      </w:r>
      <w:r w:rsidRPr="00BA7A73">
        <w:rPr>
          <w:rFonts w:ascii="Times New Roman" w:hAnsi="Times New Roman" w:cs="Times New Roman"/>
        </w:rPr>
        <w:t>CHTMLQ</w:t>
      </w:r>
      <w:r w:rsidRPr="00BA7A73">
        <w:rPr>
          <w:rFonts w:ascii="Times New Roman" w:hAnsi="Times New Roman" w:cs="Times New Roman"/>
          <w:lang w:val="vi-VN"/>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lang w:val="vi-VN"/>
        </w:rPr>
        <w:t>?</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970"/>
      </w:tblGrid>
      <w:tr w:rsidR="005D76FE" w:rsidRPr="00BA7A73" w14:paraId="57D7AE29" w14:textId="77777777" w:rsidTr="00D67951">
        <w:trPr>
          <w:trHeight w:val="14"/>
        </w:trPr>
        <w:tc>
          <w:tcPr>
            <w:tcW w:w="5477" w:type="dxa"/>
            <w:vMerge w:val="restart"/>
            <w:shd w:val="clear" w:color="auto" w:fill="FFFFFF"/>
            <w:vAlign w:val="center"/>
          </w:tcPr>
          <w:p w14:paraId="55BD4C0A"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613" w:type="dxa"/>
            <w:gridSpan w:val="4"/>
            <w:shd w:val="clear" w:color="auto" w:fill="FFFFFF"/>
            <w:vAlign w:val="center"/>
          </w:tcPr>
          <w:p w14:paraId="5A1AF938" w14:textId="10A5E456"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56766D7C" w14:textId="77777777" w:rsidTr="00D67951">
        <w:trPr>
          <w:trHeight w:val="14"/>
        </w:trPr>
        <w:tc>
          <w:tcPr>
            <w:tcW w:w="5477" w:type="dxa"/>
            <w:vMerge/>
            <w:shd w:val="clear" w:color="auto" w:fill="FFFFFF"/>
            <w:vAlign w:val="center"/>
          </w:tcPr>
          <w:p w14:paraId="08414C6A"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4C1D391A"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182475EF"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9CD2359"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970" w:type="dxa"/>
            <w:shd w:val="clear" w:color="auto" w:fill="FFFFFF"/>
            <w:vAlign w:val="center"/>
          </w:tcPr>
          <w:p w14:paraId="5DD1D8C9"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8BD06C8" w14:textId="77777777" w:rsidTr="00D67951">
        <w:trPr>
          <w:trHeight w:val="14"/>
        </w:trPr>
        <w:tc>
          <w:tcPr>
            <w:tcW w:w="5477" w:type="dxa"/>
            <w:shd w:val="clear" w:color="auto" w:fill="FFFFFF"/>
            <w:vAlign w:val="center"/>
          </w:tcPr>
          <w:p w14:paraId="18531F6B"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tuyển sinh.</w:t>
            </w:r>
          </w:p>
        </w:tc>
        <w:tc>
          <w:tcPr>
            <w:tcW w:w="637" w:type="dxa"/>
            <w:shd w:val="clear" w:color="auto" w:fill="FFFFFF"/>
          </w:tcPr>
          <w:p w14:paraId="47E8F88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F9336C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DA91AB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B723DE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8C57E30" w14:textId="77777777" w:rsidTr="00D67951">
        <w:trPr>
          <w:trHeight w:val="14"/>
        </w:trPr>
        <w:tc>
          <w:tcPr>
            <w:tcW w:w="5477" w:type="dxa"/>
            <w:shd w:val="clear" w:color="auto" w:fill="FFFFFF"/>
            <w:vAlign w:val="center"/>
          </w:tcPr>
          <w:p w14:paraId="76B9EDE9"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55E8F9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5C71ED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2F7838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C7DFFA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8087EBD" w14:textId="77777777" w:rsidTr="00D67951">
        <w:trPr>
          <w:trHeight w:val="14"/>
        </w:trPr>
        <w:tc>
          <w:tcPr>
            <w:tcW w:w="5477" w:type="dxa"/>
            <w:shd w:val="clear" w:color="auto" w:fill="FFFFFF"/>
            <w:vAlign w:val="center"/>
          </w:tcPr>
          <w:p w14:paraId="2B86CD1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6D7669B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C21EB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C223EB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8CC7DF1"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EBDB091" w14:textId="77777777" w:rsidTr="00D67951">
        <w:trPr>
          <w:trHeight w:val="14"/>
        </w:trPr>
        <w:tc>
          <w:tcPr>
            <w:tcW w:w="5477" w:type="dxa"/>
            <w:shd w:val="clear" w:color="auto" w:fill="FFFFFF"/>
            <w:vAlign w:val="center"/>
          </w:tcPr>
          <w:p w14:paraId="48F2D99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2793951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3CC1FA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8E7F4C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5A67AB0"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116F5FC" w14:textId="77777777" w:rsidTr="00D67951">
        <w:trPr>
          <w:trHeight w:val="14"/>
        </w:trPr>
        <w:tc>
          <w:tcPr>
            <w:tcW w:w="5477" w:type="dxa"/>
            <w:shd w:val="clear" w:color="auto" w:fill="FFFFFF"/>
            <w:vAlign w:val="center"/>
          </w:tcPr>
          <w:p w14:paraId="0E2B837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365F4F7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77420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72D8F5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9E0D34D"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5636B9E" w14:textId="77777777" w:rsidTr="00D67951">
        <w:trPr>
          <w:trHeight w:val="14"/>
        </w:trPr>
        <w:tc>
          <w:tcPr>
            <w:tcW w:w="5477" w:type="dxa"/>
            <w:shd w:val="clear" w:color="auto" w:fill="FFFFFF"/>
            <w:vAlign w:val="center"/>
          </w:tcPr>
          <w:p w14:paraId="38E7833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Tổ chức thực hiện quy trình tuyển sinh.</w:t>
            </w:r>
          </w:p>
        </w:tc>
        <w:tc>
          <w:tcPr>
            <w:tcW w:w="637" w:type="dxa"/>
            <w:shd w:val="clear" w:color="auto" w:fill="FFFFFF"/>
          </w:tcPr>
          <w:p w14:paraId="24A09C9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0A3D94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8D3F1E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F50F9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478D27D" w14:textId="77777777" w:rsidTr="00D67951">
        <w:trPr>
          <w:trHeight w:val="14"/>
        </w:trPr>
        <w:tc>
          <w:tcPr>
            <w:tcW w:w="5477" w:type="dxa"/>
            <w:shd w:val="clear" w:color="auto" w:fill="FFFFFF"/>
          </w:tcPr>
          <w:p w14:paraId="122477D9"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1C16857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70A101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817827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8F40536"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FBEB6BA" w14:textId="77777777" w:rsidTr="00D67951">
        <w:trPr>
          <w:trHeight w:val="14"/>
        </w:trPr>
        <w:tc>
          <w:tcPr>
            <w:tcW w:w="5477" w:type="dxa"/>
            <w:shd w:val="clear" w:color="auto" w:fill="FFFFFF"/>
            <w:vAlign w:val="center"/>
          </w:tcPr>
          <w:p w14:paraId="3A2FF880"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5D5D205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8AE7B4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8BC2C2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F7D54D"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4274C98C"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12"/>
        </w:rPr>
      </w:pPr>
    </w:p>
    <w:p w14:paraId="1564E0BF" w14:textId="67760519"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12"/>
        </w:rPr>
      </w:pPr>
      <w:r w:rsidRPr="00BA7A73">
        <w:rPr>
          <w:rFonts w:ascii="Times New Roman Bold" w:hAnsi="Times New Roman Bold" w:cs="Times New Roman"/>
          <w:spacing w:val="-12"/>
        </w:rPr>
        <w:lastRenderedPageBreak/>
        <w:t>Câu 12. Đồng chí đánh giá về quản lý mục tiêu</w:t>
      </w:r>
      <w:r w:rsidRPr="00BA7A73">
        <w:rPr>
          <w:spacing w:val="-12"/>
        </w:rPr>
        <w:t xml:space="preserve"> </w:t>
      </w:r>
      <w:r w:rsidRPr="00BA7A73">
        <w:rPr>
          <w:rFonts w:ascii="Times New Roman Bold" w:hAnsi="Times New Roman Bold" w:cs="Times New Roman"/>
          <w:spacing w:val="-12"/>
        </w:rPr>
        <w:t xml:space="preserve">đào tạo ngành </w:t>
      </w:r>
      <w:r w:rsidRPr="00BA7A73">
        <w:rPr>
          <w:rFonts w:ascii="Times New Roman" w:hAnsi="Times New Roman" w:cs="Times New Roman"/>
        </w:rPr>
        <w:t>CHTMLQ</w:t>
      </w:r>
      <w:r w:rsidRPr="00BA7A73">
        <w:rPr>
          <w:rFonts w:ascii="Times New Roman Bold" w:hAnsi="Times New Roman Bold" w:cs="Times New Roman"/>
          <w:spacing w:val="-12"/>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12"/>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13C7C729" w14:textId="77777777" w:rsidTr="00D67951">
        <w:trPr>
          <w:trHeight w:val="14"/>
        </w:trPr>
        <w:tc>
          <w:tcPr>
            <w:tcW w:w="5477" w:type="dxa"/>
            <w:vMerge w:val="restart"/>
            <w:shd w:val="clear" w:color="auto" w:fill="FFFFFF"/>
            <w:vAlign w:val="center"/>
          </w:tcPr>
          <w:p w14:paraId="5A0EAD8B"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bCs w:val="0"/>
                <w:i w:val="0"/>
                <w:iCs w:val="0"/>
                <w:color w:val="auto"/>
                <w:lang w:val="en-US" w:eastAsia="en-US" w:bidi="ar-SA"/>
              </w:rPr>
              <w:t>Nội dung</w:t>
            </w:r>
          </w:p>
        </w:tc>
        <w:tc>
          <w:tcPr>
            <w:tcW w:w="3357" w:type="dxa"/>
            <w:gridSpan w:val="4"/>
            <w:shd w:val="clear" w:color="auto" w:fill="FFFFFF"/>
            <w:vAlign w:val="center"/>
          </w:tcPr>
          <w:p w14:paraId="00248325" w14:textId="6A9DBB44"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35DB307" w14:textId="77777777" w:rsidTr="00D67951">
        <w:trPr>
          <w:trHeight w:val="14"/>
        </w:trPr>
        <w:tc>
          <w:tcPr>
            <w:tcW w:w="5477" w:type="dxa"/>
            <w:vMerge/>
            <w:shd w:val="clear" w:color="auto" w:fill="FFFFFF"/>
            <w:vAlign w:val="center"/>
          </w:tcPr>
          <w:p w14:paraId="72302385" w14:textId="77777777" w:rsidR="005D76FE" w:rsidRPr="00BA7A73"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3BCF934B"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552788B"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67E72D3B"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2ABF2E3D"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62BDA3C"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3CA9D75B"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1. Xác định chuẩn đầu ra trong chương trình đào tạo.</w:t>
            </w:r>
          </w:p>
        </w:tc>
        <w:tc>
          <w:tcPr>
            <w:tcW w:w="637" w:type="dxa"/>
            <w:shd w:val="clear" w:color="auto" w:fill="FFFFFF"/>
          </w:tcPr>
          <w:p w14:paraId="5AB7804B"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4CC1ACF7"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3D1552E7"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761A3338"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23C7CF21"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B602968"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73214D0D"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5F95D67E"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25299D6"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05E4561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124B53B"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4361FADB"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20E1838B"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06803920"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001C3B00"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56100F38"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796BEFDD"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8497126"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74869B0A"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6AF6BF79"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71C7414"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399DE521"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6889F598"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CDDD910"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25DD0452"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2AFB7889"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0C4BE2D5"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5649CEA8" w14:textId="77777777" w:rsidR="005D76FE" w:rsidRPr="00BA7A73" w:rsidRDefault="005D76FE" w:rsidP="00D67951">
            <w:pPr>
              <w:spacing w:after="0"/>
              <w:jc w:val="both"/>
              <w:rPr>
                <w:rFonts w:ascii="Times New Roman" w:hAnsi="Times New Roman" w:cs="Times New Roman"/>
                <w:sz w:val="26"/>
                <w:szCs w:val="26"/>
              </w:rPr>
            </w:pPr>
          </w:p>
        </w:tc>
      </w:tr>
    </w:tbl>
    <w:p w14:paraId="0F9FBE02" w14:textId="77777777" w:rsidR="005D76FE" w:rsidRPr="00BA7A73" w:rsidRDefault="005D76FE" w:rsidP="005D76FE">
      <w:pPr>
        <w:pStyle w:val="Tablecaption0"/>
        <w:shd w:val="clear" w:color="auto" w:fill="auto"/>
        <w:spacing w:line="276" w:lineRule="auto"/>
        <w:ind w:firstLine="680"/>
        <w:rPr>
          <w:rFonts w:ascii="Times New Roman" w:hAnsi="Times New Roman" w:cs="Times New Roman"/>
        </w:rPr>
      </w:pPr>
    </w:p>
    <w:p w14:paraId="7E491AE1" w14:textId="003C07BD"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13. Đồng chí đánh giá về quản lý nội dung, chương trình đào tạo ngành </w:t>
      </w:r>
      <w:r w:rsidRPr="00BA7A73">
        <w:rPr>
          <w:rFonts w:ascii="Times New Roman" w:hAnsi="Times New Roman" w:cs="Times New Roman"/>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759B3251" w14:textId="77777777" w:rsidTr="00D67951">
        <w:trPr>
          <w:trHeight w:val="14"/>
        </w:trPr>
        <w:tc>
          <w:tcPr>
            <w:tcW w:w="5477" w:type="dxa"/>
            <w:vMerge w:val="restart"/>
            <w:shd w:val="clear" w:color="auto" w:fill="FFFFFF"/>
            <w:vAlign w:val="center"/>
          </w:tcPr>
          <w:p w14:paraId="559926DE" w14:textId="77777777" w:rsidR="005D76FE" w:rsidRPr="00BA7A73" w:rsidRDefault="005D76FE" w:rsidP="00D67951">
            <w:pPr>
              <w:spacing w:after="0"/>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6F74F9AC" w14:textId="652C0FAE" w:rsidR="005D76FE" w:rsidRPr="00BA7A73" w:rsidRDefault="009B6A1C" w:rsidP="00D67951">
            <w:pPr>
              <w:spacing w:after="0"/>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9366650" w14:textId="77777777" w:rsidTr="00D67951">
        <w:trPr>
          <w:trHeight w:val="14"/>
        </w:trPr>
        <w:tc>
          <w:tcPr>
            <w:tcW w:w="5477" w:type="dxa"/>
            <w:vMerge/>
            <w:shd w:val="clear" w:color="auto" w:fill="FFFFFF"/>
            <w:vAlign w:val="center"/>
          </w:tcPr>
          <w:p w14:paraId="5DE650EC" w14:textId="77777777" w:rsidR="005D76FE" w:rsidRPr="00BA7A73"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67BB658B"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1B337059"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1F69BA8F"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3626CA94" w14:textId="77777777" w:rsidR="005D76FE" w:rsidRPr="00BA7A73" w:rsidRDefault="005D76FE" w:rsidP="00D67951">
            <w:pPr>
              <w:spacing w:after="0"/>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1E741BD" w14:textId="77777777" w:rsidTr="00D67951">
        <w:trPr>
          <w:trHeight w:val="14"/>
        </w:trPr>
        <w:tc>
          <w:tcPr>
            <w:tcW w:w="5477" w:type="dxa"/>
            <w:shd w:val="clear" w:color="auto" w:fill="FFFFFF"/>
          </w:tcPr>
          <w:p w14:paraId="06FFB6AD"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1B0FB363"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44619AB5"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F78DF01"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0B100D9F"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D6E0F8A" w14:textId="77777777" w:rsidTr="00D67951">
        <w:trPr>
          <w:trHeight w:val="14"/>
        </w:trPr>
        <w:tc>
          <w:tcPr>
            <w:tcW w:w="5477" w:type="dxa"/>
            <w:shd w:val="clear" w:color="auto" w:fill="FFFFFF"/>
          </w:tcPr>
          <w:p w14:paraId="1FD1B33F"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4AD64B95"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A1E7FDA"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1F1B972E"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0083700B"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62D2C907" w14:textId="77777777" w:rsidTr="00D67951">
        <w:trPr>
          <w:trHeight w:val="14"/>
        </w:trPr>
        <w:tc>
          <w:tcPr>
            <w:tcW w:w="5477" w:type="dxa"/>
            <w:shd w:val="clear" w:color="auto" w:fill="FFFFFF"/>
          </w:tcPr>
          <w:p w14:paraId="12570E28"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30C6DE7D"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58521F99"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619327A4"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6564B078"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2D64675F" w14:textId="77777777" w:rsidTr="00D67951">
        <w:trPr>
          <w:trHeight w:val="14"/>
        </w:trPr>
        <w:tc>
          <w:tcPr>
            <w:tcW w:w="5477" w:type="dxa"/>
            <w:shd w:val="clear" w:color="auto" w:fill="FFFFFF"/>
          </w:tcPr>
          <w:p w14:paraId="4B76FECA"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2F195EC8"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B55D87F"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275F8908"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1718CC5A"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1CAB09C" w14:textId="77777777" w:rsidTr="00D67951">
        <w:trPr>
          <w:trHeight w:val="14"/>
        </w:trPr>
        <w:tc>
          <w:tcPr>
            <w:tcW w:w="5477" w:type="dxa"/>
            <w:shd w:val="clear" w:color="auto" w:fill="FFFFFF"/>
          </w:tcPr>
          <w:p w14:paraId="7FDE76B5" w14:textId="77777777" w:rsidR="005D76FE" w:rsidRPr="00BA7A73" w:rsidRDefault="005D76FE" w:rsidP="00D67951">
            <w:pPr>
              <w:spacing w:after="0"/>
              <w:jc w:val="both"/>
              <w:rPr>
                <w:rFonts w:ascii="Times New Roman" w:hAnsi="Times New Roman" w:cs="Times New Roman"/>
                <w:sz w:val="26"/>
                <w:szCs w:val="26"/>
              </w:rPr>
            </w:pPr>
            <w:r w:rsidRPr="00BA7A73">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47CFDBC"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1A1ED211"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2B6D9591"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260FA8C7" w14:textId="77777777" w:rsidR="005D76FE" w:rsidRPr="00BA7A73" w:rsidRDefault="005D76FE" w:rsidP="00D67951">
            <w:pPr>
              <w:spacing w:after="0"/>
              <w:jc w:val="both"/>
              <w:rPr>
                <w:rFonts w:ascii="Times New Roman" w:hAnsi="Times New Roman" w:cs="Times New Roman"/>
                <w:sz w:val="26"/>
                <w:szCs w:val="26"/>
              </w:rPr>
            </w:pPr>
          </w:p>
        </w:tc>
      </w:tr>
      <w:tr w:rsidR="005D76FE" w:rsidRPr="00BA7A73" w14:paraId="4E1E4224" w14:textId="77777777" w:rsidTr="00D67951">
        <w:trPr>
          <w:trHeight w:val="14"/>
        </w:trPr>
        <w:tc>
          <w:tcPr>
            <w:tcW w:w="5477" w:type="dxa"/>
            <w:shd w:val="clear" w:color="auto" w:fill="FFFFFF"/>
            <w:vAlign w:val="center"/>
          </w:tcPr>
          <w:p w14:paraId="17E6341B" w14:textId="332F4981" w:rsidR="005D76FE" w:rsidRPr="00BA7A73" w:rsidRDefault="005D76FE" w:rsidP="00D67951">
            <w:pPr>
              <w:spacing w:after="0"/>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6. Điều chỉnh kịp thời chương trình đào tạo phù hợp với sự tiến bộ của</w:t>
            </w:r>
            <w:r w:rsidR="00F228B1" w:rsidRPr="00BA7A73">
              <w:rPr>
                <w:rFonts w:ascii="Times New Roman" w:hAnsi="Times New Roman" w:cs="Times New Roman"/>
                <w:spacing w:val="4"/>
                <w:sz w:val="26"/>
                <w:szCs w:val="26"/>
              </w:rPr>
              <w:t xml:space="preserve"> khoa học </w:t>
            </w:r>
            <w:r w:rsidRPr="00BA7A73">
              <w:rPr>
                <w:rFonts w:ascii="Times New Roman" w:hAnsi="Times New Roman" w:cs="Times New Roman"/>
                <w:spacing w:val="4"/>
                <w:sz w:val="26"/>
                <w:szCs w:val="26"/>
              </w:rPr>
              <w:t>- CN và tình hình phát triển KT - XH đất nước.</w:t>
            </w:r>
          </w:p>
        </w:tc>
        <w:tc>
          <w:tcPr>
            <w:tcW w:w="637" w:type="dxa"/>
            <w:shd w:val="clear" w:color="auto" w:fill="FFFFFF"/>
          </w:tcPr>
          <w:p w14:paraId="7569A4B4" w14:textId="77777777" w:rsidR="005D76FE" w:rsidRPr="00BA7A73" w:rsidRDefault="005D76FE" w:rsidP="00D67951">
            <w:pPr>
              <w:spacing w:after="0"/>
              <w:jc w:val="both"/>
              <w:rPr>
                <w:rFonts w:ascii="Times New Roman" w:hAnsi="Times New Roman" w:cs="Times New Roman"/>
                <w:sz w:val="26"/>
                <w:szCs w:val="26"/>
              </w:rPr>
            </w:pPr>
          </w:p>
        </w:tc>
        <w:tc>
          <w:tcPr>
            <w:tcW w:w="873" w:type="dxa"/>
            <w:shd w:val="clear" w:color="auto" w:fill="FFFFFF"/>
          </w:tcPr>
          <w:p w14:paraId="70E096BB" w14:textId="77777777" w:rsidR="005D76FE" w:rsidRPr="00BA7A73" w:rsidRDefault="005D76FE" w:rsidP="00D67951">
            <w:pPr>
              <w:spacing w:after="0"/>
              <w:jc w:val="both"/>
              <w:rPr>
                <w:rFonts w:ascii="Times New Roman" w:hAnsi="Times New Roman" w:cs="Times New Roman"/>
                <w:sz w:val="26"/>
                <w:szCs w:val="26"/>
              </w:rPr>
            </w:pPr>
          </w:p>
        </w:tc>
        <w:tc>
          <w:tcPr>
            <w:tcW w:w="1133" w:type="dxa"/>
            <w:shd w:val="clear" w:color="auto" w:fill="FFFFFF"/>
          </w:tcPr>
          <w:p w14:paraId="7303822F" w14:textId="77777777" w:rsidR="005D76FE" w:rsidRPr="00BA7A73" w:rsidRDefault="005D76FE" w:rsidP="00D67951">
            <w:pPr>
              <w:spacing w:after="0"/>
              <w:jc w:val="both"/>
              <w:rPr>
                <w:rFonts w:ascii="Times New Roman" w:hAnsi="Times New Roman" w:cs="Times New Roman"/>
                <w:sz w:val="26"/>
                <w:szCs w:val="26"/>
              </w:rPr>
            </w:pPr>
          </w:p>
        </w:tc>
        <w:tc>
          <w:tcPr>
            <w:tcW w:w="714" w:type="dxa"/>
            <w:shd w:val="clear" w:color="auto" w:fill="FFFFFF"/>
          </w:tcPr>
          <w:p w14:paraId="68A647D2" w14:textId="77777777" w:rsidR="005D76FE" w:rsidRPr="00BA7A73" w:rsidRDefault="005D76FE" w:rsidP="00D67951">
            <w:pPr>
              <w:spacing w:after="0"/>
              <w:jc w:val="both"/>
              <w:rPr>
                <w:rFonts w:ascii="Times New Roman" w:hAnsi="Times New Roman" w:cs="Times New Roman"/>
                <w:sz w:val="26"/>
                <w:szCs w:val="26"/>
              </w:rPr>
            </w:pPr>
          </w:p>
        </w:tc>
      </w:tr>
    </w:tbl>
    <w:p w14:paraId="79DC4CC5" w14:textId="77777777" w:rsidR="005D76FE" w:rsidRPr="00BA7A73" w:rsidRDefault="005D76FE" w:rsidP="005D76FE">
      <w:pPr>
        <w:pStyle w:val="Tablecaption0"/>
        <w:shd w:val="clear" w:color="auto" w:fill="auto"/>
        <w:spacing w:line="276" w:lineRule="auto"/>
        <w:ind w:firstLine="680"/>
        <w:rPr>
          <w:rFonts w:ascii="Times New Roman" w:hAnsi="Times New Roman" w:cs="Times New Roman"/>
        </w:rPr>
      </w:pPr>
    </w:p>
    <w:p w14:paraId="137A1EC6" w14:textId="77777777" w:rsidR="005D76FE" w:rsidRPr="00BA7A73" w:rsidRDefault="005D76FE" w:rsidP="005D76FE">
      <w:pPr>
        <w:rPr>
          <w:rFonts w:ascii="Times New Roman Bold" w:hAnsi="Times New Roman Bold" w:cs="Times New Roman"/>
          <w:b/>
          <w:bCs/>
          <w:spacing w:val="-4"/>
          <w:sz w:val="26"/>
          <w:szCs w:val="26"/>
        </w:rPr>
      </w:pPr>
      <w:r w:rsidRPr="00BA7A73">
        <w:rPr>
          <w:rFonts w:ascii="Times New Roman Bold" w:hAnsi="Times New Roman Bold" w:cs="Times New Roman"/>
          <w:spacing w:val="-4"/>
        </w:rPr>
        <w:br w:type="page"/>
      </w:r>
    </w:p>
    <w:p w14:paraId="4EFB597C" w14:textId="46106115" w:rsidR="005D76FE" w:rsidRPr="00BA7A73" w:rsidRDefault="005D76FE" w:rsidP="005D76FE">
      <w:pPr>
        <w:pStyle w:val="Tablecaption0"/>
        <w:shd w:val="clear" w:color="auto" w:fill="auto"/>
        <w:spacing w:line="288"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14. Đồng chí đánh giá về quản lý nội dung dạy học tạo ngành CHTMLQ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BA7A73" w14:paraId="37EACCF9" w14:textId="77777777" w:rsidTr="00D67951">
        <w:trPr>
          <w:trHeight w:val="14"/>
        </w:trPr>
        <w:tc>
          <w:tcPr>
            <w:tcW w:w="5477" w:type="dxa"/>
            <w:vMerge w:val="restart"/>
            <w:shd w:val="clear" w:color="auto" w:fill="FFFFFF"/>
            <w:vAlign w:val="center"/>
          </w:tcPr>
          <w:p w14:paraId="1BA4D5CC"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357" w:type="dxa"/>
            <w:gridSpan w:val="4"/>
            <w:shd w:val="clear" w:color="auto" w:fill="FFFFFF"/>
            <w:vAlign w:val="center"/>
          </w:tcPr>
          <w:p w14:paraId="1DAAAE3B" w14:textId="563A225C"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B9707DE" w14:textId="77777777" w:rsidTr="00D67951">
        <w:trPr>
          <w:trHeight w:val="14"/>
        </w:trPr>
        <w:tc>
          <w:tcPr>
            <w:tcW w:w="5477" w:type="dxa"/>
            <w:vMerge/>
            <w:shd w:val="clear" w:color="auto" w:fill="FFFFFF"/>
            <w:vAlign w:val="center"/>
          </w:tcPr>
          <w:p w14:paraId="45C6477F"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62B1A136"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538278CC"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F60FE54"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14" w:type="dxa"/>
            <w:shd w:val="clear" w:color="auto" w:fill="FFFFFF"/>
            <w:vAlign w:val="center"/>
          </w:tcPr>
          <w:p w14:paraId="5709BCA6"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5EA6F569" w14:textId="77777777" w:rsidTr="00D67951">
        <w:trPr>
          <w:trHeight w:val="14"/>
        </w:trPr>
        <w:tc>
          <w:tcPr>
            <w:tcW w:w="5477" w:type="dxa"/>
            <w:shd w:val="clear" w:color="auto" w:fill="FFFFFF"/>
            <w:vAlign w:val="center"/>
          </w:tcPr>
          <w:p w14:paraId="5C15A823"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45E0346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54776F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1AC8F6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405D41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EEE91B5" w14:textId="77777777" w:rsidTr="00D67951">
        <w:trPr>
          <w:trHeight w:val="14"/>
        </w:trPr>
        <w:tc>
          <w:tcPr>
            <w:tcW w:w="5477" w:type="dxa"/>
            <w:shd w:val="clear" w:color="auto" w:fill="FFFFFF"/>
            <w:vAlign w:val="center"/>
          </w:tcPr>
          <w:p w14:paraId="4621A2AC"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136A7F0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798ABA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6FEEE2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D0333F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223AD15" w14:textId="77777777" w:rsidTr="00D67951">
        <w:trPr>
          <w:trHeight w:val="14"/>
        </w:trPr>
        <w:tc>
          <w:tcPr>
            <w:tcW w:w="5477" w:type="dxa"/>
            <w:shd w:val="clear" w:color="auto" w:fill="FFFFFF"/>
            <w:vAlign w:val="center"/>
          </w:tcPr>
          <w:p w14:paraId="11589F1A"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0FDC73D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754352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487E84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CE757E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8AB355B" w14:textId="77777777" w:rsidTr="00D67951">
        <w:trPr>
          <w:trHeight w:val="14"/>
        </w:trPr>
        <w:tc>
          <w:tcPr>
            <w:tcW w:w="5477" w:type="dxa"/>
            <w:shd w:val="clear" w:color="auto" w:fill="FFFFFF"/>
            <w:vAlign w:val="center"/>
          </w:tcPr>
          <w:p w14:paraId="7DB3BDA4"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737F339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1EA063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9FE0D6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256028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F05DFD6" w14:textId="77777777" w:rsidTr="00D67951">
        <w:trPr>
          <w:trHeight w:val="14"/>
        </w:trPr>
        <w:tc>
          <w:tcPr>
            <w:tcW w:w="5477" w:type="dxa"/>
            <w:shd w:val="clear" w:color="auto" w:fill="FFFFFF"/>
            <w:vAlign w:val="center"/>
          </w:tcPr>
          <w:p w14:paraId="7B2AAEC2"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2F7F4C5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1A0E68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4B9582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576F0E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3F94D81" w14:textId="77777777" w:rsidTr="00D67951">
        <w:trPr>
          <w:trHeight w:val="14"/>
        </w:trPr>
        <w:tc>
          <w:tcPr>
            <w:tcW w:w="5477" w:type="dxa"/>
            <w:shd w:val="clear" w:color="auto" w:fill="FFFFFF"/>
            <w:vAlign w:val="center"/>
          </w:tcPr>
          <w:p w14:paraId="3F68D482"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33AD48C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9CEEEE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2B045F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F7844EF"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7E1F2F0B" w14:textId="4952208A" w:rsidR="005D76FE" w:rsidRPr="00BA7A73" w:rsidRDefault="005D76FE" w:rsidP="005D76FE">
      <w:pPr>
        <w:pStyle w:val="Tablecaption0"/>
        <w:shd w:val="clear" w:color="auto" w:fill="auto"/>
        <w:spacing w:before="240" w:line="288" w:lineRule="auto"/>
        <w:ind w:firstLine="680"/>
        <w:rPr>
          <w:rFonts w:ascii="Times New Roman" w:hAnsi="Times New Roman" w:cs="Times New Roman"/>
        </w:rPr>
      </w:pPr>
      <w:r w:rsidRPr="00BA7A73">
        <w:rPr>
          <w:rFonts w:ascii="Times New Roman" w:hAnsi="Times New Roman" w:cs="Times New Roman"/>
        </w:rPr>
        <w:t xml:space="preserve">Câu 15. Đồng chí đánh giá về quản lý đổi mới phương pháp giảng dạy trong đào tạo học viên </w:t>
      </w:r>
      <w:r w:rsidR="00F66151" w:rsidRPr="00BA7A73">
        <w:rPr>
          <w:rFonts w:ascii="Times New Roman Bold" w:hAnsi="Times New Roman Bold" w:cs="Times New Roman"/>
          <w:spacing w:val="-2"/>
        </w:rPr>
        <w:t>Trường Sỹ quan Lục quân</w:t>
      </w:r>
      <w:r w:rsidRPr="00BA7A73">
        <w:rPr>
          <w:rFonts w:ascii="Times New Roman" w:hAnsi="Times New Roman" w:cs="Times New Roman"/>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BA7A73" w14:paraId="106055FD" w14:textId="77777777" w:rsidTr="00D67951">
        <w:trPr>
          <w:trHeight w:val="14"/>
        </w:trPr>
        <w:tc>
          <w:tcPr>
            <w:tcW w:w="5999" w:type="dxa"/>
            <w:vMerge w:val="restart"/>
            <w:shd w:val="clear" w:color="auto" w:fill="FFFFFF"/>
            <w:vAlign w:val="center"/>
          </w:tcPr>
          <w:p w14:paraId="0D5CA964"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932" w:type="dxa"/>
            <w:gridSpan w:val="4"/>
            <w:shd w:val="clear" w:color="auto" w:fill="FFFFFF"/>
            <w:vAlign w:val="center"/>
          </w:tcPr>
          <w:p w14:paraId="36DB267D" w14:textId="0122BA79" w:rsidR="005D76FE" w:rsidRPr="00BA7A73" w:rsidRDefault="009B6A1C" w:rsidP="00D67951">
            <w:pPr>
              <w:spacing w:after="0" w:line="288"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CCD9DE7" w14:textId="77777777" w:rsidTr="00D67951">
        <w:trPr>
          <w:trHeight w:val="14"/>
        </w:trPr>
        <w:tc>
          <w:tcPr>
            <w:tcW w:w="5999" w:type="dxa"/>
            <w:vMerge/>
            <w:shd w:val="clear" w:color="auto" w:fill="FFFFFF"/>
            <w:vAlign w:val="center"/>
          </w:tcPr>
          <w:p w14:paraId="5ACF96D0"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68D98379"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7B95B7F5"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39BF2DA3"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567" w:type="dxa"/>
            <w:shd w:val="clear" w:color="auto" w:fill="FFFFFF"/>
            <w:vAlign w:val="center"/>
          </w:tcPr>
          <w:p w14:paraId="764694F6"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38257783" w14:textId="77777777" w:rsidTr="00D67951">
        <w:trPr>
          <w:trHeight w:val="14"/>
        </w:trPr>
        <w:tc>
          <w:tcPr>
            <w:tcW w:w="5999" w:type="dxa"/>
            <w:shd w:val="clear" w:color="auto" w:fill="FFFFFF"/>
          </w:tcPr>
          <w:p w14:paraId="472F563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7E0AAD9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7AB2ED4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3D465C4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4F4F8170"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0290DBE8" w14:textId="77777777" w:rsidTr="00D67951">
        <w:trPr>
          <w:trHeight w:val="14"/>
        </w:trPr>
        <w:tc>
          <w:tcPr>
            <w:tcW w:w="5999" w:type="dxa"/>
            <w:shd w:val="clear" w:color="auto" w:fill="FFFFFF"/>
          </w:tcPr>
          <w:p w14:paraId="10669D8E"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4BB7169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9E9AB8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2466B86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13BE3200"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A5A426E" w14:textId="77777777" w:rsidTr="00D67951">
        <w:trPr>
          <w:trHeight w:val="14"/>
        </w:trPr>
        <w:tc>
          <w:tcPr>
            <w:tcW w:w="5999" w:type="dxa"/>
            <w:shd w:val="clear" w:color="auto" w:fill="FFFFFF"/>
          </w:tcPr>
          <w:p w14:paraId="0A5105B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6154D3F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E5461B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635A6D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634E352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E030729" w14:textId="77777777" w:rsidTr="00D67951">
        <w:trPr>
          <w:trHeight w:val="14"/>
        </w:trPr>
        <w:tc>
          <w:tcPr>
            <w:tcW w:w="5999" w:type="dxa"/>
            <w:shd w:val="clear" w:color="auto" w:fill="FFFFFF"/>
          </w:tcPr>
          <w:p w14:paraId="03B35C51" w14:textId="77777777" w:rsidR="005D76FE" w:rsidRPr="00BA7A73" w:rsidRDefault="005D76FE" w:rsidP="00D67951">
            <w:pPr>
              <w:spacing w:after="0" w:line="288"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12E9478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1A6AA19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07C5447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35E06EAF"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168A5F7" w14:textId="77777777" w:rsidTr="00D67951">
        <w:trPr>
          <w:trHeight w:val="14"/>
        </w:trPr>
        <w:tc>
          <w:tcPr>
            <w:tcW w:w="5999" w:type="dxa"/>
            <w:shd w:val="clear" w:color="auto" w:fill="FFFFFF"/>
          </w:tcPr>
          <w:p w14:paraId="5536BD0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2FFFCA6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303D49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44FF672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1525ACF3"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7723545" w14:textId="77777777" w:rsidTr="00D67951">
        <w:trPr>
          <w:trHeight w:val="14"/>
        </w:trPr>
        <w:tc>
          <w:tcPr>
            <w:tcW w:w="5999" w:type="dxa"/>
            <w:shd w:val="clear" w:color="auto" w:fill="FFFFFF"/>
          </w:tcPr>
          <w:p w14:paraId="06B3DDB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D4D2E9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5501156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259F9D6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7766A26D"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337273B4" w14:textId="77777777" w:rsidR="005D76FE" w:rsidRPr="00BA7A73" w:rsidRDefault="005D76FE" w:rsidP="005D76FE">
      <w:pPr>
        <w:pStyle w:val="Tablecaption0"/>
        <w:shd w:val="clear" w:color="auto" w:fill="auto"/>
        <w:spacing w:line="240" w:lineRule="auto"/>
        <w:ind w:firstLine="680"/>
        <w:rPr>
          <w:rFonts w:ascii="Times New Roman" w:hAnsi="Times New Roman" w:cs="Times New Roman"/>
        </w:rPr>
      </w:pPr>
    </w:p>
    <w:p w14:paraId="48CD9FD9" w14:textId="05EC7175"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4"/>
        </w:rPr>
      </w:pPr>
      <w:r w:rsidRPr="00BA7A73">
        <w:rPr>
          <w:rFonts w:ascii="Times New Roman Bold" w:hAnsi="Times New Roman Bold" w:cs="Times New Roman"/>
          <w:spacing w:val="4"/>
        </w:rPr>
        <w:lastRenderedPageBreak/>
        <w:t xml:space="preserve">Câu 16. Đồng chí đánh giá về quản lý học tập, rèn luyện của học viên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BA7A73" w14:paraId="3CABD5F6" w14:textId="77777777" w:rsidTr="00D67951">
        <w:trPr>
          <w:trHeight w:val="14"/>
          <w:tblHeader/>
        </w:trPr>
        <w:tc>
          <w:tcPr>
            <w:tcW w:w="5857" w:type="dxa"/>
            <w:vMerge w:val="restart"/>
            <w:shd w:val="clear" w:color="auto" w:fill="FFFFFF"/>
            <w:vAlign w:val="center"/>
          </w:tcPr>
          <w:p w14:paraId="137A3169"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73" w:type="dxa"/>
            <w:gridSpan w:val="4"/>
            <w:shd w:val="clear" w:color="auto" w:fill="FFFFFF"/>
            <w:vAlign w:val="center"/>
          </w:tcPr>
          <w:p w14:paraId="51C639FF" w14:textId="053267F7"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3F439324" w14:textId="77777777" w:rsidTr="00D67951">
        <w:trPr>
          <w:trHeight w:val="14"/>
          <w:tblHeader/>
        </w:trPr>
        <w:tc>
          <w:tcPr>
            <w:tcW w:w="5857" w:type="dxa"/>
            <w:vMerge/>
            <w:shd w:val="clear" w:color="auto" w:fill="FFFFFF"/>
            <w:vAlign w:val="center"/>
          </w:tcPr>
          <w:p w14:paraId="273C0E8B"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606AB9C"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08F25398"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537DB27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1834DE5F"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06A6B816" w14:textId="77777777" w:rsidTr="00D67951">
        <w:trPr>
          <w:trHeight w:val="14"/>
        </w:trPr>
        <w:tc>
          <w:tcPr>
            <w:tcW w:w="5857" w:type="dxa"/>
            <w:shd w:val="clear" w:color="auto" w:fill="FFFFFF"/>
          </w:tcPr>
          <w:p w14:paraId="1E70A180"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61F061A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5DDFE9D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721A953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0DBADC9"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22190058" w14:textId="77777777" w:rsidTr="00D67951">
        <w:trPr>
          <w:trHeight w:val="14"/>
        </w:trPr>
        <w:tc>
          <w:tcPr>
            <w:tcW w:w="5857" w:type="dxa"/>
            <w:shd w:val="clear" w:color="auto" w:fill="FFFFFF"/>
          </w:tcPr>
          <w:p w14:paraId="44F0E315"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68447FB7"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6E47D54"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26A8BDE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328B3911"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76759484" w14:textId="77777777" w:rsidTr="00D67951">
        <w:trPr>
          <w:trHeight w:val="14"/>
        </w:trPr>
        <w:tc>
          <w:tcPr>
            <w:tcW w:w="5857" w:type="dxa"/>
            <w:shd w:val="clear" w:color="auto" w:fill="FFFFFF"/>
          </w:tcPr>
          <w:p w14:paraId="342EE82B"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068D75F1"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7BF25A7D"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B86799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10F3DD18"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5467501B" w14:textId="77777777" w:rsidTr="00D67951">
        <w:trPr>
          <w:trHeight w:val="14"/>
        </w:trPr>
        <w:tc>
          <w:tcPr>
            <w:tcW w:w="5857" w:type="dxa"/>
            <w:shd w:val="clear" w:color="auto" w:fill="FFFFFF"/>
          </w:tcPr>
          <w:p w14:paraId="17CF9201" w14:textId="77777777" w:rsidR="005D76FE" w:rsidRPr="00BA7A73" w:rsidRDefault="005D76FE" w:rsidP="00D67951">
            <w:pPr>
              <w:spacing w:after="0" w:line="25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1120E23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359243A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739121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7377C256"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7E0A6FCA" w14:textId="77777777" w:rsidTr="00D67951">
        <w:trPr>
          <w:trHeight w:val="14"/>
        </w:trPr>
        <w:tc>
          <w:tcPr>
            <w:tcW w:w="5857" w:type="dxa"/>
            <w:shd w:val="clear" w:color="auto" w:fill="FFFFFF"/>
          </w:tcPr>
          <w:p w14:paraId="1A79072F"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301554B7"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3D5FC4A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E07074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EAF819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1BB74228" w14:textId="77777777" w:rsidTr="00D67951">
        <w:trPr>
          <w:trHeight w:val="14"/>
        </w:trPr>
        <w:tc>
          <w:tcPr>
            <w:tcW w:w="5857" w:type="dxa"/>
            <w:shd w:val="clear" w:color="auto" w:fill="FFFFFF"/>
            <w:vAlign w:val="center"/>
          </w:tcPr>
          <w:p w14:paraId="716F8999"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5EFE9E1A"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9043E7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2DD07B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547EB374"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DA7410F" w14:textId="77777777" w:rsidTr="00D67951">
        <w:trPr>
          <w:trHeight w:val="14"/>
        </w:trPr>
        <w:tc>
          <w:tcPr>
            <w:tcW w:w="5857" w:type="dxa"/>
            <w:shd w:val="clear" w:color="auto" w:fill="FFFFFF"/>
          </w:tcPr>
          <w:p w14:paraId="6071CA47"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0869E62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1AF304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8DBB98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406A6B68" w14:textId="77777777" w:rsidR="005D76FE" w:rsidRPr="00BA7A73" w:rsidRDefault="005D76FE" w:rsidP="00D67951">
            <w:pPr>
              <w:spacing w:after="0" w:line="240" w:lineRule="auto"/>
              <w:jc w:val="both"/>
              <w:rPr>
                <w:rFonts w:ascii="Times New Roman" w:hAnsi="Times New Roman" w:cs="Times New Roman"/>
                <w:sz w:val="26"/>
                <w:szCs w:val="26"/>
              </w:rPr>
            </w:pPr>
          </w:p>
        </w:tc>
      </w:tr>
    </w:tbl>
    <w:p w14:paraId="2477B2D8" w14:textId="77777777"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6"/>
        </w:rPr>
      </w:pPr>
    </w:p>
    <w:p w14:paraId="1F14CC82" w14:textId="770196DA" w:rsidR="005D76FE" w:rsidRPr="00BA7A73" w:rsidRDefault="005D76FE" w:rsidP="005D76FE">
      <w:pPr>
        <w:pStyle w:val="Tablecaption0"/>
        <w:shd w:val="clear" w:color="auto" w:fill="auto"/>
        <w:spacing w:line="240" w:lineRule="auto"/>
        <w:ind w:firstLine="680"/>
        <w:rPr>
          <w:rFonts w:ascii="Times New Roman Bold" w:hAnsi="Times New Roman Bold" w:cs="Times New Roman"/>
        </w:rPr>
      </w:pPr>
      <w:r w:rsidRPr="00BA7A73">
        <w:rPr>
          <w:rFonts w:ascii="Times New Roman Bold" w:hAnsi="Times New Roman Bold" w:cs="Times New Roman"/>
        </w:rPr>
        <w:t xml:space="preserve">Câu 17. Đồng chí đánh giá về quản lý kiểm tra, đánh giá kết quả học tập ngành </w:t>
      </w:r>
      <w:r w:rsidRPr="00BA7A73">
        <w:rPr>
          <w:rFonts w:ascii="Times New Roman" w:hAnsi="Times New Roman" w:cs="Times New Roman"/>
        </w:rPr>
        <w:t>CHTMLQ</w:t>
      </w:r>
      <w:r w:rsidRPr="00BA7A73">
        <w:rPr>
          <w:rFonts w:ascii="Times New Roman Bold" w:hAnsi="Times New Roman Bold" w:cs="Times New Roman"/>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rPr>
        <w:t>?</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BA7A73" w14:paraId="3DC1344A" w14:textId="77777777" w:rsidTr="00D67951">
        <w:trPr>
          <w:trHeight w:val="14"/>
        </w:trPr>
        <w:tc>
          <w:tcPr>
            <w:tcW w:w="6141" w:type="dxa"/>
            <w:vMerge w:val="restart"/>
            <w:shd w:val="clear" w:color="auto" w:fill="FFFFFF"/>
            <w:vAlign w:val="center"/>
          </w:tcPr>
          <w:p w14:paraId="7BF64800"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2790" w:type="dxa"/>
            <w:gridSpan w:val="4"/>
            <w:shd w:val="clear" w:color="auto" w:fill="FFFFFF"/>
            <w:vAlign w:val="center"/>
          </w:tcPr>
          <w:p w14:paraId="323531B8" w14:textId="573AFBC3"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00A4CF38" w14:textId="77777777" w:rsidTr="00D67951">
        <w:trPr>
          <w:trHeight w:val="14"/>
        </w:trPr>
        <w:tc>
          <w:tcPr>
            <w:tcW w:w="6141" w:type="dxa"/>
            <w:vMerge/>
            <w:shd w:val="clear" w:color="auto" w:fill="FFFFFF"/>
            <w:vAlign w:val="center"/>
          </w:tcPr>
          <w:p w14:paraId="37FFC98F"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AE44225"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594" w:type="dxa"/>
            <w:shd w:val="clear" w:color="auto" w:fill="FFFFFF"/>
            <w:vAlign w:val="center"/>
          </w:tcPr>
          <w:p w14:paraId="51CA856B"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850" w:type="dxa"/>
            <w:shd w:val="clear" w:color="auto" w:fill="FFFFFF"/>
            <w:vAlign w:val="center"/>
          </w:tcPr>
          <w:p w14:paraId="616D3D00"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9" w:type="dxa"/>
            <w:shd w:val="clear" w:color="auto" w:fill="FFFFFF"/>
            <w:vAlign w:val="center"/>
          </w:tcPr>
          <w:p w14:paraId="36CA0EC1"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213B17EB" w14:textId="77777777" w:rsidTr="00D67951">
        <w:trPr>
          <w:trHeight w:val="14"/>
        </w:trPr>
        <w:tc>
          <w:tcPr>
            <w:tcW w:w="6141" w:type="dxa"/>
            <w:shd w:val="clear" w:color="auto" w:fill="FFFFFF"/>
            <w:vAlign w:val="bottom"/>
          </w:tcPr>
          <w:p w14:paraId="4DAE474C" w14:textId="77777777" w:rsidR="005D76FE" w:rsidRPr="00BA7A73" w:rsidRDefault="005D76FE" w:rsidP="00D67951">
            <w:pPr>
              <w:spacing w:after="0" w:line="252"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31F2120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2EAAF05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6ED3D46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4F87A11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4E71AED" w14:textId="77777777" w:rsidTr="00D67951">
        <w:trPr>
          <w:trHeight w:val="14"/>
        </w:trPr>
        <w:tc>
          <w:tcPr>
            <w:tcW w:w="6141" w:type="dxa"/>
            <w:shd w:val="clear" w:color="auto" w:fill="FFFFFF"/>
            <w:vAlign w:val="bottom"/>
          </w:tcPr>
          <w:p w14:paraId="731146D1"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78D6C5D2"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626FF9E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7CD3136B"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489CDD6B"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489C5AB3" w14:textId="77777777" w:rsidTr="00D67951">
        <w:trPr>
          <w:trHeight w:val="14"/>
        </w:trPr>
        <w:tc>
          <w:tcPr>
            <w:tcW w:w="6141" w:type="dxa"/>
            <w:shd w:val="clear" w:color="auto" w:fill="FFFFFF"/>
            <w:vAlign w:val="bottom"/>
          </w:tcPr>
          <w:p w14:paraId="7100D3C1"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47C89543"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51318C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78ABA57F"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BF8F358"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61A9DDA5" w14:textId="77777777" w:rsidTr="00D67951">
        <w:trPr>
          <w:trHeight w:val="14"/>
        </w:trPr>
        <w:tc>
          <w:tcPr>
            <w:tcW w:w="6141" w:type="dxa"/>
            <w:shd w:val="clear" w:color="auto" w:fill="FFFFFF"/>
          </w:tcPr>
          <w:p w14:paraId="315055E0"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71FB4BD6"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0994C4C"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410EDAE"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387AFF88"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0C14CB09" w14:textId="77777777" w:rsidTr="00D67951">
        <w:trPr>
          <w:trHeight w:val="14"/>
        </w:trPr>
        <w:tc>
          <w:tcPr>
            <w:tcW w:w="6141" w:type="dxa"/>
            <w:shd w:val="clear" w:color="auto" w:fill="FFFFFF"/>
            <w:vAlign w:val="bottom"/>
          </w:tcPr>
          <w:p w14:paraId="4CA8E998"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5. Hệ thống câu hỏi được bổ sung, điều chỉnh hàng năm</w:t>
            </w:r>
          </w:p>
        </w:tc>
        <w:tc>
          <w:tcPr>
            <w:tcW w:w="637" w:type="dxa"/>
            <w:shd w:val="clear" w:color="auto" w:fill="FFFFFF"/>
          </w:tcPr>
          <w:p w14:paraId="07164038"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BAA493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4EC75E2E"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174E227"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1498D270" w14:textId="77777777" w:rsidTr="00D67951">
        <w:trPr>
          <w:trHeight w:val="14"/>
        </w:trPr>
        <w:tc>
          <w:tcPr>
            <w:tcW w:w="6141" w:type="dxa"/>
            <w:shd w:val="clear" w:color="auto" w:fill="FFFFFF"/>
            <w:vAlign w:val="bottom"/>
          </w:tcPr>
          <w:p w14:paraId="14BDDC15"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52B0D3DD"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64BCB500"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3678BA8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098E512" w14:textId="77777777" w:rsidR="005D76FE" w:rsidRPr="00BA7A73" w:rsidRDefault="005D76FE" w:rsidP="00D67951">
            <w:pPr>
              <w:spacing w:after="0" w:line="240" w:lineRule="auto"/>
              <w:jc w:val="both"/>
              <w:rPr>
                <w:rFonts w:ascii="Times New Roman" w:hAnsi="Times New Roman" w:cs="Times New Roman"/>
                <w:sz w:val="26"/>
                <w:szCs w:val="26"/>
              </w:rPr>
            </w:pPr>
          </w:p>
        </w:tc>
      </w:tr>
      <w:tr w:rsidR="005D76FE" w:rsidRPr="00BA7A73" w14:paraId="13800E56" w14:textId="77777777" w:rsidTr="00D67951">
        <w:trPr>
          <w:trHeight w:val="14"/>
        </w:trPr>
        <w:tc>
          <w:tcPr>
            <w:tcW w:w="6141" w:type="dxa"/>
            <w:shd w:val="clear" w:color="auto" w:fill="FFFFFF"/>
            <w:vAlign w:val="bottom"/>
          </w:tcPr>
          <w:p w14:paraId="45CDBF92" w14:textId="77777777" w:rsidR="005D76FE" w:rsidRPr="00BA7A73" w:rsidRDefault="005D76FE" w:rsidP="00D67951">
            <w:pPr>
              <w:spacing w:after="0" w:line="252" w:lineRule="auto"/>
              <w:jc w:val="both"/>
              <w:rPr>
                <w:rFonts w:ascii="Times New Roman" w:hAnsi="Times New Roman" w:cs="Times New Roman"/>
                <w:sz w:val="26"/>
                <w:szCs w:val="26"/>
              </w:rPr>
            </w:pPr>
            <w:r w:rsidRPr="00BA7A73">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013B1651"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2D3BF79"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0655895" w14:textId="77777777" w:rsidR="005D76FE" w:rsidRPr="00BA7A73"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B03FFFA" w14:textId="77777777" w:rsidR="005D76FE" w:rsidRPr="00BA7A73" w:rsidRDefault="005D76FE" w:rsidP="00D67951">
            <w:pPr>
              <w:spacing w:after="0" w:line="240" w:lineRule="auto"/>
              <w:jc w:val="both"/>
              <w:rPr>
                <w:rFonts w:ascii="Times New Roman" w:hAnsi="Times New Roman" w:cs="Times New Roman"/>
                <w:sz w:val="26"/>
                <w:szCs w:val="26"/>
              </w:rPr>
            </w:pPr>
          </w:p>
        </w:tc>
      </w:tr>
    </w:tbl>
    <w:p w14:paraId="32B2BE1A" w14:textId="4800C094"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6"/>
        </w:rPr>
      </w:pPr>
      <w:r w:rsidRPr="00BA7A73">
        <w:rPr>
          <w:rFonts w:ascii="Times New Roman Bold" w:hAnsi="Times New Roman Bold" w:cs="Times New Roman"/>
          <w:spacing w:val="-6"/>
        </w:rPr>
        <w:lastRenderedPageBreak/>
        <w:t xml:space="preserve">Câu 18. Đồng chí đánh giá về quản lý sự phối hợp giữa nhà trường với các đơn vị thực tập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6"/>
        </w:rPr>
        <w:t>?</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BA7A73" w14:paraId="636B0A3C" w14:textId="77777777" w:rsidTr="00D67951">
        <w:trPr>
          <w:trHeight w:val="14"/>
          <w:tblHeader/>
        </w:trPr>
        <w:tc>
          <w:tcPr>
            <w:tcW w:w="5857" w:type="dxa"/>
            <w:vMerge w:val="restart"/>
            <w:shd w:val="clear" w:color="auto" w:fill="FFFFFF"/>
            <w:vAlign w:val="center"/>
          </w:tcPr>
          <w:p w14:paraId="0E33C284"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073" w:type="dxa"/>
            <w:gridSpan w:val="4"/>
            <w:shd w:val="clear" w:color="auto" w:fill="FFFFFF"/>
            <w:vAlign w:val="center"/>
          </w:tcPr>
          <w:p w14:paraId="72B9F7F9" w14:textId="19B15B2D"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730338D0" w14:textId="77777777" w:rsidTr="00D67951">
        <w:trPr>
          <w:trHeight w:val="14"/>
          <w:tblHeader/>
        </w:trPr>
        <w:tc>
          <w:tcPr>
            <w:tcW w:w="5857" w:type="dxa"/>
            <w:vMerge/>
            <w:shd w:val="clear" w:color="auto" w:fill="FFFFFF"/>
            <w:vAlign w:val="center"/>
          </w:tcPr>
          <w:p w14:paraId="1C748687"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3D599DA5"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735" w:type="dxa"/>
            <w:shd w:val="clear" w:color="auto" w:fill="FFFFFF"/>
            <w:vAlign w:val="center"/>
          </w:tcPr>
          <w:p w14:paraId="32018A0D"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993" w:type="dxa"/>
            <w:shd w:val="clear" w:color="auto" w:fill="FFFFFF"/>
            <w:vAlign w:val="center"/>
          </w:tcPr>
          <w:p w14:paraId="0019D6A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708" w:type="dxa"/>
            <w:shd w:val="clear" w:color="auto" w:fill="FFFFFF"/>
            <w:vAlign w:val="center"/>
          </w:tcPr>
          <w:p w14:paraId="7A4CE53C"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7411E1A1"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5DA7818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7E208BD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1A12CE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F44F23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730DD0D8"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4D13E6A5"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6D09E4BB" w14:textId="3186F65B"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đội ngũ</w:t>
            </w:r>
            <w:r w:rsidR="001655CA" w:rsidRPr="00BA7A73">
              <w:rPr>
                <w:rFonts w:ascii="Times New Roman" w:hAnsi="Times New Roman" w:cs="Times New Roman"/>
                <w:sz w:val="26"/>
                <w:szCs w:val="26"/>
              </w:rPr>
              <w:t xml:space="preserve"> cán bộ </w:t>
            </w:r>
            <w:r w:rsidRPr="00BA7A73">
              <w:rPr>
                <w:rFonts w:ascii="Times New Roman" w:hAnsi="Times New Roman" w:cs="Times New Roman"/>
                <w:sz w:val="26"/>
                <w:szCs w:val="26"/>
              </w:rPr>
              <w:t>tham gia huấn luyện học viên thực tập tại đơn vị.</w:t>
            </w:r>
          </w:p>
        </w:tc>
        <w:tc>
          <w:tcPr>
            <w:tcW w:w="637" w:type="dxa"/>
            <w:shd w:val="clear" w:color="auto" w:fill="FFFFFF"/>
          </w:tcPr>
          <w:p w14:paraId="2F98D4E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152C0B8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5C294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24D651FC"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EFD723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0F84275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5BE57DC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E1656D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0A0D538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3C499C4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5B5E61A"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0C14603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04BBA73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2E0A101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319186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04CA088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8D62B5D"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3E496317"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206B358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BF27E5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30E6F10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26B996AD"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E99093A"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0B4A515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3D1E9C0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5A542E8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6A88D7A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1EC67591"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1003CFD6" w14:textId="7F2D4343" w:rsidR="005D76FE" w:rsidRPr="00BA7A73" w:rsidRDefault="005D76FE" w:rsidP="005D76FE">
      <w:pPr>
        <w:spacing w:before="120" w:after="0" w:line="312" w:lineRule="auto"/>
        <w:ind w:firstLine="720"/>
        <w:jc w:val="both"/>
        <w:rPr>
          <w:rFonts w:ascii="Times New Roman" w:hAnsi="Times New Roman" w:cs="Times New Roman"/>
          <w:b/>
          <w:sz w:val="26"/>
          <w:szCs w:val="26"/>
        </w:rPr>
      </w:pPr>
      <w:r w:rsidRPr="00BA7A73">
        <w:rPr>
          <w:rFonts w:ascii="Times New Roman" w:hAnsi="Times New Roman" w:cs="Times New Roman"/>
          <w:b/>
          <w:sz w:val="26"/>
          <w:szCs w:val="26"/>
        </w:rPr>
        <w:t xml:space="preserve">Câu 19. Đồng chí đánh giá về quản lý cơ sở vật chất và các điều kiện đảm bảo trong đào tạo ngành CHTMLQ theo tiếp cận năng lực tại các </w:t>
      </w:r>
      <w:r w:rsidR="00F66151" w:rsidRPr="00BA7A73">
        <w:rPr>
          <w:rFonts w:ascii="Times New Roman Bold" w:hAnsi="Times New Roman Bold" w:cs="Times New Roman"/>
          <w:spacing w:val="-2"/>
          <w:sz w:val="26"/>
          <w:szCs w:val="26"/>
        </w:rPr>
        <w:t>Trường Sỹ quan Lục quân</w:t>
      </w:r>
      <w:r w:rsidRPr="00BA7A73">
        <w:rPr>
          <w:rFonts w:ascii="Times New Roman" w:hAnsi="Times New Roman" w:cs="Times New Roman"/>
          <w:b/>
          <w:sz w:val="26"/>
          <w:szCs w:val="26"/>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666D02F2" w14:textId="77777777" w:rsidTr="00D67951">
        <w:trPr>
          <w:trHeight w:val="14"/>
          <w:tblHeader/>
        </w:trPr>
        <w:tc>
          <w:tcPr>
            <w:tcW w:w="5477" w:type="dxa"/>
            <w:vMerge w:val="restart"/>
            <w:shd w:val="clear" w:color="auto" w:fill="FFFFFF"/>
            <w:vAlign w:val="center"/>
          </w:tcPr>
          <w:p w14:paraId="7D490F71" w14:textId="77777777" w:rsidR="005D76FE" w:rsidRPr="00BA7A73" w:rsidRDefault="005D76FE" w:rsidP="00D67951">
            <w:pPr>
              <w:spacing w:after="0" w:line="240"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76E265EC" w14:textId="70352402" w:rsidR="005D76FE" w:rsidRPr="00BA7A73" w:rsidRDefault="009B6A1C" w:rsidP="00D67951">
            <w:pPr>
              <w:spacing w:after="0" w:line="240" w:lineRule="auto"/>
              <w:jc w:val="center"/>
              <w:rPr>
                <w:rStyle w:val="Heading113pt"/>
                <w:rFonts w:eastAsia="Haansoft Batang"/>
                <w:i w:val="0"/>
                <w:color w:val="auto"/>
              </w:rPr>
            </w:pPr>
            <w:r w:rsidRPr="00BA7A73">
              <w:rPr>
                <w:rStyle w:val="Heading113pt"/>
                <w:rFonts w:eastAsia="Haansoft Batang"/>
                <w:i w:val="0"/>
                <w:color w:val="auto"/>
              </w:rPr>
              <w:t>Mức độ</w:t>
            </w:r>
            <w:r w:rsidRPr="00BA7A73">
              <w:rPr>
                <w:rStyle w:val="Heading113pt"/>
                <w:rFonts w:eastAsia="Haansoft Batang"/>
                <w:i w:val="0"/>
                <w:color w:val="auto"/>
                <w:lang w:val="en-US"/>
              </w:rPr>
              <w:t xml:space="preserve"> đánh giá</w:t>
            </w:r>
          </w:p>
        </w:tc>
      </w:tr>
      <w:tr w:rsidR="005D76FE" w:rsidRPr="00BA7A73" w14:paraId="2D590806" w14:textId="77777777" w:rsidTr="00D67951">
        <w:trPr>
          <w:trHeight w:val="14"/>
          <w:tblHeader/>
        </w:trPr>
        <w:tc>
          <w:tcPr>
            <w:tcW w:w="5477" w:type="dxa"/>
            <w:vMerge/>
            <w:shd w:val="clear" w:color="auto" w:fill="FFFFFF"/>
            <w:vAlign w:val="center"/>
          </w:tcPr>
          <w:p w14:paraId="7F16F39F" w14:textId="77777777" w:rsidR="005D76FE" w:rsidRPr="00BA7A73"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2E8D28AD"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785E4FE2"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552B858A"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01AEE377" w14:textId="77777777" w:rsidR="005D76FE" w:rsidRPr="00BA7A73" w:rsidRDefault="005D76FE" w:rsidP="00D67951">
            <w:pPr>
              <w:spacing w:after="0" w:line="240"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4F348838" w14:textId="77777777" w:rsidTr="00D67951">
        <w:trPr>
          <w:trHeight w:val="14"/>
        </w:trPr>
        <w:tc>
          <w:tcPr>
            <w:tcW w:w="5477" w:type="dxa"/>
            <w:shd w:val="clear" w:color="auto" w:fill="FFFFFF"/>
            <w:vAlign w:val="bottom"/>
          </w:tcPr>
          <w:p w14:paraId="4B95A61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4710F3D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067E0F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C2D42D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F6ACC82"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DB0D2A2" w14:textId="77777777" w:rsidTr="00D67951">
        <w:trPr>
          <w:trHeight w:val="14"/>
        </w:trPr>
        <w:tc>
          <w:tcPr>
            <w:tcW w:w="5477" w:type="dxa"/>
            <w:shd w:val="clear" w:color="auto" w:fill="FFFFFF"/>
            <w:vAlign w:val="bottom"/>
          </w:tcPr>
          <w:p w14:paraId="2D5AA2E3"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0927B07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2A8879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6666999"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1EDDFD5"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6E206B2E" w14:textId="77777777" w:rsidTr="00D67951">
        <w:trPr>
          <w:trHeight w:val="14"/>
        </w:trPr>
        <w:tc>
          <w:tcPr>
            <w:tcW w:w="5477" w:type="dxa"/>
            <w:shd w:val="clear" w:color="auto" w:fill="FFFFFF"/>
            <w:vAlign w:val="bottom"/>
          </w:tcPr>
          <w:p w14:paraId="638D6C0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437697A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7A470E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A8B3CB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AA4C4D9"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1BEB137" w14:textId="77777777" w:rsidTr="00D67951">
        <w:trPr>
          <w:trHeight w:val="14"/>
        </w:trPr>
        <w:tc>
          <w:tcPr>
            <w:tcW w:w="5477" w:type="dxa"/>
            <w:shd w:val="clear" w:color="auto" w:fill="FFFFFF"/>
            <w:vAlign w:val="bottom"/>
          </w:tcPr>
          <w:p w14:paraId="6CBCC64F"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2110B59E"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9143E0D"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89D2F6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1310CA4"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3EA4E943" w14:textId="77777777" w:rsidTr="00D67951">
        <w:trPr>
          <w:trHeight w:val="14"/>
        </w:trPr>
        <w:tc>
          <w:tcPr>
            <w:tcW w:w="5477" w:type="dxa"/>
            <w:shd w:val="clear" w:color="auto" w:fill="FFFFFF"/>
            <w:vAlign w:val="bottom"/>
          </w:tcPr>
          <w:p w14:paraId="1BA16952"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1A5221A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BE25D6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626592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836854E"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99F1CAD" w14:textId="77777777" w:rsidTr="00D67951">
        <w:trPr>
          <w:trHeight w:val="14"/>
        </w:trPr>
        <w:tc>
          <w:tcPr>
            <w:tcW w:w="5477" w:type="dxa"/>
            <w:shd w:val="clear" w:color="auto" w:fill="FFFFFF"/>
            <w:vAlign w:val="bottom"/>
          </w:tcPr>
          <w:p w14:paraId="579586B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1E5D9FA7"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C2919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B5882C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D9F0C12"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481C08B7" w14:textId="77777777"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10"/>
        </w:rPr>
      </w:pPr>
    </w:p>
    <w:p w14:paraId="76873596" w14:textId="2119765E"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10"/>
        </w:rPr>
      </w:pPr>
      <w:r w:rsidRPr="00BA7A73">
        <w:rPr>
          <w:rFonts w:ascii="Times New Roman Bold" w:hAnsi="Times New Roman Bold" w:cs="Times New Roman"/>
          <w:spacing w:val="-10"/>
        </w:rPr>
        <w:lastRenderedPageBreak/>
        <w:t xml:space="preserve">Câu 20. Đồng chí đánh giá về quản lý kết quả đầu ra của quá trình đào tạo ngành </w:t>
      </w:r>
      <w:r w:rsidRPr="00BA7A73">
        <w:rPr>
          <w:rFonts w:ascii="Times New Roman" w:hAnsi="Times New Roman" w:cs="Times New Roman"/>
        </w:rPr>
        <w:t>CHTMLQ</w:t>
      </w:r>
      <w:r w:rsidRPr="00BA7A73">
        <w:rPr>
          <w:rFonts w:ascii="Times New Roman Bold" w:hAnsi="Times New Roman Bold" w:cs="Times New Roman"/>
          <w:spacing w:val="-10"/>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10"/>
        </w:rPr>
        <w:t>?</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BA7A73" w14:paraId="088476BF" w14:textId="77777777" w:rsidTr="00D67951">
        <w:trPr>
          <w:trHeight w:val="14"/>
        </w:trPr>
        <w:tc>
          <w:tcPr>
            <w:tcW w:w="5477" w:type="dxa"/>
            <w:vMerge w:val="restart"/>
            <w:shd w:val="clear" w:color="auto" w:fill="FFFFFF"/>
            <w:vAlign w:val="center"/>
          </w:tcPr>
          <w:p w14:paraId="3C1FA4EB" w14:textId="77777777" w:rsidR="005D76FE" w:rsidRPr="00BA7A73" w:rsidRDefault="005D76FE" w:rsidP="00D67951">
            <w:pPr>
              <w:spacing w:after="0" w:line="288"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499" w:type="dxa"/>
            <w:gridSpan w:val="4"/>
            <w:shd w:val="clear" w:color="auto" w:fill="FFFFFF"/>
            <w:vAlign w:val="center"/>
          </w:tcPr>
          <w:p w14:paraId="250694BA" w14:textId="0A58E46C" w:rsidR="005D76FE" w:rsidRPr="00BA7A73" w:rsidRDefault="005D76FE" w:rsidP="00D67951">
            <w:pPr>
              <w:spacing w:after="0" w:line="288" w:lineRule="auto"/>
              <w:jc w:val="center"/>
              <w:rPr>
                <w:rStyle w:val="Heading113pt"/>
                <w:rFonts w:eastAsia="Haansoft Batang"/>
                <w:i w:val="0"/>
                <w:color w:val="auto"/>
                <w:lang w:val="en-US"/>
              </w:rPr>
            </w:pPr>
            <w:r w:rsidRPr="00BA7A73">
              <w:rPr>
                <w:rStyle w:val="Heading113pt"/>
                <w:rFonts w:eastAsia="Haansoft Batang"/>
                <w:i w:val="0"/>
                <w:color w:val="auto"/>
              </w:rPr>
              <w:t>Mức độ</w:t>
            </w:r>
            <w:r w:rsidR="009B6A1C" w:rsidRPr="00BA7A73">
              <w:rPr>
                <w:rStyle w:val="Heading113pt"/>
                <w:rFonts w:eastAsia="Haansoft Batang"/>
                <w:i w:val="0"/>
                <w:color w:val="auto"/>
                <w:lang w:val="en-US"/>
              </w:rPr>
              <w:t xml:space="preserve"> đánh giá</w:t>
            </w:r>
          </w:p>
        </w:tc>
      </w:tr>
      <w:tr w:rsidR="005D76FE" w:rsidRPr="00BA7A73" w14:paraId="2FFEC9C1" w14:textId="77777777" w:rsidTr="00D67951">
        <w:trPr>
          <w:trHeight w:val="14"/>
        </w:trPr>
        <w:tc>
          <w:tcPr>
            <w:tcW w:w="5477" w:type="dxa"/>
            <w:vMerge/>
            <w:shd w:val="clear" w:color="auto" w:fill="FFFFFF"/>
            <w:vAlign w:val="center"/>
          </w:tcPr>
          <w:p w14:paraId="5CCC2253" w14:textId="77777777" w:rsidR="005D76FE" w:rsidRPr="00BA7A73"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1E4DB90C"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Tốt</w:t>
            </w:r>
          </w:p>
        </w:tc>
        <w:tc>
          <w:tcPr>
            <w:tcW w:w="873" w:type="dxa"/>
            <w:shd w:val="clear" w:color="auto" w:fill="FFFFFF"/>
            <w:vAlign w:val="center"/>
          </w:tcPr>
          <w:p w14:paraId="26C0D49B"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Khá</w:t>
            </w:r>
          </w:p>
        </w:tc>
        <w:tc>
          <w:tcPr>
            <w:tcW w:w="1133" w:type="dxa"/>
            <w:shd w:val="clear" w:color="auto" w:fill="FFFFFF"/>
            <w:vAlign w:val="center"/>
          </w:tcPr>
          <w:p w14:paraId="4EA91094"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Trung bình</w:t>
            </w:r>
          </w:p>
        </w:tc>
        <w:tc>
          <w:tcPr>
            <w:tcW w:w="856" w:type="dxa"/>
            <w:shd w:val="clear" w:color="auto" w:fill="FFFFFF"/>
            <w:vAlign w:val="center"/>
          </w:tcPr>
          <w:p w14:paraId="46EDE88A" w14:textId="77777777" w:rsidR="005D76FE" w:rsidRPr="00BA7A73" w:rsidRDefault="005D76FE" w:rsidP="00D67951">
            <w:pPr>
              <w:spacing w:after="0" w:line="288" w:lineRule="auto"/>
              <w:jc w:val="center"/>
              <w:rPr>
                <w:rFonts w:ascii="Times New Roman" w:hAnsi="Times New Roman" w:cs="Times New Roman"/>
                <w:b/>
                <w:sz w:val="26"/>
                <w:szCs w:val="26"/>
              </w:rPr>
            </w:pPr>
            <w:r w:rsidRPr="00BA7A73">
              <w:rPr>
                <w:rFonts w:ascii="Times New Roman" w:hAnsi="Times New Roman" w:cs="Times New Roman"/>
                <w:b/>
                <w:sz w:val="26"/>
                <w:szCs w:val="26"/>
              </w:rPr>
              <w:t>Yếu</w:t>
            </w:r>
          </w:p>
        </w:tc>
      </w:tr>
      <w:tr w:rsidR="005D76FE" w:rsidRPr="00BA7A73" w14:paraId="6398C4A2" w14:textId="77777777" w:rsidTr="00D67951">
        <w:trPr>
          <w:trHeight w:val="14"/>
        </w:trPr>
        <w:tc>
          <w:tcPr>
            <w:tcW w:w="5477" w:type="dxa"/>
            <w:shd w:val="clear" w:color="auto" w:fill="FFFFFF"/>
            <w:vAlign w:val="bottom"/>
          </w:tcPr>
          <w:p w14:paraId="5C8EBFDD"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6B635773"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D1ED2A2"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283746F"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816892A"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51850A9C" w14:textId="77777777" w:rsidTr="00D67951">
        <w:trPr>
          <w:trHeight w:val="14"/>
        </w:trPr>
        <w:tc>
          <w:tcPr>
            <w:tcW w:w="5477" w:type="dxa"/>
            <w:shd w:val="clear" w:color="auto" w:fill="FFFFFF"/>
            <w:vAlign w:val="bottom"/>
          </w:tcPr>
          <w:p w14:paraId="76BC6A68"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2. Xây dựng các quy định về chuẩn đầu ra</w:t>
            </w:r>
          </w:p>
        </w:tc>
        <w:tc>
          <w:tcPr>
            <w:tcW w:w="637" w:type="dxa"/>
            <w:shd w:val="clear" w:color="auto" w:fill="FFFFFF"/>
          </w:tcPr>
          <w:p w14:paraId="354B1A7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D42CBF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6971421"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CEBEA3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6112E8B" w14:textId="77777777" w:rsidTr="00D67951">
        <w:trPr>
          <w:trHeight w:val="14"/>
        </w:trPr>
        <w:tc>
          <w:tcPr>
            <w:tcW w:w="5477" w:type="dxa"/>
            <w:shd w:val="clear" w:color="auto" w:fill="FFFFFF"/>
            <w:vAlign w:val="bottom"/>
          </w:tcPr>
          <w:p w14:paraId="77F4D936"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073DE4F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C8533B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D1CD8F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6BCDA5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27ED0B7E" w14:textId="77777777" w:rsidTr="00D67951">
        <w:trPr>
          <w:trHeight w:val="14"/>
        </w:trPr>
        <w:tc>
          <w:tcPr>
            <w:tcW w:w="5477" w:type="dxa"/>
            <w:shd w:val="clear" w:color="auto" w:fill="FFFFFF"/>
            <w:vAlign w:val="bottom"/>
          </w:tcPr>
          <w:p w14:paraId="0C337CC4"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4. Ban hành chuẩn đầu ra ngành CH -TM</w:t>
            </w:r>
          </w:p>
        </w:tc>
        <w:tc>
          <w:tcPr>
            <w:tcW w:w="637" w:type="dxa"/>
            <w:shd w:val="clear" w:color="auto" w:fill="FFFFFF"/>
          </w:tcPr>
          <w:p w14:paraId="2E461ED5"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3198AA0"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5E7ED46"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D866567"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16A21621" w14:textId="77777777" w:rsidTr="00D67951">
        <w:trPr>
          <w:trHeight w:val="14"/>
        </w:trPr>
        <w:tc>
          <w:tcPr>
            <w:tcW w:w="5477" w:type="dxa"/>
            <w:shd w:val="clear" w:color="auto" w:fill="FFFFFF"/>
            <w:vAlign w:val="bottom"/>
          </w:tcPr>
          <w:p w14:paraId="4BDEA9FA"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5. Chỉ đạo đào tạo theo chuẩn đầu ra.</w:t>
            </w:r>
          </w:p>
        </w:tc>
        <w:tc>
          <w:tcPr>
            <w:tcW w:w="637" w:type="dxa"/>
            <w:shd w:val="clear" w:color="auto" w:fill="FFFFFF"/>
          </w:tcPr>
          <w:p w14:paraId="382BC76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28E276C"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28AFBA8"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8E50FF5" w14:textId="77777777" w:rsidR="005D76FE" w:rsidRPr="00BA7A73" w:rsidRDefault="005D76FE" w:rsidP="00D67951">
            <w:pPr>
              <w:spacing w:after="0" w:line="288" w:lineRule="auto"/>
              <w:jc w:val="both"/>
              <w:rPr>
                <w:rFonts w:ascii="Times New Roman" w:hAnsi="Times New Roman" w:cs="Times New Roman"/>
                <w:sz w:val="26"/>
                <w:szCs w:val="26"/>
              </w:rPr>
            </w:pPr>
          </w:p>
        </w:tc>
      </w:tr>
      <w:tr w:rsidR="005D76FE" w:rsidRPr="00BA7A73" w14:paraId="73C40E06" w14:textId="77777777" w:rsidTr="00D67951">
        <w:trPr>
          <w:trHeight w:val="14"/>
        </w:trPr>
        <w:tc>
          <w:tcPr>
            <w:tcW w:w="5477" w:type="dxa"/>
            <w:shd w:val="clear" w:color="auto" w:fill="FFFFFF"/>
            <w:vAlign w:val="bottom"/>
          </w:tcPr>
          <w:p w14:paraId="6337A795" w14:textId="77777777" w:rsidR="005D76FE" w:rsidRPr="00BA7A73" w:rsidRDefault="005D76FE" w:rsidP="00D67951">
            <w:pPr>
              <w:spacing w:after="0" w:line="288" w:lineRule="auto"/>
              <w:jc w:val="both"/>
              <w:rPr>
                <w:rFonts w:ascii="Times New Roman" w:hAnsi="Times New Roman" w:cs="Times New Roman"/>
                <w:sz w:val="26"/>
                <w:szCs w:val="26"/>
              </w:rPr>
            </w:pPr>
            <w:r w:rsidRPr="00BA7A73">
              <w:rPr>
                <w:rFonts w:ascii="Times New Roman" w:hAnsi="Times New Roman" w:cs="Times New Roman"/>
                <w:sz w:val="26"/>
                <w:szCs w:val="26"/>
              </w:rPr>
              <w:t>6. Kiểm tra, đánh giá chuẩn đầu ra của học viên.</w:t>
            </w:r>
          </w:p>
        </w:tc>
        <w:tc>
          <w:tcPr>
            <w:tcW w:w="637" w:type="dxa"/>
            <w:shd w:val="clear" w:color="auto" w:fill="FFFFFF"/>
          </w:tcPr>
          <w:p w14:paraId="6924F6CA"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A1C804B"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272A014" w14:textId="77777777" w:rsidR="005D76FE" w:rsidRPr="00BA7A73"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273E925" w14:textId="77777777" w:rsidR="005D76FE" w:rsidRPr="00BA7A73" w:rsidRDefault="005D76FE" w:rsidP="00D67951">
            <w:pPr>
              <w:spacing w:after="0" w:line="288" w:lineRule="auto"/>
              <w:jc w:val="both"/>
              <w:rPr>
                <w:rFonts w:ascii="Times New Roman" w:hAnsi="Times New Roman" w:cs="Times New Roman"/>
                <w:sz w:val="26"/>
                <w:szCs w:val="26"/>
              </w:rPr>
            </w:pPr>
          </w:p>
        </w:tc>
      </w:tr>
    </w:tbl>
    <w:p w14:paraId="435AF75D" w14:textId="77777777" w:rsidR="005D76FE" w:rsidRPr="00BA7A73" w:rsidRDefault="005D76FE" w:rsidP="005D76FE">
      <w:pPr>
        <w:pStyle w:val="Tablecaption0"/>
        <w:shd w:val="clear" w:color="auto" w:fill="auto"/>
        <w:spacing w:line="240" w:lineRule="auto"/>
        <w:ind w:firstLine="680"/>
        <w:rPr>
          <w:rFonts w:ascii="Times New Roman Bold" w:hAnsi="Times New Roman Bold" w:cs="Times New Roman"/>
          <w:spacing w:val="-4"/>
        </w:rPr>
      </w:pPr>
    </w:p>
    <w:p w14:paraId="13D075F1" w14:textId="42D9BF64" w:rsidR="005D76FE" w:rsidRPr="00BA7A73"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BA7A73">
        <w:rPr>
          <w:rFonts w:ascii="Times New Roman Bold" w:hAnsi="Times New Roman Bold" w:cs="Times New Roman"/>
          <w:spacing w:val="4"/>
        </w:rPr>
        <w:t xml:space="preserve">Câu 21. Đồng chí đánh giá về yếu ảnh hưởng quản lý đào tạo đào tạo ngành </w:t>
      </w:r>
      <w:r w:rsidRPr="00BA7A73">
        <w:rPr>
          <w:rFonts w:ascii="Times New Roman" w:hAnsi="Times New Roman" w:cs="Times New Roman"/>
          <w:spacing w:val="4"/>
        </w:rPr>
        <w:t>CHTMLQ</w:t>
      </w:r>
      <w:r w:rsidRPr="00BA7A73">
        <w:rPr>
          <w:rFonts w:ascii="Times New Roman Bold" w:hAnsi="Times New Roman Bold" w:cs="Times New Roman"/>
          <w:spacing w:val="4"/>
        </w:rPr>
        <w:t xml:space="preserve"> theo tiếp cận năng lực tại các </w:t>
      </w:r>
      <w:r w:rsidR="00F66151" w:rsidRPr="00BA7A73">
        <w:rPr>
          <w:rFonts w:ascii="Times New Roman Bold" w:hAnsi="Times New Roman Bold" w:cs="Times New Roman"/>
          <w:spacing w:val="-2"/>
        </w:rPr>
        <w:t>Trường Sỹ quan Lục quân</w:t>
      </w:r>
      <w:r w:rsidRPr="00BA7A73">
        <w:rPr>
          <w:rFonts w:ascii="Times New Roman Bold" w:hAnsi="Times New Roman Bold" w:cs="Times New Roman"/>
          <w:spacing w:val="4"/>
        </w:rPr>
        <w:t>?</w:t>
      </w:r>
    </w:p>
    <w:tbl>
      <w:tblPr>
        <w:tblW w:w="89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BA7A73" w14:paraId="6A4F6AFB" w14:textId="77777777" w:rsidTr="00D67951">
        <w:trPr>
          <w:trHeight w:val="14"/>
        </w:trPr>
        <w:tc>
          <w:tcPr>
            <w:tcW w:w="5477" w:type="dxa"/>
            <w:vMerge w:val="restart"/>
            <w:shd w:val="clear" w:color="auto" w:fill="FFFFFF"/>
            <w:vAlign w:val="center"/>
          </w:tcPr>
          <w:p w14:paraId="3F495925" w14:textId="77777777" w:rsidR="005D76FE" w:rsidRPr="00BA7A73" w:rsidRDefault="005D76FE" w:rsidP="00D67951">
            <w:pPr>
              <w:spacing w:after="0" w:line="312" w:lineRule="auto"/>
              <w:jc w:val="center"/>
              <w:rPr>
                <w:rFonts w:ascii="Times New Roman" w:hAnsi="Times New Roman" w:cs="Times New Roman"/>
                <w:i/>
                <w:sz w:val="26"/>
                <w:szCs w:val="26"/>
              </w:rPr>
            </w:pPr>
            <w:r w:rsidRPr="00BA7A73">
              <w:rPr>
                <w:rStyle w:val="Heading113pt"/>
                <w:rFonts w:eastAsia="Haansoft Batang"/>
                <w:i w:val="0"/>
                <w:color w:val="auto"/>
              </w:rPr>
              <w:t>Nội dung</w:t>
            </w:r>
          </w:p>
        </w:tc>
        <w:tc>
          <w:tcPr>
            <w:tcW w:w="3503" w:type="dxa"/>
            <w:gridSpan w:val="4"/>
            <w:shd w:val="clear" w:color="auto" w:fill="FFFFFF"/>
            <w:vAlign w:val="center"/>
          </w:tcPr>
          <w:p w14:paraId="7BEDBBED" w14:textId="77777777" w:rsidR="005D76FE" w:rsidRPr="00BA7A73" w:rsidRDefault="005D76FE" w:rsidP="00D67951">
            <w:pPr>
              <w:spacing w:after="0" w:line="312" w:lineRule="auto"/>
              <w:jc w:val="center"/>
              <w:rPr>
                <w:rStyle w:val="Heading113pt"/>
                <w:rFonts w:eastAsia="Haansoft Batang"/>
                <w:i w:val="0"/>
                <w:color w:val="auto"/>
              </w:rPr>
            </w:pPr>
            <w:r w:rsidRPr="00BA7A73">
              <w:rPr>
                <w:rStyle w:val="Heading113pt"/>
                <w:rFonts w:eastAsia="Haansoft Batang"/>
                <w:i w:val="0"/>
                <w:color w:val="auto"/>
              </w:rPr>
              <w:t>Mức độ</w:t>
            </w:r>
          </w:p>
        </w:tc>
      </w:tr>
      <w:tr w:rsidR="005D76FE" w:rsidRPr="00BA7A73" w14:paraId="004589A0" w14:textId="77777777" w:rsidTr="00D67951">
        <w:trPr>
          <w:trHeight w:val="14"/>
        </w:trPr>
        <w:tc>
          <w:tcPr>
            <w:tcW w:w="5477" w:type="dxa"/>
            <w:vMerge/>
            <w:shd w:val="clear" w:color="auto" w:fill="FFFFFF"/>
            <w:vAlign w:val="center"/>
          </w:tcPr>
          <w:p w14:paraId="03C81101" w14:textId="77777777" w:rsidR="005D76FE" w:rsidRPr="00BA7A73"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2D410378"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Rất ảnh hưởng</w:t>
            </w:r>
          </w:p>
        </w:tc>
        <w:tc>
          <w:tcPr>
            <w:tcW w:w="873" w:type="dxa"/>
            <w:shd w:val="clear" w:color="auto" w:fill="FFFFFF"/>
            <w:vAlign w:val="center"/>
          </w:tcPr>
          <w:p w14:paraId="322EDD99"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rPr>
              <w:t>Ảnh hưởng</w:t>
            </w:r>
          </w:p>
        </w:tc>
        <w:tc>
          <w:tcPr>
            <w:tcW w:w="855" w:type="dxa"/>
            <w:shd w:val="clear" w:color="auto" w:fill="FFFFFF"/>
            <w:vAlign w:val="center"/>
          </w:tcPr>
          <w:p w14:paraId="4AF8099A"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Ít ảnh hưởng</w:t>
            </w:r>
          </w:p>
        </w:tc>
        <w:tc>
          <w:tcPr>
            <w:tcW w:w="970" w:type="dxa"/>
            <w:shd w:val="clear" w:color="auto" w:fill="FFFFFF"/>
            <w:vAlign w:val="center"/>
          </w:tcPr>
          <w:p w14:paraId="28953CAD" w14:textId="77777777" w:rsidR="005D76FE" w:rsidRPr="00BA7A73" w:rsidRDefault="005D76FE" w:rsidP="00D67951">
            <w:pPr>
              <w:spacing w:after="0" w:line="312" w:lineRule="auto"/>
              <w:jc w:val="center"/>
              <w:rPr>
                <w:rFonts w:ascii="Times New Roman" w:hAnsi="Times New Roman" w:cs="Times New Roman"/>
                <w:b/>
                <w:sz w:val="26"/>
                <w:szCs w:val="26"/>
              </w:rPr>
            </w:pPr>
            <w:r w:rsidRPr="00BA7A73">
              <w:rPr>
                <w:rFonts w:ascii="Times New Roman" w:hAnsi="Times New Roman" w:cs="Times New Roman"/>
                <w:b/>
                <w:sz w:val="26"/>
                <w:szCs w:val="26"/>
                <w:lang w:val="nl-NL"/>
              </w:rPr>
              <w:t>Không ảnh hưởng</w:t>
            </w:r>
          </w:p>
        </w:tc>
      </w:tr>
      <w:tr w:rsidR="005D76FE" w:rsidRPr="00BA7A73" w14:paraId="390B62D2" w14:textId="77777777" w:rsidTr="00D67951">
        <w:trPr>
          <w:trHeight w:val="14"/>
        </w:trPr>
        <w:tc>
          <w:tcPr>
            <w:tcW w:w="5477" w:type="dxa"/>
            <w:shd w:val="clear" w:color="auto" w:fill="FFFFFF"/>
            <w:vAlign w:val="center"/>
          </w:tcPr>
          <w:p w14:paraId="06BD6B43"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2BC89C4B"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A20BEE1"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5479FEE"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07CF5C0F"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2867E56C" w14:textId="77777777" w:rsidTr="00D67951">
        <w:trPr>
          <w:trHeight w:val="14"/>
        </w:trPr>
        <w:tc>
          <w:tcPr>
            <w:tcW w:w="5477" w:type="dxa"/>
            <w:shd w:val="clear" w:color="auto" w:fill="FFFFFF"/>
            <w:vAlign w:val="center"/>
          </w:tcPr>
          <w:p w14:paraId="04DAF50C" w14:textId="77777777" w:rsidR="005D76FE" w:rsidRPr="00BA7A73" w:rsidRDefault="005D76FE" w:rsidP="00D67951">
            <w:pPr>
              <w:spacing w:after="0" w:line="360"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5EF79045"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5A6688C6"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A99E860"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D74798C"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0C3A26C9" w14:textId="77777777" w:rsidTr="00D67951">
        <w:trPr>
          <w:trHeight w:val="14"/>
        </w:trPr>
        <w:tc>
          <w:tcPr>
            <w:tcW w:w="5477" w:type="dxa"/>
            <w:shd w:val="clear" w:color="auto" w:fill="FFFFFF"/>
            <w:vAlign w:val="center"/>
          </w:tcPr>
          <w:p w14:paraId="34D939ED"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3. Hệ thống văn bản pháp quy về quản lý CTĐT</w:t>
            </w:r>
          </w:p>
        </w:tc>
        <w:tc>
          <w:tcPr>
            <w:tcW w:w="805" w:type="dxa"/>
            <w:shd w:val="clear" w:color="auto" w:fill="FFFFFF"/>
          </w:tcPr>
          <w:p w14:paraId="0C8FFCD6"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0AE35904"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EDA9591"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32A8AE79"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68094E89" w14:textId="77777777" w:rsidTr="00D67951">
        <w:trPr>
          <w:trHeight w:val="14"/>
        </w:trPr>
        <w:tc>
          <w:tcPr>
            <w:tcW w:w="5477" w:type="dxa"/>
            <w:shd w:val="clear" w:color="auto" w:fill="FFFFFF"/>
            <w:vAlign w:val="center"/>
          </w:tcPr>
          <w:p w14:paraId="2DEEA3CB" w14:textId="77777777" w:rsidR="005D76FE" w:rsidRPr="00BA7A73" w:rsidRDefault="005D76FE" w:rsidP="00D67951">
            <w:pPr>
              <w:spacing w:after="0" w:line="360" w:lineRule="auto"/>
              <w:jc w:val="both"/>
              <w:rPr>
                <w:rFonts w:ascii="Times New Roman" w:hAnsi="Times New Roman" w:cs="Times New Roman"/>
                <w:spacing w:val="-12"/>
                <w:sz w:val="26"/>
                <w:szCs w:val="26"/>
              </w:rPr>
            </w:pPr>
            <w:r w:rsidRPr="00BA7A73">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370E741E"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08986C7"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77045F00"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DBD739D"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5AB77FBA" w14:textId="77777777" w:rsidTr="00D67951">
        <w:trPr>
          <w:trHeight w:val="14"/>
        </w:trPr>
        <w:tc>
          <w:tcPr>
            <w:tcW w:w="5477" w:type="dxa"/>
            <w:shd w:val="clear" w:color="auto" w:fill="FFFFFF"/>
          </w:tcPr>
          <w:p w14:paraId="4816CB64" w14:textId="77777777" w:rsidR="005D76FE" w:rsidRPr="00BA7A73" w:rsidRDefault="005D76FE" w:rsidP="00D67951">
            <w:pPr>
              <w:spacing w:after="0" w:line="360" w:lineRule="auto"/>
              <w:jc w:val="both"/>
              <w:rPr>
                <w:rFonts w:ascii="Times New Roman" w:hAnsi="Times New Roman" w:cs="Times New Roman"/>
                <w:spacing w:val="-4"/>
                <w:sz w:val="26"/>
                <w:szCs w:val="26"/>
              </w:rPr>
            </w:pPr>
            <w:r w:rsidRPr="00BA7A73">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2D858B34"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773A157D"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0A57672E"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561E1279" w14:textId="77777777" w:rsidR="005D76FE" w:rsidRPr="00BA7A73" w:rsidRDefault="005D76FE" w:rsidP="00D67951">
            <w:pPr>
              <w:spacing w:after="0" w:line="360" w:lineRule="auto"/>
              <w:jc w:val="both"/>
              <w:rPr>
                <w:rFonts w:ascii="Times New Roman" w:hAnsi="Times New Roman" w:cs="Times New Roman"/>
                <w:sz w:val="26"/>
                <w:szCs w:val="26"/>
              </w:rPr>
            </w:pPr>
          </w:p>
        </w:tc>
      </w:tr>
      <w:tr w:rsidR="005D76FE" w:rsidRPr="00BA7A73" w14:paraId="3426768C" w14:textId="77777777" w:rsidTr="00D67951">
        <w:trPr>
          <w:trHeight w:val="14"/>
        </w:trPr>
        <w:tc>
          <w:tcPr>
            <w:tcW w:w="5477" w:type="dxa"/>
            <w:shd w:val="clear" w:color="auto" w:fill="FFFFFF"/>
          </w:tcPr>
          <w:p w14:paraId="4CABDF42" w14:textId="77777777" w:rsidR="005D76FE" w:rsidRPr="00BA7A73" w:rsidRDefault="005D76FE" w:rsidP="00D67951">
            <w:pPr>
              <w:spacing w:after="0" w:line="360" w:lineRule="auto"/>
              <w:jc w:val="both"/>
              <w:rPr>
                <w:rFonts w:ascii="Times New Roman" w:hAnsi="Times New Roman" w:cs="Times New Roman"/>
                <w:spacing w:val="-8"/>
                <w:sz w:val="26"/>
                <w:szCs w:val="26"/>
              </w:rPr>
            </w:pPr>
            <w:r w:rsidRPr="00BA7A73">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78A0B4E6"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848D829"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D99796F" w14:textId="77777777" w:rsidR="005D76FE" w:rsidRPr="00BA7A73"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3D4574F" w14:textId="77777777" w:rsidR="005D76FE" w:rsidRPr="00BA7A73" w:rsidRDefault="005D76FE" w:rsidP="00D67951">
            <w:pPr>
              <w:spacing w:after="0" w:line="360" w:lineRule="auto"/>
              <w:jc w:val="both"/>
              <w:rPr>
                <w:rFonts w:ascii="Times New Roman" w:hAnsi="Times New Roman" w:cs="Times New Roman"/>
                <w:sz w:val="26"/>
                <w:szCs w:val="26"/>
              </w:rPr>
            </w:pPr>
          </w:p>
        </w:tc>
      </w:tr>
    </w:tbl>
    <w:p w14:paraId="429EB4A6" w14:textId="77777777" w:rsidR="005D76FE" w:rsidRPr="00BA7A73" w:rsidRDefault="005D76FE" w:rsidP="005D76FE">
      <w:pPr>
        <w:pStyle w:val="Bodytext31"/>
        <w:shd w:val="clear" w:color="auto" w:fill="auto"/>
        <w:spacing w:line="240" w:lineRule="auto"/>
        <w:ind w:firstLine="680"/>
        <w:jc w:val="center"/>
        <w:rPr>
          <w:rFonts w:ascii="Times New Roman" w:hAnsi="Times New Roman" w:cs="Times New Roman"/>
          <w:sz w:val="26"/>
          <w:szCs w:val="26"/>
        </w:rPr>
      </w:pPr>
    </w:p>
    <w:p w14:paraId="5D850B56" w14:textId="77777777" w:rsidR="005D76FE" w:rsidRPr="00BA7A73" w:rsidRDefault="005D76FE" w:rsidP="005D76FE">
      <w:pPr>
        <w:pStyle w:val="Bodytext31"/>
        <w:shd w:val="clear" w:color="auto" w:fill="auto"/>
        <w:spacing w:line="312" w:lineRule="auto"/>
        <w:ind w:firstLine="680"/>
        <w:jc w:val="center"/>
        <w:rPr>
          <w:rFonts w:ascii="Times New Roman" w:hAnsi="Times New Roman" w:cs="Times New Roman"/>
          <w:sz w:val="26"/>
          <w:szCs w:val="26"/>
        </w:rPr>
      </w:pPr>
      <w:r w:rsidRPr="00BA7A73">
        <w:rPr>
          <w:rFonts w:ascii="Times New Roman" w:hAnsi="Times New Roman" w:cs="Times New Roman"/>
          <w:sz w:val="26"/>
          <w:szCs w:val="26"/>
        </w:rPr>
        <w:t>Xin cảm ơn Đồng chí!</w:t>
      </w:r>
    </w:p>
    <w:p w14:paraId="5410C393" w14:textId="77777777" w:rsidR="005D76FE" w:rsidRPr="00BA7A73" w:rsidRDefault="005D76FE" w:rsidP="005D76FE">
      <w:pPr>
        <w:rPr>
          <w:rFonts w:ascii="Times New Roman" w:hAnsi="Times New Roman" w:cs="Times New Roman"/>
          <w:b/>
          <w:bCs/>
          <w:sz w:val="26"/>
          <w:szCs w:val="26"/>
        </w:rPr>
      </w:pPr>
      <w:r w:rsidRPr="00BA7A73">
        <w:rPr>
          <w:rFonts w:ascii="Times New Roman" w:hAnsi="Times New Roman" w:cs="Times New Roman"/>
        </w:rPr>
        <w:br w:type="page"/>
      </w:r>
    </w:p>
    <w:p w14:paraId="007D0029" w14:textId="6186C5A3" w:rsidR="009B6A1C" w:rsidRPr="00BA7A73" w:rsidRDefault="005D76FE" w:rsidP="009B6A1C">
      <w:pPr>
        <w:pStyle w:val="Heading21"/>
        <w:keepNext/>
        <w:keepLines/>
        <w:shd w:val="clear" w:color="auto" w:fill="auto"/>
        <w:spacing w:line="312" w:lineRule="auto"/>
        <w:ind w:firstLine="0"/>
        <w:jc w:val="center"/>
        <w:rPr>
          <w:rFonts w:ascii="Times New Roman Bold" w:hAnsi="Times New Roman Bold" w:cs="Times New Roman"/>
          <w:spacing w:val="-2"/>
        </w:rPr>
      </w:pPr>
      <w:r w:rsidRPr="00BA7A73">
        <w:rPr>
          <w:rFonts w:ascii="Times New Roman" w:hAnsi="Times New Roman" w:cs="Times New Roman"/>
        </w:rPr>
        <w:lastRenderedPageBreak/>
        <w:t>PHỤ LỤC 4</w:t>
      </w:r>
      <w:r w:rsidR="009B6A1C" w:rsidRPr="00BA7A73">
        <w:rPr>
          <w:rFonts w:ascii="Times New Roman" w:hAnsi="Times New Roman" w:cs="Times New Roman"/>
        </w:rPr>
        <w:t>: K</w:t>
      </w:r>
      <w:r w:rsidRPr="00BA7A73">
        <w:rPr>
          <w:rFonts w:ascii="Times New Roman" w:hAnsi="Times New Roman" w:cs="Times New Roman"/>
        </w:rPr>
        <w:t>hảo nghiệm về mức độ c</w:t>
      </w:r>
      <w:r w:rsidR="009B6A1C" w:rsidRPr="00BA7A73">
        <w:rPr>
          <w:rFonts w:ascii="Times New Roman" w:hAnsi="Times New Roman" w:cs="Times New Roman"/>
        </w:rPr>
        <w:t>ấp</w:t>
      </w:r>
      <w:r w:rsidRPr="00BA7A73">
        <w:rPr>
          <w:rFonts w:ascii="Times New Roman" w:hAnsi="Times New Roman" w:cs="Times New Roman"/>
        </w:rPr>
        <w:t xml:space="preserve"> thiết và khả thi của các biện pháp quản lý </w:t>
      </w:r>
      <w:r w:rsidR="009B6A1C" w:rsidRPr="00BA7A73">
        <w:rPr>
          <w:rFonts w:ascii="Times New Roman" w:hAnsi="Times New Roman" w:cs="Times New Roman"/>
        </w:rPr>
        <w:t>ĐT</w:t>
      </w:r>
      <w:r w:rsidRPr="00BA7A73">
        <w:rPr>
          <w:rFonts w:ascii="Times New Roman" w:hAnsi="Times New Roman" w:cs="Times New Roman"/>
        </w:rPr>
        <w:t xml:space="preserve"> </w:t>
      </w:r>
      <w:r w:rsidR="009B6A1C" w:rsidRPr="00BA7A73">
        <w:rPr>
          <w:rFonts w:ascii="Times New Roman" w:hAnsi="Times New Roman" w:cs="Times New Roman"/>
        </w:rPr>
        <w:t xml:space="preserve">trình độ đại học ngành CHTMLQ </w:t>
      </w:r>
      <w:r w:rsidRPr="00BA7A73">
        <w:rPr>
          <w:rFonts w:ascii="Times New Roman" w:hAnsi="Times New Roman" w:cs="Times New Roman"/>
        </w:rPr>
        <w:t xml:space="preserve">ở </w:t>
      </w:r>
      <w:r w:rsidR="009B6A1C" w:rsidRPr="00BA7A73">
        <w:rPr>
          <w:rFonts w:ascii="Times New Roman Bold" w:hAnsi="Times New Roman Bold" w:cs="Times New Roman"/>
          <w:spacing w:val="-2"/>
        </w:rPr>
        <w:t>Trường Sỹ quan Lục quân</w:t>
      </w:r>
    </w:p>
    <w:p w14:paraId="0200176F" w14:textId="567BDAD8" w:rsidR="005D76FE" w:rsidRPr="00BA7A73" w:rsidRDefault="009B6A1C" w:rsidP="005D76FE">
      <w:pPr>
        <w:pStyle w:val="Bodytext31"/>
        <w:shd w:val="clear" w:color="auto" w:fill="auto"/>
        <w:spacing w:line="312" w:lineRule="auto"/>
        <w:jc w:val="center"/>
        <w:rPr>
          <w:rFonts w:ascii="Times New Roman" w:hAnsi="Times New Roman" w:cs="Times New Roman"/>
          <w:sz w:val="26"/>
          <w:szCs w:val="26"/>
        </w:rPr>
      </w:pPr>
      <w:r w:rsidRPr="00BA7A73">
        <w:rPr>
          <w:rFonts w:ascii="Times New Roman Bold" w:hAnsi="Times New Roman Bold" w:cs="Times New Roman"/>
          <w:spacing w:val="-2"/>
          <w:sz w:val="26"/>
        </w:rPr>
        <w:t xml:space="preserve"> </w:t>
      </w:r>
      <w:r w:rsidR="005D76FE" w:rsidRPr="00BA7A73">
        <w:rPr>
          <w:rFonts w:ascii="Times New Roman" w:hAnsi="Times New Roman" w:cs="Times New Roman"/>
          <w:sz w:val="26"/>
          <w:szCs w:val="26"/>
        </w:rPr>
        <w:t>theo tiếp cận năng lực</w:t>
      </w:r>
    </w:p>
    <w:p w14:paraId="588FA449" w14:textId="77777777" w:rsidR="005D76FE" w:rsidRPr="00BA7A73" w:rsidRDefault="005D76FE" w:rsidP="005D76FE">
      <w:pPr>
        <w:spacing w:after="0" w:line="312" w:lineRule="auto"/>
        <w:jc w:val="center"/>
        <w:rPr>
          <w:rFonts w:ascii="Times New Roman" w:hAnsi="Times New Roman" w:cs="Times New Roman"/>
          <w:sz w:val="26"/>
          <w:szCs w:val="26"/>
        </w:rPr>
      </w:pPr>
      <w:r w:rsidRPr="00BA7A73">
        <w:rPr>
          <w:rFonts w:ascii="Times New Roman" w:hAnsi="Times New Roman" w:cs="Times New Roman"/>
          <w:sz w:val="26"/>
          <w:szCs w:val="26"/>
        </w:rPr>
        <w:t xml:space="preserve">(Dùng cho chuyên gia bao gồm CBQL; </w:t>
      </w:r>
      <w:r w:rsidRPr="00BA7A73">
        <w:rPr>
          <w:rFonts w:ascii="Times New Roman" w:hAnsi="Times New Roman" w:cs="Times New Roman"/>
          <w:sz w:val="26"/>
          <w:szCs w:val="26"/>
          <w:lang w:val="vi-VN"/>
        </w:rPr>
        <w:t>LĐ</w:t>
      </w:r>
      <w:r w:rsidRPr="00BA7A73">
        <w:rPr>
          <w:rFonts w:ascii="Times New Roman" w:hAnsi="Times New Roman" w:cs="Times New Roman"/>
          <w:sz w:val="26"/>
          <w:szCs w:val="26"/>
        </w:rPr>
        <w:t xml:space="preserve"> và GV)</w:t>
      </w:r>
    </w:p>
    <w:tbl>
      <w:tblPr>
        <w:tblW w:w="9069" w:type="dxa"/>
        <w:jc w:val="center"/>
        <w:tblLayout w:type="fixed"/>
        <w:tblCellMar>
          <w:left w:w="10" w:type="dxa"/>
          <w:right w:w="10" w:type="dxa"/>
        </w:tblCellMar>
        <w:tblLook w:val="0000" w:firstRow="0" w:lastRow="0" w:firstColumn="0" w:lastColumn="0" w:noHBand="0" w:noVBand="0"/>
      </w:tblPr>
      <w:tblGrid>
        <w:gridCol w:w="477"/>
        <w:gridCol w:w="4074"/>
        <w:gridCol w:w="782"/>
        <w:gridCol w:w="708"/>
        <w:gridCol w:w="989"/>
        <w:gridCol w:w="563"/>
        <w:gridCol w:w="567"/>
        <w:gridCol w:w="909"/>
      </w:tblGrid>
      <w:tr w:rsidR="005D76FE" w:rsidRPr="00BA7A73" w14:paraId="525DB7AA" w14:textId="77777777" w:rsidTr="00D67951">
        <w:trPr>
          <w:trHeight w:val="20"/>
          <w:jc w:val="center"/>
        </w:trPr>
        <w:tc>
          <w:tcPr>
            <w:tcW w:w="477" w:type="dxa"/>
            <w:vMerge w:val="restart"/>
            <w:tcBorders>
              <w:top w:val="single" w:sz="4" w:space="0" w:color="auto"/>
              <w:left w:val="single" w:sz="4" w:space="0" w:color="auto"/>
            </w:tcBorders>
            <w:shd w:val="clear" w:color="auto" w:fill="FFFFFF"/>
            <w:vAlign w:val="center"/>
          </w:tcPr>
          <w:p w14:paraId="199E6FBF"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TT</w:t>
            </w:r>
          </w:p>
        </w:tc>
        <w:tc>
          <w:tcPr>
            <w:tcW w:w="4074" w:type="dxa"/>
            <w:vMerge w:val="restart"/>
            <w:tcBorders>
              <w:top w:val="single" w:sz="4" w:space="0" w:color="auto"/>
              <w:left w:val="single" w:sz="4" w:space="0" w:color="auto"/>
            </w:tcBorders>
            <w:shd w:val="clear" w:color="auto" w:fill="FFFFFF"/>
            <w:vAlign w:val="center"/>
          </w:tcPr>
          <w:p w14:paraId="6E31BA17"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Biện pháp</w:t>
            </w:r>
          </w:p>
        </w:tc>
        <w:tc>
          <w:tcPr>
            <w:tcW w:w="2479" w:type="dxa"/>
            <w:gridSpan w:val="3"/>
            <w:tcBorders>
              <w:top w:val="single" w:sz="4" w:space="0" w:color="auto"/>
              <w:left w:val="single" w:sz="4" w:space="0" w:color="auto"/>
              <w:bottom w:val="single" w:sz="4" w:space="0" w:color="auto"/>
            </w:tcBorders>
            <w:shd w:val="clear" w:color="auto" w:fill="FFFFFF"/>
            <w:vAlign w:val="bottom"/>
          </w:tcPr>
          <w:p w14:paraId="04BCFE0B"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Mức độ cấp thiết</w:t>
            </w:r>
          </w:p>
        </w:tc>
        <w:tc>
          <w:tcPr>
            <w:tcW w:w="203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6A9EDF" w14:textId="77777777" w:rsidR="005D76FE" w:rsidRPr="00BA7A73" w:rsidRDefault="005D76FE" w:rsidP="00D67951">
            <w:pPr>
              <w:spacing w:after="0" w:line="264" w:lineRule="auto"/>
              <w:jc w:val="center"/>
              <w:rPr>
                <w:rFonts w:ascii="Times New Roman" w:hAnsi="Times New Roman" w:cs="Times New Roman"/>
                <w:b/>
                <w:sz w:val="26"/>
                <w:szCs w:val="26"/>
              </w:rPr>
            </w:pPr>
            <w:r w:rsidRPr="00BA7A73">
              <w:rPr>
                <w:rFonts w:ascii="Times New Roman" w:hAnsi="Times New Roman" w:cs="Times New Roman"/>
                <w:b/>
                <w:sz w:val="26"/>
                <w:szCs w:val="26"/>
              </w:rPr>
              <w:t>Mức độ khả thi</w:t>
            </w:r>
          </w:p>
        </w:tc>
      </w:tr>
      <w:tr w:rsidR="005D76FE" w:rsidRPr="00BA7A73" w14:paraId="0C25F80C" w14:textId="77777777" w:rsidTr="00D67951">
        <w:trPr>
          <w:trHeight w:val="20"/>
          <w:jc w:val="center"/>
        </w:trPr>
        <w:tc>
          <w:tcPr>
            <w:tcW w:w="477" w:type="dxa"/>
            <w:vMerge/>
            <w:tcBorders>
              <w:left w:val="single" w:sz="4" w:space="0" w:color="auto"/>
              <w:bottom w:val="single" w:sz="4" w:space="0" w:color="auto"/>
            </w:tcBorders>
            <w:shd w:val="clear" w:color="auto" w:fill="FFFFFF"/>
            <w:vAlign w:val="center"/>
          </w:tcPr>
          <w:p w14:paraId="705BC8C0" w14:textId="77777777" w:rsidR="005D76FE" w:rsidRPr="00BA7A73" w:rsidRDefault="005D76FE" w:rsidP="00D67951">
            <w:pPr>
              <w:spacing w:after="0" w:line="264" w:lineRule="auto"/>
              <w:jc w:val="center"/>
              <w:rPr>
                <w:rFonts w:ascii="Times New Roman" w:hAnsi="Times New Roman" w:cs="Times New Roman"/>
                <w:b/>
                <w:sz w:val="26"/>
                <w:szCs w:val="26"/>
              </w:rPr>
            </w:pPr>
          </w:p>
        </w:tc>
        <w:tc>
          <w:tcPr>
            <w:tcW w:w="4074" w:type="dxa"/>
            <w:vMerge/>
            <w:tcBorders>
              <w:left w:val="single" w:sz="4" w:space="0" w:color="auto"/>
              <w:bottom w:val="single" w:sz="4" w:space="0" w:color="auto"/>
            </w:tcBorders>
            <w:shd w:val="clear" w:color="auto" w:fill="FFFFFF"/>
            <w:vAlign w:val="center"/>
          </w:tcPr>
          <w:p w14:paraId="0C315F58" w14:textId="77777777" w:rsidR="005D76FE" w:rsidRPr="00BA7A73" w:rsidRDefault="005D76FE" w:rsidP="00D67951">
            <w:pPr>
              <w:spacing w:after="0" w:line="264" w:lineRule="auto"/>
              <w:jc w:val="center"/>
              <w:rPr>
                <w:rFonts w:ascii="Times New Roman" w:hAnsi="Times New Roman" w:cs="Times New Roman"/>
                <w:b/>
                <w:sz w:val="26"/>
                <w:szCs w:val="26"/>
              </w:rPr>
            </w:pPr>
          </w:p>
        </w:tc>
        <w:tc>
          <w:tcPr>
            <w:tcW w:w="782" w:type="dxa"/>
            <w:tcBorders>
              <w:top w:val="single" w:sz="4" w:space="0" w:color="auto"/>
              <w:left w:val="single" w:sz="4" w:space="0" w:color="auto"/>
              <w:bottom w:val="single" w:sz="4" w:space="0" w:color="auto"/>
            </w:tcBorders>
            <w:shd w:val="clear" w:color="auto" w:fill="FFFFFF"/>
            <w:vAlign w:val="center"/>
          </w:tcPr>
          <w:p w14:paraId="5D237488"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Rất cấp thiết</w:t>
            </w:r>
          </w:p>
        </w:tc>
        <w:tc>
          <w:tcPr>
            <w:tcW w:w="708" w:type="dxa"/>
            <w:tcBorders>
              <w:top w:val="single" w:sz="4" w:space="0" w:color="auto"/>
              <w:left w:val="single" w:sz="4" w:space="0" w:color="auto"/>
              <w:bottom w:val="single" w:sz="4" w:space="0" w:color="auto"/>
            </w:tcBorders>
            <w:shd w:val="clear" w:color="auto" w:fill="FFFFFF"/>
            <w:vAlign w:val="center"/>
          </w:tcPr>
          <w:p w14:paraId="343A5CC6"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Corbel" w:hAnsi="Times New Roman" w:cs="Times New Roman"/>
                <w:b/>
                <w:bCs/>
                <w:sz w:val="26"/>
                <w:szCs w:val="26"/>
                <w:shd w:val="clear" w:color="auto" w:fill="FFFFFF"/>
                <w:lang w:eastAsia="vi-VN" w:bidi="vi-VN"/>
              </w:rPr>
              <w:t>Cấp thiết</w:t>
            </w:r>
          </w:p>
        </w:tc>
        <w:tc>
          <w:tcPr>
            <w:tcW w:w="989" w:type="dxa"/>
            <w:tcBorders>
              <w:top w:val="single" w:sz="4" w:space="0" w:color="auto"/>
              <w:left w:val="single" w:sz="4" w:space="0" w:color="auto"/>
              <w:bottom w:val="single" w:sz="4" w:space="0" w:color="auto"/>
            </w:tcBorders>
            <w:shd w:val="clear" w:color="auto" w:fill="FFFFFF"/>
            <w:vAlign w:val="center"/>
          </w:tcPr>
          <w:p w14:paraId="3E05E9D4"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Không</w:t>
            </w:r>
          </w:p>
          <w:p w14:paraId="03E831F3"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cấp</w:t>
            </w:r>
          </w:p>
          <w:p w14:paraId="7DD0F923"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val="vi-VN" w:eastAsia="vi-VN" w:bidi="vi-VN"/>
              </w:rPr>
              <w:t>thiết</w:t>
            </w:r>
          </w:p>
        </w:tc>
        <w:tc>
          <w:tcPr>
            <w:tcW w:w="563" w:type="dxa"/>
            <w:tcBorders>
              <w:top w:val="single" w:sz="4" w:space="0" w:color="auto"/>
              <w:left w:val="single" w:sz="4" w:space="0" w:color="auto"/>
              <w:bottom w:val="single" w:sz="4" w:space="0" w:color="auto"/>
            </w:tcBorders>
            <w:shd w:val="clear" w:color="auto" w:fill="FFFFFF"/>
            <w:vAlign w:val="center"/>
          </w:tcPr>
          <w:p w14:paraId="54F2A6F4"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Rất Khả thi</w:t>
            </w:r>
          </w:p>
        </w:tc>
        <w:tc>
          <w:tcPr>
            <w:tcW w:w="567" w:type="dxa"/>
            <w:tcBorders>
              <w:top w:val="single" w:sz="4" w:space="0" w:color="auto"/>
              <w:left w:val="single" w:sz="4" w:space="0" w:color="auto"/>
              <w:bottom w:val="single" w:sz="4" w:space="0" w:color="auto"/>
            </w:tcBorders>
            <w:shd w:val="clear" w:color="auto" w:fill="FFFFFF"/>
            <w:vAlign w:val="center"/>
          </w:tcPr>
          <w:p w14:paraId="7BFBC690"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Corbel" w:hAnsi="Times New Roman" w:cs="Times New Roman"/>
                <w:b/>
                <w:bCs/>
                <w:sz w:val="26"/>
                <w:szCs w:val="26"/>
                <w:shd w:val="clear" w:color="auto" w:fill="FFFFFF"/>
                <w:lang w:eastAsia="vi-VN" w:bidi="vi-VN"/>
              </w:rPr>
              <w:t>Khả thi</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04FD800C" w14:textId="77777777" w:rsidR="005D76FE" w:rsidRPr="00BA7A73" w:rsidRDefault="005D76FE" w:rsidP="00D67951">
            <w:pPr>
              <w:widowControl w:val="0"/>
              <w:spacing w:after="0" w:line="264" w:lineRule="auto"/>
              <w:jc w:val="center"/>
              <w:rPr>
                <w:rFonts w:ascii="Times New Roman" w:eastAsia="Times New Roman" w:hAnsi="Times New Roman" w:cs="Times New Roman"/>
                <w:b/>
                <w:sz w:val="26"/>
                <w:szCs w:val="26"/>
              </w:rPr>
            </w:pPr>
            <w:r w:rsidRPr="00BA7A73">
              <w:rPr>
                <w:rFonts w:ascii="Times New Roman" w:eastAsia="Times New Roman" w:hAnsi="Times New Roman" w:cs="Times New Roman"/>
                <w:b/>
                <w:bCs/>
                <w:iCs/>
                <w:sz w:val="26"/>
                <w:szCs w:val="26"/>
                <w:shd w:val="clear" w:color="auto" w:fill="FFFFFF"/>
                <w:lang w:eastAsia="vi-VN" w:bidi="vi-VN"/>
              </w:rPr>
              <w:t>Không khả thi</w:t>
            </w:r>
          </w:p>
        </w:tc>
      </w:tr>
      <w:tr w:rsidR="005D76FE" w:rsidRPr="00BA7A73" w14:paraId="1FFA3EBA"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27A993DE"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1</w:t>
            </w:r>
          </w:p>
        </w:tc>
        <w:tc>
          <w:tcPr>
            <w:tcW w:w="4074" w:type="dxa"/>
            <w:tcBorders>
              <w:top w:val="single" w:sz="4" w:space="0" w:color="auto"/>
              <w:left w:val="single" w:sz="4" w:space="0" w:color="auto"/>
            </w:tcBorders>
            <w:shd w:val="clear" w:color="auto" w:fill="FFFFFF"/>
          </w:tcPr>
          <w:p w14:paraId="2F9A6545" w14:textId="77777777" w:rsidR="005D76FE" w:rsidRPr="00BA7A73"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pacing w:val="-4"/>
                <w:sz w:val="26"/>
                <w:szCs w:val="26"/>
              </w:rPr>
              <w:t>Chỉ đạo xây dựng, cụ thể hóa khung năng lực đào tạo sĩ quan ngành Cchỉ huy Tham mưu lục quân trình độ đại học ở các Trường Sĩ quan Lục quân</w:t>
            </w:r>
          </w:p>
        </w:tc>
        <w:tc>
          <w:tcPr>
            <w:tcW w:w="782" w:type="dxa"/>
            <w:tcBorders>
              <w:top w:val="single" w:sz="4" w:space="0" w:color="auto"/>
              <w:left w:val="single" w:sz="4" w:space="0" w:color="auto"/>
            </w:tcBorders>
            <w:shd w:val="clear" w:color="auto" w:fill="FFFFFF"/>
          </w:tcPr>
          <w:p w14:paraId="512BD5B1"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19B1C809"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453C7DA"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2D26D41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45A2F3F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1775DF0A"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1B5C3B2C"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5E4532F8"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2</w:t>
            </w:r>
          </w:p>
        </w:tc>
        <w:tc>
          <w:tcPr>
            <w:tcW w:w="4074" w:type="dxa"/>
            <w:tcBorders>
              <w:top w:val="single" w:sz="4" w:space="0" w:color="auto"/>
              <w:left w:val="single" w:sz="4" w:space="0" w:color="auto"/>
              <w:bottom w:val="single" w:sz="4" w:space="0" w:color="auto"/>
            </w:tcBorders>
            <w:shd w:val="clear" w:color="auto" w:fill="FFFFFF"/>
          </w:tcPr>
          <w:p w14:paraId="1FC14649" w14:textId="77777777" w:rsidR="005D76FE" w:rsidRPr="00BA7A73"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Tổ chức phát triển chương trình, nội dung đào tạo ngành Chỉ huy Tham mưu lục quân theo tiếp cận năng lực.</w:t>
            </w:r>
          </w:p>
        </w:tc>
        <w:tc>
          <w:tcPr>
            <w:tcW w:w="782" w:type="dxa"/>
            <w:tcBorders>
              <w:top w:val="single" w:sz="4" w:space="0" w:color="auto"/>
              <w:left w:val="single" w:sz="4" w:space="0" w:color="auto"/>
            </w:tcBorders>
            <w:shd w:val="clear" w:color="auto" w:fill="FFFFFF"/>
          </w:tcPr>
          <w:p w14:paraId="54B2317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53207EFE"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20B4AB2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4E1762BE"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7233EFD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4D85A6C9"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2D615428"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3C56CBC5"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3</w:t>
            </w:r>
          </w:p>
        </w:tc>
        <w:tc>
          <w:tcPr>
            <w:tcW w:w="4074" w:type="dxa"/>
            <w:tcBorders>
              <w:top w:val="single" w:sz="4" w:space="0" w:color="auto"/>
              <w:left w:val="single" w:sz="4" w:space="0" w:color="auto"/>
              <w:bottom w:val="single" w:sz="4" w:space="0" w:color="auto"/>
            </w:tcBorders>
            <w:shd w:val="clear" w:color="auto" w:fill="FFFFFF"/>
          </w:tcPr>
          <w:p w14:paraId="68D414AA" w14:textId="77777777" w:rsidR="005D76FE" w:rsidRPr="00BA7A73"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Tổ chức xây dựng và thực hiện nội quy cơ chế phối hợp đào tạo giữa các đơn vị chức năng trong quản lý đào tạo trình độ đại học sĩ quan ngành Chỉ huy Tham mưu lục quân theo tiếp cận năng lực ở các trường Sĩ quan Lục quân.</w:t>
            </w:r>
          </w:p>
        </w:tc>
        <w:tc>
          <w:tcPr>
            <w:tcW w:w="782" w:type="dxa"/>
            <w:tcBorders>
              <w:top w:val="single" w:sz="4" w:space="0" w:color="auto"/>
              <w:left w:val="single" w:sz="4" w:space="0" w:color="auto"/>
            </w:tcBorders>
            <w:shd w:val="clear" w:color="auto" w:fill="FFFFFF"/>
          </w:tcPr>
          <w:p w14:paraId="2B299E44"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76A96EBE"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D0A594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710F9BC8"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7ED84130"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4949C041"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25C7C366"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09E65482"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4</w:t>
            </w:r>
          </w:p>
        </w:tc>
        <w:tc>
          <w:tcPr>
            <w:tcW w:w="4074" w:type="dxa"/>
            <w:tcBorders>
              <w:top w:val="single" w:sz="4" w:space="0" w:color="auto"/>
              <w:left w:val="single" w:sz="4" w:space="0" w:color="auto"/>
              <w:bottom w:val="single" w:sz="4" w:space="0" w:color="auto"/>
            </w:tcBorders>
            <w:shd w:val="clear" w:color="auto" w:fill="FFFFFF"/>
            <w:vAlign w:val="bottom"/>
          </w:tcPr>
          <w:p w14:paraId="6444A7C3" w14:textId="77777777" w:rsidR="005D76FE" w:rsidRPr="00BA7A73"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BA7A73">
              <w:rPr>
                <w:rFonts w:ascii="Times New Roman" w:eastAsia="Times New Roman" w:hAnsi="Times New Roman" w:cs="Times New Roman"/>
                <w:sz w:val="26"/>
                <w:szCs w:val="26"/>
              </w:rPr>
              <w:t xml:space="preserve"> </w:t>
            </w:r>
            <w:r w:rsidRPr="00BA7A73">
              <w:rPr>
                <w:rFonts w:ascii="Times New Roman" w:hAnsi="Times New Roman" w:cs="Times New Roman"/>
                <w:sz w:val="26"/>
                <w:szCs w:val="26"/>
              </w:rPr>
              <w:t>Tổ chức bồi dưỡng năng lực chuyên môn, nghiệp vụ tác nghiệp cho cán bộ quản lý, giảng viên thực hiện quản lý đào tạo và giảng dạy ngành Chỉ huy Tham mưu Lục quân theo tiếp cận năng lực</w:t>
            </w:r>
          </w:p>
        </w:tc>
        <w:tc>
          <w:tcPr>
            <w:tcW w:w="782" w:type="dxa"/>
            <w:tcBorders>
              <w:top w:val="single" w:sz="4" w:space="0" w:color="auto"/>
              <w:left w:val="single" w:sz="4" w:space="0" w:color="auto"/>
            </w:tcBorders>
            <w:shd w:val="clear" w:color="auto" w:fill="FFFFFF"/>
          </w:tcPr>
          <w:p w14:paraId="38E4C7F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3BD75C2A"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4FF79B83"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6915CBC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04376D4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5D692545"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507F0B56"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7B9FF924"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5</w:t>
            </w:r>
          </w:p>
        </w:tc>
        <w:tc>
          <w:tcPr>
            <w:tcW w:w="4074" w:type="dxa"/>
            <w:tcBorders>
              <w:top w:val="single" w:sz="4" w:space="0" w:color="auto"/>
              <w:left w:val="single" w:sz="4" w:space="0" w:color="auto"/>
              <w:bottom w:val="single" w:sz="4" w:space="0" w:color="auto"/>
            </w:tcBorders>
            <w:shd w:val="clear" w:color="auto" w:fill="FFFFFF"/>
            <w:vAlign w:val="bottom"/>
          </w:tcPr>
          <w:p w14:paraId="4325D928" w14:textId="77777777" w:rsidR="005D76FE" w:rsidRPr="00BA7A73" w:rsidRDefault="005D76FE" w:rsidP="00D67951">
            <w:pPr>
              <w:widowControl w:val="0"/>
              <w:tabs>
                <w:tab w:val="left" w:pos="1469"/>
              </w:tabs>
              <w:spacing w:after="0" w:line="264" w:lineRule="auto"/>
              <w:ind w:left="57" w:right="57"/>
              <w:jc w:val="both"/>
              <w:rPr>
                <w:rFonts w:ascii="Times New Roman" w:eastAsia="Times New Roman" w:hAnsi="Times New Roman" w:cs="Times New Roman"/>
                <w:sz w:val="26"/>
                <w:szCs w:val="26"/>
              </w:rPr>
            </w:pPr>
            <w:r w:rsidRPr="00BA7A73">
              <w:rPr>
                <w:rFonts w:ascii="Times New Roman" w:hAnsi="Times New Roman" w:cs="Times New Roman"/>
                <w:sz w:val="26"/>
                <w:szCs w:val="26"/>
              </w:rPr>
              <w:t>Tổ chức các hoạt động học tập, rèn luyện cho học viên ở các trường Sĩ quan Lục quân theo hướng phát triển năng lực của học viên, phù hợp với điều kiện của nhà trường</w:t>
            </w:r>
          </w:p>
        </w:tc>
        <w:tc>
          <w:tcPr>
            <w:tcW w:w="782" w:type="dxa"/>
            <w:tcBorders>
              <w:top w:val="single" w:sz="4" w:space="0" w:color="auto"/>
              <w:left w:val="single" w:sz="4" w:space="0" w:color="auto"/>
            </w:tcBorders>
            <w:shd w:val="clear" w:color="auto" w:fill="FFFFFF"/>
          </w:tcPr>
          <w:p w14:paraId="1E08AFC5"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4E4BE30B"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0520BF7"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76A1DCF1"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3AA5FE11"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0D10970A" w14:textId="77777777" w:rsidR="005D76FE" w:rsidRPr="00BA7A73" w:rsidRDefault="005D76FE" w:rsidP="00D67951">
            <w:pPr>
              <w:spacing w:after="0" w:line="264" w:lineRule="auto"/>
              <w:jc w:val="both"/>
              <w:rPr>
                <w:rFonts w:ascii="Times New Roman" w:hAnsi="Times New Roman" w:cs="Times New Roman"/>
                <w:sz w:val="26"/>
                <w:szCs w:val="26"/>
              </w:rPr>
            </w:pPr>
          </w:p>
        </w:tc>
      </w:tr>
      <w:tr w:rsidR="005D76FE" w:rsidRPr="00BA7A73" w14:paraId="673D97F5" w14:textId="77777777" w:rsidTr="00D67951">
        <w:trPr>
          <w:trHeight w:val="20"/>
          <w:jc w:val="center"/>
        </w:trPr>
        <w:tc>
          <w:tcPr>
            <w:tcW w:w="477" w:type="dxa"/>
            <w:tcBorders>
              <w:top w:val="single" w:sz="4" w:space="0" w:color="auto"/>
              <w:left w:val="single" w:sz="4" w:space="0" w:color="auto"/>
              <w:bottom w:val="single" w:sz="4" w:space="0" w:color="auto"/>
            </w:tcBorders>
            <w:shd w:val="clear" w:color="auto" w:fill="FFFFFF"/>
            <w:vAlign w:val="center"/>
          </w:tcPr>
          <w:p w14:paraId="34E2BEA1" w14:textId="77777777" w:rsidR="005D76FE" w:rsidRPr="00BA7A73" w:rsidRDefault="005D76FE" w:rsidP="00D67951">
            <w:pPr>
              <w:spacing w:after="0" w:line="264" w:lineRule="auto"/>
              <w:jc w:val="center"/>
              <w:rPr>
                <w:rFonts w:ascii="Times New Roman" w:hAnsi="Times New Roman" w:cs="Times New Roman"/>
                <w:b/>
                <w:i/>
                <w:sz w:val="26"/>
                <w:szCs w:val="26"/>
              </w:rPr>
            </w:pPr>
            <w:r w:rsidRPr="00BA7A73">
              <w:rPr>
                <w:rStyle w:val="Heading113pt"/>
                <w:rFonts w:eastAsia="Haansoft Batang"/>
                <w:b w:val="0"/>
                <w:i w:val="0"/>
                <w:color w:val="auto"/>
              </w:rPr>
              <w:t>6</w:t>
            </w:r>
          </w:p>
        </w:tc>
        <w:tc>
          <w:tcPr>
            <w:tcW w:w="4074" w:type="dxa"/>
            <w:tcBorders>
              <w:top w:val="single" w:sz="4" w:space="0" w:color="auto"/>
              <w:left w:val="single" w:sz="4" w:space="0" w:color="auto"/>
              <w:bottom w:val="single" w:sz="4" w:space="0" w:color="auto"/>
            </w:tcBorders>
            <w:shd w:val="clear" w:color="auto" w:fill="FFFFFF"/>
          </w:tcPr>
          <w:p w14:paraId="79B7FEE7" w14:textId="77777777" w:rsidR="005D76FE" w:rsidRPr="00BA7A73" w:rsidRDefault="005D76FE" w:rsidP="00D67951">
            <w:pPr>
              <w:widowControl w:val="0"/>
              <w:spacing w:after="0" w:line="264" w:lineRule="auto"/>
              <w:ind w:left="57" w:right="57"/>
              <w:jc w:val="both"/>
              <w:rPr>
                <w:rFonts w:ascii="Times New Roman" w:eastAsia="Times New Roman" w:hAnsi="Times New Roman" w:cs="Times New Roman"/>
                <w:spacing w:val="-6"/>
                <w:sz w:val="26"/>
                <w:szCs w:val="26"/>
              </w:rPr>
            </w:pPr>
            <w:r w:rsidRPr="00BA7A73">
              <w:rPr>
                <w:rFonts w:ascii="Times New Roman" w:hAnsi="Times New Roman" w:cs="Times New Roman"/>
                <w:sz w:val="26"/>
                <w:szCs w:val="26"/>
              </w:rPr>
              <w:t>Chỉ đạo tăng cường cơ sở vật chất, đảm bảo điều kiện đào tạo ngành Chỉ huy Tham mưu lục quân đáp ứng yêu cầu phát triển năng lực học viên và yêu cầu của chiến tranh hiện đại</w:t>
            </w:r>
          </w:p>
        </w:tc>
        <w:tc>
          <w:tcPr>
            <w:tcW w:w="782" w:type="dxa"/>
            <w:tcBorders>
              <w:top w:val="single" w:sz="4" w:space="0" w:color="auto"/>
              <w:left w:val="single" w:sz="4" w:space="0" w:color="auto"/>
              <w:bottom w:val="single" w:sz="4" w:space="0" w:color="auto"/>
            </w:tcBorders>
            <w:shd w:val="clear" w:color="auto" w:fill="FFFFFF"/>
          </w:tcPr>
          <w:p w14:paraId="22BACAA6"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bottom w:val="single" w:sz="4" w:space="0" w:color="auto"/>
            </w:tcBorders>
            <w:shd w:val="clear" w:color="auto" w:fill="FFFFFF"/>
          </w:tcPr>
          <w:p w14:paraId="72FCF6FA"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bottom w:val="single" w:sz="4" w:space="0" w:color="auto"/>
            </w:tcBorders>
            <w:shd w:val="clear" w:color="auto" w:fill="FFFFFF"/>
          </w:tcPr>
          <w:p w14:paraId="6D9BC942"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bottom w:val="single" w:sz="4" w:space="0" w:color="auto"/>
            </w:tcBorders>
            <w:shd w:val="clear" w:color="auto" w:fill="FFFFFF"/>
          </w:tcPr>
          <w:p w14:paraId="0C84CD4F"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bottom w:val="single" w:sz="4" w:space="0" w:color="auto"/>
            </w:tcBorders>
            <w:shd w:val="clear" w:color="auto" w:fill="FFFFFF"/>
          </w:tcPr>
          <w:p w14:paraId="5DC50B91" w14:textId="77777777" w:rsidR="005D76FE" w:rsidRPr="00BA7A73"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bottom w:val="single" w:sz="4" w:space="0" w:color="auto"/>
              <w:right w:val="single" w:sz="4" w:space="0" w:color="auto"/>
            </w:tcBorders>
            <w:shd w:val="clear" w:color="auto" w:fill="FFFFFF"/>
          </w:tcPr>
          <w:p w14:paraId="6B599888" w14:textId="77777777" w:rsidR="005D76FE" w:rsidRPr="00BA7A73" w:rsidRDefault="005D76FE" w:rsidP="00D67951">
            <w:pPr>
              <w:spacing w:after="0" w:line="264" w:lineRule="auto"/>
              <w:jc w:val="both"/>
              <w:rPr>
                <w:rFonts w:ascii="Times New Roman" w:hAnsi="Times New Roman" w:cs="Times New Roman"/>
                <w:sz w:val="26"/>
                <w:szCs w:val="26"/>
              </w:rPr>
            </w:pPr>
          </w:p>
        </w:tc>
      </w:tr>
    </w:tbl>
    <w:p w14:paraId="40FB8A44" w14:textId="77777777" w:rsidR="005D76FE" w:rsidRPr="00BA7A73" w:rsidRDefault="005D76FE" w:rsidP="005D76FE">
      <w:pPr>
        <w:spacing w:after="0" w:line="240" w:lineRule="auto"/>
        <w:ind w:firstLine="680"/>
        <w:jc w:val="center"/>
        <w:rPr>
          <w:rFonts w:ascii="Times New Roman" w:hAnsi="Times New Roman" w:cs="Times New Roman"/>
          <w:b/>
          <w:sz w:val="14"/>
          <w:szCs w:val="26"/>
        </w:rPr>
      </w:pPr>
    </w:p>
    <w:p w14:paraId="00875DD3" w14:textId="1E62F99D" w:rsidR="005D76FE" w:rsidRPr="00BA7A73" w:rsidRDefault="005D76FE" w:rsidP="00920A19">
      <w:pPr>
        <w:spacing w:after="0" w:line="312" w:lineRule="auto"/>
        <w:jc w:val="center"/>
        <w:rPr>
          <w:rFonts w:ascii="Times New Roman" w:hAnsi="Times New Roman" w:cs="Times New Roman"/>
          <w:sz w:val="28"/>
          <w:szCs w:val="28"/>
        </w:rPr>
      </w:pPr>
      <w:r w:rsidRPr="00BA7A73">
        <w:rPr>
          <w:rFonts w:ascii="Times New Roman" w:hAnsi="Times New Roman" w:cs="Times New Roman"/>
          <w:b/>
          <w:sz w:val="26"/>
          <w:szCs w:val="26"/>
        </w:rPr>
        <w:t>Xin cảm ơn Đồng chí!</w:t>
      </w:r>
    </w:p>
    <w:sectPr w:rsidR="005D76FE" w:rsidRPr="00BA7A73" w:rsidSect="00460CA5">
      <w:headerReference w:type="default" r:id="rId40"/>
      <w:pgSz w:w="11909" w:h="16834" w:code="9"/>
      <w:pgMar w:top="1701" w:right="1134" w:bottom="1701" w:left="1985" w:header="1021"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C8508" w14:textId="77777777" w:rsidR="006B4787" w:rsidRDefault="006B4787">
      <w:pPr>
        <w:spacing w:after="0" w:line="240" w:lineRule="auto"/>
      </w:pPr>
      <w:r>
        <w:separator/>
      </w:r>
    </w:p>
  </w:endnote>
  <w:endnote w:type="continuationSeparator" w:id="0">
    <w:p w14:paraId="36C3D99D" w14:textId="77777777" w:rsidR="006B4787" w:rsidRDefault="006B47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Courier New"/>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onstantia">
    <w:panose1 w:val="02030602050306030303"/>
    <w:charset w:val="00"/>
    <w:family w:val="roman"/>
    <w:pitch w:val="variable"/>
    <w:sig w:usb0="A00002EF" w:usb1="4000204B" w:usb2="00000000" w:usb3="00000000" w:csb0="0000019F" w:csb1="00000000"/>
  </w:font>
  <w:font w:name="Times New Roman Bold">
    <w:panose1 w:val="02020803070505020304"/>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David">
    <w:charset w:val="B1"/>
    <w:family w:val="swiss"/>
    <w:pitch w:val="variable"/>
    <w:sig w:usb0="00000801" w:usb1="00000000" w:usb2="00000000" w:usb3="00000000" w:csb0="00000020" w:csb1="00000000"/>
  </w:font>
  <w:font w:name="Century Schoolbook">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aansoft Batang">
    <w:charset w:val="80"/>
    <w:family w:val="roman"/>
    <w:pitch w:val="variable"/>
    <w:sig w:usb0="F7FFAFFF" w:usb1="FBDFFFFF" w:usb2="00FFFFFF" w:usb3="00000000" w:csb0="803F01FF" w:csb1="00000000"/>
  </w:font>
  <w:font w:name="Times New Roman Bold Italic">
    <w:panose1 w:val="02020703060505090304"/>
    <w:charset w:val="00"/>
    <w:family w:val="roman"/>
    <w:notTrueType/>
    <w:pitch w:val="default"/>
  </w:font>
  <w:font w:name="TimesNewRomanPSMT">
    <w:altName w:val="Arial Unicode MS"/>
    <w:panose1 w:val="00000000000000000000"/>
    <w:charset w:val="86"/>
    <w:family w:val="auto"/>
    <w:notTrueType/>
    <w:pitch w:val="default"/>
    <w:sig w:usb0="00000003" w:usb1="080F0000" w:usb2="00000010" w:usb3="00000000" w:csb0="0006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C4696A" w14:textId="77777777" w:rsidR="006B4787" w:rsidRDefault="006B4787">
      <w:pPr>
        <w:spacing w:after="0" w:line="240" w:lineRule="auto"/>
      </w:pPr>
      <w:r>
        <w:separator/>
      </w:r>
    </w:p>
  </w:footnote>
  <w:footnote w:type="continuationSeparator" w:id="0">
    <w:p w14:paraId="451CFCCD" w14:textId="77777777" w:rsidR="006B4787" w:rsidRDefault="006B47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E0F648" w14:textId="77777777" w:rsidR="00A164B9" w:rsidRDefault="00A164B9" w:rsidP="00460CA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5526B5" w14:textId="77777777" w:rsidR="00A164B9" w:rsidRDefault="00A164B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16EF62" w14:textId="4D539B3A" w:rsidR="00A164B9" w:rsidRPr="00460CA5" w:rsidRDefault="00A164B9" w:rsidP="00460CA5">
    <w:pPr>
      <w:pStyle w:val="Header"/>
      <w:framePr w:wrap="around" w:vAnchor="text" w:hAnchor="margin" w:xAlign="center" w:y="1"/>
      <w:rPr>
        <w:rStyle w:val="PageNumber"/>
        <w:sz w:val="26"/>
        <w:szCs w:val="26"/>
      </w:rPr>
    </w:pPr>
    <w:r w:rsidRPr="00460CA5">
      <w:rPr>
        <w:rStyle w:val="PageNumber"/>
        <w:sz w:val="26"/>
        <w:szCs w:val="26"/>
      </w:rPr>
      <w:fldChar w:fldCharType="begin"/>
    </w:r>
    <w:r w:rsidRPr="00460CA5">
      <w:rPr>
        <w:rStyle w:val="PageNumber"/>
        <w:sz w:val="26"/>
        <w:szCs w:val="26"/>
      </w:rPr>
      <w:instrText xml:space="preserve">PAGE  </w:instrText>
    </w:r>
    <w:r w:rsidRPr="00460CA5">
      <w:rPr>
        <w:rStyle w:val="PageNumber"/>
        <w:sz w:val="26"/>
        <w:szCs w:val="26"/>
      </w:rPr>
      <w:fldChar w:fldCharType="separate"/>
    </w:r>
    <w:r w:rsidR="003C59ED">
      <w:rPr>
        <w:rStyle w:val="PageNumber"/>
        <w:noProof/>
        <w:sz w:val="26"/>
        <w:szCs w:val="26"/>
      </w:rPr>
      <w:t>x</w:t>
    </w:r>
    <w:r w:rsidRPr="00460CA5">
      <w:rPr>
        <w:rStyle w:val="PageNumber"/>
        <w:sz w:val="26"/>
        <w:szCs w:val="26"/>
      </w:rPr>
      <w:fldChar w:fldCharType="end"/>
    </w:r>
  </w:p>
  <w:p w14:paraId="69EA6AD3" w14:textId="77777777" w:rsidR="00A164B9" w:rsidRDefault="00A164B9">
    <w:pPr>
      <w:pStyle w:val="Header"/>
      <w:jc w:val="center"/>
    </w:pPr>
  </w:p>
  <w:p w14:paraId="611113F7" w14:textId="77777777" w:rsidR="00A164B9" w:rsidRDefault="00A164B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AEA115" w14:textId="143450D7" w:rsidR="00A164B9" w:rsidRPr="00460CA5" w:rsidRDefault="00A164B9" w:rsidP="00460CA5">
    <w:pPr>
      <w:pStyle w:val="Header"/>
      <w:framePr w:wrap="around" w:vAnchor="text" w:hAnchor="margin" w:xAlign="center" w:y="1"/>
      <w:rPr>
        <w:rStyle w:val="PageNumber"/>
        <w:sz w:val="26"/>
        <w:szCs w:val="26"/>
      </w:rPr>
    </w:pPr>
    <w:r w:rsidRPr="00460CA5">
      <w:rPr>
        <w:rStyle w:val="PageNumber"/>
        <w:sz w:val="26"/>
        <w:szCs w:val="26"/>
      </w:rPr>
      <w:fldChar w:fldCharType="begin"/>
    </w:r>
    <w:r w:rsidRPr="00460CA5">
      <w:rPr>
        <w:rStyle w:val="PageNumber"/>
        <w:sz w:val="26"/>
        <w:szCs w:val="26"/>
      </w:rPr>
      <w:instrText xml:space="preserve">PAGE  </w:instrText>
    </w:r>
    <w:r w:rsidRPr="00460CA5">
      <w:rPr>
        <w:rStyle w:val="PageNumber"/>
        <w:sz w:val="26"/>
        <w:szCs w:val="26"/>
      </w:rPr>
      <w:fldChar w:fldCharType="separate"/>
    </w:r>
    <w:r w:rsidR="003C59ED">
      <w:rPr>
        <w:rStyle w:val="PageNumber"/>
        <w:noProof/>
        <w:sz w:val="26"/>
        <w:szCs w:val="26"/>
      </w:rPr>
      <w:t>1</w:t>
    </w:r>
    <w:r w:rsidRPr="00460CA5">
      <w:rPr>
        <w:rStyle w:val="PageNumber"/>
        <w:sz w:val="26"/>
        <w:szCs w:val="26"/>
      </w:rPr>
      <w:fldChar w:fldCharType="end"/>
    </w:r>
  </w:p>
  <w:p w14:paraId="45664924" w14:textId="77777777" w:rsidR="00A164B9" w:rsidRDefault="00A164B9">
    <w:pPr>
      <w:pStyle w:val="Header"/>
      <w:jc w:val="center"/>
    </w:pPr>
  </w:p>
  <w:p w14:paraId="0010D1DC" w14:textId="77777777" w:rsidR="00A164B9" w:rsidRDefault="00A164B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251C6" w14:textId="76F9DE01" w:rsidR="00A164B9" w:rsidRPr="00460CA5" w:rsidRDefault="00A164B9" w:rsidP="00460CA5">
    <w:pPr>
      <w:pStyle w:val="Header"/>
      <w:framePr w:wrap="around" w:vAnchor="text" w:hAnchor="margin" w:xAlign="center" w:y="1"/>
      <w:rPr>
        <w:rStyle w:val="PageNumber"/>
        <w:sz w:val="24"/>
        <w:szCs w:val="24"/>
      </w:rPr>
    </w:pPr>
    <w:r>
      <w:rPr>
        <w:rStyle w:val="PageNumber"/>
        <w:sz w:val="24"/>
        <w:szCs w:val="24"/>
        <w:lang w:val="vi-VN"/>
      </w:rPr>
      <w:t>PL</w:t>
    </w:r>
    <w:r w:rsidRPr="00460CA5">
      <w:rPr>
        <w:rStyle w:val="PageNumber"/>
        <w:sz w:val="24"/>
        <w:szCs w:val="24"/>
      </w:rPr>
      <w:fldChar w:fldCharType="begin"/>
    </w:r>
    <w:r w:rsidRPr="00460CA5">
      <w:rPr>
        <w:rStyle w:val="PageNumber"/>
        <w:sz w:val="24"/>
        <w:szCs w:val="24"/>
      </w:rPr>
      <w:instrText xml:space="preserve">PAGE  </w:instrText>
    </w:r>
    <w:r w:rsidRPr="00460CA5">
      <w:rPr>
        <w:rStyle w:val="PageNumber"/>
        <w:sz w:val="24"/>
        <w:szCs w:val="24"/>
      </w:rPr>
      <w:fldChar w:fldCharType="separate"/>
    </w:r>
    <w:r w:rsidR="003C59ED">
      <w:rPr>
        <w:rStyle w:val="PageNumber"/>
        <w:noProof/>
        <w:sz w:val="24"/>
        <w:szCs w:val="24"/>
      </w:rPr>
      <w:t>34</w:t>
    </w:r>
    <w:r w:rsidRPr="00460CA5">
      <w:rPr>
        <w:rStyle w:val="PageNumber"/>
        <w:sz w:val="24"/>
        <w:szCs w:val="24"/>
      </w:rPr>
      <w:fldChar w:fldCharType="end"/>
    </w:r>
  </w:p>
  <w:p w14:paraId="38F7D3D3" w14:textId="77777777" w:rsidR="00A164B9" w:rsidRDefault="00A164B9">
    <w:pPr>
      <w:pStyle w:val="Header"/>
      <w:jc w:val="center"/>
    </w:pPr>
  </w:p>
  <w:p w14:paraId="16862227" w14:textId="77777777" w:rsidR="00A164B9" w:rsidRDefault="00A164B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D328C"/>
    <w:multiLevelType w:val="hybridMultilevel"/>
    <w:tmpl w:val="C542F8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D1B40CC"/>
    <w:multiLevelType w:val="hybridMultilevel"/>
    <w:tmpl w:val="389E7864"/>
    <w:lvl w:ilvl="0" w:tplc="B5DAF5CC">
      <w:start w:val="5"/>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nsid w:val="284F1D2C"/>
    <w:multiLevelType w:val="hybridMultilevel"/>
    <w:tmpl w:val="A49EDC02"/>
    <w:lvl w:ilvl="0" w:tplc="C90EB640">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4250D21"/>
    <w:multiLevelType w:val="hybridMultilevel"/>
    <w:tmpl w:val="362C9F82"/>
    <w:lvl w:ilvl="0" w:tplc="A510C5D0">
      <w:start w:val="1"/>
      <w:numFmt w:val="decimal"/>
      <w:suff w:val="space"/>
      <w:lvlText w:val="%1."/>
      <w:lvlJc w:val="left"/>
      <w:pPr>
        <w:ind w:left="2884" w:hanging="708"/>
      </w:pPr>
      <w:rPr>
        <w:rFonts w:hint="default"/>
      </w:rPr>
    </w:lvl>
    <w:lvl w:ilvl="1" w:tplc="04090019">
      <w:start w:val="1"/>
      <w:numFmt w:val="lowerLetter"/>
      <w:lvlText w:val="%2."/>
      <w:lvlJc w:val="left"/>
      <w:pPr>
        <w:ind w:left="3256" w:hanging="360"/>
      </w:pPr>
    </w:lvl>
    <w:lvl w:ilvl="2" w:tplc="0409001B" w:tentative="1">
      <w:start w:val="1"/>
      <w:numFmt w:val="lowerRoman"/>
      <w:lvlText w:val="%3."/>
      <w:lvlJc w:val="right"/>
      <w:pPr>
        <w:ind w:left="3976" w:hanging="180"/>
      </w:pPr>
    </w:lvl>
    <w:lvl w:ilvl="3" w:tplc="0409000F" w:tentative="1">
      <w:start w:val="1"/>
      <w:numFmt w:val="decimal"/>
      <w:lvlText w:val="%4."/>
      <w:lvlJc w:val="left"/>
      <w:pPr>
        <w:ind w:left="4696" w:hanging="360"/>
      </w:pPr>
    </w:lvl>
    <w:lvl w:ilvl="4" w:tplc="04090019" w:tentative="1">
      <w:start w:val="1"/>
      <w:numFmt w:val="lowerLetter"/>
      <w:lvlText w:val="%5."/>
      <w:lvlJc w:val="left"/>
      <w:pPr>
        <w:ind w:left="5416" w:hanging="360"/>
      </w:pPr>
    </w:lvl>
    <w:lvl w:ilvl="5" w:tplc="0409001B" w:tentative="1">
      <w:start w:val="1"/>
      <w:numFmt w:val="lowerRoman"/>
      <w:lvlText w:val="%6."/>
      <w:lvlJc w:val="right"/>
      <w:pPr>
        <w:ind w:left="6136" w:hanging="180"/>
      </w:pPr>
    </w:lvl>
    <w:lvl w:ilvl="6" w:tplc="0409000F" w:tentative="1">
      <w:start w:val="1"/>
      <w:numFmt w:val="decimal"/>
      <w:lvlText w:val="%7."/>
      <w:lvlJc w:val="left"/>
      <w:pPr>
        <w:ind w:left="6856" w:hanging="360"/>
      </w:pPr>
    </w:lvl>
    <w:lvl w:ilvl="7" w:tplc="04090019" w:tentative="1">
      <w:start w:val="1"/>
      <w:numFmt w:val="lowerLetter"/>
      <w:lvlText w:val="%8."/>
      <w:lvlJc w:val="left"/>
      <w:pPr>
        <w:ind w:left="7576" w:hanging="360"/>
      </w:pPr>
    </w:lvl>
    <w:lvl w:ilvl="8" w:tplc="0409001B" w:tentative="1">
      <w:start w:val="1"/>
      <w:numFmt w:val="lowerRoman"/>
      <w:lvlText w:val="%9."/>
      <w:lvlJc w:val="right"/>
      <w:pPr>
        <w:ind w:left="8296" w:hanging="180"/>
      </w:pPr>
    </w:lvl>
  </w:abstractNum>
  <w:abstractNum w:abstractNumId="4">
    <w:nsid w:val="4A1F5871"/>
    <w:multiLevelType w:val="hybridMultilevel"/>
    <w:tmpl w:val="47BE9EAC"/>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5">
    <w:nsid w:val="5EEE287D"/>
    <w:multiLevelType w:val="hybridMultilevel"/>
    <w:tmpl w:val="0DA6D414"/>
    <w:lvl w:ilvl="0" w:tplc="CE4CC48C">
      <w:start w:val="1"/>
      <w:numFmt w:val="decimal"/>
      <w:lvlText w:val="%1."/>
      <w:lvlJc w:val="left"/>
      <w:pPr>
        <w:ind w:left="0" w:firstLine="0"/>
      </w:pPr>
      <w:rPr>
        <w:rFonts w:hint="default"/>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6">
    <w:nsid w:val="6A104309"/>
    <w:multiLevelType w:val="hybridMultilevel"/>
    <w:tmpl w:val="C4FC9A86"/>
    <w:lvl w:ilvl="0" w:tplc="256C0F06">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74D3132A"/>
    <w:multiLevelType w:val="hybridMultilevel"/>
    <w:tmpl w:val="AD3094C8"/>
    <w:lvl w:ilvl="0" w:tplc="256C0F0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A351FD5"/>
    <w:multiLevelType w:val="hybridMultilevel"/>
    <w:tmpl w:val="A4D04C38"/>
    <w:lvl w:ilvl="0" w:tplc="8976F87E">
      <w:start w:val="1"/>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5"/>
  </w:num>
  <w:num w:numId="2">
    <w:abstractNumId w:val="2"/>
  </w:num>
  <w:num w:numId="3">
    <w:abstractNumId w:val="3"/>
  </w:num>
  <w:num w:numId="4">
    <w:abstractNumId w:val="0"/>
  </w:num>
  <w:num w:numId="5">
    <w:abstractNumId w:val="8"/>
  </w:num>
  <w:num w:numId="6">
    <w:abstractNumId w:val="4"/>
  </w:num>
  <w:num w:numId="7">
    <w:abstractNumId w:val="6"/>
  </w:num>
  <w:num w:numId="8">
    <w:abstractNumId w:val="7"/>
  </w:num>
  <w:num w:numId="9">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6B10"/>
    <w:rsid w:val="000000FA"/>
    <w:rsid w:val="00000111"/>
    <w:rsid w:val="00000D8C"/>
    <w:rsid w:val="0000126A"/>
    <w:rsid w:val="00001402"/>
    <w:rsid w:val="00002FAB"/>
    <w:rsid w:val="00003343"/>
    <w:rsid w:val="000037B1"/>
    <w:rsid w:val="00003FE8"/>
    <w:rsid w:val="00005010"/>
    <w:rsid w:val="000059B9"/>
    <w:rsid w:val="00005BF7"/>
    <w:rsid w:val="00006B20"/>
    <w:rsid w:val="00007819"/>
    <w:rsid w:val="00007BA3"/>
    <w:rsid w:val="00007FA9"/>
    <w:rsid w:val="0001082F"/>
    <w:rsid w:val="000109F5"/>
    <w:rsid w:val="000113EC"/>
    <w:rsid w:val="000114D7"/>
    <w:rsid w:val="000117DD"/>
    <w:rsid w:val="0001194C"/>
    <w:rsid w:val="00011FE6"/>
    <w:rsid w:val="000122D5"/>
    <w:rsid w:val="00012F75"/>
    <w:rsid w:val="00013C51"/>
    <w:rsid w:val="00013ED0"/>
    <w:rsid w:val="000159E1"/>
    <w:rsid w:val="00017740"/>
    <w:rsid w:val="00017E22"/>
    <w:rsid w:val="00020B61"/>
    <w:rsid w:val="000229FA"/>
    <w:rsid w:val="0002300B"/>
    <w:rsid w:val="00023875"/>
    <w:rsid w:val="000239E2"/>
    <w:rsid w:val="00023B53"/>
    <w:rsid w:val="00023CEB"/>
    <w:rsid w:val="00023F7A"/>
    <w:rsid w:val="0002426F"/>
    <w:rsid w:val="00024643"/>
    <w:rsid w:val="000266A5"/>
    <w:rsid w:val="0002723F"/>
    <w:rsid w:val="0003093A"/>
    <w:rsid w:val="00030D8C"/>
    <w:rsid w:val="00030EC6"/>
    <w:rsid w:val="0003130B"/>
    <w:rsid w:val="00031636"/>
    <w:rsid w:val="00031E77"/>
    <w:rsid w:val="0003255D"/>
    <w:rsid w:val="000335F4"/>
    <w:rsid w:val="00033EF3"/>
    <w:rsid w:val="000347D0"/>
    <w:rsid w:val="00035A2D"/>
    <w:rsid w:val="00036AD0"/>
    <w:rsid w:val="00040027"/>
    <w:rsid w:val="000402AB"/>
    <w:rsid w:val="000413AA"/>
    <w:rsid w:val="000416C8"/>
    <w:rsid w:val="000425DB"/>
    <w:rsid w:val="00045019"/>
    <w:rsid w:val="0004507D"/>
    <w:rsid w:val="00045204"/>
    <w:rsid w:val="00045773"/>
    <w:rsid w:val="00045E0B"/>
    <w:rsid w:val="000470A5"/>
    <w:rsid w:val="00050F07"/>
    <w:rsid w:val="00053601"/>
    <w:rsid w:val="0005380F"/>
    <w:rsid w:val="0005557B"/>
    <w:rsid w:val="00056D37"/>
    <w:rsid w:val="00057342"/>
    <w:rsid w:val="000575B8"/>
    <w:rsid w:val="000577B4"/>
    <w:rsid w:val="00060EAF"/>
    <w:rsid w:val="0006147D"/>
    <w:rsid w:val="000622D7"/>
    <w:rsid w:val="000631CA"/>
    <w:rsid w:val="00064B13"/>
    <w:rsid w:val="00064B9B"/>
    <w:rsid w:val="0006564A"/>
    <w:rsid w:val="00065AC4"/>
    <w:rsid w:val="0006634B"/>
    <w:rsid w:val="00066BBA"/>
    <w:rsid w:val="00066CCE"/>
    <w:rsid w:val="00067F2D"/>
    <w:rsid w:val="000705EA"/>
    <w:rsid w:val="0007070F"/>
    <w:rsid w:val="00070864"/>
    <w:rsid w:val="00071203"/>
    <w:rsid w:val="0007192A"/>
    <w:rsid w:val="000723F0"/>
    <w:rsid w:val="0007389F"/>
    <w:rsid w:val="00076158"/>
    <w:rsid w:val="00077D26"/>
    <w:rsid w:val="00080B04"/>
    <w:rsid w:val="00080D50"/>
    <w:rsid w:val="00080E1E"/>
    <w:rsid w:val="00080E8A"/>
    <w:rsid w:val="0008191D"/>
    <w:rsid w:val="00081BFE"/>
    <w:rsid w:val="00082244"/>
    <w:rsid w:val="00083323"/>
    <w:rsid w:val="00083560"/>
    <w:rsid w:val="00084120"/>
    <w:rsid w:val="00084C1D"/>
    <w:rsid w:val="0008560F"/>
    <w:rsid w:val="000859D0"/>
    <w:rsid w:val="000861F3"/>
    <w:rsid w:val="00086FA6"/>
    <w:rsid w:val="000871EB"/>
    <w:rsid w:val="0008748B"/>
    <w:rsid w:val="0009060D"/>
    <w:rsid w:val="00091D5F"/>
    <w:rsid w:val="000934B3"/>
    <w:rsid w:val="0009496D"/>
    <w:rsid w:val="00094E1F"/>
    <w:rsid w:val="00094EEB"/>
    <w:rsid w:val="000951B3"/>
    <w:rsid w:val="000954C3"/>
    <w:rsid w:val="00095843"/>
    <w:rsid w:val="00095FC3"/>
    <w:rsid w:val="000966B1"/>
    <w:rsid w:val="00097363"/>
    <w:rsid w:val="00097776"/>
    <w:rsid w:val="000978C9"/>
    <w:rsid w:val="000A18E9"/>
    <w:rsid w:val="000A211D"/>
    <w:rsid w:val="000A22E6"/>
    <w:rsid w:val="000A3415"/>
    <w:rsid w:val="000A4077"/>
    <w:rsid w:val="000A4BB7"/>
    <w:rsid w:val="000A5DAF"/>
    <w:rsid w:val="000A654B"/>
    <w:rsid w:val="000A6ADA"/>
    <w:rsid w:val="000A6BDD"/>
    <w:rsid w:val="000A6D91"/>
    <w:rsid w:val="000A7882"/>
    <w:rsid w:val="000A78C4"/>
    <w:rsid w:val="000B03CE"/>
    <w:rsid w:val="000B08D8"/>
    <w:rsid w:val="000B1C7D"/>
    <w:rsid w:val="000B206B"/>
    <w:rsid w:val="000B2290"/>
    <w:rsid w:val="000B2D3B"/>
    <w:rsid w:val="000B2E1E"/>
    <w:rsid w:val="000B34DF"/>
    <w:rsid w:val="000B37C4"/>
    <w:rsid w:val="000B395A"/>
    <w:rsid w:val="000B39DE"/>
    <w:rsid w:val="000B48D8"/>
    <w:rsid w:val="000B4C7A"/>
    <w:rsid w:val="000B570C"/>
    <w:rsid w:val="000B58AD"/>
    <w:rsid w:val="000B5F65"/>
    <w:rsid w:val="000B6AF1"/>
    <w:rsid w:val="000B6DC4"/>
    <w:rsid w:val="000C0C61"/>
    <w:rsid w:val="000C0CBF"/>
    <w:rsid w:val="000C0CF6"/>
    <w:rsid w:val="000C10EE"/>
    <w:rsid w:val="000C1426"/>
    <w:rsid w:val="000C17EE"/>
    <w:rsid w:val="000C26E9"/>
    <w:rsid w:val="000C32C0"/>
    <w:rsid w:val="000C466C"/>
    <w:rsid w:val="000C53AD"/>
    <w:rsid w:val="000C7A81"/>
    <w:rsid w:val="000D03B6"/>
    <w:rsid w:val="000D0639"/>
    <w:rsid w:val="000D2E22"/>
    <w:rsid w:val="000D3626"/>
    <w:rsid w:val="000D378C"/>
    <w:rsid w:val="000D38DC"/>
    <w:rsid w:val="000D5042"/>
    <w:rsid w:val="000D506C"/>
    <w:rsid w:val="000D55A2"/>
    <w:rsid w:val="000D5A65"/>
    <w:rsid w:val="000D656C"/>
    <w:rsid w:val="000D74AA"/>
    <w:rsid w:val="000D7CFB"/>
    <w:rsid w:val="000E0305"/>
    <w:rsid w:val="000E0668"/>
    <w:rsid w:val="000E1245"/>
    <w:rsid w:val="000E17FC"/>
    <w:rsid w:val="000E3303"/>
    <w:rsid w:val="000E4DB7"/>
    <w:rsid w:val="000E4F82"/>
    <w:rsid w:val="000E5714"/>
    <w:rsid w:val="000E6133"/>
    <w:rsid w:val="000E64E0"/>
    <w:rsid w:val="000E68B3"/>
    <w:rsid w:val="000E72CE"/>
    <w:rsid w:val="000E77F3"/>
    <w:rsid w:val="000F093A"/>
    <w:rsid w:val="000F111B"/>
    <w:rsid w:val="000F2BBD"/>
    <w:rsid w:val="000F307A"/>
    <w:rsid w:val="000F3958"/>
    <w:rsid w:val="000F5A1A"/>
    <w:rsid w:val="000F7C4C"/>
    <w:rsid w:val="000F7D4A"/>
    <w:rsid w:val="00100CE3"/>
    <w:rsid w:val="00102313"/>
    <w:rsid w:val="00102361"/>
    <w:rsid w:val="00102F95"/>
    <w:rsid w:val="001045F1"/>
    <w:rsid w:val="00105173"/>
    <w:rsid w:val="00105578"/>
    <w:rsid w:val="0010576D"/>
    <w:rsid w:val="00106084"/>
    <w:rsid w:val="001061B0"/>
    <w:rsid w:val="0010777F"/>
    <w:rsid w:val="00107820"/>
    <w:rsid w:val="00107A5E"/>
    <w:rsid w:val="001103CB"/>
    <w:rsid w:val="0011133E"/>
    <w:rsid w:val="00111800"/>
    <w:rsid w:val="001120BF"/>
    <w:rsid w:val="00112B30"/>
    <w:rsid w:val="00112D4E"/>
    <w:rsid w:val="00112DF4"/>
    <w:rsid w:val="00113182"/>
    <w:rsid w:val="0011463E"/>
    <w:rsid w:val="00114EBE"/>
    <w:rsid w:val="00115000"/>
    <w:rsid w:val="00115D21"/>
    <w:rsid w:val="001168E2"/>
    <w:rsid w:val="001171C6"/>
    <w:rsid w:val="00117651"/>
    <w:rsid w:val="00117F66"/>
    <w:rsid w:val="00120EA0"/>
    <w:rsid w:val="00121921"/>
    <w:rsid w:val="00121A7B"/>
    <w:rsid w:val="00123CE7"/>
    <w:rsid w:val="00124800"/>
    <w:rsid w:val="00126D5F"/>
    <w:rsid w:val="00132767"/>
    <w:rsid w:val="00132CA5"/>
    <w:rsid w:val="00133724"/>
    <w:rsid w:val="001345A7"/>
    <w:rsid w:val="00136173"/>
    <w:rsid w:val="00136497"/>
    <w:rsid w:val="00136E56"/>
    <w:rsid w:val="0013765A"/>
    <w:rsid w:val="00137CAF"/>
    <w:rsid w:val="00142DAD"/>
    <w:rsid w:val="0014441A"/>
    <w:rsid w:val="00145C00"/>
    <w:rsid w:val="001463BE"/>
    <w:rsid w:val="00146481"/>
    <w:rsid w:val="001468AE"/>
    <w:rsid w:val="00147C81"/>
    <w:rsid w:val="00150408"/>
    <w:rsid w:val="00151D6A"/>
    <w:rsid w:val="001526B2"/>
    <w:rsid w:val="00152CF3"/>
    <w:rsid w:val="00153131"/>
    <w:rsid w:val="0015364E"/>
    <w:rsid w:val="0015370B"/>
    <w:rsid w:val="0015508B"/>
    <w:rsid w:val="001555A6"/>
    <w:rsid w:val="00156122"/>
    <w:rsid w:val="0015657D"/>
    <w:rsid w:val="00157B4A"/>
    <w:rsid w:val="00157CBC"/>
    <w:rsid w:val="00160774"/>
    <w:rsid w:val="00160AA4"/>
    <w:rsid w:val="00160B23"/>
    <w:rsid w:val="00160DF5"/>
    <w:rsid w:val="00160F55"/>
    <w:rsid w:val="00161440"/>
    <w:rsid w:val="00162ABB"/>
    <w:rsid w:val="00163E85"/>
    <w:rsid w:val="0016456C"/>
    <w:rsid w:val="00164A03"/>
    <w:rsid w:val="001655CA"/>
    <w:rsid w:val="001667A6"/>
    <w:rsid w:val="00166B3D"/>
    <w:rsid w:val="001673F8"/>
    <w:rsid w:val="00167B4D"/>
    <w:rsid w:val="00171628"/>
    <w:rsid w:val="00171695"/>
    <w:rsid w:val="00171AFD"/>
    <w:rsid w:val="00171CB8"/>
    <w:rsid w:val="00172727"/>
    <w:rsid w:val="00172A86"/>
    <w:rsid w:val="00172C67"/>
    <w:rsid w:val="00173A77"/>
    <w:rsid w:val="001748F8"/>
    <w:rsid w:val="00175797"/>
    <w:rsid w:val="0017623A"/>
    <w:rsid w:val="00176318"/>
    <w:rsid w:val="001763FA"/>
    <w:rsid w:val="00176702"/>
    <w:rsid w:val="00176B54"/>
    <w:rsid w:val="00177E69"/>
    <w:rsid w:val="0018039E"/>
    <w:rsid w:val="00180625"/>
    <w:rsid w:val="0018076A"/>
    <w:rsid w:val="0018140A"/>
    <w:rsid w:val="00181B15"/>
    <w:rsid w:val="0018259C"/>
    <w:rsid w:val="001832AF"/>
    <w:rsid w:val="0018408D"/>
    <w:rsid w:val="00184998"/>
    <w:rsid w:val="001854D0"/>
    <w:rsid w:val="0018610F"/>
    <w:rsid w:val="0018728E"/>
    <w:rsid w:val="0019010D"/>
    <w:rsid w:val="001909CE"/>
    <w:rsid w:val="00190CCB"/>
    <w:rsid w:val="00191F85"/>
    <w:rsid w:val="00193033"/>
    <w:rsid w:val="00193B76"/>
    <w:rsid w:val="00193FCB"/>
    <w:rsid w:val="00194456"/>
    <w:rsid w:val="00194D15"/>
    <w:rsid w:val="001955F4"/>
    <w:rsid w:val="00196155"/>
    <w:rsid w:val="00197CE9"/>
    <w:rsid w:val="00197E18"/>
    <w:rsid w:val="001A0F85"/>
    <w:rsid w:val="001A1407"/>
    <w:rsid w:val="001A18F1"/>
    <w:rsid w:val="001A339D"/>
    <w:rsid w:val="001A3624"/>
    <w:rsid w:val="001A3FA4"/>
    <w:rsid w:val="001A40B1"/>
    <w:rsid w:val="001A4128"/>
    <w:rsid w:val="001A4A76"/>
    <w:rsid w:val="001A4FA3"/>
    <w:rsid w:val="001A5C6D"/>
    <w:rsid w:val="001A5EDA"/>
    <w:rsid w:val="001A7579"/>
    <w:rsid w:val="001A7E15"/>
    <w:rsid w:val="001B0545"/>
    <w:rsid w:val="001B0932"/>
    <w:rsid w:val="001B0F23"/>
    <w:rsid w:val="001B2E55"/>
    <w:rsid w:val="001B37E3"/>
    <w:rsid w:val="001B3EF1"/>
    <w:rsid w:val="001B469F"/>
    <w:rsid w:val="001B4984"/>
    <w:rsid w:val="001B4D89"/>
    <w:rsid w:val="001B4E64"/>
    <w:rsid w:val="001B640D"/>
    <w:rsid w:val="001B6BB3"/>
    <w:rsid w:val="001B72E3"/>
    <w:rsid w:val="001B7B8C"/>
    <w:rsid w:val="001C05DD"/>
    <w:rsid w:val="001C0DB7"/>
    <w:rsid w:val="001C3659"/>
    <w:rsid w:val="001C40BB"/>
    <w:rsid w:val="001C42EA"/>
    <w:rsid w:val="001C4960"/>
    <w:rsid w:val="001C53BA"/>
    <w:rsid w:val="001C5FEF"/>
    <w:rsid w:val="001C634E"/>
    <w:rsid w:val="001C68CA"/>
    <w:rsid w:val="001C6A66"/>
    <w:rsid w:val="001C6C5B"/>
    <w:rsid w:val="001D04AE"/>
    <w:rsid w:val="001D09DF"/>
    <w:rsid w:val="001D0B6C"/>
    <w:rsid w:val="001D1155"/>
    <w:rsid w:val="001D1921"/>
    <w:rsid w:val="001D2805"/>
    <w:rsid w:val="001D30D1"/>
    <w:rsid w:val="001D5242"/>
    <w:rsid w:val="001D5AA8"/>
    <w:rsid w:val="001D629E"/>
    <w:rsid w:val="001D634E"/>
    <w:rsid w:val="001D6A6D"/>
    <w:rsid w:val="001E166D"/>
    <w:rsid w:val="001E1805"/>
    <w:rsid w:val="001E279E"/>
    <w:rsid w:val="001E2D7D"/>
    <w:rsid w:val="001E3BAF"/>
    <w:rsid w:val="001E3BB2"/>
    <w:rsid w:val="001E3F7A"/>
    <w:rsid w:val="001E41E5"/>
    <w:rsid w:val="001E4D8A"/>
    <w:rsid w:val="001E5029"/>
    <w:rsid w:val="001E7F13"/>
    <w:rsid w:val="001F18A4"/>
    <w:rsid w:val="001F2376"/>
    <w:rsid w:val="001F2BB7"/>
    <w:rsid w:val="001F2CE7"/>
    <w:rsid w:val="001F3886"/>
    <w:rsid w:val="001F497E"/>
    <w:rsid w:val="001F4B48"/>
    <w:rsid w:val="001F566E"/>
    <w:rsid w:val="001F62DF"/>
    <w:rsid w:val="001F67FC"/>
    <w:rsid w:val="001F73F9"/>
    <w:rsid w:val="002002AC"/>
    <w:rsid w:val="00200339"/>
    <w:rsid w:val="00200C7F"/>
    <w:rsid w:val="00200CF4"/>
    <w:rsid w:val="00201159"/>
    <w:rsid w:val="002034B6"/>
    <w:rsid w:val="00203A0E"/>
    <w:rsid w:val="002044DC"/>
    <w:rsid w:val="00205094"/>
    <w:rsid w:val="002056CA"/>
    <w:rsid w:val="00205A2B"/>
    <w:rsid w:val="00206864"/>
    <w:rsid w:val="002069AD"/>
    <w:rsid w:val="00206A28"/>
    <w:rsid w:val="002075B4"/>
    <w:rsid w:val="00207DC0"/>
    <w:rsid w:val="00210170"/>
    <w:rsid w:val="002106ED"/>
    <w:rsid w:val="002126FD"/>
    <w:rsid w:val="00213220"/>
    <w:rsid w:val="00213D72"/>
    <w:rsid w:val="00215459"/>
    <w:rsid w:val="002179DD"/>
    <w:rsid w:val="00217E8F"/>
    <w:rsid w:val="00220446"/>
    <w:rsid w:val="002206F1"/>
    <w:rsid w:val="002210DF"/>
    <w:rsid w:val="00223AB0"/>
    <w:rsid w:val="00223AB7"/>
    <w:rsid w:val="0022511B"/>
    <w:rsid w:val="00225470"/>
    <w:rsid w:val="002257F1"/>
    <w:rsid w:val="00225D8F"/>
    <w:rsid w:val="00230A3C"/>
    <w:rsid w:val="00230F66"/>
    <w:rsid w:val="0023114F"/>
    <w:rsid w:val="00231907"/>
    <w:rsid w:val="00231B5D"/>
    <w:rsid w:val="00231D5F"/>
    <w:rsid w:val="002327F5"/>
    <w:rsid w:val="00232F5E"/>
    <w:rsid w:val="002330A5"/>
    <w:rsid w:val="00233D50"/>
    <w:rsid w:val="00234227"/>
    <w:rsid w:val="00235334"/>
    <w:rsid w:val="0023549F"/>
    <w:rsid w:val="00235967"/>
    <w:rsid w:val="00235B21"/>
    <w:rsid w:val="00236D84"/>
    <w:rsid w:val="00237B5B"/>
    <w:rsid w:val="00237BBF"/>
    <w:rsid w:val="00237DD9"/>
    <w:rsid w:val="002406C1"/>
    <w:rsid w:val="00241432"/>
    <w:rsid w:val="00241918"/>
    <w:rsid w:val="0024225D"/>
    <w:rsid w:val="0024249C"/>
    <w:rsid w:val="00242A41"/>
    <w:rsid w:val="00242F0D"/>
    <w:rsid w:val="00243738"/>
    <w:rsid w:val="00243955"/>
    <w:rsid w:val="00243D2F"/>
    <w:rsid w:val="00245BDE"/>
    <w:rsid w:val="00245E78"/>
    <w:rsid w:val="0025058F"/>
    <w:rsid w:val="00250BAD"/>
    <w:rsid w:val="00251A08"/>
    <w:rsid w:val="00251EA1"/>
    <w:rsid w:val="00251FA0"/>
    <w:rsid w:val="00252F5F"/>
    <w:rsid w:val="0025347A"/>
    <w:rsid w:val="00254509"/>
    <w:rsid w:val="00254779"/>
    <w:rsid w:val="00255524"/>
    <w:rsid w:val="0025572E"/>
    <w:rsid w:val="00255F98"/>
    <w:rsid w:val="00256FC1"/>
    <w:rsid w:val="00257053"/>
    <w:rsid w:val="00260963"/>
    <w:rsid w:val="002618A4"/>
    <w:rsid w:val="00261AEB"/>
    <w:rsid w:val="00261BCF"/>
    <w:rsid w:val="00261E05"/>
    <w:rsid w:val="00261EC8"/>
    <w:rsid w:val="002625A4"/>
    <w:rsid w:val="002627B9"/>
    <w:rsid w:val="002631CA"/>
    <w:rsid w:val="002631DF"/>
    <w:rsid w:val="002633FD"/>
    <w:rsid w:val="00263F6D"/>
    <w:rsid w:val="00264052"/>
    <w:rsid w:val="0026415D"/>
    <w:rsid w:val="0026650F"/>
    <w:rsid w:val="00266778"/>
    <w:rsid w:val="00266EDE"/>
    <w:rsid w:val="0026798F"/>
    <w:rsid w:val="00267D72"/>
    <w:rsid w:val="00270DF7"/>
    <w:rsid w:val="00270F99"/>
    <w:rsid w:val="00272AB3"/>
    <w:rsid w:val="00272B21"/>
    <w:rsid w:val="00273EFC"/>
    <w:rsid w:val="00274948"/>
    <w:rsid w:val="00274AC7"/>
    <w:rsid w:val="00274D32"/>
    <w:rsid w:val="00274EB5"/>
    <w:rsid w:val="00276DB7"/>
    <w:rsid w:val="00276FF0"/>
    <w:rsid w:val="0027721F"/>
    <w:rsid w:val="00277E75"/>
    <w:rsid w:val="00280271"/>
    <w:rsid w:val="00280541"/>
    <w:rsid w:val="002805B4"/>
    <w:rsid w:val="00281BEB"/>
    <w:rsid w:val="00281D29"/>
    <w:rsid w:val="002842DC"/>
    <w:rsid w:val="002844E9"/>
    <w:rsid w:val="0028463D"/>
    <w:rsid w:val="00285386"/>
    <w:rsid w:val="002858C6"/>
    <w:rsid w:val="002858EC"/>
    <w:rsid w:val="00287496"/>
    <w:rsid w:val="002879B3"/>
    <w:rsid w:val="00290173"/>
    <w:rsid w:val="0029094A"/>
    <w:rsid w:val="00290D58"/>
    <w:rsid w:val="00291597"/>
    <w:rsid w:val="00291D29"/>
    <w:rsid w:val="00292F63"/>
    <w:rsid w:val="0029373B"/>
    <w:rsid w:val="00294956"/>
    <w:rsid w:val="002958D4"/>
    <w:rsid w:val="002961B0"/>
    <w:rsid w:val="002969AE"/>
    <w:rsid w:val="002A00EA"/>
    <w:rsid w:val="002A01F3"/>
    <w:rsid w:val="002A02F4"/>
    <w:rsid w:val="002A068A"/>
    <w:rsid w:val="002A0BF1"/>
    <w:rsid w:val="002A10A6"/>
    <w:rsid w:val="002A11BD"/>
    <w:rsid w:val="002A17EC"/>
    <w:rsid w:val="002A4251"/>
    <w:rsid w:val="002A52D9"/>
    <w:rsid w:val="002A53AB"/>
    <w:rsid w:val="002A650B"/>
    <w:rsid w:val="002A67BC"/>
    <w:rsid w:val="002A687E"/>
    <w:rsid w:val="002A7007"/>
    <w:rsid w:val="002A72D3"/>
    <w:rsid w:val="002A7453"/>
    <w:rsid w:val="002A7986"/>
    <w:rsid w:val="002B2229"/>
    <w:rsid w:val="002B2B00"/>
    <w:rsid w:val="002B4401"/>
    <w:rsid w:val="002B44E8"/>
    <w:rsid w:val="002B485C"/>
    <w:rsid w:val="002B51DB"/>
    <w:rsid w:val="002B603B"/>
    <w:rsid w:val="002B6AC9"/>
    <w:rsid w:val="002B7163"/>
    <w:rsid w:val="002C0194"/>
    <w:rsid w:val="002C03B1"/>
    <w:rsid w:val="002C34AE"/>
    <w:rsid w:val="002C38A8"/>
    <w:rsid w:val="002C3F2C"/>
    <w:rsid w:val="002C43B7"/>
    <w:rsid w:val="002C51D5"/>
    <w:rsid w:val="002C5362"/>
    <w:rsid w:val="002C59A8"/>
    <w:rsid w:val="002C5C3D"/>
    <w:rsid w:val="002C5DE5"/>
    <w:rsid w:val="002C67B0"/>
    <w:rsid w:val="002C6931"/>
    <w:rsid w:val="002C6A8A"/>
    <w:rsid w:val="002C6AD5"/>
    <w:rsid w:val="002C6D96"/>
    <w:rsid w:val="002C70A8"/>
    <w:rsid w:val="002C7450"/>
    <w:rsid w:val="002C77AB"/>
    <w:rsid w:val="002D077A"/>
    <w:rsid w:val="002D0913"/>
    <w:rsid w:val="002D1160"/>
    <w:rsid w:val="002D1B1A"/>
    <w:rsid w:val="002D1E3F"/>
    <w:rsid w:val="002D42E5"/>
    <w:rsid w:val="002D49CD"/>
    <w:rsid w:val="002D49F8"/>
    <w:rsid w:val="002D4CC3"/>
    <w:rsid w:val="002D51C6"/>
    <w:rsid w:val="002D51D6"/>
    <w:rsid w:val="002D5A13"/>
    <w:rsid w:val="002D62F2"/>
    <w:rsid w:val="002D66D4"/>
    <w:rsid w:val="002D68D0"/>
    <w:rsid w:val="002D71F1"/>
    <w:rsid w:val="002D7B80"/>
    <w:rsid w:val="002D7CC5"/>
    <w:rsid w:val="002E05E8"/>
    <w:rsid w:val="002E167C"/>
    <w:rsid w:val="002E3025"/>
    <w:rsid w:val="002E3BD1"/>
    <w:rsid w:val="002E4D67"/>
    <w:rsid w:val="002E568C"/>
    <w:rsid w:val="002E668F"/>
    <w:rsid w:val="002E6C5B"/>
    <w:rsid w:val="002E6F9B"/>
    <w:rsid w:val="002E72DE"/>
    <w:rsid w:val="002E7A89"/>
    <w:rsid w:val="002F12D5"/>
    <w:rsid w:val="002F18FD"/>
    <w:rsid w:val="002F1C4F"/>
    <w:rsid w:val="002F1D5E"/>
    <w:rsid w:val="002F1E24"/>
    <w:rsid w:val="002F23D8"/>
    <w:rsid w:val="002F419F"/>
    <w:rsid w:val="002F448A"/>
    <w:rsid w:val="002F482B"/>
    <w:rsid w:val="002F4FC9"/>
    <w:rsid w:val="002F561C"/>
    <w:rsid w:val="002F5D23"/>
    <w:rsid w:val="002F6521"/>
    <w:rsid w:val="002F6A40"/>
    <w:rsid w:val="002F70E0"/>
    <w:rsid w:val="002F7573"/>
    <w:rsid w:val="002F7A31"/>
    <w:rsid w:val="00300346"/>
    <w:rsid w:val="003004F9"/>
    <w:rsid w:val="00301029"/>
    <w:rsid w:val="003026B7"/>
    <w:rsid w:val="00302FE6"/>
    <w:rsid w:val="0030448E"/>
    <w:rsid w:val="003047B8"/>
    <w:rsid w:val="00304F20"/>
    <w:rsid w:val="003050DC"/>
    <w:rsid w:val="00305523"/>
    <w:rsid w:val="00305B84"/>
    <w:rsid w:val="00306F3F"/>
    <w:rsid w:val="00310768"/>
    <w:rsid w:val="0031095A"/>
    <w:rsid w:val="00310EDA"/>
    <w:rsid w:val="003119D2"/>
    <w:rsid w:val="0031240A"/>
    <w:rsid w:val="003124B3"/>
    <w:rsid w:val="00312DF4"/>
    <w:rsid w:val="00312F81"/>
    <w:rsid w:val="003137D8"/>
    <w:rsid w:val="00315652"/>
    <w:rsid w:val="00315A6A"/>
    <w:rsid w:val="00316904"/>
    <w:rsid w:val="0031704A"/>
    <w:rsid w:val="0032021A"/>
    <w:rsid w:val="003205B8"/>
    <w:rsid w:val="003208E1"/>
    <w:rsid w:val="00321BB4"/>
    <w:rsid w:val="00321CB8"/>
    <w:rsid w:val="00323E7E"/>
    <w:rsid w:val="00324181"/>
    <w:rsid w:val="0032437D"/>
    <w:rsid w:val="00325C3B"/>
    <w:rsid w:val="00326D44"/>
    <w:rsid w:val="00327FC8"/>
    <w:rsid w:val="00330B03"/>
    <w:rsid w:val="00331C0A"/>
    <w:rsid w:val="00332616"/>
    <w:rsid w:val="00333E85"/>
    <w:rsid w:val="00333FF8"/>
    <w:rsid w:val="0033417B"/>
    <w:rsid w:val="00334556"/>
    <w:rsid w:val="003347EA"/>
    <w:rsid w:val="00334F2C"/>
    <w:rsid w:val="00335C4D"/>
    <w:rsid w:val="00335FC0"/>
    <w:rsid w:val="00336976"/>
    <w:rsid w:val="00337067"/>
    <w:rsid w:val="00340614"/>
    <w:rsid w:val="00340ABB"/>
    <w:rsid w:val="00340B98"/>
    <w:rsid w:val="00340ED1"/>
    <w:rsid w:val="0034165F"/>
    <w:rsid w:val="00342B51"/>
    <w:rsid w:val="00343141"/>
    <w:rsid w:val="003443CD"/>
    <w:rsid w:val="00347763"/>
    <w:rsid w:val="00347B62"/>
    <w:rsid w:val="00347DAA"/>
    <w:rsid w:val="0035188F"/>
    <w:rsid w:val="0035421E"/>
    <w:rsid w:val="0035455E"/>
    <w:rsid w:val="00354B32"/>
    <w:rsid w:val="00354F5B"/>
    <w:rsid w:val="00355033"/>
    <w:rsid w:val="00356E80"/>
    <w:rsid w:val="00357286"/>
    <w:rsid w:val="00357361"/>
    <w:rsid w:val="00357664"/>
    <w:rsid w:val="00357B7E"/>
    <w:rsid w:val="00360DFD"/>
    <w:rsid w:val="00361F01"/>
    <w:rsid w:val="00361F12"/>
    <w:rsid w:val="00362414"/>
    <w:rsid w:val="003639DC"/>
    <w:rsid w:val="00364316"/>
    <w:rsid w:val="0036436F"/>
    <w:rsid w:val="00364FE7"/>
    <w:rsid w:val="00366AF1"/>
    <w:rsid w:val="00366E63"/>
    <w:rsid w:val="003677B8"/>
    <w:rsid w:val="00367F63"/>
    <w:rsid w:val="003700CC"/>
    <w:rsid w:val="003706B7"/>
    <w:rsid w:val="00372D4F"/>
    <w:rsid w:val="00374625"/>
    <w:rsid w:val="003747C6"/>
    <w:rsid w:val="00374816"/>
    <w:rsid w:val="00375BEE"/>
    <w:rsid w:val="0037607E"/>
    <w:rsid w:val="00376859"/>
    <w:rsid w:val="00377A31"/>
    <w:rsid w:val="00377C95"/>
    <w:rsid w:val="00377D6B"/>
    <w:rsid w:val="00380FF4"/>
    <w:rsid w:val="0038127A"/>
    <w:rsid w:val="00382916"/>
    <w:rsid w:val="00382E3A"/>
    <w:rsid w:val="00383007"/>
    <w:rsid w:val="0038323B"/>
    <w:rsid w:val="003843D7"/>
    <w:rsid w:val="003857E5"/>
    <w:rsid w:val="00386971"/>
    <w:rsid w:val="00386C6B"/>
    <w:rsid w:val="0038731E"/>
    <w:rsid w:val="003878C4"/>
    <w:rsid w:val="003879E1"/>
    <w:rsid w:val="00387FD9"/>
    <w:rsid w:val="00391A00"/>
    <w:rsid w:val="00393834"/>
    <w:rsid w:val="003940CB"/>
    <w:rsid w:val="00394596"/>
    <w:rsid w:val="00394954"/>
    <w:rsid w:val="00394BC7"/>
    <w:rsid w:val="00394D3D"/>
    <w:rsid w:val="00396411"/>
    <w:rsid w:val="003965E7"/>
    <w:rsid w:val="00396D33"/>
    <w:rsid w:val="003A0426"/>
    <w:rsid w:val="003A0A1F"/>
    <w:rsid w:val="003A1280"/>
    <w:rsid w:val="003A2DDC"/>
    <w:rsid w:val="003A3806"/>
    <w:rsid w:val="003A3C9E"/>
    <w:rsid w:val="003A3CE9"/>
    <w:rsid w:val="003A40E0"/>
    <w:rsid w:val="003A4F71"/>
    <w:rsid w:val="003A51E6"/>
    <w:rsid w:val="003A5C80"/>
    <w:rsid w:val="003A5FCC"/>
    <w:rsid w:val="003A696C"/>
    <w:rsid w:val="003A6FD5"/>
    <w:rsid w:val="003A7012"/>
    <w:rsid w:val="003A72BF"/>
    <w:rsid w:val="003A7A83"/>
    <w:rsid w:val="003A7E07"/>
    <w:rsid w:val="003B06BD"/>
    <w:rsid w:val="003B0ABC"/>
    <w:rsid w:val="003B0DB3"/>
    <w:rsid w:val="003B1117"/>
    <w:rsid w:val="003B130E"/>
    <w:rsid w:val="003B154A"/>
    <w:rsid w:val="003B18D0"/>
    <w:rsid w:val="003B1D73"/>
    <w:rsid w:val="003B1E74"/>
    <w:rsid w:val="003B2844"/>
    <w:rsid w:val="003B3116"/>
    <w:rsid w:val="003B311E"/>
    <w:rsid w:val="003B3A4B"/>
    <w:rsid w:val="003B3B92"/>
    <w:rsid w:val="003B3CE0"/>
    <w:rsid w:val="003B4167"/>
    <w:rsid w:val="003B45A4"/>
    <w:rsid w:val="003B478C"/>
    <w:rsid w:val="003B4A19"/>
    <w:rsid w:val="003B4A49"/>
    <w:rsid w:val="003B52D1"/>
    <w:rsid w:val="003B5AC6"/>
    <w:rsid w:val="003B6077"/>
    <w:rsid w:val="003B74EA"/>
    <w:rsid w:val="003B7B5E"/>
    <w:rsid w:val="003C0891"/>
    <w:rsid w:val="003C1DFC"/>
    <w:rsid w:val="003C1E1D"/>
    <w:rsid w:val="003C2811"/>
    <w:rsid w:val="003C2B4C"/>
    <w:rsid w:val="003C32CA"/>
    <w:rsid w:val="003C3CAF"/>
    <w:rsid w:val="003C4711"/>
    <w:rsid w:val="003C4F0F"/>
    <w:rsid w:val="003C5946"/>
    <w:rsid w:val="003C59ED"/>
    <w:rsid w:val="003C6D38"/>
    <w:rsid w:val="003C72B7"/>
    <w:rsid w:val="003C7940"/>
    <w:rsid w:val="003D08FD"/>
    <w:rsid w:val="003D11E1"/>
    <w:rsid w:val="003D26CB"/>
    <w:rsid w:val="003D44EC"/>
    <w:rsid w:val="003D52C4"/>
    <w:rsid w:val="003D5441"/>
    <w:rsid w:val="003D550D"/>
    <w:rsid w:val="003D5786"/>
    <w:rsid w:val="003D59F1"/>
    <w:rsid w:val="003D6695"/>
    <w:rsid w:val="003D6B71"/>
    <w:rsid w:val="003E00D5"/>
    <w:rsid w:val="003E138A"/>
    <w:rsid w:val="003E1EEE"/>
    <w:rsid w:val="003E2903"/>
    <w:rsid w:val="003E2E08"/>
    <w:rsid w:val="003E3234"/>
    <w:rsid w:val="003E3946"/>
    <w:rsid w:val="003E43C4"/>
    <w:rsid w:val="003E47C9"/>
    <w:rsid w:val="003E692E"/>
    <w:rsid w:val="003E6A00"/>
    <w:rsid w:val="003E6A6A"/>
    <w:rsid w:val="003F0188"/>
    <w:rsid w:val="003F0B04"/>
    <w:rsid w:val="003F1092"/>
    <w:rsid w:val="003F11B2"/>
    <w:rsid w:val="003F1609"/>
    <w:rsid w:val="003F175A"/>
    <w:rsid w:val="003F18B9"/>
    <w:rsid w:val="003F19EA"/>
    <w:rsid w:val="003F2161"/>
    <w:rsid w:val="003F306E"/>
    <w:rsid w:val="003F377C"/>
    <w:rsid w:val="003F3A87"/>
    <w:rsid w:val="003F3F8F"/>
    <w:rsid w:val="003F5237"/>
    <w:rsid w:val="003F565E"/>
    <w:rsid w:val="003F6D5A"/>
    <w:rsid w:val="003F71B3"/>
    <w:rsid w:val="0040039F"/>
    <w:rsid w:val="00401A14"/>
    <w:rsid w:val="00403AE7"/>
    <w:rsid w:val="00404615"/>
    <w:rsid w:val="004049B9"/>
    <w:rsid w:val="00404EC1"/>
    <w:rsid w:val="00405712"/>
    <w:rsid w:val="004063BD"/>
    <w:rsid w:val="004069A9"/>
    <w:rsid w:val="00406BE7"/>
    <w:rsid w:val="00406C20"/>
    <w:rsid w:val="0040720C"/>
    <w:rsid w:val="0040726A"/>
    <w:rsid w:val="00412E40"/>
    <w:rsid w:val="00412FB3"/>
    <w:rsid w:val="00413CE7"/>
    <w:rsid w:val="0041495E"/>
    <w:rsid w:val="00414C64"/>
    <w:rsid w:val="00415E58"/>
    <w:rsid w:val="00416BA7"/>
    <w:rsid w:val="0041710A"/>
    <w:rsid w:val="00421392"/>
    <w:rsid w:val="00421492"/>
    <w:rsid w:val="004219DC"/>
    <w:rsid w:val="00422982"/>
    <w:rsid w:val="00422E0B"/>
    <w:rsid w:val="00425734"/>
    <w:rsid w:val="00425F54"/>
    <w:rsid w:val="00426328"/>
    <w:rsid w:val="00426796"/>
    <w:rsid w:val="0042683A"/>
    <w:rsid w:val="00426FCD"/>
    <w:rsid w:val="0042755D"/>
    <w:rsid w:val="00427B1B"/>
    <w:rsid w:val="00427D1A"/>
    <w:rsid w:val="00430F39"/>
    <w:rsid w:val="00430FFD"/>
    <w:rsid w:val="00431D79"/>
    <w:rsid w:val="00432B9B"/>
    <w:rsid w:val="004353AC"/>
    <w:rsid w:val="004357DA"/>
    <w:rsid w:val="00436107"/>
    <w:rsid w:val="0043690A"/>
    <w:rsid w:val="004379E0"/>
    <w:rsid w:val="00440002"/>
    <w:rsid w:val="00440436"/>
    <w:rsid w:val="004407EA"/>
    <w:rsid w:val="00441967"/>
    <w:rsid w:val="00441CAD"/>
    <w:rsid w:val="00442597"/>
    <w:rsid w:val="004427F2"/>
    <w:rsid w:val="00444E3C"/>
    <w:rsid w:val="00446253"/>
    <w:rsid w:val="004472EC"/>
    <w:rsid w:val="004502D3"/>
    <w:rsid w:val="00452261"/>
    <w:rsid w:val="004522D7"/>
    <w:rsid w:val="004525FD"/>
    <w:rsid w:val="004527AC"/>
    <w:rsid w:val="00452FA2"/>
    <w:rsid w:val="00453498"/>
    <w:rsid w:val="00453913"/>
    <w:rsid w:val="00454772"/>
    <w:rsid w:val="00454B9B"/>
    <w:rsid w:val="00454BC7"/>
    <w:rsid w:val="0045631E"/>
    <w:rsid w:val="00456998"/>
    <w:rsid w:val="00456EAB"/>
    <w:rsid w:val="00457479"/>
    <w:rsid w:val="00457543"/>
    <w:rsid w:val="004579FC"/>
    <w:rsid w:val="00457AE2"/>
    <w:rsid w:val="00457E04"/>
    <w:rsid w:val="00457EF6"/>
    <w:rsid w:val="00460B43"/>
    <w:rsid w:val="00460CA5"/>
    <w:rsid w:val="004621C1"/>
    <w:rsid w:val="00462299"/>
    <w:rsid w:val="0046305A"/>
    <w:rsid w:val="004643C4"/>
    <w:rsid w:val="004647EA"/>
    <w:rsid w:val="00465B96"/>
    <w:rsid w:val="0046619F"/>
    <w:rsid w:val="00466A12"/>
    <w:rsid w:val="00466B05"/>
    <w:rsid w:val="00466DE5"/>
    <w:rsid w:val="0046719E"/>
    <w:rsid w:val="004673B4"/>
    <w:rsid w:val="00470121"/>
    <w:rsid w:val="004703AA"/>
    <w:rsid w:val="00470458"/>
    <w:rsid w:val="004708E8"/>
    <w:rsid w:val="00470A0B"/>
    <w:rsid w:val="00471565"/>
    <w:rsid w:val="00473BA1"/>
    <w:rsid w:val="004740D1"/>
    <w:rsid w:val="004744E6"/>
    <w:rsid w:val="00474B4C"/>
    <w:rsid w:val="00476819"/>
    <w:rsid w:val="0047698F"/>
    <w:rsid w:val="0047743B"/>
    <w:rsid w:val="0047798F"/>
    <w:rsid w:val="00477D49"/>
    <w:rsid w:val="00481299"/>
    <w:rsid w:val="00481AD5"/>
    <w:rsid w:val="00481D11"/>
    <w:rsid w:val="00483368"/>
    <w:rsid w:val="0048349E"/>
    <w:rsid w:val="00483A30"/>
    <w:rsid w:val="00485463"/>
    <w:rsid w:val="00485D32"/>
    <w:rsid w:val="0048641E"/>
    <w:rsid w:val="0049015F"/>
    <w:rsid w:val="00490868"/>
    <w:rsid w:val="004908B4"/>
    <w:rsid w:val="00490CD7"/>
    <w:rsid w:val="00491562"/>
    <w:rsid w:val="00491A82"/>
    <w:rsid w:val="00492740"/>
    <w:rsid w:val="004933B6"/>
    <w:rsid w:val="004938C6"/>
    <w:rsid w:val="00495662"/>
    <w:rsid w:val="004973D6"/>
    <w:rsid w:val="004A1260"/>
    <w:rsid w:val="004A1BEC"/>
    <w:rsid w:val="004A23EB"/>
    <w:rsid w:val="004A2AA9"/>
    <w:rsid w:val="004A2C28"/>
    <w:rsid w:val="004A39B1"/>
    <w:rsid w:val="004A3BCB"/>
    <w:rsid w:val="004A42C6"/>
    <w:rsid w:val="004A4715"/>
    <w:rsid w:val="004A4924"/>
    <w:rsid w:val="004A49E9"/>
    <w:rsid w:val="004A4E1D"/>
    <w:rsid w:val="004A5639"/>
    <w:rsid w:val="004A567D"/>
    <w:rsid w:val="004A5F43"/>
    <w:rsid w:val="004B03A1"/>
    <w:rsid w:val="004B0E6C"/>
    <w:rsid w:val="004B1F1A"/>
    <w:rsid w:val="004B297B"/>
    <w:rsid w:val="004B3925"/>
    <w:rsid w:val="004B3E87"/>
    <w:rsid w:val="004B4346"/>
    <w:rsid w:val="004B5DED"/>
    <w:rsid w:val="004B7668"/>
    <w:rsid w:val="004C0363"/>
    <w:rsid w:val="004C1539"/>
    <w:rsid w:val="004C24AE"/>
    <w:rsid w:val="004C30BD"/>
    <w:rsid w:val="004C3241"/>
    <w:rsid w:val="004C336E"/>
    <w:rsid w:val="004C3370"/>
    <w:rsid w:val="004C5ACD"/>
    <w:rsid w:val="004D1209"/>
    <w:rsid w:val="004D196F"/>
    <w:rsid w:val="004D1A6F"/>
    <w:rsid w:val="004D23DF"/>
    <w:rsid w:val="004D2B83"/>
    <w:rsid w:val="004D2C90"/>
    <w:rsid w:val="004D3243"/>
    <w:rsid w:val="004D3F2F"/>
    <w:rsid w:val="004D422B"/>
    <w:rsid w:val="004D76DE"/>
    <w:rsid w:val="004D7AA6"/>
    <w:rsid w:val="004D7E29"/>
    <w:rsid w:val="004E0031"/>
    <w:rsid w:val="004E0569"/>
    <w:rsid w:val="004E1EAD"/>
    <w:rsid w:val="004E22BB"/>
    <w:rsid w:val="004E238C"/>
    <w:rsid w:val="004E2BE4"/>
    <w:rsid w:val="004E37E9"/>
    <w:rsid w:val="004E42D9"/>
    <w:rsid w:val="004E4364"/>
    <w:rsid w:val="004E44BC"/>
    <w:rsid w:val="004E46CA"/>
    <w:rsid w:val="004E4D77"/>
    <w:rsid w:val="004E614B"/>
    <w:rsid w:val="004E61E8"/>
    <w:rsid w:val="004E6B6C"/>
    <w:rsid w:val="004E73C7"/>
    <w:rsid w:val="004E78B3"/>
    <w:rsid w:val="004E7F0E"/>
    <w:rsid w:val="004F0F96"/>
    <w:rsid w:val="004F12D0"/>
    <w:rsid w:val="004F1530"/>
    <w:rsid w:val="004F31ED"/>
    <w:rsid w:val="004F507E"/>
    <w:rsid w:val="004F586C"/>
    <w:rsid w:val="004F784C"/>
    <w:rsid w:val="004F7E42"/>
    <w:rsid w:val="00500034"/>
    <w:rsid w:val="00500978"/>
    <w:rsid w:val="00500E29"/>
    <w:rsid w:val="005011E9"/>
    <w:rsid w:val="00501FD8"/>
    <w:rsid w:val="00502148"/>
    <w:rsid w:val="0050223E"/>
    <w:rsid w:val="00502E20"/>
    <w:rsid w:val="005043DD"/>
    <w:rsid w:val="00505694"/>
    <w:rsid w:val="00505E35"/>
    <w:rsid w:val="00506472"/>
    <w:rsid w:val="00506520"/>
    <w:rsid w:val="00506894"/>
    <w:rsid w:val="00506C0F"/>
    <w:rsid w:val="00506E4F"/>
    <w:rsid w:val="0051014E"/>
    <w:rsid w:val="005106A9"/>
    <w:rsid w:val="005107C5"/>
    <w:rsid w:val="00511C61"/>
    <w:rsid w:val="005127B5"/>
    <w:rsid w:val="0051316F"/>
    <w:rsid w:val="005131B7"/>
    <w:rsid w:val="00513366"/>
    <w:rsid w:val="00513536"/>
    <w:rsid w:val="00513729"/>
    <w:rsid w:val="00513EAE"/>
    <w:rsid w:val="00514CAB"/>
    <w:rsid w:val="005151DE"/>
    <w:rsid w:val="0051521E"/>
    <w:rsid w:val="0051542A"/>
    <w:rsid w:val="00515CDA"/>
    <w:rsid w:val="00516169"/>
    <w:rsid w:val="00516507"/>
    <w:rsid w:val="0051673E"/>
    <w:rsid w:val="00516DF5"/>
    <w:rsid w:val="00517466"/>
    <w:rsid w:val="00520068"/>
    <w:rsid w:val="00520CB9"/>
    <w:rsid w:val="005217B4"/>
    <w:rsid w:val="00522ACA"/>
    <w:rsid w:val="005234C8"/>
    <w:rsid w:val="005239AB"/>
    <w:rsid w:val="00523FA7"/>
    <w:rsid w:val="00525B68"/>
    <w:rsid w:val="00525C52"/>
    <w:rsid w:val="0052649B"/>
    <w:rsid w:val="00527798"/>
    <w:rsid w:val="00530C7C"/>
    <w:rsid w:val="0053103F"/>
    <w:rsid w:val="00531D92"/>
    <w:rsid w:val="00532315"/>
    <w:rsid w:val="0053244A"/>
    <w:rsid w:val="005332C4"/>
    <w:rsid w:val="005333FC"/>
    <w:rsid w:val="00533CD3"/>
    <w:rsid w:val="0053441A"/>
    <w:rsid w:val="0053458A"/>
    <w:rsid w:val="00534CA6"/>
    <w:rsid w:val="005368BE"/>
    <w:rsid w:val="00537660"/>
    <w:rsid w:val="00537C09"/>
    <w:rsid w:val="00541002"/>
    <w:rsid w:val="0054172D"/>
    <w:rsid w:val="00542070"/>
    <w:rsid w:val="005426FD"/>
    <w:rsid w:val="00542A07"/>
    <w:rsid w:val="00543CC9"/>
    <w:rsid w:val="00544377"/>
    <w:rsid w:val="00545A27"/>
    <w:rsid w:val="00545E11"/>
    <w:rsid w:val="00545EFE"/>
    <w:rsid w:val="00546184"/>
    <w:rsid w:val="0054669F"/>
    <w:rsid w:val="00547579"/>
    <w:rsid w:val="005502DA"/>
    <w:rsid w:val="0055049D"/>
    <w:rsid w:val="005517C1"/>
    <w:rsid w:val="005529F4"/>
    <w:rsid w:val="00553086"/>
    <w:rsid w:val="0055344B"/>
    <w:rsid w:val="00553532"/>
    <w:rsid w:val="00553D94"/>
    <w:rsid w:val="0055415A"/>
    <w:rsid w:val="005548C5"/>
    <w:rsid w:val="005559B0"/>
    <w:rsid w:val="005564A7"/>
    <w:rsid w:val="005569D5"/>
    <w:rsid w:val="00556AA6"/>
    <w:rsid w:val="00557966"/>
    <w:rsid w:val="0056049A"/>
    <w:rsid w:val="00560AA3"/>
    <w:rsid w:val="00561309"/>
    <w:rsid w:val="00561B5A"/>
    <w:rsid w:val="00562248"/>
    <w:rsid w:val="0056240D"/>
    <w:rsid w:val="00563CE5"/>
    <w:rsid w:val="00564606"/>
    <w:rsid w:val="005649AC"/>
    <w:rsid w:val="005662E3"/>
    <w:rsid w:val="00567189"/>
    <w:rsid w:val="0056744F"/>
    <w:rsid w:val="00570E20"/>
    <w:rsid w:val="00571B84"/>
    <w:rsid w:val="00571EEE"/>
    <w:rsid w:val="005733A0"/>
    <w:rsid w:val="005735C3"/>
    <w:rsid w:val="005753D9"/>
    <w:rsid w:val="00575F0C"/>
    <w:rsid w:val="00576C91"/>
    <w:rsid w:val="00577276"/>
    <w:rsid w:val="005801F0"/>
    <w:rsid w:val="00580B87"/>
    <w:rsid w:val="00580E2C"/>
    <w:rsid w:val="0058119E"/>
    <w:rsid w:val="00582435"/>
    <w:rsid w:val="0058268C"/>
    <w:rsid w:val="00582BA7"/>
    <w:rsid w:val="005843FD"/>
    <w:rsid w:val="00584DB3"/>
    <w:rsid w:val="0058581E"/>
    <w:rsid w:val="005861E6"/>
    <w:rsid w:val="00586790"/>
    <w:rsid w:val="00586D94"/>
    <w:rsid w:val="00587619"/>
    <w:rsid w:val="005876FA"/>
    <w:rsid w:val="005900E7"/>
    <w:rsid w:val="005905E2"/>
    <w:rsid w:val="00591029"/>
    <w:rsid w:val="00592893"/>
    <w:rsid w:val="0059364F"/>
    <w:rsid w:val="00593E2F"/>
    <w:rsid w:val="00594176"/>
    <w:rsid w:val="005944E9"/>
    <w:rsid w:val="00595246"/>
    <w:rsid w:val="00595416"/>
    <w:rsid w:val="00596458"/>
    <w:rsid w:val="005964DB"/>
    <w:rsid w:val="005971E6"/>
    <w:rsid w:val="005A079B"/>
    <w:rsid w:val="005A0F07"/>
    <w:rsid w:val="005A0F42"/>
    <w:rsid w:val="005A199F"/>
    <w:rsid w:val="005A2508"/>
    <w:rsid w:val="005A3696"/>
    <w:rsid w:val="005A3A01"/>
    <w:rsid w:val="005A44A0"/>
    <w:rsid w:val="005A524F"/>
    <w:rsid w:val="005A53F2"/>
    <w:rsid w:val="005A5A90"/>
    <w:rsid w:val="005A68CE"/>
    <w:rsid w:val="005A6BE8"/>
    <w:rsid w:val="005A771D"/>
    <w:rsid w:val="005B1BE5"/>
    <w:rsid w:val="005B1C47"/>
    <w:rsid w:val="005B1F25"/>
    <w:rsid w:val="005B22BD"/>
    <w:rsid w:val="005B25EB"/>
    <w:rsid w:val="005B2AAE"/>
    <w:rsid w:val="005B2E2A"/>
    <w:rsid w:val="005B316C"/>
    <w:rsid w:val="005B4846"/>
    <w:rsid w:val="005B4909"/>
    <w:rsid w:val="005B4D78"/>
    <w:rsid w:val="005B5BAF"/>
    <w:rsid w:val="005B64C4"/>
    <w:rsid w:val="005B6711"/>
    <w:rsid w:val="005B692B"/>
    <w:rsid w:val="005B7128"/>
    <w:rsid w:val="005B7B98"/>
    <w:rsid w:val="005B7DFF"/>
    <w:rsid w:val="005C01F6"/>
    <w:rsid w:val="005C0AA2"/>
    <w:rsid w:val="005C0D97"/>
    <w:rsid w:val="005C0F9B"/>
    <w:rsid w:val="005C10DC"/>
    <w:rsid w:val="005C166C"/>
    <w:rsid w:val="005C1673"/>
    <w:rsid w:val="005C1FFF"/>
    <w:rsid w:val="005C352C"/>
    <w:rsid w:val="005C36AD"/>
    <w:rsid w:val="005C3D33"/>
    <w:rsid w:val="005C56DA"/>
    <w:rsid w:val="005C6246"/>
    <w:rsid w:val="005C64E8"/>
    <w:rsid w:val="005C6B2F"/>
    <w:rsid w:val="005C7014"/>
    <w:rsid w:val="005D0231"/>
    <w:rsid w:val="005D17E9"/>
    <w:rsid w:val="005D4204"/>
    <w:rsid w:val="005D4D17"/>
    <w:rsid w:val="005D558F"/>
    <w:rsid w:val="005D65DF"/>
    <w:rsid w:val="005D76A9"/>
    <w:rsid w:val="005D76FE"/>
    <w:rsid w:val="005D7762"/>
    <w:rsid w:val="005E0DC4"/>
    <w:rsid w:val="005E216A"/>
    <w:rsid w:val="005E219D"/>
    <w:rsid w:val="005E22C0"/>
    <w:rsid w:val="005E26B1"/>
    <w:rsid w:val="005E3338"/>
    <w:rsid w:val="005E4092"/>
    <w:rsid w:val="005E4489"/>
    <w:rsid w:val="005E55F5"/>
    <w:rsid w:val="005E5902"/>
    <w:rsid w:val="005E726A"/>
    <w:rsid w:val="005E75FE"/>
    <w:rsid w:val="005E76EB"/>
    <w:rsid w:val="005F0016"/>
    <w:rsid w:val="005F06A6"/>
    <w:rsid w:val="005F124A"/>
    <w:rsid w:val="005F274F"/>
    <w:rsid w:val="005F33D4"/>
    <w:rsid w:val="005F3C5B"/>
    <w:rsid w:val="005F4202"/>
    <w:rsid w:val="005F47C8"/>
    <w:rsid w:val="005F541A"/>
    <w:rsid w:val="005F592C"/>
    <w:rsid w:val="00600217"/>
    <w:rsid w:val="00600ADA"/>
    <w:rsid w:val="006013CB"/>
    <w:rsid w:val="00601F33"/>
    <w:rsid w:val="006029CD"/>
    <w:rsid w:val="0060369B"/>
    <w:rsid w:val="00604101"/>
    <w:rsid w:val="00604638"/>
    <w:rsid w:val="006065F2"/>
    <w:rsid w:val="0060778D"/>
    <w:rsid w:val="006106E2"/>
    <w:rsid w:val="0061189C"/>
    <w:rsid w:val="00611F4E"/>
    <w:rsid w:val="0061267C"/>
    <w:rsid w:val="0061340A"/>
    <w:rsid w:val="00613F2D"/>
    <w:rsid w:val="0061426B"/>
    <w:rsid w:val="00614336"/>
    <w:rsid w:val="00614A87"/>
    <w:rsid w:val="0061507B"/>
    <w:rsid w:val="0061542B"/>
    <w:rsid w:val="00615ED7"/>
    <w:rsid w:val="00616113"/>
    <w:rsid w:val="006166DA"/>
    <w:rsid w:val="0061763D"/>
    <w:rsid w:val="006215E0"/>
    <w:rsid w:val="006217D4"/>
    <w:rsid w:val="00622396"/>
    <w:rsid w:val="00622ADE"/>
    <w:rsid w:val="00624344"/>
    <w:rsid w:val="006245AC"/>
    <w:rsid w:val="006245F7"/>
    <w:rsid w:val="006248C3"/>
    <w:rsid w:val="0062499F"/>
    <w:rsid w:val="00624A7C"/>
    <w:rsid w:val="00624E3C"/>
    <w:rsid w:val="006256DD"/>
    <w:rsid w:val="00625837"/>
    <w:rsid w:val="0062645B"/>
    <w:rsid w:val="00626AE7"/>
    <w:rsid w:val="006274D3"/>
    <w:rsid w:val="006279A0"/>
    <w:rsid w:val="00631064"/>
    <w:rsid w:val="006318C8"/>
    <w:rsid w:val="00631967"/>
    <w:rsid w:val="00631FD5"/>
    <w:rsid w:val="0063207B"/>
    <w:rsid w:val="00633093"/>
    <w:rsid w:val="006330C8"/>
    <w:rsid w:val="00633C02"/>
    <w:rsid w:val="00634A9C"/>
    <w:rsid w:val="00634C90"/>
    <w:rsid w:val="00634D7E"/>
    <w:rsid w:val="00635237"/>
    <w:rsid w:val="0063553E"/>
    <w:rsid w:val="00635803"/>
    <w:rsid w:val="006359D3"/>
    <w:rsid w:val="006363FA"/>
    <w:rsid w:val="00636623"/>
    <w:rsid w:val="0063740B"/>
    <w:rsid w:val="00637BB9"/>
    <w:rsid w:val="00640A66"/>
    <w:rsid w:val="00640C3C"/>
    <w:rsid w:val="00641109"/>
    <w:rsid w:val="006414D3"/>
    <w:rsid w:val="00642991"/>
    <w:rsid w:val="00643018"/>
    <w:rsid w:val="00644F8D"/>
    <w:rsid w:val="00645060"/>
    <w:rsid w:val="00645154"/>
    <w:rsid w:val="0064536C"/>
    <w:rsid w:val="00650C0E"/>
    <w:rsid w:val="00650C6C"/>
    <w:rsid w:val="006511D2"/>
    <w:rsid w:val="006514B7"/>
    <w:rsid w:val="006517B1"/>
    <w:rsid w:val="00651C7A"/>
    <w:rsid w:val="00651FD4"/>
    <w:rsid w:val="006524DF"/>
    <w:rsid w:val="00652F2B"/>
    <w:rsid w:val="00654826"/>
    <w:rsid w:val="00654E9F"/>
    <w:rsid w:val="0065553F"/>
    <w:rsid w:val="00655BC7"/>
    <w:rsid w:val="00655D9E"/>
    <w:rsid w:val="00655E33"/>
    <w:rsid w:val="006577ED"/>
    <w:rsid w:val="00657FF0"/>
    <w:rsid w:val="006601F1"/>
    <w:rsid w:val="00660A57"/>
    <w:rsid w:val="00661606"/>
    <w:rsid w:val="0066188E"/>
    <w:rsid w:val="00661A7F"/>
    <w:rsid w:val="00661AA8"/>
    <w:rsid w:val="006620D8"/>
    <w:rsid w:val="0066249F"/>
    <w:rsid w:val="006625EB"/>
    <w:rsid w:val="00663233"/>
    <w:rsid w:val="00663C35"/>
    <w:rsid w:val="006641EF"/>
    <w:rsid w:val="006648CD"/>
    <w:rsid w:val="006672FE"/>
    <w:rsid w:val="00667DBE"/>
    <w:rsid w:val="006701AC"/>
    <w:rsid w:val="00670224"/>
    <w:rsid w:val="00670DBC"/>
    <w:rsid w:val="00671375"/>
    <w:rsid w:val="00671D78"/>
    <w:rsid w:val="00672448"/>
    <w:rsid w:val="006724BB"/>
    <w:rsid w:val="0067317B"/>
    <w:rsid w:val="00673B40"/>
    <w:rsid w:val="00674F82"/>
    <w:rsid w:val="0067557A"/>
    <w:rsid w:val="0067578E"/>
    <w:rsid w:val="00675C15"/>
    <w:rsid w:val="0067621C"/>
    <w:rsid w:val="00676AC6"/>
    <w:rsid w:val="00676B81"/>
    <w:rsid w:val="00676E74"/>
    <w:rsid w:val="00677085"/>
    <w:rsid w:val="0067708C"/>
    <w:rsid w:val="00680129"/>
    <w:rsid w:val="00680166"/>
    <w:rsid w:val="0068146C"/>
    <w:rsid w:val="00681671"/>
    <w:rsid w:val="00681A1D"/>
    <w:rsid w:val="006820B1"/>
    <w:rsid w:val="0068243B"/>
    <w:rsid w:val="00686C4D"/>
    <w:rsid w:val="0068763E"/>
    <w:rsid w:val="00687CD7"/>
    <w:rsid w:val="0069069A"/>
    <w:rsid w:val="00690B8C"/>
    <w:rsid w:val="00690B8F"/>
    <w:rsid w:val="0069107E"/>
    <w:rsid w:val="006911AA"/>
    <w:rsid w:val="00691333"/>
    <w:rsid w:val="00691773"/>
    <w:rsid w:val="00691B5C"/>
    <w:rsid w:val="006927AC"/>
    <w:rsid w:val="00692DBF"/>
    <w:rsid w:val="00694493"/>
    <w:rsid w:val="00694AB6"/>
    <w:rsid w:val="006953A6"/>
    <w:rsid w:val="006956B0"/>
    <w:rsid w:val="0069581C"/>
    <w:rsid w:val="00695A7C"/>
    <w:rsid w:val="00695B16"/>
    <w:rsid w:val="00696276"/>
    <w:rsid w:val="006962B7"/>
    <w:rsid w:val="006966B5"/>
    <w:rsid w:val="00696971"/>
    <w:rsid w:val="00696CF8"/>
    <w:rsid w:val="006A0781"/>
    <w:rsid w:val="006A0A20"/>
    <w:rsid w:val="006A11F3"/>
    <w:rsid w:val="006A1DF7"/>
    <w:rsid w:val="006A43A6"/>
    <w:rsid w:val="006A4B74"/>
    <w:rsid w:val="006A52B0"/>
    <w:rsid w:val="006B0861"/>
    <w:rsid w:val="006B1238"/>
    <w:rsid w:val="006B181C"/>
    <w:rsid w:val="006B1C6F"/>
    <w:rsid w:val="006B1CDA"/>
    <w:rsid w:val="006B247C"/>
    <w:rsid w:val="006B2AEB"/>
    <w:rsid w:val="006B352F"/>
    <w:rsid w:val="006B3A4C"/>
    <w:rsid w:val="006B3AB7"/>
    <w:rsid w:val="006B4787"/>
    <w:rsid w:val="006B7DF7"/>
    <w:rsid w:val="006C0A37"/>
    <w:rsid w:val="006C136C"/>
    <w:rsid w:val="006C1670"/>
    <w:rsid w:val="006C19FC"/>
    <w:rsid w:val="006C1F61"/>
    <w:rsid w:val="006C2690"/>
    <w:rsid w:val="006C4514"/>
    <w:rsid w:val="006C5BF2"/>
    <w:rsid w:val="006C6377"/>
    <w:rsid w:val="006C676B"/>
    <w:rsid w:val="006D0711"/>
    <w:rsid w:val="006D0BBE"/>
    <w:rsid w:val="006D16F8"/>
    <w:rsid w:val="006D17B8"/>
    <w:rsid w:val="006D2B7E"/>
    <w:rsid w:val="006D2C2A"/>
    <w:rsid w:val="006D4A45"/>
    <w:rsid w:val="006D4F3C"/>
    <w:rsid w:val="006D504C"/>
    <w:rsid w:val="006D5D3C"/>
    <w:rsid w:val="006D634E"/>
    <w:rsid w:val="006E0022"/>
    <w:rsid w:val="006E2597"/>
    <w:rsid w:val="006E3BDE"/>
    <w:rsid w:val="006E3E85"/>
    <w:rsid w:val="006E4170"/>
    <w:rsid w:val="006E444A"/>
    <w:rsid w:val="006E607D"/>
    <w:rsid w:val="006E6463"/>
    <w:rsid w:val="006E76C4"/>
    <w:rsid w:val="006E77B3"/>
    <w:rsid w:val="006E7ACE"/>
    <w:rsid w:val="006E7D29"/>
    <w:rsid w:val="006F0C1A"/>
    <w:rsid w:val="006F0CA6"/>
    <w:rsid w:val="006F1596"/>
    <w:rsid w:val="006F1EAA"/>
    <w:rsid w:val="006F3A1E"/>
    <w:rsid w:val="006F3F7C"/>
    <w:rsid w:val="006F4909"/>
    <w:rsid w:val="006F4CC5"/>
    <w:rsid w:val="006F4DF3"/>
    <w:rsid w:val="006F58D1"/>
    <w:rsid w:val="006F5BFA"/>
    <w:rsid w:val="006F6172"/>
    <w:rsid w:val="006F61CE"/>
    <w:rsid w:val="006F61EF"/>
    <w:rsid w:val="006F656F"/>
    <w:rsid w:val="006F72ED"/>
    <w:rsid w:val="0070040C"/>
    <w:rsid w:val="00700FFC"/>
    <w:rsid w:val="00701D35"/>
    <w:rsid w:val="00702290"/>
    <w:rsid w:val="0070321E"/>
    <w:rsid w:val="0070364F"/>
    <w:rsid w:val="00703724"/>
    <w:rsid w:val="007053FD"/>
    <w:rsid w:val="007065E0"/>
    <w:rsid w:val="00706C21"/>
    <w:rsid w:val="0070795B"/>
    <w:rsid w:val="00707EA6"/>
    <w:rsid w:val="00710233"/>
    <w:rsid w:val="0071092D"/>
    <w:rsid w:val="00710F29"/>
    <w:rsid w:val="00712A47"/>
    <w:rsid w:val="00712D30"/>
    <w:rsid w:val="007136BA"/>
    <w:rsid w:val="00714582"/>
    <w:rsid w:val="007151F3"/>
    <w:rsid w:val="00715272"/>
    <w:rsid w:val="0071603F"/>
    <w:rsid w:val="007161D4"/>
    <w:rsid w:val="007215E6"/>
    <w:rsid w:val="00721988"/>
    <w:rsid w:val="00722735"/>
    <w:rsid w:val="00722A01"/>
    <w:rsid w:val="00722E27"/>
    <w:rsid w:val="00722F06"/>
    <w:rsid w:val="00723CC4"/>
    <w:rsid w:val="00724232"/>
    <w:rsid w:val="00724CED"/>
    <w:rsid w:val="00725672"/>
    <w:rsid w:val="0072618E"/>
    <w:rsid w:val="00726494"/>
    <w:rsid w:val="00727ED8"/>
    <w:rsid w:val="00730AC6"/>
    <w:rsid w:val="007314DC"/>
    <w:rsid w:val="00731CE2"/>
    <w:rsid w:val="007334A1"/>
    <w:rsid w:val="007334BC"/>
    <w:rsid w:val="00733785"/>
    <w:rsid w:val="007338B0"/>
    <w:rsid w:val="007347EC"/>
    <w:rsid w:val="007376D2"/>
    <w:rsid w:val="007403D1"/>
    <w:rsid w:val="00740D3A"/>
    <w:rsid w:val="007413DF"/>
    <w:rsid w:val="0074223E"/>
    <w:rsid w:val="007422E4"/>
    <w:rsid w:val="00742BCC"/>
    <w:rsid w:val="00742E87"/>
    <w:rsid w:val="007433D4"/>
    <w:rsid w:val="00743590"/>
    <w:rsid w:val="007435F2"/>
    <w:rsid w:val="007437D9"/>
    <w:rsid w:val="007453AD"/>
    <w:rsid w:val="007455AA"/>
    <w:rsid w:val="007459E9"/>
    <w:rsid w:val="00745BB2"/>
    <w:rsid w:val="0074621B"/>
    <w:rsid w:val="00746734"/>
    <w:rsid w:val="00750D2D"/>
    <w:rsid w:val="00754475"/>
    <w:rsid w:val="0075509F"/>
    <w:rsid w:val="007554DE"/>
    <w:rsid w:val="00755560"/>
    <w:rsid w:val="00755B7B"/>
    <w:rsid w:val="00755B8B"/>
    <w:rsid w:val="00755BFE"/>
    <w:rsid w:val="00755C01"/>
    <w:rsid w:val="00756BE8"/>
    <w:rsid w:val="00757040"/>
    <w:rsid w:val="007573D8"/>
    <w:rsid w:val="007603C4"/>
    <w:rsid w:val="00760B8F"/>
    <w:rsid w:val="00760BD3"/>
    <w:rsid w:val="00760FCA"/>
    <w:rsid w:val="007614FE"/>
    <w:rsid w:val="00761BE3"/>
    <w:rsid w:val="00761C5B"/>
    <w:rsid w:val="0076223B"/>
    <w:rsid w:val="007625EC"/>
    <w:rsid w:val="00762837"/>
    <w:rsid w:val="0076364A"/>
    <w:rsid w:val="00763658"/>
    <w:rsid w:val="007636BF"/>
    <w:rsid w:val="00763968"/>
    <w:rsid w:val="00765057"/>
    <w:rsid w:val="00765886"/>
    <w:rsid w:val="00766720"/>
    <w:rsid w:val="00766CBA"/>
    <w:rsid w:val="00767168"/>
    <w:rsid w:val="00767333"/>
    <w:rsid w:val="00767AAD"/>
    <w:rsid w:val="00770130"/>
    <w:rsid w:val="007701F1"/>
    <w:rsid w:val="007705F9"/>
    <w:rsid w:val="00771862"/>
    <w:rsid w:val="007723E2"/>
    <w:rsid w:val="007733A2"/>
    <w:rsid w:val="007739B1"/>
    <w:rsid w:val="00773AF5"/>
    <w:rsid w:val="00774664"/>
    <w:rsid w:val="00774707"/>
    <w:rsid w:val="00775C8F"/>
    <w:rsid w:val="00776B7A"/>
    <w:rsid w:val="00776C89"/>
    <w:rsid w:val="00780498"/>
    <w:rsid w:val="007807C6"/>
    <w:rsid w:val="00780C7F"/>
    <w:rsid w:val="00780FA9"/>
    <w:rsid w:val="00782F16"/>
    <w:rsid w:val="00783DCF"/>
    <w:rsid w:val="0078510F"/>
    <w:rsid w:val="00785B61"/>
    <w:rsid w:val="00785C8D"/>
    <w:rsid w:val="007867C1"/>
    <w:rsid w:val="00786A6B"/>
    <w:rsid w:val="00787BB9"/>
    <w:rsid w:val="007911D9"/>
    <w:rsid w:val="00791ECC"/>
    <w:rsid w:val="00792D3B"/>
    <w:rsid w:val="0079351C"/>
    <w:rsid w:val="00794219"/>
    <w:rsid w:val="007945A1"/>
    <w:rsid w:val="00794DCC"/>
    <w:rsid w:val="00795764"/>
    <w:rsid w:val="00796248"/>
    <w:rsid w:val="0079662F"/>
    <w:rsid w:val="0079663D"/>
    <w:rsid w:val="00796A68"/>
    <w:rsid w:val="00797EED"/>
    <w:rsid w:val="007A0454"/>
    <w:rsid w:val="007A1247"/>
    <w:rsid w:val="007A178B"/>
    <w:rsid w:val="007A17C6"/>
    <w:rsid w:val="007A1C34"/>
    <w:rsid w:val="007A22BC"/>
    <w:rsid w:val="007A233E"/>
    <w:rsid w:val="007A53A7"/>
    <w:rsid w:val="007A74D0"/>
    <w:rsid w:val="007A79E3"/>
    <w:rsid w:val="007B09D0"/>
    <w:rsid w:val="007B24A7"/>
    <w:rsid w:val="007B3067"/>
    <w:rsid w:val="007B37BD"/>
    <w:rsid w:val="007B3848"/>
    <w:rsid w:val="007B396E"/>
    <w:rsid w:val="007B3FD8"/>
    <w:rsid w:val="007B4DB1"/>
    <w:rsid w:val="007B5443"/>
    <w:rsid w:val="007B55E7"/>
    <w:rsid w:val="007B64B7"/>
    <w:rsid w:val="007C0E47"/>
    <w:rsid w:val="007C111C"/>
    <w:rsid w:val="007C2906"/>
    <w:rsid w:val="007C4632"/>
    <w:rsid w:val="007C53E5"/>
    <w:rsid w:val="007C5EA2"/>
    <w:rsid w:val="007C68AA"/>
    <w:rsid w:val="007C6A56"/>
    <w:rsid w:val="007C7D06"/>
    <w:rsid w:val="007D0308"/>
    <w:rsid w:val="007D0568"/>
    <w:rsid w:val="007D1FEB"/>
    <w:rsid w:val="007D2473"/>
    <w:rsid w:val="007D25AE"/>
    <w:rsid w:val="007D25B2"/>
    <w:rsid w:val="007D4AC5"/>
    <w:rsid w:val="007D4EF9"/>
    <w:rsid w:val="007D55E2"/>
    <w:rsid w:val="007E0269"/>
    <w:rsid w:val="007E05B2"/>
    <w:rsid w:val="007E0635"/>
    <w:rsid w:val="007E0A59"/>
    <w:rsid w:val="007E0D41"/>
    <w:rsid w:val="007E1A38"/>
    <w:rsid w:val="007E23B0"/>
    <w:rsid w:val="007E41EF"/>
    <w:rsid w:val="007E4499"/>
    <w:rsid w:val="007E4543"/>
    <w:rsid w:val="007E4EAE"/>
    <w:rsid w:val="007E51C4"/>
    <w:rsid w:val="007E5449"/>
    <w:rsid w:val="007E56F4"/>
    <w:rsid w:val="007E7A60"/>
    <w:rsid w:val="007E7DA8"/>
    <w:rsid w:val="007F04E4"/>
    <w:rsid w:val="007F0512"/>
    <w:rsid w:val="007F15EA"/>
    <w:rsid w:val="007F16BB"/>
    <w:rsid w:val="007F2662"/>
    <w:rsid w:val="007F28C4"/>
    <w:rsid w:val="007F3292"/>
    <w:rsid w:val="007F3915"/>
    <w:rsid w:val="007F3A34"/>
    <w:rsid w:val="007F3D46"/>
    <w:rsid w:val="007F51B7"/>
    <w:rsid w:val="007F6C1A"/>
    <w:rsid w:val="007F7A68"/>
    <w:rsid w:val="00800DCD"/>
    <w:rsid w:val="00800EF7"/>
    <w:rsid w:val="00801464"/>
    <w:rsid w:val="008019BB"/>
    <w:rsid w:val="00802014"/>
    <w:rsid w:val="008022A6"/>
    <w:rsid w:val="0080258C"/>
    <w:rsid w:val="00803A98"/>
    <w:rsid w:val="0080413B"/>
    <w:rsid w:val="008048CA"/>
    <w:rsid w:val="00804D0E"/>
    <w:rsid w:val="008050C0"/>
    <w:rsid w:val="00810224"/>
    <w:rsid w:val="0081099A"/>
    <w:rsid w:val="00810F7C"/>
    <w:rsid w:val="008112E6"/>
    <w:rsid w:val="008117C9"/>
    <w:rsid w:val="00811888"/>
    <w:rsid w:val="0081200E"/>
    <w:rsid w:val="00812114"/>
    <w:rsid w:val="00813D7E"/>
    <w:rsid w:val="00814A89"/>
    <w:rsid w:val="00814DF3"/>
    <w:rsid w:val="00815886"/>
    <w:rsid w:val="00815ED1"/>
    <w:rsid w:val="00816400"/>
    <w:rsid w:val="00816C09"/>
    <w:rsid w:val="00817B02"/>
    <w:rsid w:val="00817F62"/>
    <w:rsid w:val="00820DBC"/>
    <w:rsid w:val="0082113B"/>
    <w:rsid w:val="00822772"/>
    <w:rsid w:val="008233D3"/>
    <w:rsid w:val="00823462"/>
    <w:rsid w:val="0082449F"/>
    <w:rsid w:val="00824784"/>
    <w:rsid w:val="008249C0"/>
    <w:rsid w:val="00824D41"/>
    <w:rsid w:val="00824F96"/>
    <w:rsid w:val="00825C14"/>
    <w:rsid w:val="00825CB2"/>
    <w:rsid w:val="008267F5"/>
    <w:rsid w:val="0082697A"/>
    <w:rsid w:val="00827F82"/>
    <w:rsid w:val="00830996"/>
    <w:rsid w:val="00830B52"/>
    <w:rsid w:val="0083121B"/>
    <w:rsid w:val="00831D89"/>
    <w:rsid w:val="00831EA9"/>
    <w:rsid w:val="00831F75"/>
    <w:rsid w:val="008321BF"/>
    <w:rsid w:val="008323DA"/>
    <w:rsid w:val="00832786"/>
    <w:rsid w:val="0083367F"/>
    <w:rsid w:val="00833CB1"/>
    <w:rsid w:val="008351DF"/>
    <w:rsid w:val="00835C88"/>
    <w:rsid w:val="008364EC"/>
    <w:rsid w:val="00836CF7"/>
    <w:rsid w:val="00837F52"/>
    <w:rsid w:val="0084017B"/>
    <w:rsid w:val="008402CA"/>
    <w:rsid w:val="00842FED"/>
    <w:rsid w:val="00843272"/>
    <w:rsid w:val="008436F3"/>
    <w:rsid w:val="00843C3F"/>
    <w:rsid w:val="008442F6"/>
    <w:rsid w:val="00845B8E"/>
    <w:rsid w:val="00846A91"/>
    <w:rsid w:val="00847604"/>
    <w:rsid w:val="00847A42"/>
    <w:rsid w:val="00847B02"/>
    <w:rsid w:val="00847BC4"/>
    <w:rsid w:val="00850F37"/>
    <w:rsid w:val="00851111"/>
    <w:rsid w:val="00851233"/>
    <w:rsid w:val="0085183A"/>
    <w:rsid w:val="00852806"/>
    <w:rsid w:val="00852FB2"/>
    <w:rsid w:val="00853167"/>
    <w:rsid w:val="008534CA"/>
    <w:rsid w:val="00853D67"/>
    <w:rsid w:val="008544B3"/>
    <w:rsid w:val="00854921"/>
    <w:rsid w:val="00855887"/>
    <w:rsid w:val="00856232"/>
    <w:rsid w:val="00857164"/>
    <w:rsid w:val="0086063B"/>
    <w:rsid w:val="0086077D"/>
    <w:rsid w:val="00860B09"/>
    <w:rsid w:val="00863F90"/>
    <w:rsid w:val="0086420C"/>
    <w:rsid w:val="008645E2"/>
    <w:rsid w:val="00865992"/>
    <w:rsid w:val="008660A7"/>
    <w:rsid w:val="008662F1"/>
    <w:rsid w:val="00866E60"/>
    <w:rsid w:val="008674D4"/>
    <w:rsid w:val="00867CFB"/>
    <w:rsid w:val="00870725"/>
    <w:rsid w:val="0087087E"/>
    <w:rsid w:val="00870931"/>
    <w:rsid w:val="0087111D"/>
    <w:rsid w:val="00871E65"/>
    <w:rsid w:val="00871F58"/>
    <w:rsid w:val="00872149"/>
    <w:rsid w:val="008727CC"/>
    <w:rsid w:val="00874342"/>
    <w:rsid w:val="008744B5"/>
    <w:rsid w:val="00874916"/>
    <w:rsid w:val="00874B71"/>
    <w:rsid w:val="00877546"/>
    <w:rsid w:val="00877753"/>
    <w:rsid w:val="00881699"/>
    <w:rsid w:val="00881F47"/>
    <w:rsid w:val="00882036"/>
    <w:rsid w:val="00882AA7"/>
    <w:rsid w:val="00883395"/>
    <w:rsid w:val="00883994"/>
    <w:rsid w:val="00884ACE"/>
    <w:rsid w:val="00884D1C"/>
    <w:rsid w:val="00884F3C"/>
    <w:rsid w:val="00884F40"/>
    <w:rsid w:val="00885303"/>
    <w:rsid w:val="008861AD"/>
    <w:rsid w:val="008867D3"/>
    <w:rsid w:val="00886AB0"/>
    <w:rsid w:val="00886F73"/>
    <w:rsid w:val="00887DFA"/>
    <w:rsid w:val="0089025F"/>
    <w:rsid w:val="008906E8"/>
    <w:rsid w:val="00893036"/>
    <w:rsid w:val="008935F1"/>
    <w:rsid w:val="008938D8"/>
    <w:rsid w:val="008942B4"/>
    <w:rsid w:val="00894ECB"/>
    <w:rsid w:val="0089504F"/>
    <w:rsid w:val="008964D7"/>
    <w:rsid w:val="008969D4"/>
    <w:rsid w:val="00897547"/>
    <w:rsid w:val="00897925"/>
    <w:rsid w:val="008A0376"/>
    <w:rsid w:val="008A1490"/>
    <w:rsid w:val="008A2893"/>
    <w:rsid w:val="008A2FA7"/>
    <w:rsid w:val="008A4BBA"/>
    <w:rsid w:val="008A558C"/>
    <w:rsid w:val="008A668C"/>
    <w:rsid w:val="008A6F7C"/>
    <w:rsid w:val="008A7826"/>
    <w:rsid w:val="008B040C"/>
    <w:rsid w:val="008B060D"/>
    <w:rsid w:val="008B0A2D"/>
    <w:rsid w:val="008B22A8"/>
    <w:rsid w:val="008B284E"/>
    <w:rsid w:val="008B4945"/>
    <w:rsid w:val="008B54E4"/>
    <w:rsid w:val="008B5D39"/>
    <w:rsid w:val="008B6994"/>
    <w:rsid w:val="008B6F65"/>
    <w:rsid w:val="008B6FC8"/>
    <w:rsid w:val="008B768E"/>
    <w:rsid w:val="008B7766"/>
    <w:rsid w:val="008B7834"/>
    <w:rsid w:val="008C0C40"/>
    <w:rsid w:val="008C0F66"/>
    <w:rsid w:val="008C20C7"/>
    <w:rsid w:val="008C2495"/>
    <w:rsid w:val="008C38B0"/>
    <w:rsid w:val="008C3B39"/>
    <w:rsid w:val="008C46A4"/>
    <w:rsid w:val="008C475A"/>
    <w:rsid w:val="008C5B51"/>
    <w:rsid w:val="008C6253"/>
    <w:rsid w:val="008C6699"/>
    <w:rsid w:val="008C6910"/>
    <w:rsid w:val="008C6BD9"/>
    <w:rsid w:val="008C6C6C"/>
    <w:rsid w:val="008C73F9"/>
    <w:rsid w:val="008D11E9"/>
    <w:rsid w:val="008D27E6"/>
    <w:rsid w:val="008D332B"/>
    <w:rsid w:val="008D3816"/>
    <w:rsid w:val="008D3BBF"/>
    <w:rsid w:val="008D4355"/>
    <w:rsid w:val="008D59EC"/>
    <w:rsid w:val="008D6542"/>
    <w:rsid w:val="008D7352"/>
    <w:rsid w:val="008D7364"/>
    <w:rsid w:val="008D744E"/>
    <w:rsid w:val="008D7F06"/>
    <w:rsid w:val="008E0312"/>
    <w:rsid w:val="008E0649"/>
    <w:rsid w:val="008E15C3"/>
    <w:rsid w:val="008E1806"/>
    <w:rsid w:val="008E1861"/>
    <w:rsid w:val="008E2073"/>
    <w:rsid w:val="008E2B20"/>
    <w:rsid w:val="008E3243"/>
    <w:rsid w:val="008E38C1"/>
    <w:rsid w:val="008E4295"/>
    <w:rsid w:val="008E50A7"/>
    <w:rsid w:val="008E56C3"/>
    <w:rsid w:val="008E5CA3"/>
    <w:rsid w:val="008E67D0"/>
    <w:rsid w:val="008E7746"/>
    <w:rsid w:val="008F0192"/>
    <w:rsid w:val="008F0254"/>
    <w:rsid w:val="008F0326"/>
    <w:rsid w:val="008F09D6"/>
    <w:rsid w:val="008F1918"/>
    <w:rsid w:val="008F1DF6"/>
    <w:rsid w:val="008F27D4"/>
    <w:rsid w:val="008F439C"/>
    <w:rsid w:val="008F4407"/>
    <w:rsid w:val="008F4556"/>
    <w:rsid w:val="008F5408"/>
    <w:rsid w:val="008F65DA"/>
    <w:rsid w:val="008F7842"/>
    <w:rsid w:val="008F799C"/>
    <w:rsid w:val="008F7F2D"/>
    <w:rsid w:val="00900AE5"/>
    <w:rsid w:val="00900BC7"/>
    <w:rsid w:val="00900C4E"/>
    <w:rsid w:val="009010D8"/>
    <w:rsid w:val="00901367"/>
    <w:rsid w:val="00901741"/>
    <w:rsid w:val="00901B88"/>
    <w:rsid w:val="00902691"/>
    <w:rsid w:val="00905526"/>
    <w:rsid w:val="00906AB9"/>
    <w:rsid w:val="0090739A"/>
    <w:rsid w:val="00910137"/>
    <w:rsid w:val="00910294"/>
    <w:rsid w:val="00911298"/>
    <w:rsid w:val="00911841"/>
    <w:rsid w:val="00912338"/>
    <w:rsid w:val="00913302"/>
    <w:rsid w:val="0091343A"/>
    <w:rsid w:val="009142DB"/>
    <w:rsid w:val="009145C2"/>
    <w:rsid w:val="00914677"/>
    <w:rsid w:val="00914F8B"/>
    <w:rsid w:val="00915051"/>
    <w:rsid w:val="00915154"/>
    <w:rsid w:val="009154B9"/>
    <w:rsid w:val="0091622B"/>
    <w:rsid w:val="0091683A"/>
    <w:rsid w:val="0091728C"/>
    <w:rsid w:val="00920588"/>
    <w:rsid w:val="00920A19"/>
    <w:rsid w:val="00921E21"/>
    <w:rsid w:val="009222BC"/>
    <w:rsid w:val="00922396"/>
    <w:rsid w:val="009229A9"/>
    <w:rsid w:val="00922ACB"/>
    <w:rsid w:val="00922B23"/>
    <w:rsid w:val="009233BF"/>
    <w:rsid w:val="0092471A"/>
    <w:rsid w:val="009250EA"/>
    <w:rsid w:val="0092560B"/>
    <w:rsid w:val="0092691C"/>
    <w:rsid w:val="009269EB"/>
    <w:rsid w:val="00927481"/>
    <w:rsid w:val="00930D92"/>
    <w:rsid w:val="0093125A"/>
    <w:rsid w:val="009313A4"/>
    <w:rsid w:val="0093169F"/>
    <w:rsid w:val="00931A4D"/>
    <w:rsid w:val="00931CA1"/>
    <w:rsid w:val="00932212"/>
    <w:rsid w:val="009328D2"/>
    <w:rsid w:val="00932DC0"/>
    <w:rsid w:val="00932F0D"/>
    <w:rsid w:val="00933DCF"/>
    <w:rsid w:val="00934303"/>
    <w:rsid w:val="009347F2"/>
    <w:rsid w:val="00935FBB"/>
    <w:rsid w:val="009400D9"/>
    <w:rsid w:val="00940FE0"/>
    <w:rsid w:val="00941C7F"/>
    <w:rsid w:val="009421AA"/>
    <w:rsid w:val="0094280A"/>
    <w:rsid w:val="00942848"/>
    <w:rsid w:val="00942CAA"/>
    <w:rsid w:val="009436AF"/>
    <w:rsid w:val="00944544"/>
    <w:rsid w:val="009453B0"/>
    <w:rsid w:val="00947573"/>
    <w:rsid w:val="00947BA9"/>
    <w:rsid w:val="00950230"/>
    <w:rsid w:val="009508E7"/>
    <w:rsid w:val="0095128E"/>
    <w:rsid w:val="0095164D"/>
    <w:rsid w:val="00951A35"/>
    <w:rsid w:val="009523F0"/>
    <w:rsid w:val="009539BE"/>
    <w:rsid w:val="00954E76"/>
    <w:rsid w:val="00954FBC"/>
    <w:rsid w:val="009553D5"/>
    <w:rsid w:val="0095561D"/>
    <w:rsid w:val="00955F6B"/>
    <w:rsid w:val="009568AD"/>
    <w:rsid w:val="0096024B"/>
    <w:rsid w:val="009605EB"/>
    <w:rsid w:val="00960A43"/>
    <w:rsid w:val="00960B16"/>
    <w:rsid w:val="00961264"/>
    <w:rsid w:val="009621E1"/>
    <w:rsid w:val="0096360A"/>
    <w:rsid w:val="00967458"/>
    <w:rsid w:val="00967EDE"/>
    <w:rsid w:val="00970024"/>
    <w:rsid w:val="009707E4"/>
    <w:rsid w:val="00970F72"/>
    <w:rsid w:val="00971596"/>
    <w:rsid w:val="009717EF"/>
    <w:rsid w:val="009727A8"/>
    <w:rsid w:val="009732E0"/>
    <w:rsid w:val="00973F18"/>
    <w:rsid w:val="00977892"/>
    <w:rsid w:val="00977998"/>
    <w:rsid w:val="00981DF4"/>
    <w:rsid w:val="00982005"/>
    <w:rsid w:val="00982998"/>
    <w:rsid w:val="00982C91"/>
    <w:rsid w:val="0098322E"/>
    <w:rsid w:val="00983835"/>
    <w:rsid w:val="009859FA"/>
    <w:rsid w:val="0098605A"/>
    <w:rsid w:val="0098710B"/>
    <w:rsid w:val="00987975"/>
    <w:rsid w:val="0099076A"/>
    <w:rsid w:val="0099091E"/>
    <w:rsid w:val="00990AAA"/>
    <w:rsid w:val="00990BDA"/>
    <w:rsid w:val="00990C42"/>
    <w:rsid w:val="00992BFB"/>
    <w:rsid w:val="0099351D"/>
    <w:rsid w:val="00993AEE"/>
    <w:rsid w:val="00994A56"/>
    <w:rsid w:val="00994C44"/>
    <w:rsid w:val="00995BB4"/>
    <w:rsid w:val="00995C5B"/>
    <w:rsid w:val="009962E9"/>
    <w:rsid w:val="00997458"/>
    <w:rsid w:val="009A08DA"/>
    <w:rsid w:val="009A19C8"/>
    <w:rsid w:val="009A1F57"/>
    <w:rsid w:val="009A2197"/>
    <w:rsid w:val="009A2540"/>
    <w:rsid w:val="009A2664"/>
    <w:rsid w:val="009A3A47"/>
    <w:rsid w:val="009A3FF6"/>
    <w:rsid w:val="009A5319"/>
    <w:rsid w:val="009A642A"/>
    <w:rsid w:val="009A6F00"/>
    <w:rsid w:val="009A7554"/>
    <w:rsid w:val="009B0409"/>
    <w:rsid w:val="009B0EC8"/>
    <w:rsid w:val="009B12FD"/>
    <w:rsid w:val="009B1418"/>
    <w:rsid w:val="009B258C"/>
    <w:rsid w:val="009B2791"/>
    <w:rsid w:val="009B386E"/>
    <w:rsid w:val="009B3A13"/>
    <w:rsid w:val="009B3F09"/>
    <w:rsid w:val="009B54AD"/>
    <w:rsid w:val="009B62C3"/>
    <w:rsid w:val="009B6A1C"/>
    <w:rsid w:val="009B7D6B"/>
    <w:rsid w:val="009C02DF"/>
    <w:rsid w:val="009C0A8E"/>
    <w:rsid w:val="009C3086"/>
    <w:rsid w:val="009C4936"/>
    <w:rsid w:val="009C4DF6"/>
    <w:rsid w:val="009C5843"/>
    <w:rsid w:val="009C5972"/>
    <w:rsid w:val="009C6341"/>
    <w:rsid w:val="009C6CAE"/>
    <w:rsid w:val="009C6EF2"/>
    <w:rsid w:val="009D0494"/>
    <w:rsid w:val="009D0730"/>
    <w:rsid w:val="009D12A7"/>
    <w:rsid w:val="009D1B69"/>
    <w:rsid w:val="009D2228"/>
    <w:rsid w:val="009D2DAA"/>
    <w:rsid w:val="009D3762"/>
    <w:rsid w:val="009D503F"/>
    <w:rsid w:val="009D575E"/>
    <w:rsid w:val="009D6685"/>
    <w:rsid w:val="009D77A2"/>
    <w:rsid w:val="009D78BC"/>
    <w:rsid w:val="009E0658"/>
    <w:rsid w:val="009E1979"/>
    <w:rsid w:val="009E1A70"/>
    <w:rsid w:val="009E1CA9"/>
    <w:rsid w:val="009E1D38"/>
    <w:rsid w:val="009E26A8"/>
    <w:rsid w:val="009E32D5"/>
    <w:rsid w:val="009E4663"/>
    <w:rsid w:val="009F0172"/>
    <w:rsid w:val="009F0A6B"/>
    <w:rsid w:val="009F0CB3"/>
    <w:rsid w:val="009F0ED6"/>
    <w:rsid w:val="009F0F02"/>
    <w:rsid w:val="009F0F98"/>
    <w:rsid w:val="009F2730"/>
    <w:rsid w:val="009F3110"/>
    <w:rsid w:val="009F327A"/>
    <w:rsid w:val="009F48EF"/>
    <w:rsid w:val="009F510D"/>
    <w:rsid w:val="009F54E8"/>
    <w:rsid w:val="009F5F59"/>
    <w:rsid w:val="009F6ABC"/>
    <w:rsid w:val="009F72AC"/>
    <w:rsid w:val="009F734F"/>
    <w:rsid w:val="009F78E2"/>
    <w:rsid w:val="009F79AF"/>
    <w:rsid w:val="009F7B3A"/>
    <w:rsid w:val="009F7EF0"/>
    <w:rsid w:val="00A00F7B"/>
    <w:rsid w:val="00A014B1"/>
    <w:rsid w:val="00A01A70"/>
    <w:rsid w:val="00A01BA0"/>
    <w:rsid w:val="00A043BD"/>
    <w:rsid w:val="00A05029"/>
    <w:rsid w:val="00A05978"/>
    <w:rsid w:val="00A06467"/>
    <w:rsid w:val="00A06AD4"/>
    <w:rsid w:val="00A07AB8"/>
    <w:rsid w:val="00A10BD0"/>
    <w:rsid w:val="00A10D2E"/>
    <w:rsid w:val="00A10E72"/>
    <w:rsid w:val="00A11819"/>
    <w:rsid w:val="00A11A33"/>
    <w:rsid w:val="00A11F2D"/>
    <w:rsid w:val="00A11FF6"/>
    <w:rsid w:val="00A138C9"/>
    <w:rsid w:val="00A1400F"/>
    <w:rsid w:val="00A14522"/>
    <w:rsid w:val="00A14726"/>
    <w:rsid w:val="00A14A8D"/>
    <w:rsid w:val="00A164B9"/>
    <w:rsid w:val="00A16794"/>
    <w:rsid w:val="00A16D82"/>
    <w:rsid w:val="00A16EDF"/>
    <w:rsid w:val="00A17069"/>
    <w:rsid w:val="00A20320"/>
    <w:rsid w:val="00A20753"/>
    <w:rsid w:val="00A2127A"/>
    <w:rsid w:val="00A213D1"/>
    <w:rsid w:val="00A2184E"/>
    <w:rsid w:val="00A231F0"/>
    <w:rsid w:val="00A2355D"/>
    <w:rsid w:val="00A2367F"/>
    <w:rsid w:val="00A24186"/>
    <w:rsid w:val="00A245EB"/>
    <w:rsid w:val="00A24744"/>
    <w:rsid w:val="00A2523A"/>
    <w:rsid w:val="00A255A4"/>
    <w:rsid w:val="00A25839"/>
    <w:rsid w:val="00A25B86"/>
    <w:rsid w:val="00A2643A"/>
    <w:rsid w:val="00A27267"/>
    <w:rsid w:val="00A274B8"/>
    <w:rsid w:val="00A304C3"/>
    <w:rsid w:val="00A318FA"/>
    <w:rsid w:val="00A31C6F"/>
    <w:rsid w:val="00A33466"/>
    <w:rsid w:val="00A33D50"/>
    <w:rsid w:val="00A34FBB"/>
    <w:rsid w:val="00A354F4"/>
    <w:rsid w:val="00A355C4"/>
    <w:rsid w:val="00A364E2"/>
    <w:rsid w:val="00A36CEF"/>
    <w:rsid w:val="00A374F8"/>
    <w:rsid w:val="00A37530"/>
    <w:rsid w:val="00A4024B"/>
    <w:rsid w:val="00A405BC"/>
    <w:rsid w:val="00A40BC8"/>
    <w:rsid w:val="00A41407"/>
    <w:rsid w:val="00A416B6"/>
    <w:rsid w:val="00A42955"/>
    <w:rsid w:val="00A445F4"/>
    <w:rsid w:val="00A44885"/>
    <w:rsid w:val="00A45556"/>
    <w:rsid w:val="00A4571B"/>
    <w:rsid w:val="00A45CF1"/>
    <w:rsid w:val="00A46FEC"/>
    <w:rsid w:val="00A477B6"/>
    <w:rsid w:val="00A47917"/>
    <w:rsid w:val="00A509B5"/>
    <w:rsid w:val="00A52114"/>
    <w:rsid w:val="00A52EE2"/>
    <w:rsid w:val="00A53221"/>
    <w:rsid w:val="00A5385E"/>
    <w:rsid w:val="00A54B87"/>
    <w:rsid w:val="00A5593A"/>
    <w:rsid w:val="00A55C7E"/>
    <w:rsid w:val="00A560E0"/>
    <w:rsid w:val="00A56E36"/>
    <w:rsid w:val="00A57294"/>
    <w:rsid w:val="00A60CA6"/>
    <w:rsid w:val="00A60E2D"/>
    <w:rsid w:val="00A6117E"/>
    <w:rsid w:val="00A61636"/>
    <w:rsid w:val="00A61856"/>
    <w:rsid w:val="00A61C32"/>
    <w:rsid w:val="00A62A6D"/>
    <w:rsid w:val="00A6354C"/>
    <w:rsid w:val="00A63ED0"/>
    <w:rsid w:val="00A63F15"/>
    <w:rsid w:val="00A67440"/>
    <w:rsid w:val="00A67E2A"/>
    <w:rsid w:val="00A707C7"/>
    <w:rsid w:val="00A70F76"/>
    <w:rsid w:val="00A71232"/>
    <w:rsid w:val="00A71D37"/>
    <w:rsid w:val="00A71DCC"/>
    <w:rsid w:val="00A721F2"/>
    <w:rsid w:val="00A72631"/>
    <w:rsid w:val="00A72B2D"/>
    <w:rsid w:val="00A732A7"/>
    <w:rsid w:val="00A73D05"/>
    <w:rsid w:val="00A7423F"/>
    <w:rsid w:val="00A7453A"/>
    <w:rsid w:val="00A747E7"/>
    <w:rsid w:val="00A75394"/>
    <w:rsid w:val="00A7542A"/>
    <w:rsid w:val="00A7557E"/>
    <w:rsid w:val="00A76A29"/>
    <w:rsid w:val="00A76F9F"/>
    <w:rsid w:val="00A800EC"/>
    <w:rsid w:val="00A8160E"/>
    <w:rsid w:val="00A822E2"/>
    <w:rsid w:val="00A82E73"/>
    <w:rsid w:val="00A84F0E"/>
    <w:rsid w:val="00A850CF"/>
    <w:rsid w:val="00A8776A"/>
    <w:rsid w:val="00A87BFE"/>
    <w:rsid w:val="00A90179"/>
    <w:rsid w:val="00A90A55"/>
    <w:rsid w:val="00A91311"/>
    <w:rsid w:val="00A91B93"/>
    <w:rsid w:val="00A91B95"/>
    <w:rsid w:val="00A923B8"/>
    <w:rsid w:val="00A92FE4"/>
    <w:rsid w:val="00A93311"/>
    <w:rsid w:val="00A94239"/>
    <w:rsid w:val="00A95AD0"/>
    <w:rsid w:val="00A9690A"/>
    <w:rsid w:val="00A96F7D"/>
    <w:rsid w:val="00A975D3"/>
    <w:rsid w:val="00AA1CE9"/>
    <w:rsid w:val="00AA3370"/>
    <w:rsid w:val="00AA3E5E"/>
    <w:rsid w:val="00AA4BAC"/>
    <w:rsid w:val="00AA527B"/>
    <w:rsid w:val="00AA5F89"/>
    <w:rsid w:val="00AA7F9B"/>
    <w:rsid w:val="00AA7FB9"/>
    <w:rsid w:val="00AB04AB"/>
    <w:rsid w:val="00AB0E68"/>
    <w:rsid w:val="00AB17C4"/>
    <w:rsid w:val="00AB231F"/>
    <w:rsid w:val="00AB2721"/>
    <w:rsid w:val="00AB2A1A"/>
    <w:rsid w:val="00AB2A45"/>
    <w:rsid w:val="00AB3416"/>
    <w:rsid w:val="00AB4E75"/>
    <w:rsid w:val="00AB5BE7"/>
    <w:rsid w:val="00AB6814"/>
    <w:rsid w:val="00AB682C"/>
    <w:rsid w:val="00AB769D"/>
    <w:rsid w:val="00AB7F1C"/>
    <w:rsid w:val="00AC1CBA"/>
    <w:rsid w:val="00AC20F1"/>
    <w:rsid w:val="00AC28BB"/>
    <w:rsid w:val="00AC3386"/>
    <w:rsid w:val="00AC583D"/>
    <w:rsid w:val="00AC6C98"/>
    <w:rsid w:val="00AC6CA6"/>
    <w:rsid w:val="00AC72CD"/>
    <w:rsid w:val="00AD1154"/>
    <w:rsid w:val="00AD1441"/>
    <w:rsid w:val="00AD1ED3"/>
    <w:rsid w:val="00AD27DD"/>
    <w:rsid w:val="00AD2834"/>
    <w:rsid w:val="00AD3819"/>
    <w:rsid w:val="00AD38A3"/>
    <w:rsid w:val="00AD4AFD"/>
    <w:rsid w:val="00AD5F90"/>
    <w:rsid w:val="00AD61C1"/>
    <w:rsid w:val="00AD6688"/>
    <w:rsid w:val="00AD6DFA"/>
    <w:rsid w:val="00AD6E87"/>
    <w:rsid w:val="00AD7278"/>
    <w:rsid w:val="00AE0436"/>
    <w:rsid w:val="00AE0573"/>
    <w:rsid w:val="00AE0EB3"/>
    <w:rsid w:val="00AE169F"/>
    <w:rsid w:val="00AE1E15"/>
    <w:rsid w:val="00AE2186"/>
    <w:rsid w:val="00AE3249"/>
    <w:rsid w:val="00AE39CC"/>
    <w:rsid w:val="00AE3A23"/>
    <w:rsid w:val="00AE3CA4"/>
    <w:rsid w:val="00AE41FA"/>
    <w:rsid w:val="00AE46F3"/>
    <w:rsid w:val="00AE4B29"/>
    <w:rsid w:val="00AE503A"/>
    <w:rsid w:val="00AE5738"/>
    <w:rsid w:val="00AE70CB"/>
    <w:rsid w:val="00AE7873"/>
    <w:rsid w:val="00AE7D5B"/>
    <w:rsid w:val="00AF0413"/>
    <w:rsid w:val="00AF0CEE"/>
    <w:rsid w:val="00AF2E5F"/>
    <w:rsid w:val="00AF4B91"/>
    <w:rsid w:val="00AF60B2"/>
    <w:rsid w:val="00AF63B6"/>
    <w:rsid w:val="00AF6B01"/>
    <w:rsid w:val="00AF7F56"/>
    <w:rsid w:val="00B015CA"/>
    <w:rsid w:val="00B01844"/>
    <w:rsid w:val="00B01906"/>
    <w:rsid w:val="00B02197"/>
    <w:rsid w:val="00B0314A"/>
    <w:rsid w:val="00B03572"/>
    <w:rsid w:val="00B036EC"/>
    <w:rsid w:val="00B04916"/>
    <w:rsid w:val="00B04AA3"/>
    <w:rsid w:val="00B05503"/>
    <w:rsid w:val="00B068A4"/>
    <w:rsid w:val="00B06CC5"/>
    <w:rsid w:val="00B072CC"/>
    <w:rsid w:val="00B07315"/>
    <w:rsid w:val="00B10B98"/>
    <w:rsid w:val="00B121C9"/>
    <w:rsid w:val="00B12525"/>
    <w:rsid w:val="00B12CF8"/>
    <w:rsid w:val="00B13A68"/>
    <w:rsid w:val="00B13EF9"/>
    <w:rsid w:val="00B14879"/>
    <w:rsid w:val="00B14CAF"/>
    <w:rsid w:val="00B15E4E"/>
    <w:rsid w:val="00B16526"/>
    <w:rsid w:val="00B17FC6"/>
    <w:rsid w:val="00B206FD"/>
    <w:rsid w:val="00B20D8E"/>
    <w:rsid w:val="00B20DB6"/>
    <w:rsid w:val="00B21883"/>
    <w:rsid w:val="00B2196E"/>
    <w:rsid w:val="00B224AC"/>
    <w:rsid w:val="00B22560"/>
    <w:rsid w:val="00B225F5"/>
    <w:rsid w:val="00B22744"/>
    <w:rsid w:val="00B22778"/>
    <w:rsid w:val="00B23002"/>
    <w:rsid w:val="00B23113"/>
    <w:rsid w:val="00B23638"/>
    <w:rsid w:val="00B25122"/>
    <w:rsid w:val="00B2662E"/>
    <w:rsid w:val="00B269F4"/>
    <w:rsid w:val="00B26FC3"/>
    <w:rsid w:val="00B273D0"/>
    <w:rsid w:val="00B27969"/>
    <w:rsid w:val="00B30784"/>
    <w:rsid w:val="00B32145"/>
    <w:rsid w:val="00B32780"/>
    <w:rsid w:val="00B32B00"/>
    <w:rsid w:val="00B32CD5"/>
    <w:rsid w:val="00B35147"/>
    <w:rsid w:val="00B35525"/>
    <w:rsid w:val="00B35846"/>
    <w:rsid w:val="00B36BA0"/>
    <w:rsid w:val="00B406CC"/>
    <w:rsid w:val="00B4080C"/>
    <w:rsid w:val="00B4103E"/>
    <w:rsid w:val="00B41409"/>
    <w:rsid w:val="00B4286E"/>
    <w:rsid w:val="00B43747"/>
    <w:rsid w:val="00B450CD"/>
    <w:rsid w:val="00B46E76"/>
    <w:rsid w:val="00B471B1"/>
    <w:rsid w:val="00B47E82"/>
    <w:rsid w:val="00B514B8"/>
    <w:rsid w:val="00B51BD4"/>
    <w:rsid w:val="00B52159"/>
    <w:rsid w:val="00B52DA0"/>
    <w:rsid w:val="00B52ED7"/>
    <w:rsid w:val="00B530A5"/>
    <w:rsid w:val="00B53A4C"/>
    <w:rsid w:val="00B53CA2"/>
    <w:rsid w:val="00B564B0"/>
    <w:rsid w:val="00B56D86"/>
    <w:rsid w:val="00B57334"/>
    <w:rsid w:val="00B577C6"/>
    <w:rsid w:val="00B60B4F"/>
    <w:rsid w:val="00B60ED2"/>
    <w:rsid w:val="00B61417"/>
    <w:rsid w:val="00B61814"/>
    <w:rsid w:val="00B61FD6"/>
    <w:rsid w:val="00B62509"/>
    <w:rsid w:val="00B63549"/>
    <w:rsid w:val="00B638B9"/>
    <w:rsid w:val="00B647C0"/>
    <w:rsid w:val="00B64D45"/>
    <w:rsid w:val="00B666CB"/>
    <w:rsid w:val="00B67098"/>
    <w:rsid w:val="00B67D96"/>
    <w:rsid w:val="00B704A5"/>
    <w:rsid w:val="00B70AF0"/>
    <w:rsid w:val="00B70FE6"/>
    <w:rsid w:val="00B71611"/>
    <w:rsid w:val="00B71B77"/>
    <w:rsid w:val="00B725DE"/>
    <w:rsid w:val="00B73100"/>
    <w:rsid w:val="00B7480C"/>
    <w:rsid w:val="00B749BC"/>
    <w:rsid w:val="00B74DB9"/>
    <w:rsid w:val="00B76F4B"/>
    <w:rsid w:val="00B77263"/>
    <w:rsid w:val="00B77961"/>
    <w:rsid w:val="00B77BB8"/>
    <w:rsid w:val="00B817E8"/>
    <w:rsid w:val="00B8201F"/>
    <w:rsid w:val="00B82CAA"/>
    <w:rsid w:val="00B83BD7"/>
    <w:rsid w:val="00B83DB0"/>
    <w:rsid w:val="00B84249"/>
    <w:rsid w:val="00B8452D"/>
    <w:rsid w:val="00B847B2"/>
    <w:rsid w:val="00B8495E"/>
    <w:rsid w:val="00B8572F"/>
    <w:rsid w:val="00B8622F"/>
    <w:rsid w:val="00B863A8"/>
    <w:rsid w:val="00B8776D"/>
    <w:rsid w:val="00B87A8F"/>
    <w:rsid w:val="00B902F0"/>
    <w:rsid w:val="00B906B1"/>
    <w:rsid w:val="00B90779"/>
    <w:rsid w:val="00B91EC5"/>
    <w:rsid w:val="00B92528"/>
    <w:rsid w:val="00B92808"/>
    <w:rsid w:val="00B928DC"/>
    <w:rsid w:val="00B92B00"/>
    <w:rsid w:val="00B92C16"/>
    <w:rsid w:val="00B92D45"/>
    <w:rsid w:val="00B9386C"/>
    <w:rsid w:val="00B93DAD"/>
    <w:rsid w:val="00B9429A"/>
    <w:rsid w:val="00B94328"/>
    <w:rsid w:val="00B94772"/>
    <w:rsid w:val="00B9513D"/>
    <w:rsid w:val="00B95405"/>
    <w:rsid w:val="00B95B4E"/>
    <w:rsid w:val="00B96878"/>
    <w:rsid w:val="00B9695E"/>
    <w:rsid w:val="00B96B8A"/>
    <w:rsid w:val="00B97172"/>
    <w:rsid w:val="00B97C5D"/>
    <w:rsid w:val="00BA1389"/>
    <w:rsid w:val="00BA1ABC"/>
    <w:rsid w:val="00BA2180"/>
    <w:rsid w:val="00BA2267"/>
    <w:rsid w:val="00BA2BAE"/>
    <w:rsid w:val="00BA2C2E"/>
    <w:rsid w:val="00BA2E1A"/>
    <w:rsid w:val="00BA2F28"/>
    <w:rsid w:val="00BA3D74"/>
    <w:rsid w:val="00BA4098"/>
    <w:rsid w:val="00BA41EA"/>
    <w:rsid w:val="00BA4605"/>
    <w:rsid w:val="00BA46F7"/>
    <w:rsid w:val="00BA6371"/>
    <w:rsid w:val="00BA65BB"/>
    <w:rsid w:val="00BA6A89"/>
    <w:rsid w:val="00BA6B9D"/>
    <w:rsid w:val="00BA7A73"/>
    <w:rsid w:val="00BA7C86"/>
    <w:rsid w:val="00BB03A9"/>
    <w:rsid w:val="00BB07A5"/>
    <w:rsid w:val="00BB1570"/>
    <w:rsid w:val="00BB160A"/>
    <w:rsid w:val="00BB1641"/>
    <w:rsid w:val="00BB1D68"/>
    <w:rsid w:val="00BB2046"/>
    <w:rsid w:val="00BB2CC9"/>
    <w:rsid w:val="00BB4354"/>
    <w:rsid w:val="00BB5263"/>
    <w:rsid w:val="00BB553B"/>
    <w:rsid w:val="00BB5997"/>
    <w:rsid w:val="00BB5E08"/>
    <w:rsid w:val="00BB7346"/>
    <w:rsid w:val="00BB7DE9"/>
    <w:rsid w:val="00BC14F1"/>
    <w:rsid w:val="00BC2760"/>
    <w:rsid w:val="00BC2BDD"/>
    <w:rsid w:val="00BC2E2A"/>
    <w:rsid w:val="00BC350A"/>
    <w:rsid w:val="00BC4199"/>
    <w:rsid w:val="00BC44CD"/>
    <w:rsid w:val="00BC6032"/>
    <w:rsid w:val="00BC647E"/>
    <w:rsid w:val="00BC7A23"/>
    <w:rsid w:val="00BD0586"/>
    <w:rsid w:val="00BD0824"/>
    <w:rsid w:val="00BD1944"/>
    <w:rsid w:val="00BD1C1B"/>
    <w:rsid w:val="00BD1E99"/>
    <w:rsid w:val="00BD2E0E"/>
    <w:rsid w:val="00BD31C8"/>
    <w:rsid w:val="00BD3F7C"/>
    <w:rsid w:val="00BD50BA"/>
    <w:rsid w:val="00BD5687"/>
    <w:rsid w:val="00BD5B54"/>
    <w:rsid w:val="00BD650B"/>
    <w:rsid w:val="00BD6A89"/>
    <w:rsid w:val="00BD7741"/>
    <w:rsid w:val="00BE0545"/>
    <w:rsid w:val="00BE10D1"/>
    <w:rsid w:val="00BE1A18"/>
    <w:rsid w:val="00BE3157"/>
    <w:rsid w:val="00BE37F7"/>
    <w:rsid w:val="00BE4022"/>
    <w:rsid w:val="00BE5C37"/>
    <w:rsid w:val="00BE6BEE"/>
    <w:rsid w:val="00BE6F0B"/>
    <w:rsid w:val="00BE7B46"/>
    <w:rsid w:val="00BE7D18"/>
    <w:rsid w:val="00BF00F1"/>
    <w:rsid w:val="00BF08C7"/>
    <w:rsid w:val="00BF25ED"/>
    <w:rsid w:val="00BF4BBE"/>
    <w:rsid w:val="00BF4E54"/>
    <w:rsid w:val="00BF4F84"/>
    <w:rsid w:val="00BF6F25"/>
    <w:rsid w:val="00BF77B8"/>
    <w:rsid w:val="00C0030E"/>
    <w:rsid w:val="00C00461"/>
    <w:rsid w:val="00C00AE0"/>
    <w:rsid w:val="00C00B35"/>
    <w:rsid w:val="00C00CFA"/>
    <w:rsid w:val="00C00FEF"/>
    <w:rsid w:val="00C015EC"/>
    <w:rsid w:val="00C0170E"/>
    <w:rsid w:val="00C01E2F"/>
    <w:rsid w:val="00C03051"/>
    <w:rsid w:val="00C03BC4"/>
    <w:rsid w:val="00C03EC6"/>
    <w:rsid w:val="00C04FF3"/>
    <w:rsid w:val="00C05314"/>
    <w:rsid w:val="00C05E74"/>
    <w:rsid w:val="00C061DF"/>
    <w:rsid w:val="00C06CB3"/>
    <w:rsid w:val="00C07058"/>
    <w:rsid w:val="00C07364"/>
    <w:rsid w:val="00C073C8"/>
    <w:rsid w:val="00C07734"/>
    <w:rsid w:val="00C07B72"/>
    <w:rsid w:val="00C10051"/>
    <w:rsid w:val="00C1249D"/>
    <w:rsid w:val="00C13BC6"/>
    <w:rsid w:val="00C14F5F"/>
    <w:rsid w:val="00C15845"/>
    <w:rsid w:val="00C15F8D"/>
    <w:rsid w:val="00C165DF"/>
    <w:rsid w:val="00C1663E"/>
    <w:rsid w:val="00C16E32"/>
    <w:rsid w:val="00C17ADB"/>
    <w:rsid w:val="00C17B3E"/>
    <w:rsid w:val="00C17E29"/>
    <w:rsid w:val="00C20044"/>
    <w:rsid w:val="00C2011E"/>
    <w:rsid w:val="00C204CD"/>
    <w:rsid w:val="00C2065F"/>
    <w:rsid w:val="00C21152"/>
    <w:rsid w:val="00C213FE"/>
    <w:rsid w:val="00C217E8"/>
    <w:rsid w:val="00C22606"/>
    <w:rsid w:val="00C23289"/>
    <w:rsid w:val="00C233BE"/>
    <w:rsid w:val="00C23BE4"/>
    <w:rsid w:val="00C24A87"/>
    <w:rsid w:val="00C24E19"/>
    <w:rsid w:val="00C24FF4"/>
    <w:rsid w:val="00C2603E"/>
    <w:rsid w:val="00C2679E"/>
    <w:rsid w:val="00C2696A"/>
    <w:rsid w:val="00C26B42"/>
    <w:rsid w:val="00C30189"/>
    <w:rsid w:val="00C3274B"/>
    <w:rsid w:val="00C32C22"/>
    <w:rsid w:val="00C32F26"/>
    <w:rsid w:val="00C32FB7"/>
    <w:rsid w:val="00C32FD4"/>
    <w:rsid w:val="00C337B2"/>
    <w:rsid w:val="00C33BCA"/>
    <w:rsid w:val="00C33CD7"/>
    <w:rsid w:val="00C340A6"/>
    <w:rsid w:val="00C341C7"/>
    <w:rsid w:val="00C35FDC"/>
    <w:rsid w:val="00C36994"/>
    <w:rsid w:val="00C375AC"/>
    <w:rsid w:val="00C37BFF"/>
    <w:rsid w:val="00C41E17"/>
    <w:rsid w:val="00C43EDC"/>
    <w:rsid w:val="00C443B3"/>
    <w:rsid w:val="00C44D18"/>
    <w:rsid w:val="00C44D4A"/>
    <w:rsid w:val="00C45865"/>
    <w:rsid w:val="00C4675C"/>
    <w:rsid w:val="00C46D7B"/>
    <w:rsid w:val="00C46E58"/>
    <w:rsid w:val="00C46E8B"/>
    <w:rsid w:val="00C4724D"/>
    <w:rsid w:val="00C47725"/>
    <w:rsid w:val="00C503E0"/>
    <w:rsid w:val="00C5083A"/>
    <w:rsid w:val="00C51DFA"/>
    <w:rsid w:val="00C541D7"/>
    <w:rsid w:val="00C54355"/>
    <w:rsid w:val="00C54DCE"/>
    <w:rsid w:val="00C5573A"/>
    <w:rsid w:val="00C55DB9"/>
    <w:rsid w:val="00C561E0"/>
    <w:rsid w:val="00C602F9"/>
    <w:rsid w:val="00C604A6"/>
    <w:rsid w:val="00C61D16"/>
    <w:rsid w:val="00C6246C"/>
    <w:rsid w:val="00C637F9"/>
    <w:rsid w:val="00C643CB"/>
    <w:rsid w:val="00C646B1"/>
    <w:rsid w:val="00C65DAF"/>
    <w:rsid w:val="00C65FC7"/>
    <w:rsid w:val="00C663BA"/>
    <w:rsid w:val="00C676E6"/>
    <w:rsid w:val="00C70AD8"/>
    <w:rsid w:val="00C70CAD"/>
    <w:rsid w:val="00C71258"/>
    <w:rsid w:val="00C72287"/>
    <w:rsid w:val="00C73696"/>
    <w:rsid w:val="00C7402F"/>
    <w:rsid w:val="00C776CC"/>
    <w:rsid w:val="00C77F07"/>
    <w:rsid w:val="00C80AD0"/>
    <w:rsid w:val="00C80D6D"/>
    <w:rsid w:val="00C828DE"/>
    <w:rsid w:val="00C833BE"/>
    <w:rsid w:val="00C86AF8"/>
    <w:rsid w:val="00C87163"/>
    <w:rsid w:val="00C878A1"/>
    <w:rsid w:val="00C91066"/>
    <w:rsid w:val="00C91B2D"/>
    <w:rsid w:val="00C92669"/>
    <w:rsid w:val="00C9294C"/>
    <w:rsid w:val="00C92BB4"/>
    <w:rsid w:val="00C931CE"/>
    <w:rsid w:val="00C93BD2"/>
    <w:rsid w:val="00C94271"/>
    <w:rsid w:val="00C9443F"/>
    <w:rsid w:val="00C94470"/>
    <w:rsid w:val="00C945A6"/>
    <w:rsid w:val="00C967B7"/>
    <w:rsid w:val="00C97544"/>
    <w:rsid w:val="00C97A02"/>
    <w:rsid w:val="00C97F0C"/>
    <w:rsid w:val="00CA0B92"/>
    <w:rsid w:val="00CA0E51"/>
    <w:rsid w:val="00CA113E"/>
    <w:rsid w:val="00CA1E54"/>
    <w:rsid w:val="00CA264F"/>
    <w:rsid w:val="00CA28B9"/>
    <w:rsid w:val="00CA3D9C"/>
    <w:rsid w:val="00CA573A"/>
    <w:rsid w:val="00CA58E7"/>
    <w:rsid w:val="00CA6E6C"/>
    <w:rsid w:val="00CB121E"/>
    <w:rsid w:val="00CB1679"/>
    <w:rsid w:val="00CB179C"/>
    <w:rsid w:val="00CB3049"/>
    <w:rsid w:val="00CB35C1"/>
    <w:rsid w:val="00CB4A38"/>
    <w:rsid w:val="00CB5217"/>
    <w:rsid w:val="00CB62D9"/>
    <w:rsid w:val="00CB68EF"/>
    <w:rsid w:val="00CB78A7"/>
    <w:rsid w:val="00CB7E92"/>
    <w:rsid w:val="00CC03A3"/>
    <w:rsid w:val="00CC0D66"/>
    <w:rsid w:val="00CC10E5"/>
    <w:rsid w:val="00CC16E8"/>
    <w:rsid w:val="00CC2185"/>
    <w:rsid w:val="00CC32C5"/>
    <w:rsid w:val="00CC3348"/>
    <w:rsid w:val="00CC3BB9"/>
    <w:rsid w:val="00CC458F"/>
    <w:rsid w:val="00CC4716"/>
    <w:rsid w:val="00CC5A1D"/>
    <w:rsid w:val="00CC5A60"/>
    <w:rsid w:val="00CD02AB"/>
    <w:rsid w:val="00CD16FE"/>
    <w:rsid w:val="00CD18D7"/>
    <w:rsid w:val="00CD22D2"/>
    <w:rsid w:val="00CD2A5B"/>
    <w:rsid w:val="00CD41F8"/>
    <w:rsid w:val="00CD4C67"/>
    <w:rsid w:val="00CD4D28"/>
    <w:rsid w:val="00CD62EC"/>
    <w:rsid w:val="00CD65F1"/>
    <w:rsid w:val="00CD74C5"/>
    <w:rsid w:val="00CE0692"/>
    <w:rsid w:val="00CE072D"/>
    <w:rsid w:val="00CE0A32"/>
    <w:rsid w:val="00CE0BD3"/>
    <w:rsid w:val="00CE15EB"/>
    <w:rsid w:val="00CE2D87"/>
    <w:rsid w:val="00CE36FB"/>
    <w:rsid w:val="00CE4F8D"/>
    <w:rsid w:val="00CE54C5"/>
    <w:rsid w:val="00CE5792"/>
    <w:rsid w:val="00CE6332"/>
    <w:rsid w:val="00CE65BF"/>
    <w:rsid w:val="00CE7B22"/>
    <w:rsid w:val="00CE7BD1"/>
    <w:rsid w:val="00CE7DC2"/>
    <w:rsid w:val="00CE7F9F"/>
    <w:rsid w:val="00CF0B1B"/>
    <w:rsid w:val="00CF0EB0"/>
    <w:rsid w:val="00CF38E9"/>
    <w:rsid w:val="00CF4E09"/>
    <w:rsid w:val="00CF578C"/>
    <w:rsid w:val="00CF5F94"/>
    <w:rsid w:val="00CF63DC"/>
    <w:rsid w:val="00CF672F"/>
    <w:rsid w:val="00CF6A26"/>
    <w:rsid w:val="00CF70DB"/>
    <w:rsid w:val="00D00023"/>
    <w:rsid w:val="00D0248D"/>
    <w:rsid w:val="00D03033"/>
    <w:rsid w:val="00D04381"/>
    <w:rsid w:val="00D043EF"/>
    <w:rsid w:val="00D0591F"/>
    <w:rsid w:val="00D07E05"/>
    <w:rsid w:val="00D10CDA"/>
    <w:rsid w:val="00D112E8"/>
    <w:rsid w:val="00D1288C"/>
    <w:rsid w:val="00D12BBF"/>
    <w:rsid w:val="00D1321E"/>
    <w:rsid w:val="00D1338A"/>
    <w:rsid w:val="00D136B2"/>
    <w:rsid w:val="00D156F5"/>
    <w:rsid w:val="00D15D4D"/>
    <w:rsid w:val="00D15DBE"/>
    <w:rsid w:val="00D16692"/>
    <w:rsid w:val="00D16D91"/>
    <w:rsid w:val="00D16EAF"/>
    <w:rsid w:val="00D177A4"/>
    <w:rsid w:val="00D21CBF"/>
    <w:rsid w:val="00D2212A"/>
    <w:rsid w:val="00D22F8F"/>
    <w:rsid w:val="00D23371"/>
    <w:rsid w:val="00D23442"/>
    <w:rsid w:val="00D2469C"/>
    <w:rsid w:val="00D25D4B"/>
    <w:rsid w:val="00D262DB"/>
    <w:rsid w:val="00D2784F"/>
    <w:rsid w:val="00D30C83"/>
    <w:rsid w:val="00D30E1D"/>
    <w:rsid w:val="00D31406"/>
    <w:rsid w:val="00D32120"/>
    <w:rsid w:val="00D32E8F"/>
    <w:rsid w:val="00D32F2E"/>
    <w:rsid w:val="00D33B9D"/>
    <w:rsid w:val="00D343E5"/>
    <w:rsid w:val="00D35144"/>
    <w:rsid w:val="00D35DEF"/>
    <w:rsid w:val="00D409C8"/>
    <w:rsid w:val="00D4127B"/>
    <w:rsid w:val="00D41313"/>
    <w:rsid w:val="00D42153"/>
    <w:rsid w:val="00D422B1"/>
    <w:rsid w:val="00D434B2"/>
    <w:rsid w:val="00D442DD"/>
    <w:rsid w:val="00D4470A"/>
    <w:rsid w:val="00D44888"/>
    <w:rsid w:val="00D44BEB"/>
    <w:rsid w:val="00D44C19"/>
    <w:rsid w:val="00D459D8"/>
    <w:rsid w:val="00D4675D"/>
    <w:rsid w:val="00D470FE"/>
    <w:rsid w:val="00D47A7C"/>
    <w:rsid w:val="00D47C86"/>
    <w:rsid w:val="00D51942"/>
    <w:rsid w:val="00D52D8E"/>
    <w:rsid w:val="00D52EC8"/>
    <w:rsid w:val="00D52F0C"/>
    <w:rsid w:val="00D544DF"/>
    <w:rsid w:val="00D548A4"/>
    <w:rsid w:val="00D54AEB"/>
    <w:rsid w:val="00D55D10"/>
    <w:rsid w:val="00D567A7"/>
    <w:rsid w:val="00D56AEB"/>
    <w:rsid w:val="00D56E6B"/>
    <w:rsid w:val="00D57649"/>
    <w:rsid w:val="00D607E8"/>
    <w:rsid w:val="00D60815"/>
    <w:rsid w:val="00D61A3D"/>
    <w:rsid w:val="00D61CDF"/>
    <w:rsid w:val="00D624E1"/>
    <w:rsid w:val="00D63385"/>
    <w:rsid w:val="00D637C6"/>
    <w:rsid w:val="00D639FA"/>
    <w:rsid w:val="00D63E06"/>
    <w:rsid w:val="00D64E40"/>
    <w:rsid w:val="00D65CF3"/>
    <w:rsid w:val="00D67861"/>
    <w:rsid w:val="00D67951"/>
    <w:rsid w:val="00D70756"/>
    <w:rsid w:val="00D70A1F"/>
    <w:rsid w:val="00D70D7A"/>
    <w:rsid w:val="00D70FC0"/>
    <w:rsid w:val="00D73018"/>
    <w:rsid w:val="00D732AB"/>
    <w:rsid w:val="00D749BE"/>
    <w:rsid w:val="00D755DE"/>
    <w:rsid w:val="00D775FE"/>
    <w:rsid w:val="00D77CE3"/>
    <w:rsid w:val="00D80506"/>
    <w:rsid w:val="00D80F5B"/>
    <w:rsid w:val="00D81080"/>
    <w:rsid w:val="00D8114D"/>
    <w:rsid w:val="00D821D9"/>
    <w:rsid w:val="00D82FDB"/>
    <w:rsid w:val="00D836E0"/>
    <w:rsid w:val="00D86EED"/>
    <w:rsid w:val="00D87B29"/>
    <w:rsid w:val="00D87C54"/>
    <w:rsid w:val="00D90B4A"/>
    <w:rsid w:val="00D918AC"/>
    <w:rsid w:val="00D920A9"/>
    <w:rsid w:val="00D92744"/>
    <w:rsid w:val="00D927E1"/>
    <w:rsid w:val="00D937F0"/>
    <w:rsid w:val="00D93C58"/>
    <w:rsid w:val="00D943DF"/>
    <w:rsid w:val="00D94521"/>
    <w:rsid w:val="00D95015"/>
    <w:rsid w:val="00D9540B"/>
    <w:rsid w:val="00D955C0"/>
    <w:rsid w:val="00D961D4"/>
    <w:rsid w:val="00D96C99"/>
    <w:rsid w:val="00D97A3A"/>
    <w:rsid w:val="00DA05FE"/>
    <w:rsid w:val="00DA145B"/>
    <w:rsid w:val="00DA164B"/>
    <w:rsid w:val="00DA1DD5"/>
    <w:rsid w:val="00DA27AA"/>
    <w:rsid w:val="00DA2B1E"/>
    <w:rsid w:val="00DA4083"/>
    <w:rsid w:val="00DA423D"/>
    <w:rsid w:val="00DA488B"/>
    <w:rsid w:val="00DA53E4"/>
    <w:rsid w:val="00DA53F8"/>
    <w:rsid w:val="00DA60D4"/>
    <w:rsid w:val="00DA61B3"/>
    <w:rsid w:val="00DA6D75"/>
    <w:rsid w:val="00DA7108"/>
    <w:rsid w:val="00DA752A"/>
    <w:rsid w:val="00DA7D1A"/>
    <w:rsid w:val="00DB0100"/>
    <w:rsid w:val="00DB0550"/>
    <w:rsid w:val="00DB0694"/>
    <w:rsid w:val="00DB0AAA"/>
    <w:rsid w:val="00DB22C3"/>
    <w:rsid w:val="00DB22F3"/>
    <w:rsid w:val="00DB2AAE"/>
    <w:rsid w:val="00DB2EB7"/>
    <w:rsid w:val="00DB42D4"/>
    <w:rsid w:val="00DB44A6"/>
    <w:rsid w:val="00DB4804"/>
    <w:rsid w:val="00DB49CF"/>
    <w:rsid w:val="00DB4D57"/>
    <w:rsid w:val="00DB524A"/>
    <w:rsid w:val="00DB61B9"/>
    <w:rsid w:val="00DB6781"/>
    <w:rsid w:val="00DB72DB"/>
    <w:rsid w:val="00DB7BF7"/>
    <w:rsid w:val="00DB7FBD"/>
    <w:rsid w:val="00DC0B4C"/>
    <w:rsid w:val="00DC0E51"/>
    <w:rsid w:val="00DC0EAD"/>
    <w:rsid w:val="00DC1B86"/>
    <w:rsid w:val="00DC2C61"/>
    <w:rsid w:val="00DC4540"/>
    <w:rsid w:val="00DC485D"/>
    <w:rsid w:val="00DC5038"/>
    <w:rsid w:val="00DC589C"/>
    <w:rsid w:val="00DC5961"/>
    <w:rsid w:val="00DC68E6"/>
    <w:rsid w:val="00DC6ED4"/>
    <w:rsid w:val="00DD0FFD"/>
    <w:rsid w:val="00DD176E"/>
    <w:rsid w:val="00DD1A14"/>
    <w:rsid w:val="00DD292E"/>
    <w:rsid w:val="00DD29FA"/>
    <w:rsid w:val="00DD42B0"/>
    <w:rsid w:val="00DD47DA"/>
    <w:rsid w:val="00DD4D7E"/>
    <w:rsid w:val="00DD4DB8"/>
    <w:rsid w:val="00DD59D0"/>
    <w:rsid w:val="00DD5B51"/>
    <w:rsid w:val="00DD6D56"/>
    <w:rsid w:val="00DD7473"/>
    <w:rsid w:val="00DD79C1"/>
    <w:rsid w:val="00DE06A1"/>
    <w:rsid w:val="00DE080A"/>
    <w:rsid w:val="00DE1664"/>
    <w:rsid w:val="00DE23B3"/>
    <w:rsid w:val="00DE29A7"/>
    <w:rsid w:val="00DE3D47"/>
    <w:rsid w:val="00DE401D"/>
    <w:rsid w:val="00DE40E0"/>
    <w:rsid w:val="00DE4687"/>
    <w:rsid w:val="00DE4E09"/>
    <w:rsid w:val="00DE6708"/>
    <w:rsid w:val="00DE6CBD"/>
    <w:rsid w:val="00DE7171"/>
    <w:rsid w:val="00DE727A"/>
    <w:rsid w:val="00DF09B1"/>
    <w:rsid w:val="00DF0D5E"/>
    <w:rsid w:val="00DF23B6"/>
    <w:rsid w:val="00DF27BA"/>
    <w:rsid w:val="00DF31FF"/>
    <w:rsid w:val="00DF3453"/>
    <w:rsid w:val="00DF3657"/>
    <w:rsid w:val="00DF3BCF"/>
    <w:rsid w:val="00DF42B7"/>
    <w:rsid w:val="00DF494E"/>
    <w:rsid w:val="00DF4AFF"/>
    <w:rsid w:val="00DF5A42"/>
    <w:rsid w:val="00DF5FC9"/>
    <w:rsid w:val="00DF65C5"/>
    <w:rsid w:val="00DF686C"/>
    <w:rsid w:val="00DF7379"/>
    <w:rsid w:val="00DF771A"/>
    <w:rsid w:val="00E000BC"/>
    <w:rsid w:val="00E005F0"/>
    <w:rsid w:val="00E0082C"/>
    <w:rsid w:val="00E00AE0"/>
    <w:rsid w:val="00E01277"/>
    <w:rsid w:val="00E01768"/>
    <w:rsid w:val="00E029E1"/>
    <w:rsid w:val="00E03490"/>
    <w:rsid w:val="00E03FE8"/>
    <w:rsid w:val="00E0444A"/>
    <w:rsid w:val="00E04A30"/>
    <w:rsid w:val="00E04F1D"/>
    <w:rsid w:val="00E0510D"/>
    <w:rsid w:val="00E05AB6"/>
    <w:rsid w:val="00E05CD6"/>
    <w:rsid w:val="00E0658A"/>
    <w:rsid w:val="00E06859"/>
    <w:rsid w:val="00E07391"/>
    <w:rsid w:val="00E07D52"/>
    <w:rsid w:val="00E1063D"/>
    <w:rsid w:val="00E114CB"/>
    <w:rsid w:val="00E11567"/>
    <w:rsid w:val="00E11BF6"/>
    <w:rsid w:val="00E1219A"/>
    <w:rsid w:val="00E1254B"/>
    <w:rsid w:val="00E12657"/>
    <w:rsid w:val="00E12B63"/>
    <w:rsid w:val="00E1362B"/>
    <w:rsid w:val="00E13890"/>
    <w:rsid w:val="00E138D9"/>
    <w:rsid w:val="00E13AB4"/>
    <w:rsid w:val="00E13BC9"/>
    <w:rsid w:val="00E14639"/>
    <w:rsid w:val="00E1496E"/>
    <w:rsid w:val="00E15F71"/>
    <w:rsid w:val="00E1642C"/>
    <w:rsid w:val="00E16A38"/>
    <w:rsid w:val="00E16CB9"/>
    <w:rsid w:val="00E21934"/>
    <w:rsid w:val="00E221B9"/>
    <w:rsid w:val="00E226E6"/>
    <w:rsid w:val="00E22AD2"/>
    <w:rsid w:val="00E242EF"/>
    <w:rsid w:val="00E243FF"/>
    <w:rsid w:val="00E255B5"/>
    <w:rsid w:val="00E25EEA"/>
    <w:rsid w:val="00E25F8F"/>
    <w:rsid w:val="00E27547"/>
    <w:rsid w:val="00E30978"/>
    <w:rsid w:val="00E3143C"/>
    <w:rsid w:val="00E3195C"/>
    <w:rsid w:val="00E31AD8"/>
    <w:rsid w:val="00E31B64"/>
    <w:rsid w:val="00E31DC4"/>
    <w:rsid w:val="00E325B0"/>
    <w:rsid w:val="00E32BB8"/>
    <w:rsid w:val="00E32DF1"/>
    <w:rsid w:val="00E330D3"/>
    <w:rsid w:val="00E332CA"/>
    <w:rsid w:val="00E33EB5"/>
    <w:rsid w:val="00E341DF"/>
    <w:rsid w:val="00E34309"/>
    <w:rsid w:val="00E351A5"/>
    <w:rsid w:val="00E35FF8"/>
    <w:rsid w:val="00E3662D"/>
    <w:rsid w:val="00E4009F"/>
    <w:rsid w:val="00E40128"/>
    <w:rsid w:val="00E4022C"/>
    <w:rsid w:val="00E40530"/>
    <w:rsid w:val="00E40BCD"/>
    <w:rsid w:val="00E41DAA"/>
    <w:rsid w:val="00E425FD"/>
    <w:rsid w:val="00E426B2"/>
    <w:rsid w:val="00E42E74"/>
    <w:rsid w:val="00E441F3"/>
    <w:rsid w:val="00E45ABB"/>
    <w:rsid w:val="00E45CA8"/>
    <w:rsid w:val="00E477EA"/>
    <w:rsid w:val="00E47971"/>
    <w:rsid w:val="00E50309"/>
    <w:rsid w:val="00E503BA"/>
    <w:rsid w:val="00E50C72"/>
    <w:rsid w:val="00E50D5A"/>
    <w:rsid w:val="00E50DC8"/>
    <w:rsid w:val="00E510AF"/>
    <w:rsid w:val="00E51126"/>
    <w:rsid w:val="00E51F4C"/>
    <w:rsid w:val="00E529C6"/>
    <w:rsid w:val="00E5319B"/>
    <w:rsid w:val="00E5331C"/>
    <w:rsid w:val="00E536F3"/>
    <w:rsid w:val="00E539BA"/>
    <w:rsid w:val="00E54BB8"/>
    <w:rsid w:val="00E552B5"/>
    <w:rsid w:val="00E554D2"/>
    <w:rsid w:val="00E55789"/>
    <w:rsid w:val="00E5579B"/>
    <w:rsid w:val="00E55C2C"/>
    <w:rsid w:val="00E55E05"/>
    <w:rsid w:val="00E56A05"/>
    <w:rsid w:val="00E6059B"/>
    <w:rsid w:val="00E6140A"/>
    <w:rsid w:val="00E61882"/>
    <w:rsid w:val="00E61992"/>
    <w:rsid w:val="00E61E11"/>
    <w:rsid w:val="00E62C44"/>
    <w:rsid w:val="00E62C6A"/>
    <w:rsid w:val="00E63C9D"/>
    <w:rsid w:val="00E66A60"/>
    <w:rsid w:val="00E66C43"/>
    <w:rsid w:val="00E6719A"/>
    <w:rsid w:val="00E67958"/>
    <w:rsid w:val="00E70001"/>
    <w:rsid w:val="00E74908"/>
    <w:rsid w:val="00E7490C"/>
    <w:rsid w:val="00E74B6B"/>
    <w:rsid w:val="00E74DCD"/>
    <w:rsid w:val="00E75442"/>
    <w:rsid w:val="00E77DA1"/>
    <w:rsid w:val="00E77DA3"/>
    <w:rsid w:val="00E80376"/>
    <w:rsid w:val="00E80B39"/>
    <w:rsid w:val="00E80D1A"/>
    <w:rsid w:val="00E8225C"/>
    <w:rsid w:val="00E82B43"/>
    <w:rsid w:val="00E83338"/>
    <w:rsid w:val="00E8461E"/>
    <w:rsid w:val="00E8494F"/>
    <w:rsid w:val="00E8496B"/>
    <w:rsid w:val="00E8518A"/>
    <w:rsid w:val="00E85433"/>
    <w:rsid w:val="00E8640A"/>
    <w:rsid w:val="00E86BE7"/>
    <w:rsid w:val="00E86C50"/>
    <w:rsid w:val="00E91851"/>
    <w:rsid w:val="00E92DAF"/>
    <w:rsid w:val="00E930ED"/>
    <w:rsid w:val="00E93793"/>
    <w:rsid w:val="00E937C9"/>
    <w:rsid w:val="00E93ABD"/>
    <w:rsid w:val="00E9497F"/>
    <w:rsid w:val="00E94C27"/>
    <w:rsid w:val="00E9502D"/>
    <w:rsid w:val="00E950E4"/>
    <w:rsid w:val="00E95BB0"/>
    <w:rsid w:val="00E95CEE"/>
    <w:rsid w:val="00E95FBF"/>
    <w:rsid w:val="00E96A33"/>
    <w:rsid w:val="00E97E12"/>
    <w:rsid w:val="00E97E3B"/>
    <w:rsid w:val="00EA1057"/>
    <w:rsid w:val="00EA1154"/>
    <w:rsid w:val="00EA1B3A"/>
    <w:rsid w:val="00EA29F3"/>
    <w:rsid w:val="00EA3F11"/>
    <w:rsid w:val="00EA4A13"/>
    <w:rsid w:val="00EA546B"/>
    <w:rsid w:val="00EA59E6"/>
    <w:rsid w:val="00EA731A"/>
    <w:rsid w:val="00EA739D"/>
    <w:rsid w:val="00EA77A0"/>
    <w:rsid w:val="00EA7A46"/>
    <w:rsid w:val="00EA7B83"/>
    <w:rsid w:val="00EA7EB6"/>
    <w:rsid w:val="00EB02AD"/>
    <w:rsid w:val="00EB1132"/>
    <w:rsid w:val="00EB121F"/>
    <w:rsid w:val="00EB149F"/>
    <w:rsid w:val="00EB1560"/>
    <w:rsid w:val="00EB202C"/>
    <w:rsid w:val="00EB210D"/>
    <w:rsid w:val="00EB2A42"/>
    <w:rsid w:val="00EB2DDE"/>
    <w:rsid w:val="00EB3F16"/>
    <w:rsid w:val="00EB4258"/>
    <w:rsid w:val="00EB49AF"/>
    <w:rsid w:val="00EB57F9"/>
    <w:rsid w:val="00EB798C"/>
    <w:rsid w:val="00EB7F63"/>
    <w:rsid w:val="00EC05BE"/>
    <w:rsid w:val="00EC0DDF"/>
    <w:rsid w:val="00EC14D9"/>
    <w:rsid w:val="00EC1C4E"/>
    <w:rsid w:val="00EC2361"/>
    <w:rsid w:val="00EC2462"/>
    <w:rsid w:val="00EC286C"/>
    <w:rsid w:val="00EC3462"/>
    <w:rsid w:val="00EC48BE"/>
    <w:rsid w:val="00EC4F3A"/>
    <w:rsid w:val="00EC4F7A"/>
    <w:rsid w:val="00EC5453"/>
    <w:rsid w:val="00EC57D7"/>
    <w:rsid w:val="00EC62DE"/>
    <w:rsid w:val="00EC63AD"/>
    <w:rsid w:val="00EC63DB"/>
    <w:rsid w:val="00EC6B18"/>
    <w:rsid w:val="00EC7207"/>
    <w:rsid w:val="00EC73BB"/>
    <w:rsid w:val="00EC7800"/>
    <w:rsid w:val="00EC7B59"/>
    <w:rsid w:val="00ED0600"/>
    <w:rsid w:val="00ED19E3"/>
    <w:rsid w:val="00ED1E49"/>
    <w:rsid w:val="00ED2A2B"/>
    <w:rsid w:val="00ED35F1"/>
    <w:rsid w:val="00ED4B22"/>
    <w:rsid w:val="00ED4CA0"/>
    <w:rsid w:val="00ED4E46"/>
    <w:rsid w:val="00ED52C8"/>
    <w:rsid w:val="00ED58E0"/>
    <w:rsid w:val="00ED590F"/>
    <w:rsid w:val="00ED738A"/>
    <w:rsid w:val="00EE0E46"/>
    <w:rsid w:val="00EE0EB9"/>
    <w:rsid w:val="00EE1324"/>
    <w:rsid w:val="00EE1634"/>
    <w:rsid w:val="00EE2BEE"/>
    <w:rsid w:val="00EE3FD9"/>
    <w:rsid w:val="00EE42A0"/>
    <w:rsid w:val="00EE46A7"/>
    <w:rsid w:val="00EE533F"/>
    <w:rsid w:val="00EE56EB"/>
    <w:rsid w:val="00EE5F0E"/>
    <w:rsid w:val="00EE6672"/>
    <w:rsid w:val="00EF0411"/>
    <w:rsid w:val="00EF093E"/>
    <w:rsid w:val="00EF0AAE"/>
    <w:rsid w:val="00EF17CF"/>
    <w:rsid w:val="00EF2213"/>
    <w:rsid w:val="00EF30E3"/>
    <w:rsid w:val="00EF47A6"/>
    <w:rsid w:val="00EF52FF"/>
    <w:rsid w:val="00EF6830"/>
    <w:rsid w:val="00EF708E"/>
    <w:rsid w:val="00F007B3"/>
    <w:rsid w:val="00F00806"/>
    <w:rsid w:val="00F02AB0"/>
    <w:rsid w:val="00F04F25"/>
    <w:rsid w:val="00F0533A"/>
    <w:rsid w:val="00F06EF9"/>
    <w:rsid w:val="00F109D3"/>
    <w:rsid w:val="00F10B24"/>
    <w:rsid w:val="00F114C7"/>
    <w:rsid w:val="00F11911"/>
    <w:rsid w:val="00F11E54"/>
    <w:rsid w:val="00F1336D"/>
    <w:rsid w:val="00F13392"/>
    <w:rsid w:val="00F13AF0"/>
    <w:rsid w:val="00F13D40"/>
    <w:rsid w:val="00F144A0"/>
    <w:rsid w:val="00F156CD"/>
    <w:rsid w:val="00F1635E"/>
    <w:rsid w:val="00F16ED2"/>
    <w:rsid w:val="00F171A8"/>
    <w:rsid w:val="00F203EA"/>
    <w:rsid w:val="00F20CC7"/>
    <w:rsid w:val="00F21BB7"/>
    <w:rsid w:val="00F225DE"/>
    <w:rsid w:val="00F228B1"/>
    <w:rsid w:val="00F22BF8"/>
    <w:rsid w:val="00F22D2B"/>
    <w:rsid w:val="00F237F5"/>
    <w:rsid w:val="00F239C3"/>
    <w:rsid w:val="00F23F0E"/>
    <w:rsid w:val="00F258B0"/>
    <w:rsid w:val="00F25EE4"/>
    <w:rsid w:val="00F26E4F"/>
    <w:rsid w:val="00F26E65"/>
    <w:rsid w:val="00F26EC4"/>
    <w:rsid w:val="00F26F4B"/>
    <w:rsid w:val="00F276E4"/>
    <w:rsid w:val="00F30191"/>
    <w:rsid w:val="00F3273D"/>
    <w:rsid w:val="00F330A9"/>
    <w:rsid w:val="00F332E6"/>
    <w:rsid w:val="00F33A9F"/>
    <w:rsid w:val="00F36A2B"/>
    <w:rsid w:val="00F373CD"/>
    <w:rsid w:val="00F37F0F"/>
    <w:rsid w:val="00F40D55"/>
    <w:rsid w:val="00F417D9"/>
    <w:rsid w:val="00F42593"/>
    <w:rsid w:val="00F43410"/>
    <w:rsid w:val="00F43DF5"/>
    <w:rsid w:val="00F43E70"/>
    <w:rsid w:val="00F447EC"/>
    <w:rsid w:val="00F451B8"/>
    <w:rsid w:val="00F45222"/>
    <w:rsid w:val="00F463E7"/>
    <w:rsid w:val="00F46D5F"/>
    <w:rsid w:val="00F47C78"/>
    <w:rsid w:val="00F503F3"/>
    <w:rsid w:val="00F50574"/>
    <w:rsid w:val="00F506B5"/>
    <w:rsid w:val="00F5146E"/>
    <w:rsid w:val="00F54133"/>
    <w:rsid w:val="00F569BF"/>
    <w:rsid w:val="00F572BA"/>
    <w:rsid w:val="00F57FC9"/>
    <w:rsid w:val="00F62C56"/>
    <w:rsid w:val="00F6368E"/>
    <w:rsid w:val="00F641E3"/>
    <w:rsid w:val="00F644F4"/>
    <w:rsid w:val="00F6495C"/>
    <w:rsid w:val="00F65057"/>
    <w:rsid w:val="00F65518"/>
    <w:rsid w:val="00F66151"/>
    <w:rsid w:val="00F66848"/>
    <w:rsid w:val="00F66A70"/>
    <w:rsid w:val="00F705FB"/>
    <w:rsid w:val="00F70D56"/>
    <w:rsid w:val="00F710FB"/>
    <w:rsid w:val="00F71A73"/>
    <w:rsid w:val="00F736D2"/>
    <w:rsid w:val="00F74BFF"/>
    <w:rsid w:val="00F769A4"/>
    <w:rsid w:val="00F803FC"/>
    <w:rsid w:val="00F809FB"/>
    <w:rsid w:val="00F80D1B"/>
    <w:rsid w:val="00F82145"/>
    <w:rsid w:val="00F843EA"/>
    <w:rsid w:val="00F84748"/>
    <w:rsid w:val="00F85F0A"/>
    <w:rsid w:val="00F8666A"/>
    <w:rsid w:val="00F8667A"/>
    <w:rsid w:val="00F90200"/>
    <w:rsid w:val="00F9037E"/>
    <w:rsid w:val="00F91699"/>
    <w:rsid w:val="00F92B51"/>
    <w:rsid w:val="00F93119"/>
    <w:rsid w:val="00F932FA"/>
    <w:rsid w:val="00F9434E"/>
    <w:rsid w:val="00F959AE"/>
    <w:rsid w:val="00FA10F8"/>
    <w:rsid w:val="00FA1EF1"/>
    <w:rsid w:val="00FA1F2C"/>
    <w:rsid w:val="00FA20AF"/>
    <w:rsid w:val="00FA2275"/>
    <w:rsid w:val="00FA25E4"/>
    <w:rsid w:val="00FA2AB7"/>
    <w:rsid w:val="00FA2FCE"/>
    <w:rsid w:val="00FA3DE3"/>
    <w:rsid w:val="00FA3FBA"/>
    <w:rsid w:val="00FA448D"/>
    <w:rsid w:val="00FA4670"/>
    <w:rsid w:val="00FA549E"/>
    <w:rsid w:val="00FA55EE"/>
    <w:rsid w:val="00FA5DF8"/>
    <w:rsid w:val="00FA5FD6"/>
    <w:rsid w:val="00FA6546"/>
    <w:rsid w:val="00FA7297"/>
    <w:rsid w:val="00FA786A"/>
    <w:rsid w:val="00FA7F55"/>
    <w:rsid w:val="00FA7FA8"/>
    <w:rsid w:val="00FB0358"/>
    <w:rsid w:val="00FB053C"/>
    <w:rsid w:val="00FB19AD"/>
    <w:rsid w:val="00FB1A0B"/>
    <w:rsid w:val="00FB21A8"/>
    <w:rsid w:val="00FB2874"/>
    <w:rsid w:val="00FB4776"/>
    <w:rsid w:val="00FB506F"/>
    <w:rsid w:val="00FB50BF"/>
    <w:rsid w:val="00FB5B60"/>
    <w:rsid w:val="00FB7845"/>
    <w:rsid w:val="00FB7BD3"/>
    <w:rsid w:val="00FC04FD"/>
    <w:rsid w:val="00FC067C"/>
    <w:rsid w:val="00FC0B84"/>
    <w:rsid w:val="00FC0FA1"/>
    <w:rsid w:val="00FC2131"/>
    <w:rsid w:val="00FC25A6"/>
    <w:rsid w:val="00FC2CBD"/>
    <w:rsid w:val="00FC2E0F"/>
    <w:rsid w:val="00FC3BC9"/>
    <w:rsid w:val="00FC5201"/>
    <w:rsid w:val="00FC607F"/>
    <w:rsid w:val="00FC7342"/>
    <w:rsid w:val="00FC7521"/>
    <w:rsid w:val="00FC7AC5"/>
    <w:rsid w:val="00FD00CC"/>
    <w:rsid w:val="00FD04D3"/>
    <w:rsid w:val="00FD1E59"/>
    <w:rsid w:val="00FD258B"/>
    <w:rsid w:val="00FD2BCE"/>
    <w:rsid w:val="00FD2E11"/>
    <w:rsid w:val="00FD3A76"/>
    <w:rsid w:val="00FD52E1"/>
    <w:rsid w:val="00FD5BC5"/>
    <w:rsid w:val="00FD5CAA"/>
    <w:rsid w:val="00FD6B10"/>
    <w:rsid w:val="00FD7305"/>
    <w:rsid w:val="00FD767D"/>
    <w:rsid w:val="00FD7AEA"/>
    <w:rsid w:val="00FD7D6A"/>
    <w:rsid w:val="00FD7FD6"/>
    <w:rsid w:val="00FE01F9"/>
    <w:rsid w:val="00FE02F5"/>
    <w:rsid w:val="00FE07AD"/>
    <w:rsid w:val="00FE2085"/>
    <w:rsid w:val="00FE2BB8"/>
    <w:rsid w:val="00FE3E05"/>
    <w:rsid w:val="00FE42B7"/>
    <w:rsid w:val="00FE6358"/>
    <w:rsid w:val="00FE6D66"/>
    <w:rsid w:val="00FF0DBD"/>
    <w:rsid w:val="00FF1834"/>
    <w:rsid w:val="00FF25B5"/>
    <w:rsid w:val="00FF2EF5"/>
    <w:rsid w:val="00FF46EF"/>
    <w:rsid w:val="00FF6070"/>
    <w:rsid w:val="00FF70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A46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BEC"/>
  </w:style>
  <w:style w:type="paragraph" w:styleId="Heading1">
    <w:name w:val="heading 1"/>
    <w:basedOn w:val="Normal"/>
    <w:next w:val="Normal"/>
    <w:link w:val="Heading1Char"/>
    <w:qFormat/>
    <w:rsid w:val="00FD6B10"/>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link w:val="Heading2Char"/>
    <w:qFormat/>
    <w:rsid w:val="00FD6B10"/>
    <w:pPr>
      <w:widowControl w:val="0"/>
      <w:spacing w:before="72" w:after="0" w:line="240" w:lineRule="auto"/>
      <w:ind w:left="912"/>
      <w:outlineLvl w:val="1"/>
    </w:pPr>
    <w:rPr>
      <w:rFonts w:ascii="Times New Roman" w:eastAsia="Calibri" w:hAnsi="Times New Roman" w:cs="Times New Roman"/>
      <w:b/>
      <w:bCs/>
      <w:sz w:val="24"/>
      <w:szCs w:val="24"/>
    </w:rPr>
  </w:style>
  <w:style w:type="paragraph" w:styleId="Heading3">
    <w:name w:val="heading 3"/>
    <w:basedOn w:val="Normal"/>
    <w:next w:val="Normal"/>
    <w:link w:val="Heading3Char"/>
    <w:qFormat/>
    <w:rsid w:val="00FD6B10"/>
    <w:pPr>
      <w:keepNext/>
      <w:spacing w:before="240" w:after="60" w:line="240" w:lineRule="auto"/>
      <w:outlineLvl w:val="2"/>
    </w:pPr>
    <w:rPr>
      <w:rFonts w:ascii="Arial" w:eastAsia="Times New Roman" w:hAnsi="Arial" w:cs="Arial"/>
      <w:b/>
      <w:bCs/>
      <w:sz w:val="26"/>
      <w:szCs w:val="26"/>
    </w:rPr>
  </w:style>
  <w:style w:type="paragraph" w:styleId="Heading5">
    <w:name w:val="heading 5"/>
    <w:basedOn w:val="Normal"/>
    <w:next w:val="Normal"/>
    <w:link w:val="Heading5Char"/>
    <w:qFormat/>
    <w:rsid w:val="00FD6B10"/>
    <w:pPr>
      <w:spacing w:before="240" w:after="60" w:line="240" w:lineRule="auto"/>
      <w:outlineLvl w:val="4"/>
    </w:pPr>
    <w:rPr>
      <w:rFonts w:ascii="Calibri" w:eastAsia="Times New Roman" w:hAnsi="Calibri" w:cs="Times New Roman"/>
      <w:b/>
      <w:bCs/>
      <w:i/>
      <w:iCs/>
      <w:sz w:val="26"/>
      <w:szCs w:val="26"/>
    </w:rPr>
  </w:style>
  <w:style w:type="paragraph" w:styleId="Heading7">
    <w:name w:val="heading 7"/>
    <w:basedOn w:val="Normal"/>
    <w:next w:val="Normal"/>
    <w:link w:val="Heading7Char"/>
    <w:qFormat/>
    <w:rsid w:val="00FD6B10"/>
    <w:pPr>
      <w:spacing w:before="240" w:after="60" w:line="240" w:lineRule="auto"/>
      <w:outlineLvl w:val="6"/>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6B10"/>
    <w:rPr>
      <w:rFonts w:ascii="Arial" w:eastAsia="Times New Roman" w:hAnsi="Arial" w:cs="Arial"/>
      <w:b/>
      <w:bCs/>
      <w:kern w:val="32"/>
      <w:sz w:val="32"/>
      <w:szCs w:val="32"/>
    </w:rPr>
  </w:style>
  <w:style w:type="character" w:customStyle="1" w:styleId="Heading2Char">
    <w:name w:val="Heading 2 Char"/>
    <w:basedOn w:val="DefaultParagraphFont"/>
    <w:link w:val="Heading2"/>
    <w:rsid w:val="00FD6B10"/>
    <w:rPr>
      <w:rFonts w:ascii="Times New Roman" w:eastAsia="Calibri" w:hAnsi="Times New Roman" w:cs="Times New Roman"/>
      <w:b/>
      <w:bCs/>
      <w:sz w:val="24"/>
      <w:szCs w:val="24"/>
    </w:rPr>
  </w:style>
  <w:style w:type="character" w:customStyle="1" w:styleId="Heading3Char">
    <w:name w:val="Heading 3 Char"/>
    <w:basedOn w:val="DefaultParagraphFont"/>
    <w:link w:val="Heading3"/>
    <w:rsid w:val="00FD6B10"/>
    <w:rPr>
      <w:rFonts w:ascii="Arial" w:eastAsia="Times New Roman" w:hAnsi="Arial" w:cs="Arial"/>
      <w:b/>
      <w:bCs/>
      <w:sz w:val="26"/>
      <w:szCs w:val="26"/>
    </w:rPr>
  </w:style>
  <w:style w:type="character" w:customStyle="1" w:styleId="Heading5Char">
    <w:name w:val="Heading 5 Char"/>
    <w:basedOn w:val="DefaultParagraphFont"/>
    <w:link w:val="Heading5"/>
    <w:rsid w:val="00FD6B10"/>
    <w:rPr>
      <w:rFonts w:ascii="Calibri" w:eastAsia="Times New Roman" w:hAnsi="Calibri" w:cs="Times New Roman"/>
      <w:b/>
      <w:bCs/>
      <w:i/>
      <w:iCs/>
      <w:sz w:val="26"/>
      <w:szCs w:val="26"/>
    </w:rPr>
  </w:style>
  <w:style w:type="character" w:customStyle="1" w:styleId="Heading7Char">
    <w:name w:val="Heading 7 Char"/>
    <w:basedOn w:val="DefaultParagraphFont"/>
    <w:link w:val="Heading7"/>
    <w:rsid w:val="00FD6B10"/>
    <w:rPr>
      <w:rFonts w:ascii="Times New Roman" w:eastAsia="Times New Roman" w:hAnsi="Times New Roman" w:cs="Times New Roman"/>
      <w:sz w:val="24"/>
      <w:szCs w:val="24"/>
    </w:rPr>
  </w:style>
  <w:style w:type="numbering" w:customStyle="1" w:styleId="NoList1">
    <w:name w:val="No List1"/>
    <w:next w:val="NoList"/>
    <w:uiPriority w:val="99"/>
    <w:semiHidden/>
    <w:rsid w:val="00FD6B10"/>
  </w:style>
  <w:style w:type="character" w:customStyle="1" w:styleId="FooterChar">
    <w:name w:val="Footer Char"/>
    <w:link w:val="Footer"/>
    <w:uiPriority w:val="99"/>
    <w:locked/>
    <w:rsid w:val="00FD6B10"/>
    <w:rPr>
      <w:sz w:val="24"/>
      <w:szCs w:val="24"/>
    </w:rPr>
  </w:style>
  <w:style w:type="paragraph" w:styleId="Footer">
    <w:name w:val="footer"/>
    <w:basedOn w:val="Normal"/>
    <w:link w:val="FooterChar"/>
    <w:uiPriority w:val="99"/>
    <w:rsid w:val="00FD6B10"/>
    <w:pPr>
      <w:tabs>
        <w:tab w:val="center" w:pos="4320"/>
        <w:tab w:val="right" w:pos="8640"/>
      </w:tabs>
      <w:spacing w:after="0" w:line="240" w:lineRule="auto"/>
    </w:pPr>
    <w:rPr>
      <w:sz w:val="24"/>
      <w:szCs w:val="24"/>
    </w:rPr>
  </w:style>
  <w:style w:type="character" w:customStyle="1" w:styleId="FooterChar1">
    <w:name w:val="Footer Char1"/>
    <w:basedOn w:val="DefaultParagraphFont"/>
    <w:uiPriority w:val="99"/>
    <w:semiHidden/>
    <w:rsid w:val="00FD6B10"/>
  </w:style>
  <w:style w:type="character" w:styleId="PageNumber">
    <w:name w:val="page number"/>
    <w:aliases w:val="bảng"/>
    <w:basedOn w:val="DefaultParagraphFont"/>
    <w:rsid w:val="00FD6B10"/>
  </w:style>
  <w:style w:type="paragraph" w:styleId="TOC1">
    <w:name w:val="toc 1"/>
    <w:basedOn w:val="Normal"/>
    <w:uiPriority w:val="39"/>
    <w:rsid w:val="00FD6B10"/>
    <w:pPr>
      <w:widowControl w:val="0"/>
      <w:spacing w:before="69" w:after="0" w:line="240" w:lineRule="auto"/>
      <w:ind w:left="665"/>
    </w:pPr>
    <w:rPr>
      <w:rFonts w:ascii="Times New Roman" w:eastAsia="Calibri" w:hAnsi="Times New Roman" w:cs="Times New Roman"/>
      <w:b/>
      <w:bCs/>
      <w:sz w:val="24"/>
      <w:szCs w:val="24"/>
    </w:rPr>
  </w:style>
  <w:style w:type="paragraph" w:styleId="TOC2">
    <w:name w:val="toc 2"/>
    <w:basedOn w:val="Normal"/>
    <w:uiPriority w:val="39"/>
    <w:rsid w:val="00FD6B10"/>
    <w:pPr>
      <w:widowControl w:val="0"/>
      <w:spacing w:before="60" w:after="0" w:line="240" w:lineRule="auto"/>
      <w:ind w:left="665"/>
    </w:pPr>
    <w:rPr>
      <w:rFonts w:ascii="Times New Roman" w:eastAsia="Calibri" w:hAnsi="Times New Roman" w:cs="Times New Roman"/>
      <w:sz w:val="24"/>
      <w:szCs w:val="24"/>
    </w:rPr>
  </w:style>
  <w:style w:type="paragraph" w:styleId="TOC4">
    <w:name w:val="toc 4"/>
    <w:basedOn w:val="Normal"/>
    <w:uiPriority w:val="39"/>
    <w:rsid w:val="00FD6B10"/>
    <w:pPr>
      <w:widowControl w:val="0"/>
      <w:spacing w:before="62" w:after="0" w:line="240" w:lineRule="auto"/>
      <w:ind w:left="1136" w:hanging="248"/>
    </w:pPr>
    <w:rPr>
      <w:rFonts w:ascii="Times New Roman" w:eastAsia="Calibri" w:hAnsi="Times New Roman" w:cs="Times New Roman"/>
      <w:sz w:val="24"/>
      <w:szCs w:val="24"/>
    </w:rPr>
  </w:style>
  <w:style w:type="paragraph" w:styleId="TOC5">
    <w:name w:val="toc 5"/>
    <w:basedOn w:val="Normal"/>
    <w:uiPriority w:val="39"/>
    <w:rsid w:val="00FD6B10"/>
    <w:pPr>
      <w:widowControl w:val="0"/>
      <w:spacing w:before="62" w:after="0" w:line="240" w:lineRule="auto"/>
      <w:ind w:left="1116"/>
    </w:pPr>
    <w:rPr>
      <w:rFonts w:ascii="Times New Roman" w:eastAsia="Calibri" w:hAnsi="Times New Roman" w:cs="Times New Roman"/>
      <w:sz w:val="24"/>
      <w:szCs w:val="24"/>
    </w:rPr>
  </w:style>
  <w:style w:type="paragraph" w:styleId="BodyText">
    <w:name w:val="Body Text"/>
    <w:basedOn w:val="Normal"/>
    <w:link w:val="BodyTextChar"/>
    <w:rsid w:val="00FD6B10"/>
    <w:pPr>
      <w:widowControl w:val="0"/>
      <w:spacing w:after="0" w:line="240" w:lineRule="auto"/>
    </w:pPr>
    <w:rPr>
      <w:rFonts w:ascii="Times New Roman" w:eastAsia="Calibri" w:hAnsi="Times New Roman" w:cs="Times New Roman"/>
      <w:sz w:val="24"/>
      <w:szCs w:val="24"/>
    </w:rPr>
  </w:style>
  <w:style w:type="character" w:customStyle="1" w:styleId="BodyTextChar">
    <w:name w:val="Body Text Char"/>
    <w:basedOn w:val="DefaultParagraphFont"/>
    <w:link w:val="BodyText"/>
    <w:rsid w:val="00FD6B10"/>
    <w:rPr>
      <w:rFonts w:ascii="Times New Roman" w:eastAsia="Calibri" w:hAnsi="Times New Roman" w:cs="Times New Roman"/>
      <w:sz w:val="24"/>
      <w:szCs w:val="24"/>
    </w:rPr>
  </w:style>
  <w:style w:type="paragraph" w:styleId="ListParagraph">
    <w:name w:val="List Paragraph"/>
    <w:basedOn w:val="Normal"/>
    <w:uiPriority w:val="34"/>
    <w:qFormat/>
    <w:rsid w:val="00FD6B10"/>
    <w:pPr>
      <w:widowControl w:val="0"/>
      <w:spacing w:before="3" w:after="0" w:line="240" w:lineRule="auto"/>
      <w:ind w:left="665" w:firstLine="677"/>
    </w:pPr>
    <w:rPr>
      <w:rFonts w:ascii="Times New Roman" w:eastAsia="Calibri" w:hAnsi="Times New Roman" w:cs="Times New Roman"/>
    </w:rPr>
  </w:style>
  <w:style w:type="character" w:customStyle="1" w:styleId="Bodytext0">
    <w:name w:val="Body text_"/>
    <w:link w:val="Bodytext1"/>
    <w:locked/>
    <w:rsid w:val="00FD6B10"/>
    <w:rPr>
      <w:shd w:val="clear" w:color="auto" w:fill="FFFFFF"/>
    </w:rPr>
  </w:style>
  <w:style w:type="paragraph" w:customStyle="1" w:styleId="Bodytext1">
    <w:name w:val="Body text1"/>
    <w:basedOn w:val="Normal"/>
    <w:link w:val="Bodytext0"/>
    <w:rsid w:val="00FD6B10"/>
    <w:pPr>
      <w:widowControl w:val="0"/>
      <w:shd w:val="clear" w:color="auto" w:fill="FFFFFF"/>
      <w:spacing w:after="0" w:line="389" w:lineRule="exact"/>
      <w:jc w:val="both"/>
    </w:pPr>
  </w:style>
  <w:style w:type="character" w:customStyle="1" w:styleId="Bodytext4">
    <w:name w:val="Body text (4)_"/>
    <w:link w:val="Bodytext40"/>
    <w:locked/>
    <w:rsid w:val="00FD6B10"/>
    <w:rPr>
      <w:b/>
      <w:i/>
      <w:shd w:val="clear" w:color="auto" w:fill="FFFFFF"/>
    </w:rPr>
  </w:style>
  <w:style w:type="paragraph" w:customStyle="1" w:styleId="Bodytext40">
    <w:name w:val="Body text (4)"/>
    <w:basedOn w:val="Normal"/>
    <w:link w:val="Bodytext4"/>
    <w:rsid w:val="00FD6B10"/>
    <w:pPr>
      <w:widowControl w:val="0"/>
      <w:shd w:val="clear" w:color="auto" w:fill="FFFFFF"/>
      <w:spacing w:after="0" w:line="389" w:lineRule="exact"/>
      <w:jc w:val="both"/>
    </w:pPr>
    <w:rPr>
      <w:b/>
      <w:i/>
    </w:rPr>
  </w:style>
  <w:style w:type="character" w:customStyle="1" w:styleId="BodytextItalic">
    <w:name w:val="Body text + Italic"/>
    <w:aliases w:val="Body text + Georgia,7 pt,Header or footer + 4 pt,Scale 120%,Spacing 3 pt,Body text (2) + 4 pt,Scale 150%,Body text (2) + Georgia"/>
    <w:rsid w:val="00FD6B10"/>
    <w:rPr>
      <w:rFonts w:ascii="Times New Roman" w:hAnsi="Times New Roman"/>
      <w:i/>
      <w:u w:val="none"/>
    </w:rPr>
  </w:style>
  <w:style w:type="character" w:customStyle="1" w:styleId="Bodytext5">
    <w:name w:val="Body text (5)_"/>
    <w:link w:val="Bodytext50"/>
    <w:locked/>
    <w:rsid w:val="00FD6B10"/>
    <w:rPr>
      <w:i/>
      <w:shd w:val="clear" w:color="auto" w:fill="FFFFFF"/>
    </w:rPr>
  </w:style>
  <w:style w:type="paragraph" w:customStyle="1" w:styleId="Bodytext50">
    <w:name w:val="Body text (5)"/>
    <w:basedOn w:val="Normal"/>
    <w:link w:val="Bodytext5"/>
    <w:rsid w:val="00FD6B10"/>
    <w:pPr>
      <w:widowControl w:val="0"/>
      <w:shd w:val="clear" w:color="auto" w:fill="FFFFFF"/>
      <w:spacing w:after="0" w:line="365" w:lineRule="exact"/>
      <w:jc w:val="both"/>
    </w:pPr>
    <w:rPr>
      <w:i/>
    </w:rPr>
  </w:style>
  <w:style w:type="character" w:styleId="Strong">
    <w:name w:val="Strong"/>
    <w:qFormat/>
    <w:rsid w:val="00FD6B10"/>
    <w:rPr>
      <w:b/>
      <w:bCs/>
    </w:rPr>
  </w:style>
  <w:style w:type="paragraph" w:styleId="NormalWeb">
    <w:name w:val="Normal (Web)"/>
    <w:basedOn w:val="Normal"/>
    <w:uiPriority w:val="99"/>
    <w:rsid w:val="00FD6B10"/>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rsid w:val="00FD6B10"/>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rsid w:val="00FD6B10"/>
    <w:rPr>
      <w:rFonts w:ascii="Tahoma" w:eastAsia="Times New Roman" w:hAnsi="Tahoma" w:cs="Times New Roman"/>
      <w:sz w:val="16"/>
      <w:szCs w:val="16"/>
    </w:rPr>
  </w:style>
  <w:style w:type="paragraph" w:styleId="Revision">
    <w:name w:val="Revision"/>
    <w:hidden/>
    <w:uiPriority w:val="99"/>
    <w:semiHidden/>
    <w:rsid w:val="00FD6B10"/>
    <w:pPr>
      <w:spacing w:after="0" w:line="240" w:lineRule="auto"/>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FD6B10"/>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FD6B10"/>
    <w:rPr>
      <w:rFonts w:ascii="Times New Roman" w:eastAsia="Times New Roman" w:hAnsi="Times New Roman" w:cs="Times New Roman"/>
      <w:sz w:val="24"/>
      <w:szCs w:val="24"/>
    </w:rPr>
  </w:style>
  <w:style w:type="paragraph" w:styleId="Header">
    <w:name w:val="header"/>
    <w:basedOn w:val="Normal"/>
    <w:link w:val="HeaderChar"/>
    <w:uiPriority w:val="99"/>
    <w:rsid w:val="00FD6B10"/>
    <w:pPr>
      <w:tabs>
        <w:tab w:val="center" w:pos="4320"/>
        <w:tab w:val="right" w:pos="8640"/>
      </w:tabs>
      <w:spacing w:after="0" w:line="240" w:lineRule="auto"/>
    </w:pPr>
    <w:rPr>
      <w:rFonts w:ascii="Times New Roman" w:eastAsia="Times New Roman" w:hAnsi="Times New Roman" w:cs="Times New Roman"/>
      <w:sz w:val="28"/>
      <w:szCs w:val="20"/>
    </w:rPr>
  </w:style>
  <w:style w:type="character" w:customStyle="1" w:styleId="HeaderChar">
    <w:name w:val="Header Char"/>
    <w:basedOn w:val="DefaultParagraphFont"/>
    <w:link w:val="Header"/>
    <w:uiPriority w:val="99"/>
    <w:rsid w:val="00FD6B10"/>
    <w:rPr>
      <w:rFonts w:ascii="Times New Roman" w:eastAsia="Times New Roman" w:hAnsi="Times New Roman" w:cs="Times New Roman"/>
      <w:sz w:val="28"/>
      <w:szCs w:val="20"/>
    </w:rPr>
  </w:style>
  <w:style w:type="paragraph" w:styleId="Title">
    <w:name w:val="Title"/>
    <w:basedOn w:val="Normal"/>
    <w:link w:val="TitleChar"/>
    <w:uiPriority w:val="99"/>
    <w:qFormat/>
    <w:rsid w:val="00FD6B10"/>
    <w:pPr>
      <w:spacing w:after="0" w:line="240" w:lineRule="auto"/>
      <w:jc w:val="center"/>
    </w:pPr>
    <w:rPr>
      <w:rFonts w:ascii=".VnTimeH" w:eastAsia="Times New Roman" w:hAnsi=".VnTimeH" w:cs="Times New Roman"/>
      <w:b/>
      <w:bCs/>
      <w:sz w:val="28"/>
      <w:szCs w:val="28"/>
    </w:rPr>
  </w:style>
  <w:style w:type="character" w:customStyle="1" w:styleId="TitleChar">
    <w:name w:val="Title Char"/>
    <w:basedOn w:val="DefaultParagraphFont"/>
    <w:link w:val="Title"/>
    <w:uiPriority w:val="99"/>
    <w:rsid w:val="00FD6B10"/>
    <w:rPr>
      <w:rFonts w:ascii=".VnTimeH" w:eastAsia="Times New Roman" w:hAnsi=".VnTimeH" w:cs="Times New Roman"/>
      <w:b/>
      <w:bCs/>
      <w:sz w:val="28"/>
      <w:szCs w:val="28"/>
    </w:rPr>
  </w:style>
  <w:style w:type="paragraph" w:customStyle="1" w:styleId="3">
    <w:name w:val="3"/>
    <w:basedOn w:val="Normal"/>
    <w:qFormat/>
    <w:rsid w:val="00FD6B10"/>
    <w:pPr>
      <w:spacing w:after="0" w:line="360" w:lineRule="auto"/>
      <w:jc w:val="both"/>
    </w:pPr>
    <w:rPr>
      <w:rFonts w:ascii="Times New Roman" w:eastAsia="Calibri" w:hAnsi="Times New Roman" w:cs="Times New Roman"/>
      <w:b/>
      <w:i/>
      <w:sz w:val="28"/>
    </w:rPr>
  </w:style>
  <w:style w:type="character" w:customStyle="1" w:styleId="Bodytext9135pt">
    <w:name w:val="Body text (9) + 13.5 pt"/>
    <w:aliases w:val="Not Bold,Body text (3) + 20 pt,Body text (3) + 5.5 pt,Not Italic,Heading #1 + 20 pt,Body text (5) + 7 pt,Body text (4) + Not Bold,Body text (4) + 4 pt,Body text (5) + Not Bold"/>
    <w:rsid w:val="00FD6B10"/>
    <w:rPr>
      <w:rFonts w:ascii="Times New Roman" w:eastAsia="Times New Roman" w:hAnsi="Times New Roman" w:cs="Times New Roman" w:hint="default"/>
      <w:b/>
      <w:bCs/>
      <w:color w:val="000000"/>
      <w:spacing w:val="0"/>
      <w:w w:val="100"/>
      <w:position w:val="0"/>
      <w:sz w:val="27"/>
      <w:szCs w:val="27"/>
      <w:shd w:val="clear" w:color="auto" w:fill="FFFFFF"/>
      <w:lang w:val="vi-VN"/>
    </w:rPr>
  </w:style>
  <w:style w:type="character" w:customStyle="1" w:styleId="Bodytext7NotItalic">
    <w:name w:val="Body text (7) + Not Italic"/>
    <w:rsid w:val="00FD6B10"/>
    <w:rPr>
      <w:rFonts w:ascii="Times New Roman" w:eastAsia="Times New Roman" w:hAnsi="Times New Roman" w:cs="Times New Roman" w:hint="default"/>
      <w:i/>
      <w:iCs/>
      <w:color w:val="000000"/>
      <w:spacing w:val="0"/>
      <w:w w:val="100"/>
      <w:position w:val="0"/>
      <w:sz w:val="27"/>
      <w:szCs w:val="27"/>
      <w:shd w:val="clear" w:color="auto" w:fill="FFFFFF"/>
      <w:lang w:val="vi-VN"/>
    </w:rPr>
  </w:style>
  <w:style w:type="character" w:customStyle="1" w:styleId="Bodytext9">
    <w:name w:val="Body text (9)_"/>
    <w:link w:val="Bodytext90"/>
    <w:rsid w:val="00FD6B10"/>
    <w:rPr>
      <w:b/>
      <w:bCs/>
      <w:sz w:val="26"/>
      <w:szCs w:val="26"/>
      <w:shd w:val="clear" w:color="auto" w:fill="FFFFFF"/>
    </w:rPr>
  </w:style>
  <w:style w:type="paragraph" w:customStyle="1" w:styleId="Bodytext90">
    <w:name w:val="Body text (9)"/>
    <w:basedOn w:val="Normal"/>
    <w:link w:val="Bodytext9"/>
    <w:rsid w:val="00FD6B10"/>
    <w:pPr>
      <w:widowControl w:val="0"/>
      <w:shd w:val="clear" w:color="auto" w:fill="FFFFFF"/>
      <w:spacing w:after="300" w:line="0" w:lineRule="atLeast"/>
      <w:jc w:val="center"/>
    </w:pPr>
    <w:rPr>
      <w:b/>
      <w:bCs/>
      <w:sz w:val="26"/>
      <w:szCs w:val="26"/>
    </w:rPr>
  </w:style>
  <w:style w:type="character" w:customStyle="1" w:styleId="Bodytext7">
    <w:name w:val="Body text (7)_"/>
    <w:link w:val="Bodytext70"/>
    <w:rsid w:val="00FD6B10"/>
    <w:rPr>
      <w:i/>
      <w:iCs/>
      <w:sz w:val="27"/>
      <w:szCs w:val="27"/>
      <w:shd w:val="clear" w:color="auto" w:fill="FFFFFF"/>
    </w:rPr>
  </w:style>
  <w:style w:type="paragraph" w:customStyle="1" w:styleId="Bodytext70">
    <w:name w:val="Body text (7)"/>
    <w:basedOn w:val="Normal"/>
    <w:link w:val="Bodytext7"/>
    <w:rsid w:val="00FD6B10"/>
    <w:pPr>
      <w:widowControl w:val="0"/>
      <w:shd w:val="clear" w:color="auto" w:fill="FFFFFF"/>
      <w:spacing w:after="0" w:line="601" w:lineRule="exact"/>
      <w:jc w:val="both"/>
    </w:pPr>
    <w:rPr>
      <w:i/>
      <w:iCs/>
      <w:sz w:val="27"/>
      <w:szCs w:val="27"/>
    </w:rPr>
  </w:style>
  <w:style w:type="paragraph" w:customStyle="1" w:styleId="CharCharCharCharCharCharChar">
    <w:name w:val="Char Char Char Char Char Char Char"/>
    <w:basedOn w:val="Normal"/>
    <w:autoRedefine/>
    <w:rsid w:val="00FD6B10"/>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table" w:styleId="TableGrid">
    <w:name w:val="Table Grid"/>
    <w:basedOn w:val="TableNormal"/>
    <w:uiPriority w:val="59"/>
    <w:rsid w:val="00FD6B10"/>
    <w:pPr>
      <w:spacing w:after="0" w:line="240" w:lineRule="auto"/>
    </w:pPr>
    <w:rPr>
      <w:rFonts w:ascii="Times New Roman" w:eastAsia="Calibri" w:hAnsi="Times New Roman" w:cs="Times New Roman"/>
      <w:sz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DH5">
    <w:name w:val="LDH 5"/>
    <w:basedOn w:val="Normal"/>
    <w:qFormat/>
    <w:rsid w:val="00FD6B10"/>
    <w:pPr>
      <w:spacing w:before="120" w:after="120" w:line="360" w:lineRule="auto"/>
      <w:ind w:firstLine="567"/>
      <w:jc w:val="both"/>
    </w:pPr>
    <w:rPr>
      <w:rFonts w:ascii="Times New Roman" w:eastAsia="Times New Roman" w:hAnsi="Times New Roman" w:cs="Times New Roman"/>
      <w:sz w:val="28"/>
      <w:szCs w:val="28"/>
      <w:lang w:val="vi-VN"/>
    </w:rPr>
  </w:style>
  <w:style w:type="paragraph" w:customStyle="1" w:styleId="Default">
    <w:name w:val="Default"/>
    <w:rsid w:val="00FD6B10"/>
    <w:pPr>
      <w:autoSpaceDE w:val="0"/>
      <w:autoSpaceDN w:val="0"/>
      <w:adjustRightInd w:val="0"/>
      <w:spacing w:before="20" w:after="20" w:line="360" w:lineRule="auto"/>
      <w:jc w:val="both"/>
    </w:pPr>
    <w:rPr>
      <w:rFonts w:ascii="Times New Roman" w:eastAsia="Times New Roman" w:hAnsi="Times New Roman" w:cs="Times New Roman"/>
      <w:color w:val="000000"/>
      <w:sz w:val="24"/>
      <w:szCs w:val="24"/>
    </w:rPr>
  </w:style>
  <w:style w:type="paragraph" w:styleId="TOCHeading">
    <w:name w:val="TOC Heading"/>
    <w:basedOn w:val="Heading1"/>
    <w:next w:val="Normal"/>
    <w:uiPriority w:val="39"/>
    <w:unhideWhenUsed/>
    <w:qFormat/>
    <w:rsid w:val="00FD6B10"/>
    <w:pPr>
      <w:keepLines/>
      <w:spacing w:after="0" w:line="259" w:lineRule="auto"/>
      <w:outlineLvl w:val="9"/>
    </w:pPr>
    <w:rPr>
      <w:rFonts w:ascii="Calibri Light" w:hAnsi="Calibri Light" w:cs="Times New Roman"/>
      <w:b w:val="0"/>
      <w:bCs w:val="0"/>
      <w:color w:val="2F5496"/>
      <w:kern w:val="0"/>
    </w:rPr>
  </w:style>
  <w:style w:type="paragraph" w:styleId="TOC3">
    <w:name w:val="toc 3"/>
    <w:basedOn w:val="Normal"/>
    <w:next w:val="Normal"/>
    <w:autoRedefine/>
    <w:uiPriority w:val="39"/>
    <w:rsid w:val="004E1EAD"/>
    <w:pPr>
      <w:tabs>
        <w:tab w:val="right" w:leader="dot" w:pos="8778"/>
      </w:tabs>
      <w:spacing w:after="0" w:line="312" w:lineRule="auto"/>
      <w:ind w:right="567"/>
      <w:jc w:val="both"/>
    </w:pPr>
    <w:rPr>
      <w:rFonts w:ascii="Times New Roman" w:eastAsia="Times New Roman" w:hAnsi="Times New Roman" w:cs="Times New Roman"/>
      <w:noProof/>
      <w:spacing w:val="4"/>
      <w:sz w:val="24"/>
      <w:szCs w:val="24"/>
      <w:lang w:val="pl-PL"/>
    </w:rPr>
  </w:style>
  <w:style w:type="paragraph" w:styleId="TOC6">
    <w:name w:val="toc 6"/>
    <w:basedOn w:val="Normal"/>
    <w:next w:val="Normal"/>
    <w:autoRedefine/>
    <w:uiPriority w:val="39"/>
    <w:unhideWhenUsed/>
    <w:rsid w:val="00FD6B10"/>
    <w:pPr>
      <w:spacing w:after="100" w:line="259"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FD6B10"/>
    <w:pPr>
      <w:spacing w:after="100" w:line="259"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FD6B10"/>
    <w:pPr>
      <w:spacing w:after="100" w:line="259"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FD6B10"/>
    <w:pPr>
      <w:spacing w:after="100" w:line="259" w:lineRule="auto"/>
      <w:ind w:left="1760"/>
    </w:pPr>
    <w:rPr>
      <w:rFonts w:ascii="Calibri" w:eastAsia="Times New Roman" w:hAnsi="Calibri" w:cs="Times New Roman"/>
    </w:rPr>
  </w:style>
  <w:style w:type="character" w:styleId="Hyperlink">
    <w:name w:val="Hyperlink"/>
    <w:uiPriority w:val="99"/>
    <w:unhideWhenUsed/>
    <w:rsid w:val="00FD6B10"/>
    <w:rPr>
      <w:color w:val="0563C1"/>
      <w:u w:val="single"/>
    </w:rPr>
  </w:style>
  <w:style w:type="character" w:customStyle="1" w:styleId="UnresolvedMention1">
    <w:name w:val="Unresolved Mention1"/>
    <w:uiPriority w:val="99"/>
    <w:semiHidden/>
    <w:unhideWhenUsed/>
    <w:rsid w:val="00FD6B10"/>
    <w:rPr>
      <w:color w:val="605E5C"/>
      <w:shd w:val="clear" w:color="auto" w:fill="E1DFDD"/>
    </w:rPr>
  </w:style>
  <w:style w:type="character" w:customStyle="1" w:styleId="Bodytext2">
    <w:name w:val="Body text (2)_"/>
    <w:link w:val="Bodytext20"/>
    <w:rsid w:val="00FD6B10"/>
    <w:rPr>
      <w:sz w:val="26"/>
      <w:szCs w:val="26"/>
      <w:shd w:val="clear" w:color="auto" w:fill="FFFFFF"/>
    </w:rPr>
  </w:style>
  <w:style w:type="paragraph" w:customStyle="1" w:styleId="Bodytext20">
    <w:name w:val="Body text (2)"/>
    <w:basedOn w:val="Normal"/>
    <w:link w:val="Bodytext2"/>
    <w:rsid w:val="00FD6B10"/>
    <w:pPr>
      <w:widowControl w:val="0"/>
      <w:shd w:val="clear" w:color="auto" w:fill="FFFFFF"/>
      <w:spacing w:after="0" w:line="485" w:lineRule="exact"/>
      <w:jc w:val="both"/>
    </w:pPr>
    <w:rPr>
      <w:sz w:val="26"/>
      <w:szCs w:val="26"/>
    </w:rPr>
  </w:style>
  <w:style w:type="paragraph" w:styleId="BodyText3">
    <w:name w:val="Body Text 3"/>
    <w:basedOn w:val="Normal"/>
    <w:link w:val="BodyText3Char"/>
    <w:uiPriority w:val="99"/>
    <w:unhideWhenUsed/>
    <w:rsid w:val="00FD6B10"/>
    <w:pPr>
      <w:spacing w:after="120" w:line="240" w:lineRule="auto"/>
    </w:pPr>
    <w:rPr>
      <w:rFonts w:ascii=".VnTime" w:eastAsia="Times New Roman" w:hAnsi=".VnTime" w:cs="Times New Roman"/>
      <w:sz w:val="16"/>
      <w:szCs w:val="16"/>
    </w:rPr>
  </w:style>
  <w:style w:type="character" w:customStyle="1" w:styleId="BodyText3Char">
    <w:name w:val="Body Text 3 Char"/>
    <w:basedOn w:val="DefaultParagraphFont"/>
    <w:link w:val="BodyText3"/>
    <w:uiPriority w:val="99"/>
    <w:rsid w:val="00FD6B10"/>
    <w:rPr>
      <w:rFonts w:ascii=".VnTime" w:eastAsia="Times New Roman" w:hAnsi=".VnTime" w:cs="Times New Roman"/>
      <w:sz w:val="16"/>
      <w:szCs w:val="16"/>
    </w:rPr>
  </w:style>
  <w:style w:type="paragraph" w:styleId="BodyTextIndent">
    <w:name w:val="Body Text Indent"/>
    <w:basedOn w:val="Normal"/>
    <w:link w:val="BodyTextIndentChar"/>
    <w:rsid w:val="00FD6B10"/>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FD6B10"/>
    <w:rPr>
      <w:rFonts w:ascii="Times New Roman" w:eastAsia="Times New Roman" w:hAnsi="Times New Roman" w:cs="Times New Roman"/>
      <w:sz w:val="24"/>
      <w:szCs w:val="24"/>
    </w:rPr>
  </w:style>
  <w:style w:type="character" w:customStyle="1" w:styleId="Bodytext2Italic">
    <w:name w:val="Body text (2) +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20pt">
    <w:name w:val="Body text (2) + 20 pt"/>
    <w:aliases w:val="Body text (2) + 13 pt,Body text (6) + Consolas,Body text (2) + 12 pt,Body text (2) + 11.5 pt"/>
    <w:rsid w:val="00FD6B10"/>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vi-VN" w:eastAsia="vi-VN" w:bidi="vi-VN"/>
    </w:rPr>
  </w:style>
  <w:style w:type="character" w:customStyle="1" w:styleId="Heading20">
    <w:name w:val="Heading #2_"/>
    <w:link w:val="Heading21"/>
    <w:rsid w:val="00FD6B10"/>
    <w:rPr>
      <w:b/>
      <w:bCs/>
      <w:sz w:val="26"/>
      <w:szCs w:val="26"/>
      <w:shd w:val="clear" w:color="auto" w:fill="FFFFFF"/>
    </w:rPr>
  </w:style>
  <w:style w:type="paragraph" w:customStyle="1" w:styleId="Heading21">
    <w:name w:val="Heading #2"/>
    <w:basedOn w:val="Normal"/>
    <w:link w:val="Heading20"/>
    <w:rsid w:val="00FD6B10"/>
    <w:pPr>
      <w:widowControl w:val="0"/>
      <w:shd w:val="clear" w:color="auto" w:fill="FFFFFF"/>
      <w:spacing w:after="0" w:line="499" w:lineRule="exact"/>
      <w:ind w:firstLine="620"/>
      <w:jc w:val="both"/>
      <w:outlineLvl w:val="1"/>
    </w:pPr>
    <w:rPr>
      <w:b/>
      <w:bCs/>
      <w:sz w:val="26"/>
      <w:szCs w:val="26"/>
    </w:rPr>
  </w:style>
  <w:style w:type="paragraph" w:customStyle="1" w:styleId="BodyText10">
    <w:name w:val="Body Text1"/>
    <w:basedOn w:val="Normal"/>
    <w:rsid w:val="00FD6B10"/>
    <w:pPr>
      <w:widowControl w:val="0"/>
      <w:shd w:val="clear" w:color="auto" w:fill="FFFFFF"/>
      <w:spacing w:after="60" w:line="322" w:lineRule="exact"/>
      <w:jc w:val="both"/>
    </w:pPr>
    <w:rPr>
      <w:rFonts w:ascii="Times New Roman" w:eastAsia="Times New Roman" w:hAnsi="Times New Roman" w:cs="Times New Roman"/>
      <w:sz w:val="29"/>
      <w:szCs w:val="29"/>
    </w:rPr>
  </w:style>
  <w:style w:type="paragraph" w:customStyle="1" w:styleId="Special">
    <w:name w:val="Special"/>
    <w:basedOn w:val="Normal"/>
    <w:uiPriority w:val="99"/>
    <w:qFormat/>
    <w:rsid w:val="00FD6B10"/>
    <w:pPr>
      <w:widowControl w:val="0"/>
      <w:spacing w:after="0" w:line="288" w:lineRule="auto"/>
      <w:ind w:firstLine="720"/>
      <w:jc w:val="both"/>
    </w:pPr>
    <w:rPr>
      <w:rFonts w:ascii="Times New Roman" w:eastAsia="Times New Roman" w:hAnsi="Times New Roman" w:cs="Times New Roman"/>
      <w:noProof/>
      <w:sz w:val="28"/>
      <w:szCs w:val="28"/>
      <w:lang w:val="gsw-FR"/>
    </w:rPr>
  </w:style>
  <w:style w:type="character" w:customStyle="1" w:styleId="Heading10">
    <w:name w:val="Heading #1_"/>
    <w:link w:val="Heading11"/>
    <w:rsid w:val="00FD6B10"/>
    <w:rPr>
      <w:rFonts w:ascii="Arial" w:hAnsi="Arial"/>
      <w:b/>
      <w:bCs/>
      <w:sz w:val="23"/>
      <w:szCs w:val="23"/>
      <w:shd w:val="clear" w:color="auto" w:fill="FFFFFF"/>
    </w:rPr>
  </w:style>
  <w:style w:type="paragraph" w:customStyle="1" w:styleId="Heading11">
    <w:name w:val="Heading #1"/>
    <w:basedOn w:val="Normal"/>
    <w:link w:val="Heading10"/>
    <w:rsid w:val="00FD6B10"/>
    <w:pPr>
      <w:widowControl w:val="0"/>
      <w:shd w:val="clear" w:color="auto" w:fill="FFFFFF"/>
      <w:spacing w:after="0" w:line="317" w:lineRule="exact"/>
      <w:ind w:firstLine="720"/>
      <w:jc w:val="both"/>
      <w:outlineLvl w:val="0"/>
    </w:pPr>
    <w:rPr>
      <w:rFonts w:ascii="Arial" w:hAnsi="Arial"/>
      <w:b/>
      <w:bCs/>
      <w:sz w:val="23"/>
      <w:szCs w:val="23"/>
    </w:rPr>
  </w:style>
  <w:style w:type="character" w:customStyle="1" w:styleId="Heading113pt">
    <w:name w:val="Heading #1 + 13 pt"/>
    <w:aliases w:val="Italic,Body text (2) + 10 pt,Table caption (3) + Times New Roman,Body text (2) + 9.5 pt,Small Caps,Spacing -1 pt,Body text (2) + Bold,Body text (12) + Georgia"/>
    <w:rsid w:val="00FD6B10"/>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Corbel">
    <w:name w:val="Body text (2) + Corbel"/>
    <w:aliases w:val="9.5 pt,Bold,16 pt,Body text (2) + Tahoma,Spacing 0 pt,4 pt,Scale 200%,Body text (2) + Bookman Old Style,6 pt,4.5 pt,Header or footer + Century Gothic,Body text (6) + 14 pt,Body text (8) + MS Reference Sans Serif,5 pt,10.5 pt"/>
    <w:rsid w:val="00FD6B10"/>
    <w:rPr>
      <w:rFonts w:ascii="Corbel" w:eastAsia="Corbel" w:hAnsi="Corbel" w:cs="Corbel"/>
      <w:b/>
      <w:bCs/>
      <w:i w:val="0"/>
      <w:iCs w:val="0"/>
      <w:smallCaps w:val="0"/>
      <w:strike w:val="0"/>
      <w:color w:val="000000"/>
      <w:spacing w:val="0"/>
      <w:w w:val="100"/>
      <w:position w:val="0"/>
      <w:sz w:val="19"/>
      <w:szCs w:val="19"/>
      <w:u w:val="none"/>
      <w:shd w:val="clear" w:color="auto" w:fill="FFFFFF"/>
      <w:lang w:val="vi-VN" w:eastAsia="vi-VN" w:bidi="vi-VN"/>
    </w:rPr>
  </w:style>
  <w:style w:type="character" w:customStyle="1" w:styleId="Bodytext6">
    <w:name w:val="Body text (6)_"/>
    <w:link w:val="Bodytext60"/>
    <w:rsid w:val="00FD6B10"/>
    <w:rPr>
      <w:rFonts w:ascii="Corbel" w:eastAsia="Corbel" w:hAnsi="Corbel" w:cs="Corbel"/>
      <w:i/>
      <w:iCs/>
      <w:sz w:val="13"/>
      <w:szCs w:val="13"/>
      <w:shd w:val="clear" w:color="auto" w:fill="FFFFFF"/>
    </w:rPr>
  </w:style>
  <w:style w:type="paragraph" w:customStyle="1" w:styleId="Bodytext60">
    <w:name w:val="Body text (6)"/>
    <w:basedOn w:val="Normal"/>
    <w:link w:val="Bodytext6"/>
    <w:rsid w:val="00FD6B10"/>
    <w:pPr>
      <w:widowControl w:val="0"/>
      <w:shd w:val="clear" w:color="auto" w:fill="FFFFFF"/>
      <w:spacing w:after="0" w:line="0" w:lineRule="atLeast"/>
    </w:pPr>
    <w:rPr>
      <w:rFonts w:ascii="Corbel" w:eastAsia="Corbel" w:hAnsi="Corbel" w:cs="Corbel"/>
      <w:i/>
      <w:iCs/>
      <w:sz w:val="13"/>
      <w:szCs w:val="13"/>
    </w:rPr>
  </w:style>
  <w:style w:type="character" w:customStyle="1" w:styleId="Bodytext6Bold">
    <w:name w:val="Body text (6) + Bold"/>
    <w:rsid w:val="00FD6B10"/>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vi-VN" w:eastAsia="vi-VN" w:bidi="vi-VN"/>
    </w:rPr>
  </w:style>
  <w:style w:type="character" w:customStyle="1" w:styleId="Vnbnnidung">
    <w:name w:val="Văn bản nội dung"/>
    <w:rsid w:val="00FD6B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rPr>
  </w:style>
  <w:style w:type="character" w:customStyle="1" w:styleId="Vnbnnidung10">
    <w:name w:val="Văn bản nội dung (10)_"/>
    <w:link w:val="Vnbnnidung100"/>
    <w:rsid w:val="00FD6B10"/>
    <w:rPr>
      <w:rFonts w:ascii="Constantia" w:eastAsia="Constantia" w:hAnsi="Constantia"/>
      <w:sz w:val="8"/>
      <w:szCs w:val="8"/>
      <w:shd w:val="clear" w:color="auto" w:fill="FFFFFF"/>
    </w:rPr>
  </w:style>
  <w:style w:type="paragraph" w:customStyle="1" w:styleId="Vnbnnidung100">
    <w:name w:val="Văn bản nội dung (10)"/>
    <w:basedOn w:val="Normal"/>
    <w:link w:val="Vnbnnidung10"/>
    <w:rsid w:val="00FD6B10"/>
    <w:pPr>
      <w:widowControl w:val="0"/>
      <w:shd w:val="clear" w:color="auto" w:fill="FFFFFF"/>
      <w:spacing w:before="240" w:after="0" w:line="0" w:lineRule="atLeast"/>
      <w:jc w:val="right"/>
    </w:pPr>
    <w:rPr>
      <w:rFonts w:ascii="Constantia" w:eastAsia="Constantia" w:hAnsi="Constantia"/>
      <w:sz w:val="8"/>
      <w:szCs w:val="8"/>
    </w:rPr>
  </w:style>
  <w:style w:type="paragraph" w:customStyle="1" w:styleId="TableParagraph">
    <w:name w:val="Table Paragraph"/>
    <w:basedOn w:val="Normal"/>
    <w:uiPriority w:val="1"/>
    <w:qFormat/>
    <w:rsid w:val="00FD6B10"/>
    <w:pPr>
      <w:widowControl w:val="0"/>
      <w:autoSpaceDE w:val="0"/>
      <w:autoSpaceDN w:val="0"/>
      <w:spacing w:after="0" w:line="240" w:lineRule="auto"/>
    </w:pPr>
    <w:rPr>
      <w:rFonts w:ascii="Times New Roman" w:eastAsia="Times New Roman" w:hAnsi="Times New Roman" w:cs="Times New Roman"/>
    </w:rPr>
  </w:style>
  <w:style w:type="character" w:customStyle="1" w:styleId="Bodytext30">
    <w:name w:val="Body text (3)_"/>
    <w:link w:val="Bodytext31"/>
    <w:rsid w:val="00FD6B10"/>
    <w:rPr>
      <w:b/>
      <w:bCs/>
      <w:sz w:val="28"/>
      <w:szCs w:val="28"/>
      <w:shd w:val="clear" w:color="auto" w:fill="FFFFFF"/>
    </w:rPr>
  </w:style>
  <w:style w:type="paragraph" w:customStyle="1" w:styleId="Bodytext31">
    <w:name w:val="Body text (3)"/>
    <w:basedOn w:val="Normal"/>
    <w:link w:val="Bodytext30"/>
    <w:rsid w:val="00FD6B10"/>
    <w:pPr>
      <w:widowControl w:val="0"/>
      <w:shd w:val="clear" w:color="auto" w:fill="FFFFFF"/>
      <w:spacing w:after="0" w:line="451" w:lineRule="exact"/>
      <w:jc w:val="both"/>
    </w:pPr>
    <w:rPr>
      <w:b/>
      <w:bCs/>
      <w:sz w:val="28"/>
      <w:szCs w:val="28"/>
    </w:rPr>
  </w:style>
  <w:style w:type="character" w:customStyle="1" w:styleId="Tablecaption">
    <w:name w:val="Table caption_"/>
    <w:link w:val="Tablecaption0"/>
    <w:rsid w:val="00FD6B10"/>
    <w:rPr>
      <w:b/>
      <w:bCs/>
      <w:sz w:val="26"/>
      <w:szCs w:val="26"/>
      <w:shd w:val="clear" w:color="auto" w:fill="FFFFFF"/>
    </w:rPr>
  </w:style>
  <w:style w:type="paragraph" w:customStyle="1" w:styleId="Tablecaption0">
    <w:name w:val="Table caption"/>
    <w:basedOn w:val="Normal"/>
    <w:link w:val="Tablecaption"/>
    <w:rsid w:val="00FD6B10"/>
    <w:pPr>
      <w:widowControl w:val="0"/>
      <w:shd w:val="clear" w:color="auto" w:fill="FFFFFF"/>
      <w:spacing w:after="0" w:line="322" w:lineRule="exact"/>
      <w:jc w:val="both"/>
    </w:pPr>
    <w:rPr>
      <w:b/>
      <w:bCs/>
      <w:sz w:val="26"/>
      <w:szCs w:val="26"/>
    </w:rPr>
  </w:style>
  <w:style w:type="character" w:customStyle="1" w:styleId="Bodytext6NotItalic">
    <w:name w:val="Body text (6) + Not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pacing4pt">
    <w:name w:val="Body text (2) + Spacing 4 pt"/>
    <w:rsid w:val="00FD6B10"/>
    <w:rPr>
      <w:rFonts w:ascii="Times New Roman" w:eastAsia="Times New Roman" w:hAnsi="Times New Roman" w:cs="Times New Roman"/>
      <w:b w:val="0"/>
      <w:bCs w:val="0"/>
      <w:i w:val="0"/>
      <w:iCs w:val="0"/>
      <w:smallCaps w:val="0"/>
      <w:strike w:val="0"/>
      <w:color w:val="000000"/>
      <w:spacing w:val="90"/>
      <w:w w:val="100"/>
      <w:position w:val="0"/>
      <w:sz w:val="26"/>
      <w:szCs w:val="26"/>
      <w:u w:val="none"/>
      <w:shd w:val="clear" w:color="auto" w:fill="FFFFFF"/>
      <w:lang w:val="vi-VN" w:eastAsia="vi-VN" w:bidi="vi-VN"/>
    </w:rPr>
  </w:style>
  <w:style w:type="paragraph" w:customStyle="1" w:styleId="11">
    <w:name w:val="11"/>
    <w:basedOn w:val="Normal"/>
    <w:qFormat/>
    <w:rsid w:val="00994A56"/>
    <w:pPr>
      <w:tabs>
        <w:tab w:val="left" w:pos="5490"/>
      </w:tabs>
      <w:spacing w:after="0" w:line="360" w:lineRule="auto"/>
      <w:jc w:val="center"/>
      <w:outlineLvl w:val="0"/>
    </w:pPr>
    <w:rPr>
      <w:rFonts w:ascii="Times New Roman" w:eastAsia="Times New Roman" w:hAnsi="Times New Roman" w:cs="Times New Roman"/>
      <w:b/>
      <w:sz w:val="28"/>
      <w:szCs w:val="28"/>
      <w:lang w:val="es-ES"/>
    </w:rPr>
  </w:style>
  <w:style w:type="paragraph" w:customStyle="1" w:styleId="01">
    <w:name w:val="01"/>
    <w:basedOn w:val="Normal"/>
    <w:qFormat/>
    <w:rsid w:val="00722F06"/>
    <w:pPr>
      <w:spacing w:after="0" w:line="360" w:lineRule="auto"/>
      <w:jc w:val="center"/>
      <w:outlineLvl w:val="0"/>
    </w:pPr>
    <w:rPr>
      <w:rFonts w:ascii="Times New Roman Bold" w:eastAsia="Times New Roman" w:hAnsi="Times New Roman Bold" w:cs="Times New Roman"/>
      <w:b/>
      <w:sz w:val="26"/>
      <w:szCs w:val="26"/>
    </w:rPr>
  </w:style>
  <w:style w:type="character" w:customStyle="1" w:styleId="Bodytext4NotItalic">
    <w:name w:val="Body text (4) + Not Italic"/>
    <w:basedOn w:val="DefaultParagraphFont"/>
    <w:rsid w:val="0031240A"/>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character" w:customStyle="1" w:styleId="Headerorfooter">
    <w:name w:val="Header or footer_"/>
    <w:basedOn w:val="DefaultParagraphFont"/>
    <w:rsid w:val="00AE46F3"/>
    <w:rPr>
      <w:rFonts w:ascii="Times New Roman" w:eastAsia="Times New Roman" w:hAnsi="Times New Roman" w:cs="Times New Roman"/>
      <w:b w:val="0"/>
      <w:bCs w:val="0"/>
      <w:i w:val="0"/>
      <w:iCs w:val="0"/>
      <w:smallCaps w:val="0"/>
      <w:strike w:val="0"/>
      <w:sz w:val="26"/>
      <w:szCs w:val="26"/>
      <w:u w:val="none"/>
    </w:rPr>
  </w:style>
  <w:style w:type="character" w:customStyle="1" w:styleId="Headerorfooter0">
    <w:name w:val="Header or footer"/>
    <w:basedOn w:val="Headerorfooter"/>
    <w:rsid w:val="00AE46F3"/>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character" w:customStyle="1" w:styleId="Heading1Italic">
    <w:name w:val="Heading #1 + Italic"/>
    <w:basedOn w:val="Heading10"/>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414pt">
    <w:name w:val="Body text (4) + 14 pt"/>
    <w:basedOn w:val="Bodytext4"/>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5NotItalic">
    <w:name w:val="Body text (5) + Not Italic"/>
    <w:basedOn w:val="Bodytext5"/>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7Exact">
    <w:name w:val="Body text (7) Exact"/>
    <w:basedOn w:val="DefaultParagraphFont"/>
    <w:rsid w:val="00AE46F3"/>
    <w:rPr>
      <w:rFonts w:ascii="Times New Roman" w:eastAsia="Times New Roman" w:hAnsi="Times New Roman" w:cs="Times New Roman"/>
      <w:shd w:val="clear" w:color="auto" w:fill="FFFFFF"/>
    </w:rPr>
  </w:style>
  <w:style w:type="character" w:customStyle="1" w:styleId="PicturecaptionExact">
    <w:name w:val="Picture caption Exact"/>
    <w:basedOn w:val="DefaultParagraphFont"/>
    <w:link w:val="Picturecaption"/>
    <w:rsid w:val="00AE46F3"/>
    <w:rPr>
      <w:rFonts w:ascii="Times New Roman" w:eastAsia="Times New Roman" w:hAnsi="Times New Roman" w:cs="Times New Roman"/>
      <w:shd w:val="clear" w:color="auto" w:fill="FFFFFF"/>
    </w:rPr>
  </w:style>
  <w:style w:type="character" w:customStyle="1" w:styleId="Picturecaption37pt">
    <w:name w:val="Picture caption + 37 pt"/>
    <w:aliases w:val="Italic Exact,Body text (11) + 6.5 pt"/>
    <w:basedOn w:val="PicturecaptionExact"/>
    <w:rsid w:val="00AE46F3"/>
    <w:rPr>
      <w:rFonts w:ascii="Times New Roman" w:eastAsia="Times New Roman" w:hAnsi="Times New Roman" w:cs="Times New Roman"/>
      <w:b/>
      <w:bCs/>
      <w:i/>
      <w:iCs/>
      <w:color w:val="000000"/>
      <w:spacing w:val="0"/>
      <w:w w:val="100"/>
      <w:position w:val="0"/>
      <w:sz w:val="74"/>
      <w:szCs w:val="74"/>
      <w:shd w:val="clear" w:color="auto" w:fill="FFFFFF"/>
      <w:lang w:val="vi-VN" w:eastAsia="vi-VN" w:bidi="vi-VN"/>
    </w:rPr>
  </w:style>
  <w:style w:type="character" w:customStyle="1" w:styleId="Bodytext255pt">
    <w:name w:val="Body text (2) + 5.5 pt"/>
    <w:basedOn w:val="Bodytext2"/>
    <w:rsid w:val="00AE46F3"/>
    <w:rPr>
      <w:rFonts w:ascii="Times New Roman" w:eastAsia="Times New Roman" w:hAnsi="Times New Roman" w:cs="Times New Roman"/>
      <w:color w:val="000000"/>
      <w:spacing w:val="0"/>
      <w:w w:val="100"/>
      <w:position w:val="0"/>
      <w:sz w:val="11"/>
      <w:szCs w:val="11"/>
      <w:shd w:val="clear" w:color="auto" w:fill="FFFFFF"/>
      <w:lang w:val="vi-VN" w:eastAsia="vi-VN" w:bidi="vi-VN"/>
    </w:rPr>
  </w:style>
  <w:style w:type="character" w:customStyle="1" w:styleId="Bodytext4Bold">
    <w:name w:val="Body text (4) + Bold"/>
    <w:basedOn w:val="Bodytext4"/>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Picturecaption2">
    <w:name w:val="Picture caption (2)_"/>
    <w:basedOn w:val="DefaultParagraphFont"/>
    <w:link w:val="Picturecaption20"/>
    <w:rsid w:val="00AE46F3"/>
    <w:rPr>
      <w:rFonts w:ascii="Times New Roman" w:eastAsia="Times New Roman" w:hAnsi="Times New Roman" w:cs="Times New Roman"/>
      <w:b/>
      <w:bCs/>
      <w:sz w:val="26"/>
      <w:szCs w:val="26"/>
      <w:shd w:val="clear" w:color="auto" w:fill="FFFFFF"/>
    </w:rPr>
  </w:style>
  <w:style w:type="character" w:customStyle="1" w:styleId="Picturecaption2Italic">
    <w:name w:val="Picture caption (2) + Italic"/>
    <w:basedOn w:val="Picturecaption2"/>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LucidaSansUnicode">
    <w:name w:val="Body text (2) + Lucida Sans Unicode"/>
    <w:aliases w:val="12 pt"/>
    <w:basedOn w:val="Bodytext2"/>
    <w:rsid w:val="00AE46F3"/>
    <w:rPr>
      <w:rFonts w:ascii="Lucida Sans Unicode" w:eastAsia="Lucida Sans Unicode" w:hAnsi="Lucida Sans Unicode" w:cs="Lucida Sans Unicode"/>
      <w:color w:val="000000"/>
      <w:spacing w:val="0"/>
      <w:w w:val="100"/>
      <w:position w:val="0"/>
      <w:sz w:val="24"/>
      <w:szCs w:val="24"/>
      <w:shd w:val="clear" w:color="auto" w:fill="FFFFFF"/>
      <w:lang w:val="vi-VN" w:eastAsia="vi-VN" w:bidi="vi-VN"/>
    </w:rPr>
  </w:style>
  <w:style w:type="character" w:customStyle="1" w:styleId="Bodytext8">
    <w:name w:val="Body text (8)_"/>
    <w:basedOn w:val="DefaultParagraphFont"/>
    <w:link w:val="Bodytext80"/>
    <w:rsid w:val="00AE46F3"/>
    <w:rPr>
      <w:rFonts w:ascii="Times New Roman" w:eastAsia="Times New Roman" w:hAnsi="Times New Roman" w:cs="Times New Roman"/>
      <w:i/>
      <w:iCs/>
      <w:sz w:val="20"/>
      <w:szCs w:val="20"/>
      <w:shd w:val="clear" w:color="auto" w:fill="FFFFFF"/>
    </w:rPr>
  </w:style>
  <w:style w:type="character" w:customStyle="1" w:styleId="Tablecaption2">
    <w:name w:val="Table caption (2)_"/>
    <w:basedOn w:val="DefaultParagraphFont"/>
    <w:link w:val="Tablecaption20"/>
    <w:rsid w:val="00AE46F3"/>
    <w:rPr>
      <w:rFonts w:ascii="Times New Roman" w:eastAsia="Times New Roman" w:hAnsi="Times New Roman" w:cs="Times New Roman"/>
      <w:sz w:val="26"/>
      <w:szCs w:val="26"/>
      <w:shd w:val="clear" w:color="auto" w:fill="FFFFFF"/>
    </w:rPr>
  </w:style>
  <w:style w:type="character" w:customStyle="1" w:styleId="Tablecaption2Corbel">
    <w:name w:val="Table caption (2) + Corbel"/>
    <w:aliases w:val="5.5 pt,Spacing 1 pt"/>
    <w:basedOn w:val="Tablecaption2"/>
    <w:rsid w:val="00AE46F3"/>
    <w:rPr>
      <w:rFonts w:ascii="Corbel" w:eastAsia="Corbel" w:hAnsi="Corbel" w:cs="Corbel"/>
      <w:color w:val="000000"/>
      <w:spacing w:val="20"/>
      <w:w w:val="100"/>
      <w:position w:val="0"/>
      <w:sz w:val="11"/>
      <w:szCs w:val="11"/>
      <w:shd w:val="clear" w:color="auto" w:fill="FFFFFF"/>
      <w:lang w:val="vi-VN" w:eastAsia="vi-VN" w:bidi="vi-VN"/>
    </w:rPr>
  </w:style>
  <w:style w:type="character" w:customStyle="1" w:styleId="Tablecaption2Italic">
    <w:name w:val="Table caption (2) + Italic"/>
    <w:basedOn w:val="Tablecaption2"/>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Tablecaption2TrebuchetMS">
    <w:name w:val="Table caption (2) + Trebuchet MS"/>
    <w:aliases w:val="7.5 pt"/>
    <w:basedOn w:val="Tablecaption2"/>
    <w:rsid w:val="00AE46F3"/>
    <w:rPr>
      <w:rFonts w:ascii="Trebuchet MS" w:eastAsia="Trebuchet MS" w:hAnsi="Trebuchet MS" w:cs="Trebuchet MS"/>
      <w:b/>
      <w:bCs/>
      <w:color w:val="000000"/>
      <w:spacing w:val="0"/>
      <w:w w:val="100"/>
      <w:position w:val="0"/>
      <w:sz w:val="15"/>
      <w:szCs w:val="15"/>
      <w:shd w:val="clear" w:color="auto" w:fill="FFFFFF"/>
      <w:lang w:val="vi-VN" w:eastAsia="vi-VN" w:bidi="vi-VN"/>
    </w:rPr>
  </w:style>
  <w:style w:type="character" w:customStyle="1" w:styleId="Bodytext3NotBold">
    <w:name w:val="Body text (3) + Not Bold"/>
    <w:basedOn w:val="Bodytext30"/>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100">
    <w:name w:val="Body text (10)_"/>
    <w:basedOn w:val="DefaultParagraphFont"/>
    <w:link w:val="Bodytext101"/>
    <w:rsid w:val="00AE46F3"/>
    <w:rPr>
      <w:rFonts w:ascii="Times New Roman" w:eastAsia="Times New Roman" w:hAnsi="Times New Roman" w:cs="Times New Roman"/>
      <w:b/>
      <w:bCs/>
      <w:sz w:val="26"/>
      <w:szCs w:val="26"/>
      <w:shd w:val="clear" w:color="auto" w:fill="FFFFFF"/>
    </w:rPr>
  </w:style>
  <w:style w:type="character" w:customStyle="1" w:styleId="Bodytext11">
    <w:name w:val="Body text (11)_"/>
    <w:basedOn w:val="DefaultParagraphFont"/>
    <w:link w:val="Bodytext110"/>
    <w:rsid w:val="00AE46F3"/>
    <w:rPr>
      <w:rFonts w:ascii="Arial" w:eastAsia="Arial" w:hAnsi="Arial" w:cs="Arial"/>
      <w:i/>
      <w:iCs/>
      <w:sz w:val="8"/>
      <w:szCs w:val="8"/>
      <w:shd w:val="clear" w:color="auto" w:fill="FFFFFF"/>
    </w:rPr>
  </w:style>
  <w:style w:type="character" w:customStyle="1" w:styleId="HeaderorfooterBold">
    <w:name w:val="Header or footer +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12">
    <w:name w:val="Body text (12)_"/>
    <w:basedOn w:val="DefaultParagraphFont"/>
    <w:rsid w:val="00AE46F3"/>
    <w:rPr>
      <w:rFonts w:ascii="Corbel" w:eastAsia="Corbel" w:hAnsi="Corbel" w:cs="Corbel"/>
      <w:b w:val="0"/>
      <w:bCs w:val="0"/>
      <w:i w:val="0"/>
      <w:iCs w:val="0"/>
      <w:smallCaps w:val="0"/>
      <w:strike w:val="0"/>
      <w:sz w:val="8"/>
      <w:szCs w:val="8"/>
      <w:u w:val="none"/>
    </w:rPr>
  </w:style>
  <w:style w:type="character" w:customStyle="1" w:styleId="Bodytext120">
    <w:name w:val="Body text (12)"/>
    <w:basedOn w:val="Bodytext12"/>
    <w:rsid w:val="00AE46F3"/>
    <w:rPr>
      <w:rFonts w:ascii="Corbel" w:eastAsia="Corbel" w:hAnsi="Corbel" w:cs="Corbel"/>
      <w:b w:val="0"/>
      <w:bCs w:val="0"/>
      <w:i w:val="0"/>
      <w:iCs w:val="0"/>
      <w:smallCaps w:val="0"/>
      <w:strike w:val="0"/>
      <w:color w:val="000000"/>
      <w:spacing w:val="0"/>
      <w:w w:val="100"/>
      <w:position w:val="0"/>
      <w:sz w:val="8"/>
      <w:szCs w:val="8"/>
      <w:u w:val="single"/>
    </w:rPr>
  </w:style>
  <w:style w:type="character" w:customStyle="1" w:styleId="Bodytext13">
    <w:name w:val="Body text (13)_"/>
    <w:basedOn w:val="DefaultParagraphFont"/>
    <w:link w:val="Bodytext130"/>
    <w:rsid w:val="00AE46F3"/>
    <w:rPr>
      <w:rFonts w:ascii="Times New Roman" w:eastAsia="Times New Roman" w:hAnsi="Times New Roman" w:cs="Times New Roman"/>
      <w:i/>
      <w:iCs/>
      <w:sz w:val="8"/>
      <w:szCs w:val="8"/>
      <w:shd w:val="clear" w:color="auto" w:fill="FFFFFF"/>
    </w:rPr>
  </w:style>
  <w:style w:type="character" w:customStyle="1" w:styleId="Tablecaption3">
    <w:name w:val="Table caption (3)_"/>
    <w:basedOn w:val="DefaultParagraphFont"/>
    <w:link w:val="Tablecaption30"/>
    <w:rsid w:val="00AE46F3"/>
    <w:rPr>
      <w:rFonts w:ascii="Tahoma" w:eastAsia="Tahoma" w:hAnsi="Tahoma" w:cs="Tahoma"/>
      <w:sz w:val="8"/>
      <w:szCs w:val="8"/>
      <w:shd w:val="clear" w:color="auto" w:fill="FFFFFF"/>
    </w:rPr>
  </w:style>
  <w:style w:type="character" w:customStyle="1" w:styleId="Bodytext14">
    <w:name w:val="Body text (14)_"/>
    <w:basedOn w:val="DefaultParagraphFont"/>
    <w:link w:val="Bodytext140"/>
    <w:rsid w:val="00AE46F3"/>
    <w:rPr>
      <w:rFonts w:ascii="Corbel" w:eastAsia="Corbel" w:hAnsi="Corbel" w:cs="Corbel"/>
      <w:i/>
      <w:iCs/>
      <w:sz w:val="8"/>
      <w:szCs w:val="8"/>
      <w:shd w:val="clear" w:color="auto" w:fill="FFFFFF"/>
    </w:rPr>
  </w:style>
  <w:style w:type="paragraph" w:customStyle="1" w:styleId="Picturecaption">
    <w:name w:val="Picture caption"/>
    <w:basedOn w:val="Normal"/>
    <w:link w:val="PicturecaptionExact"/>
    <w:rsid w:val="00AE46F3"/>
    <w:pPr>
      <w:widowControl w:val="0"/>
      <w:shd w:val="clear" w:color="auto" w:fill="FFFFFF"/>
      <w:spacing w:after="0" w:line="413" w:lineRule="exact"/>
      <w:jc w:val="center"/>
    </w:pPr>
    <w:rPr>
      <w:rFonts w:ascii="Times New Roman" w:eastAsia="Times New Roman" w:hAnsi="Times New Roman" w:cs="Times New Roman"/>
    </w:rPr>
  </w:style>
  <w:style w:type="paragraph" w:customStyle="1" w:styleId="Picturecaption20">
    <w:name w:val="Picture caption (2)"/>
    <w:basedOn w:val="Normal"/>
    <w:link w:val="Picturecaption2"/>
    <w:rsid w:val="00AE46F3"/>
    <w:pPr>
      <w:widowControl w:val="0"/>
      <w:shd w:val="clear" w:color="auto" w:fill="FFFFFF"/>
      <w:spacing w:after="0" w:line="480" w:lineRule="exact"/>
      <w:ind w:firstLine="1240"/>
    </w:pPr>
    <w:rPr>
      <w:rFonts w:ascii="Times New Roman" w:eastAsia="Times New Roman" w:hAnsi="Times New Roman" w:cs="Times New Roman"/>
      <w:b/>
      <w:bCs/>
      <w:sz w:val="26"/>
      <w:szCs w:val="26"/>
    </w:rPr>
  </w:style>
  <w:style w:type="paragraph" w:customStyle="1" w:styleId="Bodytext80">
    <w:name w:val="Body text (8)"/>
    <w:basedOn w:val="Normal"/>
    <w:link w:val="Bodytext8"/>
    <w:rsid w:val="00AE46F3"/>
    <w:pPr>
      <w:widowControl w:val="0"/>
      <w:shd w:val="clear" w:color="auto" w:fill="FFFFFF"/>
      <w:spacing w:after="120" w:line="0" w:lineRule="atLeast"/>
    </w:pPr>
    <w:rPr>
      <w:rFonts w:ascii="Times New Roman" w:eastAsia="Times New Roman" w:hAnsi="Times New Roman" w:cs="Times New Roman"/>
      <w:i/>
      <w:iCs/>
      <w:sz w:val="20"/>
      <w:szCs w:val="20"/>
    </w:rPr>
  </w:style>
  <w:style w:type="paragraph" w:customStyle="1" w:styleId="Tablecaption20">
    <w:name w:val="Table caption (2)"/>
    <w:basedOn w:val="Normal"/>
    <w:link w:val="Tablecaption2"/>
    <w:rsid w:val="00AE46F3"/>
    <w:pPr>
      <w:widowControl w:val="0"/>
      <w:shd w:val="clear" w:color="auto" w:fill="FFFFFF"/>
      <w:spacing w:after="0" w:line="0" w:lineRule="atLeast"/>
      <w:jc w:val="both"/>
    </w:pPr>
    <w:rPr>
      <w:rFonts w:ascii="Times New Roman" w:eastAsia="Times New Roman" w:hAnsi="Times New Roman" w:cs="Times New Roman"/>
      <w:sz w:val="26"/>
      <w:szCs w:val="26"/>
    </w:rPr>
  </w:style>
  <w:style w:type="paragraph" w:customStyle="1" w:styleId="Bodytext101">
    <w:name w:val="Body text (10)"/>
    <w:basedOn w:val="Normal"/>
    <w:link w:val="Bodytext100"/>
    <w:rsid w:val="00AE46F3"/>
    <w:pPr>
      <w:widowControl w:val="0"/>
      <w:shd w:val="clear" w:color="auto" w:fill="FFFFFF"/>
      <w:spacing w:after="0" w:line="0" w:lineRule="atLeast"/>
      <w:jc w:val="center"/>
    </w:pPr>
    <w:rPr>
      <w:rFonts w:ascii="Times New Roman" w:eastAsia="Times New Roman" w:hAnsi="Times New Roman" w:cs="Times New Roman"/>
      <w:b/>
      <w:bCs/>
      <w:sz w:val="26"/>
      <w:szCs w:val="26"/>
    </w:rPr>
  </w:style>
  <w:style w:type="paragraph" w:customStyle="1" w:styleId="Bodytext110">
    <w:name w:val="Body text (11)"/>
    <w:basedOn w:val="Normal"/>
    <w:link w:val="Bodytext11"/>
    <w:rsid w:val="00AE46F3"/>
    <w:pPr>
      <w:widowControl w:val="0"/>
      <w:shd w:val="clear" w:color="auto" w:fill="FFFFFF"/>
      <w:spacing w:after="60" w:line="0" w:lineRule="atLeast"/>
    </w:pPr>
    <w:rPr>
      <w:rFonts w:ascii="Arial" w:eastAsia="Arial" w:hAnsi="Arial" w:cs="Arial"/>
      <w:i/>
      <w:iCs/>
      <w:sz w:val="8"/>
      <w:szCs w:val="8"/>
    </w:rPr>
  </w:style>
  <w:style w:type="paragraph" w:customStyle="1" w:styleId="Bodytext130">
    <w:name w:val="Body text (13)"/>
    <w:basedOn w:val="Normal"/>
    <w:link w:val="Bodytext13"/>
    <w:rsid w:val="00AE46F3"/>
    <w:pPr>
      <w:widowControl w:val="0"/>
      <w:shd w:val="clear" w:color="auto" w:fill="FFFFFF"/>
      <w:spacing w:after="60" w:line="0" w:lineRule="atLeast"/>
    </w:pPr>
    <w:rPr>
      <w:rFonts w:ascii="Times New Roman" w:eastAsia="Times New Roman" w:hAnsi="Times New Roman" w:cs="Times New Roman"/>
      <w:i/>
      <w:iCs/>
      <w:sz w:val="8"/>
      <w:szCs w:val="8"/>
    </w:rPr>
  </w:style>
  <w:style w:type="paragraph" w:customStyle="1" w:styleId="Tablecaption30">
    <w:name w:val="Table caption (3)"/>
    <w:basedOn w:val="Normal"/>
    <w:link w:val="Tablecaption3"/>
    <w:rsid w:val="00AE46F3"/>
    <w:pPr>
      <w:widowControl w:val="0"/>
      <w:shd w:val="clear" w:color="auto" w:fill="FFFFFF"/>
      <w:spacing w:after="0" w:line="0" w:lineRule="atLeast"/>
      <w:jc w:val="both"/>
    </w:pPr>
    <w:rPr>
      <w:rFonts w:ascii="Tahoma" w:eastAsia="Tahoma" w:hAnsi="Tahoma" w:cs="Tahoma"/>
      <w:sz w:val="8"/>
      <w:szCs w:val="8"/>
    </w:rPr>
  </w:style>
  <w:style w:type="paragraph" w:customStyle="1" w:styleId="Bodytext140">
    <w:name w:val="Body text (14)"/>
    <w:basedOn w:val="Normal"/>
    <w:link w:val="Bodytext14"/>
    <w:rsid w:val="00AE46F3"/>
    <w:pPr>
      <w:widowControl w:val="0"/>
      <w:shd w:val="clear" w:color="auto" w:fill="FFFFFF"/>
      <w:spacing w:after="60" w:line="0" w:lineRule="atLeast"/>
    </w:pPr>
    <w:rPr>
      <w:rFonts w:ascii="Corbel" w:eastAsia="Corbel" w:hAnsi="Corbel" w:cs="Corbel"/>
      <w:i/>
      <w:iCs/>
      <w:sz w:val="8"/>
      <w:szCs w:val="8"/>
    </w:rPr>
  </w:style>
  <w:style w:type="character" w:customStyle="1" w:styleId="Bodytext214pt">
    <w:name w:val="Body text (2) + 14 pt"/>
    <w:basedOn w:val="Bodytext2"/>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Exact">
    <w:name w:val="Body text (2) Exact"/>
    <w:basedOn w:val="DefaultParagraphFont"/>
    <w:rsid w:val="00AE46F3"/>
    <w:rPr>
      <w:rFonts w:ascii="Times New Roman" w:eastAsia="Times New Roman" w:hAnsi="Times New Roman" w:cs="Times New Roman"/>
      <w:b w:val="0"/>
      <w:bCs w:val="0"/>
      <w:i w:val="0"/>
      <w:iCs w:val="0"/>
      <w:smallCaps w:val="0"/>
      <w:strike w:val="0"/>
      <w:sz w:val="26"/>
      <w:szCs w:val="26"/>
      <w:u w:val="none"/>
      <w:lang w:val="en-US" w:eastAsia="en-US" w:bidi="en-US"/>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character" w:customStyle="1" w:styleId="Bodytext12Exact">
    <w:name w:val="Body text (12)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3Exact">
    <w:name w:val="Body text (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3Exact">
    <w:name w:val="Body text (1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4Exact">
    <w:name w:val="Body text (14)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15Exact">
    <w:name w:val="Body text (15) Exact"/>
    <w:basedOn w:val="DefaultParagraphFont"/>
    <w:link w:val="Bodytext15"/>
    <w:rsid w:val="00AE46F3"/>
    <w:rPr>
      <w:rFonts w:ascii="Times New Roman" w:eastAsia="Times New Roman" w:hAnsi="Times New Roman" w:cs="Times New Roman"/>
      <w:b/>
      <w:bCs/>
      <w:sz w:val="28"/>
      <w:szCs w:val="28"/>
      <w:shd w:val="clear" w:color="auto" w:fill="FFFFFF"/>
      <w:lang w:bidi="en-US"/>
    </w:rPr>
  </w:style>
  <w:style w:type="character" w:customStyle="1" w:styleId="Heading22">
    <w:name w:val="Heading #2 (2)_"/>
    <w:basedOn w:val="DefaultParagraphFont"/>
    <w:link w:val="Heading220"/>
    <w:rsid w:val="00AE46F3"/>
    <w:rPr>
      <w:rFonts w:ascii="Segoe UI" w:eastAsia="Segoe UI" w:hAnsi="Segoe UI" w:cs="Segoe UI"/>
      <w:b/>
      <w:bCs/>
      <w:sz w:val="26"/>
      <w:szCs w:val="26"/>
      <w:shd w:val="clear" w:color="auto" w:fill="FFFFFF"/>
      <w:lang w:bidi="en-US"/>
    </w:rPr>
  </w:style>
  <w:style w:type="character" w:customStyle="1" w:styleId="Heading23">
    <w:name w:val="Heading #2 (3)_"/>
    <w:basedOn w:val="DefaultParagraphFont"/>
    <w:link w:val="Heading230"/>
    <w:rsid w:val="00AE46F3"/>
    <w:rPr>
      <w:rFonts w:ascii="Times New Roman" w:eastAsia="Times New Roman" w:hAnsi="Times New Roman" w:cs="Times New Roman"/>
      <w:b/>
      <w:bCs/>
      <w:sz w:val="28"/>
      <w:szCs w:val="28"/>
      <w:shd w:val="clear" w:color="auto" w:fill="FFFFFF"/>
      <w:lang w:bidi="en-US"/>
    </w:rPr>
  </w:style>
  <w:style w:type="character" w:customStyle="1" w:styleId="Bodytext16">
    <w:name w:val="Body text (16)_"/>
    <w:basedOn w:val="DefaultParagraphFont"/>
    <w:link w:val="Bodytext160"/>
    <w:rsid w:val="00AE46F3"/>
    <w:rPr>
      <w:rFonts w:ascii="Times New Roman" w:eastAsia="Times New Roman" w:hAnsi="Times New Roman" w:cs="Times New Roman"/>
      <w:sz w:val="20"/>
      <w:szCs w:val="20"/>
      <w:shd w:val="clear" w:color="auto" w:fill="FFFFFF"/>
    </w:rPr>
  </w:style>
  <w:style w:type="character" w:customStyle="1" w:styleId="Bodytext1613pt">
    <w:name w:val="Body text (16) + 13 pt"/>
    <w:basedOn w:val="Bodytext16"/>
    <w:rsid w:val="00AE46F3"/>
    <w:rPr>
      <w:rFonts w:ascii="Times New Roman" w:eastAsia="Times New Roman" w:hAnsi="Times New Roman" w:cs="Times New Roman"/>
      <w:color w:val="000000"/>
      <w:spacing w:val="0"/>
      <w:w w:val="100"/>
      <w:position w:val="0"/>
      <w:sz w:val="26"/>
      <w:szCs w:val="26"/>
      <w:shd w:val="clear" w:color="auto" w:fill="FFFFFF"/>
      <w:lang w:val="en-US" w:eastAsia="en-US" w:bidi="en-US"/>
    </w:rPr>
  </w:style>
  <w:style w:type="character" w:customStyle="1" w:styleId="Bodytext11Exact">
    <w:name w:val="Body text (11) Exact"/>
    <w:basedOn w:val="DefaultParagraphFont"/>
    <w:rsid w:val="00AE46F3"/>
    <w:rPr>
      <w:rFonts w:ascii="Times New Roman" w:eastAsia="Times New Roman" w:hAnsi="Times New Roman" w:cs="Times New Roman"/>
      <w:b w:val="0"/>
      <w:bCs w:val="0"/>
      <w:i w:val="0"/>
      <w:iCs w:val="0"/>
      <w:smallCaps w:val="0"/>
      <w:strike w:val="0"/>
      <w:sz w:val="14"/>
      <w:szCs w:val="14"/>
      <w:u w:val="none"/>
    </w:rPr>
  </w:style>
  <w:style w:type="character" w:customStyle="1" w:styleId="Tablecaption210pt">
    <w:name w:val="Table caption (2) + 10 pt"/>
    <w:basedOn w:val="Tablecaption2"/>
    <w:rsid w:val="00AE46F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paragraph" w:customStyle="1" w:styleId="Bodytext15">
    <w:name w:val="Body text (15)"/>
    <w:basedOn w:val="Normal"/>
    <w:link w:val="Bodytext15Exact"/>
    <w:rsid w:val="00AE46F3"/>
    <w:pPr>
      <w:widowControl w:val="0"/>
      <w:shd w:val="clear" w:color="auto" w:fill="FFFFFF"/>
      <w:spacing w:after="0" w:line="394" w:lineRule="exact"/>
    </w:pPr>
    <w:rPr>
      <w:rFonts w:ascii="Times New Roman" w:eastAsia="Times New Roman" w:hAnsi="Times New Roman" w:cs="Times New Roman"/>
      <w:b/>
      <w:bCs/>
      <w:sz w:val="28"/>
      <w:szCs w:val="28"/>
      <w:lang w:bidi="en-US"/>
    </w:rPr>
  </w:style>
  <w:style w:type="paragraph" w:customStyle="1" w:styleId="Heading220">
    <w:name w:val="Heading #2 (2)"/>
    <w:basedOn w:val="Normal"/>
    <w:link w:val="Heading22"/>
    <w:rsid w:val="00AE46F3"/>
    <w:pPr>
      <w:widowControl w:val="0"/>
      <w:shd w:val="clear" w:color="auto" w:fill="FFFFFF"/>
      <w:spacing w:after="0" w:line="437" w:lineRule="exact"/>
      <w:jc w:val="right"/>
      <w:outlineLvl w:val="1"/>
    </w:pPr>
    <w:rPr>
      <w:rFonts w:ascii="Segoe UI" w:eastAsia="Segoe UI" w:hAnsi="Segoe UI" w:cs="Segoe UI"/>
      <w:b/>
      <w:bCs/>
      <w:sz w:val="26"/>
      <w:szCs w:val="26"/>
      <w:lang w:bidi="en-US"/>
    </w:rPr>
  </w:style>
  <w:style w:type="paragraph" w:customStyle="1" w:styleId="Heading230">
    <w:name w:val="Heading #2 (3)"/>
    <w:basedOn w:val="Normal"/>
    <w:link w:val="Heading23"/>
    <w:rsid w:val="00AE46F3"/>
    <w:pPr>
      <w:widowControl w:val="0"/>
      <w:shd w:val="clear" w:color="auto" w:fill="FFFFFF"/>
      <w:spacing w:after="0" w:line="437" w:lineRule="exact"/>
      <w:jc w:val="right"/>
      <w:outlineLvl w:val="1"/>
    </w:pPr>
    <w:rPr>
      <w:rFonts w:ascii="Times New Roman" w:eastAsia="Times New Roman" w:hAnsi="Times New Roman" w:cs="Times New Roman"/>
      <w:b/>
      <w:bCs/>
      <w:sz w:val="28"/>
      <w:szCs w:val="28"/>
      <w:lang w:bidi="en-US"/>
    </w:rPr>
  </w:style>
  <w:style w:type="paragraph" w:customStyle="1" w:styleId="Bodytext160">
    <w:name w:val="Body text (16)"/>
    <w:basedOn w:val="Normal"/>
    <w:link w:val="Bodytext16"/>
    <w:rsid w:val="00AE46F3"/>
    <w:pPr>
      <w:widowControl w:val="0"/>
      <w:shd w:val="clear" w:color="auto" w:fill="FFFFFF"/>
      <w:spacing w:after="0" w:line="461" w:lineRule="exact"/>
      <w:ind w:firstLine="720"/>
      <w:jc w:val="both"/>
    </w:pPr>
    <w:rPr>
      <w:rFonts w:ascii="Times New Roman" w:eastAsia="Times New Roman" w:hAnsi="Times New Roman" w:cs="Times New Roman"/>
      <w:sz w:val="20"/>
      <w:szCs w:val="20"/>
    </w:rPr>
  </w:style>
  <w:style w:type="character" w:customStyle="1" w:styleId="HeaderorfooterNotBold">
    <w:name w:val="Header or footer + Not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Tableofcontents">
    <w:name w:val="Table of contents_"/>
    <w:basedOn w:val="DefaultParagraphFont"/>
    <w:link w:val="Tableofcontents0"/>
    <w:rsid w:val="00AE46F3"/>
    <w:rPr>
      <w:rFonts w:ascii="Times New Roman" w:eastAsia="Times New Roman" w:hAnsi="Times New Roman" w:cs="Times New Roman"/>
      <w:sz w:val="28"/>
      <w:szCs w:val="28"/>
      <w:shd w:val="clear" w:color="auto" w:fill="FFFFFF"/>
    </w:rPr>
  </w:style>
  <w:style w:type="character" w:customStyle="1" w:styleId="Bodytext313pt">
    <w:name w:val="Body text (3) + 13 pt"/>
    <w:basedOn w:val="Bodytext30"/>
    <w:rsid w:val="00AE46F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Heading2NotBold">
    <w:name w:val="Heading #2 + Not Bold"/>
    <w:basedOn w:val="Heading20"/>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TablecaptionNotBold">
    <w:name w:val="Table caption + Not Bold"/>
    <w:basedOn w:val="Tablecaption"/>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HeaderorfooterDavid">
    <w:name w:val="Header or footer + David"/>
    <w:aliases w:val="15 pt"/>
    <w:basedOn w:val="Headerorfooter"/>
    <w:rsid w:val="00AE46F3"/>
    <w:rPr>
      <w:rFonts w:ascii="David" w:eastAsia="David" w:hAnsi="David" w:cs="David"/>
      <w:b/>
      <w:bCs/>
      <w:i w:val="0"/>
      <w:iCs w:val="0"/>
      <w:smallCaps w:val="0"/>
      <w:strike w:val="0"/>
      <w:color w:val="000000"/>
      <w:spacing w:val="0"/>
      <w:w w:val="100"/>
      <w:position w:val="0"/>
      <w:sz w:val="30"/>
      <w:szCs w:val="30"/>
      <w:u w:val="none"/>
      <w:lang w:val="en-US" w:eastAsia="en-US" w:bidi="en-US"/>
    </w:rPr>
  </w:style>
  <w:style w:type="character" w:customStyle="1" w:styleId="Heading12">
    <w:name w:val="Heading #1 (2)_"/>
    <w:basedOn w:val="DefaultParagraphFont"/>
    <w:link w:val="Heading120"/>
    <w:rsid w:val="00AE46F3"/>
    <w:rPr>
      <w:rFonts w:ascii="Century Schoolbook" w:eastAsia="Century Schoolbook" w:hAnsi="Century Schoolbook" w:cs="Century Schoolbook"/>
      <w:i/>
      <w:iCs/>
      <w:shd w:val="clear" w:color="auto" w:fill="FFFFFF"/>
      <w:lang w:bidi="en-US"/>
    </w:rPr>
  </w:style>
  <w:style w:type="paragraph" w:customStyle="1" w:styleId="Tableofcontents0">
    <w:name w:val="Table of contents"/>
    <w:basedOn w:val="Normal"/>
    <w:link w:val="Tableofcontents"/>
    <w:rsid w:val="00AE46F3"/>
    <w:pPr>
      <w:widowControl w:val="0"/>
      <w:shd w:val="clear" w:color="auto" w:fill="FFFFFF"/>
      <w:spacing w:after="0" w:line="480" w:lineRule="exact"/>
      <w:jc w:val="both"/>
    </w:pPr>
    <w:rPr>
      <w:rFonts w:ascii="Times New Roman" w:eastAsia="Times New Roman" w:hAnsi="Times New Roman" w:cs="Times New Roman"/>
      <w:sz w:val="28"/>
      <w:szCs w:val="28"/>
    </w:rPr>
  </w:style>
  <w:style w:type="paragraph" w:customStyle="1" w:styleId="Heading120">
    <w:name w:val="Heading #1 (2)"/>
    <w:basedOn w:val="Normal"/>
    <w:link w:val="Heading12"/>
    <w:rsid w:val="00AE46F3"/>
    <w:pPr>
      <w:widowControl w:val="0"/>
      <w:shd w:val="clear" w:color="auto" w:fill="FFFFFF"/>
      <w:spacing w:before="2040" w:after="0" w:line="0" w:lineRule="atLeast"/>
      <w:jc w:val="center"/>
      <w:outlineLvl w:val="0"/>
    </w:pPr>
    <w:rPr>
      <w:rFonts w:ascii="Century Schoolbook" w:eastAsia="Century Schoolbook" w:hAnsi="Century Schoolbook" w:cs="Century Schoolbook"/>
      <w:i/>
      <w:iCs/>
      <w:lang w:bidi="en-US"/>
    </w:rPr>
  </w:style>
  <w:style w:type="paragraph" w:customStyle="1" w:styleId="1">
    <w:name w:val="1"/>
    <w:basedOn w:val="Normal"/>
    <w:qFormat/>
    <w:rsid w:val="00F46D5F"/>
    <w:pPr>
      <w:spacing w:after="0" w:line="360" w:lineRule="auto"/>
      <w:jc w:val="center"/>
    </w:pPr>
    <w:rPr>
      <w:rFonts w:ascii="Times New Roman" w:hAnsi="Times New Roman" w:cs="Times New Roman"/>
      <w:b/>
      <w:sz w:val="26"/>
      <w:szCs w:val="26"/>
      <w:lang w:val="pt-BR"/>
    </w:rPr>
  </w:style>
  <w:style w:type="paragraph" w:customStyle="1" w:styleId="2">
    <w:name w:val="2"/>
    <w:basedOn w:val="11"/>
    <w:qFormat/>
    <w:rsid w:val="00F46D5F"/>
    <w:pPr>
      <w:jc w:val="both"/>
    </w:pPr>
    <w:rPr>
      <w:sz w:val="26"/>
      <w:szCs w:val="26"/>
    </w:rPr>
  </w:style>
  <w:style w:type="paragraph" w:customStyle="1" w:styleId="4">
    <w:name w:val="4"/>
    <w:basedOn w:val="11"/>
    <w:qFormat/>
    <w:rsid w:val="00F46D5F"/>
    <w:pPr>
      <w:jc w:val="both"/>
    </w:pPr>
    <w:rPr>
      <w:rFonts w:eastAsia="Calibri"/>
      <w:i/>
      <w:sz w:val="26"/>
      <w:szCs w:val="26"/>
      <w:lang w:val="sv-SE"/>
    </w:rPr>
  </w:style>
  <w:style w:type="paragraph" w:customStyle="1" w:styleId="5">
    <w:name w:val="5"/>
    <w:basedOn w:val="Normal"/>
    <w:qFormat/>
    <w:rsid w:val="0006147D"/>
    <w:pPr>
      <w:spacing w:after="0" w:line="360" w:lineRule="auto"/>
      <w:jc w:val="center"/>
    </w:pPr>
    <w:rPr>
      <w:rFonts w:ascii="Times New Roman" w:eastAsia="Times New Roman" w:hAnsi="Times New Roman" w:cs="Times New Roman"/>
      <w:b/>
      <w:sz w:val="26"/>
      <w:szCs w:val="26"/>
    </w:rPr>
  </w:style>
  <w:style w:type="paragraph" w:customStyle="1" w:styleId="6">
    <w:name w:val="6"/>
    <w:basedOn w:val="Normal"/>
    <w:qFormat/>
    <w:rsid w:val="0006147D"/>
    <w:pPr>
      <w:keepNext/>
      <w:keepLines/>
      <w:widowControl w:val="0"/>
      <w:spacing w:after="0" w:line="360" w:lineRule="auto"/>
      <w:jc w:val="center"/>
      <w:outlineLvl w:val="1"/>
    </w:pPr>
    <w:rPr>
      <w:rFonts w:ascii="Times New Roman" w:eastAsia="Times New Roman" w:hAnsi="Times New Roman" w:cs="Times New Roman"/>
      <w:b/>
      <w:bCs/>
      <w:sz w:val="26"/>
      <w:szCs w:val="26"/>
    </w:rPr>
  </w:style>
  <w:style w:type="paragraph" w:customStyle="1" w:styleId="07">
    <w:name w:val="07"/>
    <w:basedOn w:val="Normal"/>
    <w:qFormat/>
    <w:rsid w:val="003B4A19"/>
    <w:pPr>
      <w:widowControl w:val="0"/>
      <w:spacing w:after="0" w:line="360" w:lineRule="auto"/>
      <w:jc w:val="center"/>
    </w:pPr>
    <w:rPr>
      <w:rFonts w:ascii="Times New Roman" w:hAnsi="Times New Roman"/>
      <w:b/>
      <w:i/>
      <w:iCs/>
      <w:sz w:val="28"/>
      <w:szCs w:val="18"/>
    </w:rPr>
  </w:style>
  <w:style w:type="paragraph" w:customStyle="1" w:styleId="33">
    <w:name w:val="33"/>
    <w:basedOn w:val="3"/>
    <w:qFormat/>
    <w:rsid w:val="003F5237"/>
    <w:pPr>
      <w:keepNext/>
      <w:outlineLvl w:val="2"/>
    </w:pPr>
    <w:rPr>
      <w:rFonts w:eastAsia="Times New Roman"/>
      <w:bCs/>
      <w:iCs/>
      <w:sz w:val="26"/>
      <w:szCs w:val="26"/>
      <w:lang w:val="vi-VN"/>
    </w:rPr>
  </w:style>
  <w:style w:type="paragraph" w:customStyle="1" w:styleId="Hnh">
    <w:name w:val="Hình"/>
    <w:basedOn w:val="Normal"/>
    <w:autoRedefine/>
    <w:qFormat/>
    <w:rsid w:val="00B4286E"/>
    <w:pPr>
      <w:widowControl w:val="0"/>
      <w:spacing w:after="0" w:line="360" w:lineRule="auto"/>
      <w:jc w:val="center"/>
    </w:pPr>
    <w:rPr>
      <w:rFonts w:ascii="Times New Roman" w:eastAsia="Times New Roman" w:hAnsi="Times New Roman" w:cs="Times New Roman"/>
      <w:b/>
      <w:sz w:val="28"/>
      <w:szCs w:val="28"/>
    </w:rPr>
  </w:style>
  <w:style w:type="paragraph" w:customStyle="1" w:styleId="03">
    <w:name w:val="03"/>
    <w:basedOn w:val="3"/>
    <w:qFormat/>
    <w:rsid w:val="00B4286E"/>
    <w:pPr>
      <w:widowControl w:val="0"/>
      <w:outlineLvl w:val="2"/>
    </w:pPr>
    <w:rPr>
      <w:rFonts w:eastAsiaTheme="majorEastAsia"/>
      <w:iCs/>
      <w:spacing w:val="4"/>
      <w:szCs w:val="26"/>
      <w:shd w:val="clear" w:color="auto" w:fill="FFFFFF"/>
    </w:rPr>
  </w:style>
  <w:style w:type="paragraph" w:customStyle="1" w:styleId="06">
    <w:name w:val="06"/>
    <w:basedOn w:val="Hnh"/>
    <w:qFormat/>
    <w:rsid w:val="00B4286E"/>
  </w:style>
  <w:style w:type="paragraph" w:customStyle="1" w:styleId="Style7">
    <w:name w:val="Style7"/>
    <w:basedOn w:val="Normal"/>
    <w:link w:val="Style7Char"/>
    <w:qFormat/>
    <w:rsid w:val="009145C2"/>
    <w:pPr>
      <w:spacing w:after="120" w:line="360" w:lineRule="auto"/>
      <w:ind w:firstLine="720"/>
      <w:jc w:val="both"/>
    </w:pPr>
    <w:rPr>
      <w:rFonts w:ascii="Times New Roman" w:eastAsia="Calibri" w:hAnsi="Times New Roman" w:cs="Times New Roman"/>
      <w:sz w:val="28"/>
      <w:szCs w:val="28"/>
      <w:lang w:val="vi-VN"/>
    </w:rPr>
  </w:style>
  <w:style w:type="paragraph" w:customStyle="1" w:styleId="Style8">
    <w:name w:val="Style8"/>
    <w:basedOn w:val="Normal"/>
    <w:link w:val="Style8Char"/>
    <w:qFormat/>
    <w:rsid w:val="009145C2"/>
    <w:pPr>
      <w:widowControl w:val="0"/>
      <w:tabs>
        <w:tab w:val="left" w:pos="1321"/>
        <w:tab w:val="right" w:leader="dot" w:pos="8928"/>
      </w:tabs>
      <w:spacing w:after="120" w:line="380" w:lineRule="atLeast"/>
      <w:ind w:firstLine="720"/>
      <w:jc w:val="both"/>
    </w:pPr>
    <w:rPr>
      <w:rFonts w:ascii="Times New Roman" w:eastAsia="Calibri" w:hAnsi="Times New Roman" w:cs="Times New Roman"/>
      <w:bCs/>
      <w:i/>
      <w:iCs/>
      <w:sz w:val="28"/>
      <w:szCs w:val="28"/>
      <w:lang w:val="sv-SE"/>
    </w:rPr>
  </w:style>
  <w:style w:type="character" w:customStyle="1" w:styleId="Style7Char">
    <w:name w:val="Style7 Char"/>
    <w:link w:val="Style7"/>
    <w:rsid w:val="009145C2"/>
    <w:rPr>
      <w:rFonts w:ascii="Times New Roman" w:eastAsia="Calibri" w:hAnsi="Times New Roman" w:cs="Times New Roman"/>
      <w:sz w:val="28"/>
      <w:szCs w:val="28"/>
      <w:lang w:val="vi-VN"/>
    </w:rPr>
  </w:style>
  <w:style w:type="character" w:customStyle="1" w:styleId="Style8Char">
    <w:name w:val="Style8 Char"/>
    <w:link w:val="Style8"/>
    <w:rsid w:val="009145C2"/>
    <w:rPr>
      <w:rFonts w:ascii="Times New Roman" w:eastAsia="Calibri" w:hAnsi="Times New Roman" w:cs="Times New Roman"/>
      <w:bCs/>
      <w:i/>
      <w:iCs/>
      <w:sz w:val="28"/>
      <w:szCs w:val="28"/>
      <w:lang w:val="sv-SE"/>
    </w:rPr>
  </w:style>
  <w:style w:type="paragraph" w:customStyle="1" w:styleId="04">
    <w:name w:val="04"/>
    <w:basedOn w:val="Normal"/>
    <w:qFormat/>
    <w:rsid w:val="009145C2"/>
    <w:pPr>
      <w:widowControl w:val="0"/>
      <w:autoSpaceDE w:val="0"/>
      <w:autoSpaceDN w:val="0"/>
      <w:spacing w:after="0" w:line="360" w:lineRule="auto"/>
      <w:jc w:val="both"/>
    </w:pPr>
    <w:rPr>
      <w:rFonts w:ascii="Times New Roman" w:eastAsia="Cambria" w:hAnsi="Times New Roman" w:cs="Times New Roman"/>
      <w:i/>
      <w:sz w:val="26"/>
      <w:szCs w:val="26"/>
    </w:rPr>
  </w:style>
  <w:style w:type="paragraph" w:customStyle="1" w:styleId="ab2">
    <w:name w:val="ab2"/>
    <w:basedOn w:val="Normal"/>
    <w:rsid w:val="009145C2"/>
    <w:pPr>
      <w:tabs>
        <w:tab w:val="left" w:pos="5490"/>
      </w:tabs>
      <w:spacing w:after="0" w:line="360" w:lineRule="auto"/>
      <w:ind w:firstLine="720"/>
      <w:jc w:val="both"/>
    </w:pPr>
    <w:rPr>
      <w:rFonts w:ascii="Times New Roman" w:eastAsia="Times New Roman" w:hAnsi="Times New Roman" w:cs="Times New Roman"/>
      <w:b/>
      <w:sz w:val="28"/>
      <w:szCs w:val="28"/>
      <w:lang w:val="es-ES"/>
    </w:rPr>
  </w:style>
  <w:style w:type="paragraph" w:customStyle="1" w:styleId="ab3">
    <w:name w:val="ab3"/>
    <w:basedOn w:val="Normal"/>
    <w:rsid w:val="009145C2"/>
    <w:pPr>
      <w:tabs>
        <w:tab w:val="left" w:pos="5490"/>
      </w:tabs>
      <w:spacing w:after="0" w:line="360" w:lineRule="auto"/>
      <w:ind w:firstLine="720"/>
      <w:jc w:val="both"/>
    </w:pPr>
    <w:rPr>
      <w:rFonts w:ascii="Times New Roman" w:eastAsia="Times New Roman" w:hAnsi="Times New Roman" w:cs="Times New Roman"/>
      <w:b/>
      <w:i/>
      <w:sz w:val="28"/>
      <w:szCs w:val="28"/>
      <w:lang w:val="sv-SE"/>
    </w:rPr>
  </w:style>
  <w:style w:type="paragraph" w:customStyle="1" w:styleId="001">
    <w:name w:val="001"/>
    <w:basedOn w:val="1"/>
    <w:qFormat/>
    <w:rsid w:val="001B7B8C"/>
    <w:pPr>
      <w:spacing w:line="336" w:lineRule="auto"/>
    </w:pPr>
    <w:rPr>
      <w:sz w:val="28"/>
      <w:szCs w:val="28"/>
      <w:lang w:val="vi-VN"/>
    </w:rPr>
  </w:style>
  <w:style w:type="paragraph" w:customStyle="1" w:styleId="002">
    <w:name w:val="002"/>
    <w:basedOn w:val="2"/>
    <w:qFormat/>
    <w:rsid w:val="001B7B8C"/>
    <w:pPr>
      <w:spacing w:line="348" w:lineRule="auto"/>
    </w:pPr>
    <w:rPr>
      <w:sz w:val="28"/>
      <w:szCs w:val="28"/>
    </w:rPr>
  </w:style>
  <w:style w:type="paragraph" w:customStyle="1" w:styleId="003">
    <w:name w:val="003"/>
    <w:basedOn w:val="4"/>
    <w:qFormat/>
    <w:rsid w:val="001B7B8C"/>
    <w:pPr>
      <w:spacing w:line="348" w:lineRule="auto"/>
    </w:pPr>
    <w:rPr>
      <w:sz w:val="28"/>
      <w:szCs w:val="28"/>
      <w:lang w:val="vi-VN"/>
    </w:rPr>
  </w:style>
  <w:style w:type="paragraph" w:customStyle="1" w:styleId="004">
    <w:name w:val="004"/>
    <w:basedOn w:val="BodyTextIndent"/>
    <w:qFormat/>
    <w:rsid w:val="00AD6688"/>
    <w:pPr>
      <w:tabs>
        <w:tab w:val="left" w:pos="1950"/>
      </w:tabs>
      <w:spacing w:after="0" w:line="336" w:lineRule="auto"/>
      <w:ind w:left="0"/>
      <w:jc w:val="both"/>
    </w:pPr>
    <w:rPr>
      <w:i/>
      <w:sz w:val="28"/>
      <w:szCs w:val="28"/>
      <w:lang w:val="vi-VN"/>
    </w:rPr>
  </w:style>
  <w:style w:type="paragraph" w:customStyle="1" w:styleId="ListParagraph1">
    <w:name w:val="List Paragraph1"/>
    <w:aliases w:val="Recommendation,List Paragraph11"/>
    <w:basedOn w:val="Normal"/>
    <w:link w:val="ListParagraphChar"/>
    <w:uiPriority w:val="34"/>
    <w:qFormat/>
    <w:rsid w:val="00E351A5"/>
    <w:pPr>
      <w:ind w:left="720"/>
      <w:contextualSpacing/>
    </w:pPr>
    <w:rPr>
      <w:rFonts w:ascii="Calibri" w:eastAsia="Times New Roman" w:hAnsi="Calibri" w:cs="Times New Roman"/>
      <w:sz w:val="20"/>
      <w:szCs w:val="20"/>
    </w:rPr>
  </w:style>
  <w:style w:type="character" w:customStyle="1" w:styleId="ListParagraphChar">
    <w:name w:val="List Paragraph Char"/>
    <w:aliases w:val="List Paragraph1 Char,Recommendation Char,List Paragraph11 Char"/>
    <w:link w:val="ListParagraph1"/>
    <w:uiPriority w:val="34"/>
    <w:locked/>
    <w:rsid w:val="00E351A5"/>
    <w:rPr>
      <w:rFonts w:ascii="Calibri" w:eastAsia="Times New Roman" w:hAnsi="Calibri"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1BEC"/>
  </w:style>
  <w:style w:type="paragraph" w:styleId="Heading1">
    <w:name w:val="heading 1"/>
    <w:basedOn w:val="Normal"/>
    <w:next w:val="Normal"/>
    <w:link w:val="Heading1Char"/>
    <w:qFormat/>
    <w:rsid w:val="00FD6B10"/>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link w:val="Heading2Char"/>
    <w:qFormat/>
    <w:rsid w:val="00FD6B10"/>
    <w:pPr>
      <w:widowControl w:val="0"/>
      <w:spacing w:before="72" w:after="0" w:line="240" w:lineRule="auto"/>
      <w:ind w:left="912"/>
      <w:outlineLvl w:val="1"/>
    </w:pPr>
    <w:rPr>
      <w:rFonts w:ascii="Times New Roman" w:eastAsia="Calibri" w:hAnsi="Times New Roman" w:cs="Times New Roman"/>
      <w:b/>
      <w:bCs/>
      <w:sz w:val="24"/>
      <w:szCs w:val="24"/>
    </w:rPr>
  </w:style>
  <w:style w:type="paragraph" w:styleId="Heading3">
    <w:name w:val="heading 3"/>
    <w:basedOn w:val="Normal"/>
    <w:next w:val="Normal"/>
    <w:link w:val="Heading3Char"/>
    <w:qFormat/>
    <w:rsid w:val="00FD6B10"/>
    <w:pPr>
      <w:keepNext/>
      <w:spacing w:before="240" w:after="60" w:line="240" w:lineRule="auto"/>
      <w:outlineLvl w:val="2"/>
    </w:pPr>
    <w:rPr>
      <w:rFonts w:ascii="Arial" w:eastAsia="Times New Roman" w:hAnsi="Arial" w:cs="Arial"/>
      <w:b/>
      <w:bCs/>
      <w:sz w:val="26"/>
      <w:szCs w:val="26"/>
    </w:rPr>
  </w:style>
  <w:style w:type="paragraph" w:styleId="Heading5">
    <w:name w:val="heading 5"/>
    <w:basedOn w:val="Normal"/>
    <w:next w:val="Normal"/>
    <w:link w:val="Heading5Char"/>
    <w:qFormat/>
    <w:rsid w:val="00FD6B10"/>
    <w:pPr>
      <w:spacing w:before="240" w:after="60" w:line="240" w:lineRule="auto"/>
      <w:outlineLvl w:val="4"/>
    </w:pPr>
    <w:rPr>
      <w:rFonts w:ascii="Calibri" w:eastAsia="Times New Roman" w:hAnsi="Calibri" w:cs="Times New Roman"/>
      <w:b/>
      <w:bCs/>
      <w:i/>
      <w:iCs/>
      <w:sz w:val="26"/>
      <w:szCs w:val="26"/>
    </w:rPr>
  </w:style>
  <w:style w:type="paragraph" w:styleId="Heading7">
    <w:name w:val="heading 7"/>
    <w:basedOn w:val="Normal"/>
    <w:next w:val="Normal"/>
    <w:link w:val="Heading7Char"/>
    <w:qFormat/>
    <w:rsid w:val="00FD6B10"/>
    <w:pPr>
      <w:spacing w:before="240" w:after="60" w:line="240" w:lineRule="auto"/>
      <w:outlineLvl w:val="6"/>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6B10"/>
    <w:rPr>
      <w:rFonts w:ascii="Arial" w:eastAsia="Times New Roman" w:hAnsi="Arial" w:cs="Arial"/>
      <w:b/>
      <w:bCs/>
      <w:kern w:val="32"/>
      <w:sz w:val="32"/>
      <w:szCs w:val="32"/>
    </w:rPr>
  </w:style>
  <w:style w:type="character" w:customStyle="1" w:styleId="Heading2Char">
    <w:name w:val="Heading 2 Char"/>
    <w:basedOn w:val="DefaultParagraphFont"/>
    <w:link w:val="Heading2"/>
    <w:rsid w:val="00FD6B10"/>
    <w:rPr>
      <w:rFonts w:ascii="Times New Roman" w:eastAsia="Calibri" w:hAnsi="Times New Roman" w:cs="Times New Roman"/>
      <w:b/>
      <w:bCs/>
      <w:sz w:val="24"/>
      <w:szCs w:val="24"/>
    </w:rPr>
  </w:style>
  <w:style w:type="character" w:customStyle="1" w:styleId="Heading3Char">
    <w:name w:val="Heading 3 Char"/>
    <w:basedOn w:val="DefaultParagraphFont"/>
    <w:link w:val="Heading3"/>
    <w:rsid w:val="00FD6B10"/>
    <w:rPr>
      <w:rFonts w:ascii="Arial" w:eastAsia="Times New Roman" w:hAnsi="Arial" w:cs="Arial"/>
      <w:b/>
      <w:bCs/>
      <w:sz w:val="26"/>
      <w:szCs w:val="26"/>
    </w:rPr>
  </w:style>
  <w:style w:type="character" w:customStyle="1" w:styleId="Heading5Char">
    <w:name w:val="Heading 5 Char"/>
    <w:basedOn w:val="DefaultParagraphFont"/>
    <w:link w:val="Heading5"/>
    <w:rsid w:val="00FD6B10"/>
    <w:rPr>
      <w:rFonts w:ascii="Calibri" w:eastAsia="Times New Roman" w:hAnsi="Calibri" w:cs="Times New Roman"/>
      <w:b/>
      <w:bCs/>
      <w:i/>
      <w:iCs/>
      <w:sz w:val="26"/>
      <w:szCs w:val="26"/>
    </w:rPr>
  </w:style>
  <w:style w:type="character" w:customStyle="1" w:styleId="Heading7Char">
    <w:name w:val="Heading 7 Char"/>
    <w:basedOn w:val="DefaultParagraphFont"/>
    <w:link w:val="Heading7"/>
    <w:rsid w:val="00FD6B10"/>
    <w:rPr>
      <w:rFonts w:ascii="Times New Roman" w:eastAsia="Times New Roman" w:hAnsi="Times New Roman" w:cs="Times New Roman"/>
      <w:sz w:val="24"/>
      <w:szCs w:val="24"/>
    </w:rPr>
  </w:style>
  <w:style w:type="numbering" w:customStyle="1" w:styleId="NoList1">
    <w:name w:val="No List1"/>
    <w:next w:val="NoList"/>
    <w:uiPriority w:val="99"/>
    <w:semiHidden/>
    <w:rsid w:val="00FD6B10"/>
  </w:style>
  <w:style w:type="character" w:customStyle="1" w:styleId="FooterChar">
    <w:name w:val="Footer Char"/>
    <w:link w:val="Footer"/>
    <w:uiPriority w:val="99"/>
    <w:locked/>
    <w:rsid w:val="00FD6B10"/>
    <w:rPr>
      <w:sz w:val="24"/>
      <w:szCs w:val="24"/>
    </w:rPr>
  </w:style>
  <w:style w:type="paragraph" w:styleId="Footer">
    <w:name w:val="footer"/>
    <w:basedOn w:val="Normal"/>
    <w:link w:val="FooterChar"/>
    <w:uiPriority w:val="99"/>
    <w:rsid w:val="00FD6B10"/>
    <w:pPr>
      <w:tabs>
        <w:tab w:val="center" w:pos="4320"/>
        <w:tab w:val="right" w:pos="8640"/>
      </w:tabs>
      <w:spacing w:after="0" w:line="240" w:lineRule="auto"/>
    </w:pPr>
    <w:rPr>
      <w:sz w:val="24"/>
      <w:szCs w:val="24"/>
    </w:rPr>
  </w:style>
  <w:style w:type="character" w:customStyle="1" w:styleId="FooterChar1">
    <w:name w:val="Footer Char1"/>
    <w:basedOn w:val="DefaultParagraphFont"/>
    <w:uiPriority w:val="99"/>
    <w:semiHidden/>
    <w:rsid w:val="00FD6B10"/>
  </w:style>
  <w:style w:type="character" w:styleId="PageNumber">
    <w:name w:val="page number"/>
    <w:aliases w:val="bảng"/>
    <w:basedOn w:val="DefaultParagraphFont"/>
    <w:rsid w:val="00FD6B10"/>
  </w:style>
  <w:style w:type="paragraph" w:styleId="TOC1">
    <w:name w:val="toc 1"/>
    <w:basedOn w:val="Normal"/>
    <w:uiPriority w:val="39"/>
    <w:rsid w:val="00FD6B10"/>
    <w:pPr>
      <w:widowControl w:val="0"/>
      <w:spacing w:before="69" w:after="0" w:line="240" w:lineRule="auto"/>
      <w:ind w:left="665"/>
    </w:pPr>
    <w:rPr>
      <w:rFonts w:ascii="Times New Roman" w:eastAsia="Calibri" w:hAnsi="Times New Roman" w:cs="Times New Roman"/>
      <w:b/>
      <w:bCs/>
      <w:sz w:val="24"/>
      <w:szCs w:val="24"/>
    </w:rPr>
  </w:style>
  <w:style w:type="paragraph" w:styleId="TOC2">
    <w:name w:val="toc 2"/>
    <w:basedOn w:val="Normal"/>
    <w:uiPriority w:val="39"/>
    <w:rsid w:val="00FD6B10"/>
    <w:pPr>
      <w:widowControl w:val="0"/>
      <w:spacing w:before="60" w:after="0" w:line="240" w:lineRule="auto"/>
      <w:ind w:left="665"/>
    </w:pPr>
    <w:rPr>
      <w:rFonts w:ascii="Times New Roman" w:eastAsia="Calibri" w:hAnsi="Times New Roman" w:cs="Times New Roman"/>
      <w:sz w:val="24"/>
      <w:szCs w:val="24"/>
    </w:rPr>
  </w:style>
  <w:style w:type="paragraph" w:styleId="TOC4">
    <w:name w:val="toc 4"/>
    <w:basedOn w:val="Normal"/>
    <w:uiPriority w:val="39"/>
    <w:rsid w:val="00FD6B10"/>
    <w:pPr>
      <w:widowControl w:val="0"/>
      <w:spacing w:before="62" w:after="0" w:line="240" w:lineRule="auto"/>
      <w:ind w:left="1136" w:hanging="248"/>
    </w:pPr>
    <w:rPr>
      <w:rFonts w:ascii="Times New Roman" w:eastAsia="Calibri" w:hAnsi="Times New Roman" w:cs="Times New Roman"/>
      <w:sz w:val="24"/>
      <w:szCs w:val="24"/>
    </w:rPr>
  </w:style>
  <w:style w:type="paragraph" w:styleId="TOC5">
    <w:name w:val="toc 5"/>
    <w:basedOn w:val="Normal"/>
    <w:uiPriority w:val="39"/>
    <w:rsid w:val="00FD6B10"/>
    <w:pPr>
      <w:widowControl w:val="0"/>
      <w:spacing w:before="62" w:after="0" w:line="240" w:lineRule="auto"/>
      <w:ind w:left="1116"/>
    </w:pPr>
    <w:rPr>
      <w:rFonts w:ascii="Times New Roman" w:eastAsia="Calibri" w:hAnsi="Times New Roman" w:cs="Times New Roman"/>
      <w:sz w:val="24"/>
      <w:szCs w:val="24"/>
    </w:rPr>
  </w:style>
  <w:style w:type="paragraph" w:styleId="BodyText">
    <w:name w:val="Body Text"/>
    <w:basedOn w:val="Normal"/>
    <w:link w:val="BodyTextChar"/>
    <w:rsid w:val="00FD6B10"/>
    <w:pPr>
      <w:widowControl w:val="0"/>
      <w:spacing w:after="0" w:line="240" w:lineRule="auto"/>
    </w:pPr>
    <w:rPr>
      <w:rFonts w:ascii="Times New Roman" w:eastAsia="Calibri" w:hAnsi="Times New Roman" w:cs="Times New Roman"/>
      <w:sz w:val="24"/>
      <w:szCs w:val="24"/>
    </w:rPr>
  </w:style>
  <w:style w:type="character" w:customStyle="1" w:styleId="BodyTextChar">
    <w:name w:val="Body Text Char"/>
    <w:basedOn w:val="DefaultParagraphFont"/>
    <w:link w:val="BodyText"/>
    <w:rsid w:val="00FD6B10"/>
    <w:rPr>
      <w:rFonts w:ascii="Times New Roman" w:eastAsia="Calibri" w:hAnsi="Times New Roman" w:cs="Times New Roman"/>
      <w:sz w:val="24"/>
      <w:szCs w:val="24"/>
    </w:rPr>
  </w:style>
  <w:style w:type="paragraph" w:styleId="ListParagraph">
    <w:name w:val="List Paragraph"/>
    <w:basedOn w:val="Normal"/>
    <w:uiPriority w:val="34"/>
    <w:qFormat/>
    <w:rsid w:val="00FD6B10"/>
    <w:pPr>
      <w:widowControl w:val="0"/>
      <w:spacing w:before="3" w:after="0" w:line="240" w:lineRule="auto"/>
      <w:ind w:left="665" w:firstLine="677"/>
    </w:pPr>
    <w:rPr>
      <w:rFonts w:ascii="Times New Roman" w:eastAsia="Calibri" w:hAnsi="Times New Roman" w:cs="Times New Roman"/>
    </w:rPr>
  </w:style>
  <w:style w:type="character" w:customStyle="1" w:styleId="Bodytext0">
    <w:name w:val="Body text_"/>
    <w:link w:val="Bodytext1"/>
    <w:locked/>
    <w:rsid w:val="00FD6B10"/>
    <w:rPr>
      <w:shd w:val="clear" w:color="auto" w:fill="FFFFFF"/>
    </w:rPr>
  </w:style>
  <w:style w:type="paragraph" w:customStyle="1" w:styleId="Bodytext1">
    <w:name w:val="Body text1"/>
    <w:basedOn w:val="Normal"/>
    <w:link w:val="Bodytext0"/>
    <w:rsid w:val="00FD6B10"/>
    <w:pPr>
      <w:widowControl w:val="0"/>
      <w:shd w:val="clear" w:color="auto" w:fill="FFFFFF"/>
      <w:spacing w:after="0" w:line="389" w:lineRule="exact"/>
      <w:jc w:val="both"/>
    </w:pPr>
  </w:style>
  <w:style w:type="character" w:customStyle="1" w:styleId="Bodytext4">
    <w:name w:val="Body text (4)_"/>
    <w:link w:val="Bodytext40"/>
    <w:locked/>
    <w:rsid w:val="00FD6B10"/>
    <w:rPr>
      <w:b/>
      <w:i/>
      <w:shd w:val="clear" w:color="auto" w:fill="FFFFFF"/>
    </w:rPr>
  </w:style>
  <w:style w:type="paragraph" w:customStyle="1" w:styleId="Bodytext40">
    <w:name w:val="Body text (4)"/>
    <w:basedOn w:val="Normal"/>
    <w:link w:val="Bodytext4"/>
    <w:rsid w:val="00FD6B10"/>
    <w:pPr>
      <w:widowControl w:val="0"/>
      <w:shd w:val="clear" w:color="auto" w:fill="FFFFFF"/>
      <w:spacing w:after="0" w:line="389" w:lineRule="exact"/>
      <w:jc w:val="both"/>
    </w:pPr>
    <w:rPr>
      <w:b/>
      <w:i/>
    </w:rPr>
  </w:style>
  <w:style w:type="character" w:customStyle="1" w:styleId="BodytextItalic">
    <w:name w:val="Body text + Italic"/>
    <w:aliases w:val="Body text + Georgia,7 pt,Header or footer + 4 pt,Scale 120%,Spacing 3 pt,Body text (2) + 4 pt,Scale 150%,Body text (2) + Georgia"/>
    <w:rsid w:val="00FD6B10"/>
    <w:rPr>
      <w:rFonts w:ascii="Times New Roman" w:hAnsi="Times New Roman"/>
      <w:i/>
      <w:u w:val="none"/>
    </w:rPr>
  </w:style>
  <w:style w:type="character" w:customStyle="1" w:styleId="Bodytext5">
    <w:name w:val="Body text (5)_"/>
    <w:link w:val="Bodytext50"/>
    <w:locked/>
    <w:rsid w:val="00FD6B10"/>
    <w:rPr>
      <w:i/>
      <w:shd w:val="clear" w:color="auto" w:fill="FFFFFF"/>
    </w:rPr>
  </w:style>
  <w:style w:type="paragraph" w:customStyle="1" w:styleId="Bodytext50">
    <w:name w:val="Body text (5)"/>
    <w:basedOn w:val="Normal"/>
    <w:link w:val="Bodytext5"/>
    <w:rsid w:val="00FD6B10"/>
    <w:pPr>
      <w:widowControl w:val="0"/>
      <w:shd w:val="clear" w:color="auto" w:fill="FFFFFF"/>
      <w:spacing w:after="0" w:line="365" w:lineRule="exact"/>
      <w:jc w:val="both"/>
    </w:pPr>
    <w:rPr>
      <w:i/>
    </w:rPr>
  </w:style>
  <w:style w:type="character" w:styleId="Strong">
    <w:name w:val="Strong"/>
    <w:qFormat/>
    <w:rsid w:val="00FD6B10"/>
    <w:rPr>
      <w:b/>
      <w:bCs/>
    </w:rPr>
  </w:style>
  <w:style w:type="paragraph" w:styleId="NormalWeb">
    <w:name w:val="Normal (Web)"/>
    <w:basedOn w:val="Normal"/>
    <w:uiPriority w:val="99"/>
    <w:rsid w:val="00FD6B10"/>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rsid w:val="00FD6B10"/>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rsid w:val="00FD6B10"/>
    <w:rPr>
      <w:rFonts w:ascii="Tahoma" w:eastAsia="Times New Roman" w:hAnsi="Tahoma" w:cs="Times New Roman"/>
      <w:sz w:val="16"/>
      <w:szCs w:val="16"/>
    </w:rPr>
  </w:style>
  <w:style w:type="paragraph" w:styleId="Revision">
    <w:name w:val="Revision"/>
    <w:hidden/>
    <w:uiPriority w:val="99"/>
    <w:semiHidden/>
    <w:rsid w:val="00FD6B10"/>
    <w:pPr>
      <w:spacing w:after="0" w:line="240" w:lineRule="auto"/>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FD6B10"/>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FD6B10"/>
    <w:rPr>
      <w:rFonts w:ascii="Times New Roman" w:eastAsia="Times New Roman" w:hAnsi="Times New Roman" w:cs="Times New Roman"/>
      <w:sz w:val="24"/>
      <w:szCs w:val="24"/>
    </w:rPr>
  </w:style>
  <w:style w:type="paragraph" w:styleId="Header">
    <w:name w:val="header"/>
    <w:basedOn w:val="Normal"/>
    <w:link w:val="HeaderChar"/>
    <w:uiPriority w:val="99"/>
    <w:rsid w:val="00FD6B10"/>
    <w:pPr>
      <w:tabs>
        <w:tab w:val="center" w:pos="4320"/>
        <w:tab w:val="right" w:pos="8640"/>
      </w:tabs>
      <w:spacing w:after="0" w:line="240" w:lineRule="auto"/>
    </w:pPr>
    <w:rPr>
      <w:rFonts w:ascii="Times New Roman" w:eastAsia="Times New Roman" w:hAnsi="Times New Roman" w:cs="Times New Roman"/>
      <w:sz w:val="28"/>
      <w:szCs w:val="20"/>
    </w:rPr>
  </w:style>
  <w:style w:type="character" w:customStyle="1" w:styleId="HeaderChar">
    <w:name w:val="Header Char"/>
    <w:basedOn w:val="DefaultParagraphFont"/>
    <w:link w:val="Header"/>
    <w:uiPriority w:val="99"/>
    <w:rsid w:val="00FD6B10"/>
    <w:rPr>
      <w:rFonts w:ascii="Times New Roman" w:eastAsia="Times New Roman" w:hAnsi="Times New Roman" w:cs="Times New Roman"/>
      <w:sz w:val="28"/>
      <w:szCs w:val="20"/>
    </w:rPr>
  </w:style>
  <w:style w:type="paragraph" w:styleId="Title">
    <w:name w:val="Title"/>
    <w:basedOn w:val="Normal"/>
    <w:link w:val="TitleChar"/>
    <w:uiPriority w:val="99"/>
    <w:qFormat/>
    <w:rsid w:val="00FD6B10"/>
    <w:pPr>
      <w:spacing w:after="0" w:line="240" w:lineRule="auto"/>
      <w:jc w:val="center"/>
    </w:pPr>
    <w:rPr>
      <w:rFonts w:ascii=".VnTimeH" w:eastAsia="Times New Roman" w:hAnsi=".VnTimeH" w:cs="Times New Roman"/>
      <w:b/>
      <w:bCs/>
      <w:sz w:val="28"/>
      <w:szCs w:val="28"/>
    </w:rPr>
  </w:style>
  <w:style w:type="character" w:customStyle="1" w:styleId="TitleChar">
    <w:name w:val="Title Char"/>
    <w:basedOn w:val="DefaultParagraphFont"/>
    <w:link w:val="Title"/>
    <w:uiPriority w:val="99"/>
    <w:rsid w:val="00FD6B10"/>
    <w:rPr>
      <w:rFonts w:ascii=".VnTimeH" w:eastAsia="Times New Roman" w:hAnsi=".VnTimeH" w:cs="Times New Roman"/>
      <w:b/>
      <w:bCs/>
      <w:sz w:val="28"/>
      <w:szCs w:val="28"/>
    </w:rPr>
  </w:style>
  <w:style w:type="paragraph" w:customStyle="1" w:styleId="3">
    <w:name w:val="3"/>
    <w:basedOn w:val="Normal"/>
    <w:qFormat/>
    <w:rsid w:val="00FD6B10"/>
    <w:pPr>
      <w:spacing w:after="0" w:line="360" w:lineRule="auto"/>
      <w:jc w:val="both"/>
    </w:pPr>
    <w:rPr>
      <w:rFonts w:ascii="Times New Roman" w:eastAsia="Calibri" w:hAnsi="Times New Roman" w:cs="Times New Roman"/>
      <w:b/>
      <w:i/>
      <w:sz w:val="28"/>
    </w:rPr>
  </w:style>
  <w:style w:type="character" w:customStyle="1" w:styleId="Bodytext9135pt">
    <w:name w:val="Body text (9) + 13.5 pt"/>
    <w:aliases w:val="Not Bold,Body text (3) + 20 pt,Body text (3) + 5.5 pt,Not Italic,Heading #1 + 20 pt,Body text (5) + 7 pt,Body text (4) + Not Bold,Body text (4) + 4 pt,Body text (5) + Not Bold"/>
    <w:rsid w:val="00FD6B10"/>
    <w:rPr>
      <w:rFonts w:ascii="Times New Roman" w:eastAsia="Times New Roman" w:hAnsi="Times New Roman" w:cs="Times New Roman" w:hint="default"/>
      <w:b/>
      <w:bCs/>
      <w:color w:val="000000"/>
      <w:spacing w:val="0"/>
      <w:w w:val="100"/>
      <w:position w:val="0"/>
      <w:sz w:val="27"/>
      <w:szCs w:val="27"/>
      <w:shd w:val="clear" w:color="auto" w:fill="FFFFFF"/>
      <w:lang w:val="vi-VN"/>
    </w:rPr>
  </w:style>
  <w:style w:type="character" w:customStyle="1" w:styleId="Bodytext7NotItalic">
    <w:name w:val="Body text (7) + Not Italic"/>
    <w:rsid w:val="00FD6B10"/>
    <w:rPr>
      <w:rFonts w:ascii="Times New Roman" w:eastAsia="Times New Roman" w:hAnsi="Times New Roman" w:cs="Times New Roman" w:hint="default"/>
      <w:i/>
      <w:iCs/>
      <w:color w:val="000000"/>
      <w:spacing w:val="0"/>
      <w:w w:val="100"/>
      <w:position w:val="0"/>
      <w:sz w:val="27"/>
      <w:szCs w:val="27"/>
      <w:shd w:val="clear" w:color="auto" w:fill="FFFFFF"/>
      <w:lang w:val="vi-VN"/>
    </w:rPr>
  </w:style>
  <w:style w:type="character" w:customStyle="1" w:styleId="Bodytext9">
    <w:name w:val="Body text (9)_"/>
    <w:link w:val="Bodytext90"/>
    <w:rsid w:val="00FD6B10"/>
    <w:rPr>
      <w:b/>
      <w:bCs/>
      <w:sz w:val="26"/>
      <w:szCs w:val="26"/>
      <w:shd w:val="clear" w:color="auto" w:fill="FFFFFF"/>
    </w:rPr>
  </w:style>
  <w:style w:type="paragraph" w:customStyle="1" w:styleId="Bodytext90">
    <w:name w:val="Body text (9)"/>
    <w:basedOn w:val="Normal"/>
    <w:link w:val="Bodytext9"/>
    <w:rsid w:val="00FD6B10"/>
    <w:pPr>
      <w:widowControl w:val="0"/>
      <w:shd w:val="clear" w:color="auto" w:fill="FFFFFF"/>
      <w:spacing w:after="300" w:line="0" w:lineRule="atLeast"/>
      <w:jc w:val="center"/>
    </w:pPr>
    <w:rPr>
      <w:b/>
      <w:bCs/>
      <w:sz w:val="26"/>
      <w:szCs w:val="26"/>
    </w:rPr>
  </w:style>
  <w:style w:type="character" w:customStyle="1" w:styleId="Bodytext7">
    <w:name w:val="Body text (7)_"/>
    <w:link w:val="Bodytext70"/>
    <w:rsid w:val="00FD6B10"/>
    <w:rPr>
      <w:i/>
      <w:iCs/>
      <w:sz w:val="27"/>
      <w:szCs w:val="27"/>
      <w:shd w:val="clear" w:color="auto" w:fill="FFFFFF"/>
    </w:rPr>
  </w:style>
  <w:style w:type="paragraph" w:customStyle="1" w:styleId="Bodytext70">
    <w:name w:val="Body text (7)"/>
    <w:basedOn w:val="Normal"/>
    <w:link w:val="Bodytext7"/>
    <w:rsid w:val="00FD6B10"/>
    <w:pPr>
      <w:widowControl w:val="0"/>
      <w:shd w:val="clear" w:color="auto" w:fill="FFFFFF"/>
      <w:spacing w:after="0" w:line="601" w:lineRule="exact"/>
      <w:jc w:val="both"/>
    </w:pPr>
    <w:rPr>
      <w:i/>
      <w:iCs/>
      <w:sz w:val="27"/>
      <w:szCs w:val="27"/>
    </w:rPr>
  </w:style>
  <w:style w:type="paragraph" w:customStyle="1" w:styleId="CharCharCharCharCharCharChar">
    <w:name w:val="Char Char Char Char Char Char Char"/>
    <w:basedOn w:val="Normal"/>
    <w:autoRedefine/>
    <w:rsid w:val="00FD6B10"/>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table" w:styleId="TableGrid">
    <w:name w:val="Table Grid"/>
    <w:basedOn w:val="TableNormal"/>
    <w:uiPriority w:val="59"/>
    <w:rsid w:val="00FD6B10"/>
    <w:pPr>
      <w:spacing w:after="0" w:line="240" w:lineRule="auto"/>
    </w:pPr>
    <w:rPr>
      <w:rFonts w:ascii="Times New Roman" w:eastAsia="Calibri" w:hAnsi="Times New Roman" w:cs="Times New Roman"/>
      <w:sz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DH5">
    <w:name w:val="LDH 5"/>
    <w:basedOn w:val="Normal"/>
    <w:qFormat/>
    <w:rsid w:val="00FD6B10"/>
    <w:pPr>
      <w:spacing w:before="120" w:after="120" w:line="360" w:lineRule="auto"/>
      <w:ind w:firstLine="567"/>
      <w:jc w:val="both"/>
    </w:pPr>
    <w:rPr>
      <w:rFonts w:ascii="Times New Roman" w:eastAsia="Times New Roman" w:hAnsi="Times New Roman" w:cs="Times New Roman"/>
      <w:sz w:val="28"/>
      <w:szCs w:val="28"/>
      <w:lang w:val="vi-VN"/>
    </w:rPr>
  </w:style>
  <w:style w:type="paragraph" w:customStyle="1" w:styleId="Default">
    <w:name w:val="Default"/>
    <w:rsid w:val="00FD6B10"/>
    <w:pPr>
      <w:autoSpaceDE w:val="0"/>
      <w:autoSpaceDN w:val="0"/>
      <w:adjustRightInd w:val="0"/>
      <w:spacing w:before="20" w:after="20" w:line="360" w:lineRule="auto"/>
      <w:jc w:val="both"/>
    </w:pPr>
    <w:rPr>
      <w:rFonts w:ascii="Times New Roman" w:eastAsia="Times New Roman" w:hAnsi="Times New Roman" w:cs="Times New Roman"/>
      <w:color w:val="000000"/>
      <w:sz w:val="24"/>
      <w:szCs w:val="24"/>
    </w:rPr>
  </w:style>
  <w:style w:type="paragraph" w:styleId="TOCHeading">
    <w:name w:val="TOC Heading"/>
    <w:basedOn w:val="Heading1"/>
    <w:next w:val="Normal"/>
    <w:uiPriority w:val="39"/>
    <w:unhideWhenUsed/>
    <w:qFormat/>
    <w:rsid w:val="00FD6B10"/>
    <w:pPr>
      <w:keepLines/>
      <w:spacing w:after="0" w:line="259" w:lineRule="auto"/>
      <w:outlineLvl w:val="9"/>
    </w:pPr>
    <w:rPr>
      <w:rFonts w:ascii="Calibri Light" w:hAnsi="Calibri Light" w:cs="Times New Roman"/>
      <w:b w:val="0"/>
      <w:bCs w:val="0"/>
      <w:color w:val="2F5496"/>
      <w:kern w:val="0"/>
    </w:rPr>
  </w:style>
  <w:style w:type="paragraph" w:styleId="TOC3">
    <w:name w:val="toc 3"/>
    <w:basedOn w:val="Normal"/>
    <w:next w:val="Normal"/>
    <w:autoRedefine/>
    <w:uiPriority w:val="39"/>
    <w:rsid w:val="004E1EAD"/>
    <w:pPr>
      <w:tabs>
        <w:tab w:val="right" w:leader="dot" w:pos="8778"/>
      </w:tabs>
      <w:spacing w:after="0" w:line="312" w:lineRule="auto"/>
      <w:ind w:right="567"/>
      <w:jc w:val="both"/>
    </w:pPr>
    <w:rPr>
      <w:rFonts w:ascii="Times New Roman" w:eastAsia="Times New Roman" w:hAnsi="Times New Roman" w:cs="Times New Roman"/>
      <w:noProof/>
      <w:spacing w:val="4"/>
      <w:sz w:val="24"/>
      <w:szCs w:val="24"/>
      <w:lang w:val="pl-PL"/>
    </w:rPr>
  </w:style>
  <w:style w:type="paragraph" w:styleId="TOC6">
    <w:name w:val="toc 6"/>
    <w:basedOn w:val="Normal"/>
    <w:next w:val="Normal"/>
    <w:autoRedefine/>
    <w:uiPriority w:val="39"/>
    <w:unhideWhenUsed/>
    <w:rsid w:val="00FD6B10"/>
    <w:pPr>
      <w:spacing w:after="100" w:line="259"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FD6B10"/>
    <w:pPr>
      <w:spacing w:after="100" w:line="259"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FD6B10"/>
    <w:pPr>
      <w:spacing w:after="100" w:line="259"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FD6B10"/>
    <w:pPr>
      <w:spacing w:after="100" w:line="259" w:lineRule="auto"/>
      <w:ind w:left="1760"/>
    </w:pPr>
    <w:rPr>
      <w:rFonts w:ascii="Calibri" w:eastAsia="Times New Roman" w:hAnsi="Calibri" w:cs="Times New Roman"/>
    </w:rPr>
  </w:style>
  <w:style w:type="character" w:styleId="Hyperlink">
    <w:name w:val="Hyperlink"/>
    <w:uiPriority w:val="99"/>
    <w:unhideWhenUsed/>
    <w:rsid w:val="00FD6B10"/>
    <w:rPr>
      <w:color w:val="0563C1"/>
      <w:u w:val="single"/>
    </w:rPr>
  </w:style>
  <w:style w:type="character" w:customStyle="1" w:styleId="UnresolvedMention1">
    <w:name w:val="Unresolved Mention1"/>
    <w:uiPriority w:val="99"/>
    <w:semiHidden/>
    <w:unhideWhenUsed/>
    <w:rsid w:val="00FD6B10"/>
    <w:rPr>
      <w:color w:val="605E5C"/>
      <w:shd w:val="clear" w:color="auto" w:fill="E1DFDD"/>
    </w:rPr>
  </w:style>
  <w:style w:type="character" w:customStyle="1" w:styleId="Bodytext2">
    <w:name w:val="Body text (2)_"/>
    <w:link w:val="Bodytext20"/>
    <w:rsid w:val="00FD6B10"/>
    <w:rPr>
      <w:sz w:val="26"/>
      <w:szCs w:val="26"/>
      <w:shd w:val="clear" w:color="auto" w:fill="FFFFFF"/>
    </w:rPr>
  </w:style>
  <w:style w:type="paragraph" w:customStyle="1" w:styleId="Bodytext20">
    <w:name w:val="Body text (2)"/>
    <w:basedOn w:val="Normal"/>
    <w:link w:val="Bodytext2"/>
    <w:rsid w:val="00FD6B10"/>
    <w:pPr>
      <w:widowControl w:val="0"/>
      <w:shd w:val="clear" w:color="auto" w:fill="FFFFFF"/>
      <w:spacing w:after="0" w:line="485" w:lineRule="exact"/>
      <w:jc w:val="both"/>
    </w:pPr>
    <w:rPr>
      <w:sz w:val="26"/>
      <w:szCs w:val="26"/>
    </w:rPr>
  </w:style>
  <w:style w:type="paragraph" w:styleId="BodyText3">
    <w:name w:val="Body Text 3"/>
    <w:basedOn w:val="Normal"/>
    <w:link w:val="BodyText3Char"/>
    <w:uiPriority w:val="99"/>
    <w:unhideWhenUsed/>
    <w:rsid w:val="00FD6B10"/>
    <w:pPr>
      <w:spacing w:after="120" w:line="240" w:lineRule="auto"/>
    </w:pPr>
    <w:rPr>
      <w:rFonts w:ascii=".VnTime" w:eastAsia="Times New Roman" w:hAnsi=".VnTime" w:cs="Times New Roman"/>
      <w:sz w:val="16"/>
      <w:szCs w:val="16"/>
    </w:rPr>
  </w:style>
  <w:style w:type="character" w:customStyle="1" w:styleId="BodyText3Char">
    <w:name w:val="Body Text 3 Char"/>
    <w:basedOn w:val="DefaultParagraphFont"/>
    <w:link w:val="BodyText3"/>
    <w:uiPriority w:val="99"/>
    <w:rsid w:val="00FD6B10"/>
    <w:rPr>
      <w:rFonts w:ascii=".VnTime" w:eastAsia="Times New Roman" w:hAnsi=".VnTime" w:cs="Times New Roman"/>
      <w:sz w:val="16"/>
      <w:szCs w:val="16"/>
    </w:rPr>
  </w:style>
  <w:style w:type="paragraph" w:styleId="BodyTextIndent">
    <w:name w:val="Body Text Indent"/>
    <w:basedOn w:val="Normal"/>
    <w:link w:val="BodyTextIndentChar"/>
    <w:rsid w:val="00FD6B10"/>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FD6B10"/>
    <w:rPr>
      <w:rFonts w:ascii="Times New Roman" w:eastAsia="Times New Roman" w:hAnsi="Times New Roman" w:cs="Times New Roman"/>
      <w:sz w:val="24"/>
      <w:szCs w:val="24"/>
    </w:rPr>
  </w:style>
  <w:style w:type="character" w:customStyle="1" w:styleId="Bodytext2Italic">
    <w:name w:val="Body text (2) +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20pt">
    <w:name w:val="Body text (2) + 20 pt"/>
    <w:aliases w:val="Body text (2) + 13 pt,Body text (6) + Consolas,Body text (2) + 12 pt,Body text (2) + 11.5 pt"/>
    <w:rsid w:val="00FD6B10"/>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vi-VN" w:eastAsia="vi-VN" w:bidi="vi-VN"/>
    </w:rPr>
  </w:style>
  <w:style w:type="character" w:customStyle="1" w:styleId="Heading20">
    <w:name w:val="Heading #2_"/>
    <w:link w:val="Heading21"/>
    <w:rsid w:val="00FD6B10"/>
    <w:rPr>
      <w:b/>
      <w:bCs/>
      <w:sz w:val="26"/>
      <w:szCs w:val="26"/>
      <w:shd w:val="clear" w:color="auto" w:fill="FFFFFF"/>
    </w:rPr>
  </w:style>
  <w:style w:type="paragraph" w:customStyle="1" w:styleId="Heading21">
    <w:name w:val="Heading #2"/>
    <w:basedOn w:val="Normal"/>
    <w:link w:val="Heading20"/>
    <w:rsid w:val="00FD6B10"/>
    <w:pPr>
      <w:widowControl w:val="0"/>
      <w:shd w:val="clear" w:color="auto" w:fill="FFFFFF"/>
      <w:spacing w:after="0" w:line="499" w:lineRule="exact"/>
      <w:ind w:firstLine="620"/>
      <w:jc w:val="both"/>
      <w:outlineLvl w:val="1"/>
    </w:pPr>
    <w:rPr>
      <w:b/>
      <w:bCs/>
      <w:sz w:val="26"/>
      <w:szCs w:val="26"/>
    </w:rPr>
  </w:style>
  <w:style w:type="paragraph" w:customStyle="1" w:styleId="BodyText10">
    <w:name w:val="Body Text1"/>
    <w:basedOn w:val="Normal"/>
    <w:rsid w:val="00FD6B10"/>
    <w:pPr>
      <w:widowControl w:val="0"/>
      <w:shd w:val="clear" w:color="auto" w:fill="FFFFFF"/>
      <w:spacing w:after="60" w:line="322" w:lineRule="exact"/>
      <w:jc w:val="both"/>
    </w:pPr>
    <w:rPr>
      <w:rFonts w:ascii="Times New Roman" w:eastAsia="Times New Roman" w:hAnsi="Times New Roman" w:cs="Times New Roman"/>
      <w:sz w:val="29"/>
      <w:szCs w:val="29"/>
    </w:rPr>
  </w:style>
  <w:style w:type="paragraph" w:customStyle="1" w:styleId="Special">
    <w:name w:val="Special"/>
    <w:basedOn w:val="Normal"/>
    <w:uiPriority w:val="99"/>
    <w:qFormat/>
    <w:rsid w:val="00FD6B10"/>
    <w:pPr>
      <w:widowControl w:val="0"/>
      <w:spacing w:after="0" w:line="288" w:lineRule="auto"/>
      <w:ind w:firstLine="720"/>
      <w:jc w:val="both"/>
    </w:pPr>
    <w:rPr>
      <w:rFonts w:ascii="Times New Roman" w:eastAsia="Times New Roman" w:hAnsi="Times New Roman" w:cs="Times New Roman"/>
      <w:noProof/>
      <w:sz w:val="28"/>
      <w:szCs w:val="28"/>
      <w:lang w:val="gsw-FR"/>
    </w:rPr>
  </w:style>
  <w:style w:type="character" w:customStyle="1" w:styleId="Heading10">
    <w:name w:val="Heading #1_"/>
    <w:link w:val="Heading11"/>
    <w:rsid w:val="00FD6B10"/>
    <w:rPr>
      <w:rFonts w:ascii="Arial" w:hAnsi="Arial"/>
      <w:b/>
      <w:bCs/>
      <w:sz w:val="23"/>
      <w:szCs w:val="23"/>
      <w:shd w:val="clear" w:color="auto" w:fill="FFFFFF"/>
    </w:rPr>
  </w:style>
  <w:style w:type="paragraph" w:customStyle="1" w:styleId="Heading11">
    <w:name w:val="Heading #1"/>
    <w:basedOn w:val="Normal"/>
    <w:link w:val="Heading10"/>
    <w:rsid w:val="00FD6B10"/>
    <w:pPr>
      <w:widowControl w:val="0"/>
      <w:shd w:val="clear" w:color="auto" w:fill="FFFFFF"/>
      <w:spacing w:after="0" w:line="317" w:lineRule="exact"/>
      <w:ind w:firstLine="720"/>
      <w:jc w:val="both"/>
      <w:outlineLvl w:val="0"/>
    </w:pPr>
    <w:rPr>
      <w:rFonts w:ascii="Arial" w:hAnsi="Arial"/>
      <w:b/>
      <w:bCs/>
      <w:sz w:val="23"/>
      <w:szCs w:val="23"/>
    </w:rPr>
  </w:style>
  <w:style w:type="character" w:customStyle="1" w:styleId="Heading113pt">
    <w:name w:val="Heading #1 + 13 pt"/>
    <w:aliases w:val="Italic,Body text (2) + 10 pt,Table caption (3) + Times New Roman,Body text (2) + 9.5 pt,Small Caps,Spacing -1 pt,Body text (2) + Bold,Body text (12) + Georgia"/>
    <w:rsid w:val="00FD6B10"/>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Corbel">
    <w:name w:val="Body text (2) + Corbel"/>
    <w:aliases w:val="9.5 pt,Bold,16 pt,Body text (2) + Tahoma,Spacing 0 pt,4 pt,Scale 200%,Body text (2) + Bookman Old Style,6 pt,4.5 pt,Header or footer + Century Gothic,Body text (6) + 14 pt,Body text (8) + MS Reference Sans Serif,5 pt,10.5 pt"/>
    <w:rsid w:val="00FD6B10"/>
    <w:rPr>
      <w:rFonts w:ascii="Corbel" w:eastAsia="Corbel" w:hAnsi="Corbel" w:cs="Corbel"/>
      <w:b/>
      <w:bCs/>
      <w:i w:val="0"/>
      <w:iCs w:val="0"/>
      <w:smallCaps w:val="0"/>
      <w:strike w:val="0"/>
      <w:color w:val="000000"/>
      <w:spacing w:val="0"/>
      <w:w w:val="100"/>
      <w:position w:val="0"/>
      <w:sz w:val="19"/>
      <w:szCs w:val="19"/>
      <w:u w:val="none"/>
      <w:shd w:val="clear" w:color="auto" w:fill="FFFFFF"/>
      <w:lang w:val="vi-VN" w:eastAsia="vi-VN" w:bidi="vi-VN"/>
    </w:rPr>
  </w:style>
  <w:style w:type="character" w:customStyle="1" w:styleId="Bodytext6">
    <w:name w:val="Body text (6)_"/>
    <w:link w:val="Bodytext60"/>
    <w:rsid w:val="00FD6B10"/>
    <w:rPr>
      <w:rFonts w:ascii="Corbel" w:eastAsia="Corbel" w:hAnsi="Corbel" w:cs="Corbel"/>
      <w:i/>
      <w:iCs/>
      <w:sz w:val="13"/>
      <w:szCs w:val="13"/>
      <w:shd w:val="clear" w:color="auto" w:fill="FFFFFF"/>
    </w:rPr>
  </w:style>
  <w:style w:type="paragraph" w:customStyle="1" w:styleId="Bodytext60">
    <w:name w:val="Body text (6)"/>
    <w:basedOn w:val="Normal"/>
    <w:link w:val="Bodytext6"/>
    <w:rsid w:val="00FD6B10"/>
    <w:pPr>
      <w:widowControl w:val="0"/>
      <w:shd w:val="clear" w:color="auto" w:fill="FFFFFF"/>
      <w:spacing w:after="0" w:line="0" w:lineRule="atLeast"/>
    </w:pPr>
    <w:rPr>
      <w:rFonts w:ascii="Corbel" w:eastAsia="Corbel" w:hAnsi="Corbel" w:cs="Corbel"/>
      <w:i/>
      <w:iCs/>
      <w:sz w:val="13"/>
      <w:szCs w:val="13"/>
    </w:rPr>
  </w:style>
  <w:style w:type="character" w:customStyle="1" w:styleId="Bodytext6Bold">
    <w:name w:val="Body text (6) + Bold"/>
    <w:rsid w:val="00FD6B10"/>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vi-VN" w:eastAsia="vi-VN" w:bidi="vi-VN"/>
    </w:rPr>
  </w:style>
  <w:style w:type="character" w:customStyle="1" w:styleId="Vnbnnidung">
    <w:name w:val="Văn bản nội dung"/>
    <w:rsid w:val="00FD6B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rPr>
  </w:style>
  <w:style w:type="character" w:customStyle="1" w:styleId="Vnbnnidung10">
    <w:name w:val="Văn bản nội dung (10)_"/>
    <w:link w:val="Vnbnnidung100"/>
    <w:rsid w:val="00FD6B10"/>
    <w:rPr>
      <w:rFonts w:ascii="Constantia" w:eastAsia="Constantia" w:hAnsi="Constantia"/>
      <w:sz w:val="8"/>
      <w:szCs w:val="8"/>
      <w:shd w:val="clear" w:color="auto" w:fill="FFFFFF"/>
    </w:rPr>
  </w:style>
  <w:style w:type="paragraph" w:customStyle="1" w:styleId="Vnbnnidung100">
    <w:name w:val="Văn bản nội dung (10)"/>
    <w:basedOn w:val="Normal"/>
    <w:link w:val="Vnbnnidung10"/>
    <w:rsid w:val="00FD6B10"/>
    <w:pPr>
      <w:widowControl w:val="0"/>
      <w:shd w:val="clear" w:color="auto" w:fill="FFFFFF"/>
      <w:spacing w:before="240" w:after="0" w:line="0" w:lineRule="atLeast"/>
      <w:jc w:val="right"/>
    </w:pPr>
    <w:rPr>
      <w:rFonts w:ascii="Constantia" w:eastAsia="Constantia" w:hAnsi="Constantia"/>
      <w:sz w:val="8"/>
      <w:szCs w:val="8"/>
    </w:rPr>
  </w:style>
  <w:style w:type="paragraph" w:customStyle="1" w:styleId="TableParagraph">
    <w:name w:val="Table Paragraph"/>
    <w:basedOn w:val="Normal"/>
    <w:uiPriority w:val="1"/>
    <w:qFormat/>
    <w:rsid w:val="00FD6B10"/>
    <w:pPr>
      <w:widowControl w:val="0"/>
      <w:autoSpaceDE w:val="0"/>
      <w:autoSpaceDN w:val="0"/>
      <w:spacing w:after="0" w:line="240" w:lineRule="auto"/>
    </w:pPr>
    <w:rPr>
      <w:rFonts w:ascii="Times New Roman" w:eastAsia="Times New Roman" w:hAnsi="Times New Roman" w:cs="Times New Roman"/>
    </w:rPr>
  </w:style>
  <w:style w:type="character" w:customStyle="1" w:styleId="Bodytext30">
    <w:name w:val="Body text (3)_"/>
    <w:link w:val="Bodytext31"/>
    <w:rsid w:val="00FD6B10"/>
    <w:rPr>
      <w:b/>
      <w:bCs/>
      <w:sz w:val="28"/>
      <w:szCs w:val="28"/>
      <w:shd w:val="clear" w:color="auto" w:fill="FFFFFF"/>
    </w:rPr>
  </w:style>
  <w:style w:type="paragraph" w:customStyle="1" w:styleId="Bodytext31">
    <w:name w:val="Body text (3)"/>
    <w:basedOn w:val="Normal"/>
    <w:link w:val="Bodytext30"/>
    <w:rsid w:val="00FD6B10"/>
    <w:pPr>
      <w:widowControl w:val="0"/>
      <w:shd w:val="clear" w:color="auto" w:fill="FFFFFF"/>
      <w:spacing w:after="0" w:line="451" w:lineRule="exact"/>
      <w:jc w:val="both"/>
    </w:pPr>
    <w:rPr>
      <w:b/>
      <w:bCs/>
      <w:sz w:val="28"/>
      <w:szCs w:val="28"/>
    </w:rPr>
  </w:style>
  <w:style w:type="character" w:customStyle="1" w:styleId="Tablecaption">
    <w:name w:val="Table caption_"/>
    <w:link w:val="Tablecaption0"/>
    <w:rsid w:val="00FD6B10"/>
    <w:rPr>
      <w:b/>
      <w:bCs/>
      <w:sz w:val="26"/>
      <w:szCs w:val="26"/>
      <w:shd w:val="clear" w:color="auto" w:fill="FFFFFF"/>
    </w:rPr>
  </w:style>
  <w:style w:type="paragraph" w:customStyle="1" w:styleId="Tablecaption0">
    <w:name w:val="Table caption"/>
    <w:basedOn w:val="Normal"/>
    <w:link w:val="Tablecaption"/>
    <w:rsid w:val="00FD6B10"/>
    <w:pPr>
      <w:widowControl w:val="0"/>
      <w:shd w:val="clear" w:color="auto" w:fill="FFFFFF"/>
      <w:spacing w:after="0" w:line="322" w:lineRule="exact"/>
      <w:jc w:val="both"/>
    </w:pPr>
    <w:rPr>
      <w:b/>
      <w:bCs/>
      <w:sz w:val="26"/>
      <w:szCs w:val="26"/>
    </w:rPr>
  </w:style>
  <w:style w:type="character" w:customStyle="1" w:styleId="Bodytext6NotItalic">
    <w:name w:val="Body text (6) + Not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pacing4pt">
    <w:name w:val="Body text (2) + Spacing 4 pt"/>
    <w:rsid w:val="00FD6B10"/>
    <w:rPr>
      <w:rFonts w:ascii="Times New Roman" w:eastAsia="Times New Roman" w:hAnsi="Times New Roman" w:cs="Times New Roman"/>
      <w:b w:val="0"/>
      <w:bCs w:val="0"/>
      <w:i w:val="0"/>
      <w:iCs w:val="0"/>
      <w:smallCaps w:val="0"/>
      <w:strike w:val="0"/>
      <w:color w:val="000000"/>
      <w:spacing w:val="90"/>
      <w:w w:val="100"/>
      <w:position w:val="0"/>
      <w:sz w:val="26"/>
      <w:szCs w:val="26"/>
      <w:u w:val="none"/>
      <w:shd w:val="clear" w:color="auto" w:fill="FFFFFF"/>
      <w:lang w:val="vi-VN" w:eastAsia="vi-VN" w:bidi="vi-VN"/>
    </w:rPr>
  </w:style>
  <w:style w:type="paragraph" w:customStyle="1" w:styleId="11">
    <w:name w:val="11"/>
    <w:basedOn w:val="Normal"/>
    <w:qFormat/>
    <w:rsid w:val="00994A56"/>
    <w:pPr>
      <w:tabs>
        <w:tab w:val="left" w:pos="5490"/>
      </w:tabs>
      <w:spacing w:after="0" w:line="360" w:lineRule="auto"/>
      <w:jc w:val="center"/>
      <w:outlineLvl w:val="0"/>
    </w:pPr>
    <w:rPr>
      <w:rFonts w:ascii="Times New Roman" w:eastAsia="Times New Roman" w:hAnsi="Times New Roman" w:cs="Times New Roman"/>
      <w:b/>
      <w:sz w:val="28"/>
      <w:szCs w:val="28"/>
      <w:lang w:val="es-ES"/>
    </w:rPr>
  </w:style>
  <w:style w:type="paragraph" w:customStyle="1" w:styleId="01">
    <w:name w:val="01"/>
    <w:basedOn w:val="Normal"/>
    <w:qFormat/>
    <w:rsid w:val="00722F06"/>
    <w:pPr>
      <w:spacing w:after="0" w:line="360" w:lineRule="auto"/>
      <w:jc w:val="center"/>
      <w:outlineLvl w:val="0"/>
    </w:pPr>
    <w:rPr>
      <w:rFonts w:ascii="Times New Roman Bold" w:eastAsia="Times New Roman" w:hAnsi="Times New Roman Bold" w:cs="Times New Roman"/>
      <w:b/>
      <w:sz w:val="26"/>
      <w:szCs w:val="26"/>
    </w:rPr>
  </w:style>
  <w:style w:type="character" w:customStyle="1" w:styleId="Bodytext4NotItalic">
    <w:name w:val="Body text (4) + Not Italic"/>
    <w:basedOn w:val="DefaultParagraphFont"/>
    <w:rsid w:val="0031240A"/>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character" w:customStyle="1" w:styleId="Headerorfooter">
    <w:name w:val="Header or footer_"/>
    <w:basedOn w:val="DefaultParagraphFont"/>
    <w:rsid w:val="00AE46F3"/>
    <w:rPr>
      <w:rFonts w:ascii="Times New Roman" w:eastAsia="Times New Roman" w:hAnsi="Times New Roman" w:cs="Times New Roman"/>
      <w:b w:val="0"/>
      <w:bCs w:val="0"/>
      <w:i w:val="0"/>
      <w:iCs w:val="0"/>
      <w:smallCaps w:val="0"/>
      <w:strike w:val="0"/>
      <w:sz w:val="26"/>
      <w:szCs w:val="26"/>
      <w:u w:val="none"/>
    </w:rPr>
  </w:style>
  <w:style w:type="character" w:customStyle="1" w:styleId="Headerorfooter0">
    <w:name w:val="Header or footer"/>
    <w:basedOn w:val="Headerorfooter"/>
    <w:rsid w:val="00AE46F3"/>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character" w:customStyle="1" w:styleId="Heading1Italic">
    <w:name w:val="Heading #1 + Italic"/>
    <w:basedOn w:val="Heading10"/>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414pt">
    <w:name w:val="Body text (4) + 14 pt"/>
    <w:basedOn w:val="Bodytext4"/>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5NotItalic">
    <w:name w:val="Body text (5) + Not Italic"/>
    <w:basedOn w:val="Bodytext5"/>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7Exact">
    <w:name w:val="Body text (7) Exact"/>
    <w:basedOn w:val="DefaultParagraphFont"/>
    <w:rsid w:val="00AE46F3"/>
    <w:rPr>
      <w:rFonts w:ascii="Times New Roman" w:eastAsia="Times New Roman" w:hAnsi="Times New Roman" w:cs="Times New Roman"/>
      <w:shd w:val="clear" w:color="auto" w:fill="FFFFFF"/>
    </w:rPr>
  </w:style>
  <w:style w:type="character" w:customStyle="1" w:styleId="PicturecaptionExact">
    <w:name w:val="Picture caption Exact"/>
    <w:basedOn w:val="DefaultParagraphFont"/>
    <w:link w:val="Picturecaption"/>
    <w:rsid w:val="00AE46F3"/>
    <w:rPr>
      <w:rFonts w:ascii="Times New Roman" w:eastAsia="Times New Roman" w:hAnsi="Times New Roman" w:cs="Times New Roman"/>
      <w:shd w:val="clear" w:color="auto" w:fill="FFFFFF"/>
    </w:rPr>
  </w:style>
  <w:style w:type="character" w:customStyle="1" w:styleId="Picturecaption37pt">
    <w:name w:val="Picture caption + 37 pt"/>
    <w:aliases w:val="Italic Exact,Body text (11) + 6.5 pt"/>
    <w:basedOn w:val="PicturecaptionExact"/>
    <w:rsid w:val="00AE46F3"/>
    <w:rPr>
      <w:rFonts w:ascii="Times New Roman" w:eastAsia="Times New Roman" w:hAnsi="Times New Roman" w:cs="Times New Roman"/>
      <w:b/>
      <w:bCs/>
      <w:i/>
      <w:iCs/>
      <w:color w:val="000000"/>
      <w:spacing w:val="0"/>
      <w:w w:val="100"/>
      <w:position w:val="0"/>
      <w:sz w:val="74"/>
      <w:szCs w:val="74"/>
      <w:shd w:val="clear" w:color="auto" w:fill="FFFFFF"/>
      <w:lang w:val="vi-VN" w:eastAsia="vi-VN" w:bidi="vi-VN"/>
    </w:rPr>
  </w:style>
  <w:style w:type="character" w:customStyle="1" w:styleId="Bodytext255pt">
    <w:name w:val="Body text (2) + 5.5 pt"/>
    <w:basedOn w:val="Bodytext2"/>
    <w:rsid w:val="00AE46F3"/>
    <w:rPr>
      <w:rFonts w:ascii="Times New Roman" w:eastAsia="Times New Roman" w:hAnsi="Times New Roman" w:cs="Times New Roman"/>
      <w:color w:val="000000"/>
      <w:spacing w:val="0"/>
      <w:w w:val="100"/>
      <w:position w:val="0"/>
      <w:sz w:val="11"/>
      <w:szCs w:val="11"/>
      <w:shd w:val="clear" w:color="auto" w:fill="FFFFFF"/>
      <w:lang w:val="vi-VN" w:eastAsia="vi-VN" w:bidi="vi-VN"/>
    </w:rPr>
  </w:style>
  <w:style w:type="character" w:customStyle="1" w:styleId="Bodytext4Bold">
    <w:name w:val="Body text (4) + Bold"/>
    <w:basedOn w:val="Bodytext4"/>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Picturecaption2">
    <w:name w:val="Picture caption (2)_"/>
    <w:basedOn w:val="DefaultParagraphFont"/>
    <w:link w:val="Picturecaption20"/>
    <w:rsid w:val="00AE46F3"/>
    <w:rPr>
      <w:rFonts w:ascii="Times New Roman" w:eastAsia="Times New Roman" w:hAnsi="Times New Roman" w:cs="Times New Roman"/>
      <w:b/>
      <w:bCs/>
      <w:sz w:val="26"/>
      <w:szCs w:val="26"/>
      <w:shd w:val="clear" w:color="auto" w:fill="FFFFFF"/>
    </w:rPr>
  </w:style>
  <w:style w:type="character" w:customStyle="1" w:styleId="Picturecaption2Italic">
    <w:name w:val="Picture caption (2) + Italic"/>
    <w:basedOn w:val="Picturecaption2"/>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LucidaSansUnicode">
    <w:name w:val="Body text (2) + Lucida Sans Unicode"/>
    <w:aliases w:val="12 pt"/>
    <w:basedOn w:val="Bodytext2"/>
    <w:rsid w:val="00AE46F3"/>
    <w:rPr>
      <w:rFonts w:ascii="Lucida Sans Unicode" w:eastAsia="Lucida Sans Unicode" w:hAnsi="Lucida Sans Unicode" w:cs="Lucida Sans Unicode"/>
      <w:color w:val="000000"/>
      <w:spacing w:val="0"/>
      <w:w w:val="100"/>
      <w:position w:val="0"/>
      <w:sz w:val="24"/>
      <w:szCs w:val="24"/>
      <w:shd w:val="clear" w:color="auto" w:fill="FFFFFF"/>
      <w:lang w:val="vi-VN" w:eastAsia="vi-VN" w:bidi="vi-VN"/>
    </w:rPr>
  </w:style>
  <w:style w:type="character" w:customStyle="1" w:styleId="Bodytext8">
    <w:name w:val="Body text (8)_"/>
    <w:basedOn w:val="DefaultParagraphFont"/>
    <w:link w:val="Bodytext80"/>
    <w:rsid w:val="00AE46F3"/>
    <w:rPr>
      <w:rFonts w:ascii="Times New Roman" w:eastAsia="Times New Roman" w:hAnsi="Times New Roman" w:cs="Times New Roman"/>
      <w:i/>
      <w:iCs/>
      <w:sz w:val="20"/>
      <w:szCs w:val="20"/>
      <w:shd w:val="clear" w:color="auto" w:fill="FFFFFF"/>
    </w:rPr>
  </w:style>
  <w:style w:type="character" w:customStyle="1" w:styleId="Tablecaption2">
    <w:name w:val="Table caption (2)_"/>
    <w:basedOn w:val="DefaultParagraphFont"/>
    <w:link w:val="Tablecaption20"/>
    <w:rsid w:val="00AE46F3"/>
    <w:rPr>
      <w:rFonts w:ascii="Times New Roman" w:eastAsia="Times New Roman" w:hAnsi="Times New Roman" w:cs="Times New Roman"/>
      <w:sz w:val="26"/>
      <w:szCs w:val="26"/>
      <w:shd w:val="clear" w:color="auto" w:fill="FFFFFF"/>
    </w:rPr>
  </w:style>
  <w:style w:type="character" w:customStyle="1" w:styleId="Tablecaption2Corbel">
    <w:name w:val="Table caption (2) + Corbel"/>
    <w:aliases w:val="5.5 pt,Spacing 1 pt"/>
    <w:basedOn w:val="Tablecaption2"/>
    <w:rsid w:val="00AE46F3"/>
    <w:rPr>
      <w:rFonts w:ascii="Corbel" w:eastAsia="Corbel" w:hAnsi="Corbel" w:cs="Corbel"/>
      <w:color w:val="000000"/>
      <w:spacing w:val="20"/>
      <w:w w:val="100"/>
      <w:position w:val="0"/>
      <w:sz w:val="11"/>
      <w:szCs w:val="11"/>
      <w:shd w:val="clear" w:color="auto" w:fill="FFFFFF"/>
      <w:lang w:val="vi-VN" w:eastAsia="vi-VN" w:bidi="vi-VN"/>
    </w:rPr>
  </w:style>
  <w:style w:type="character" w:customStyle="1" w:styleId="Tablecaption2Italic">
    <w:name w:val="Table caption (2) + Italic"/>
    <w:basedOn w:val="Tablecaption2"/>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Tablecaption2TrebuchetMS">
    <w:name w:val="Table caption (2) + Trebuchet MS"/>
    <w:aliases w:val="7.5 pt"/>
    <w:basedOn w:val="Tablecaption2"/>
    <w:rsid w:val="00AE46F3"/>
    <w:rPr>
      <w:rFonts w:ascii="Trebuchet MS" w:eastAsia="Trebuchet MS" w:hAnsi="Trebuchet MS" w:cs="Trebuchet MS"/>
      <w:b/>
      <w:bCs/>
      <w:color w:val="000000"/>
      <w:spacing w:val="0"/>
      <w:w w:val="100"/>
      <w:position w:val="0"/>
      <w:sz w:val="15"/>
      <w:szCs w:val="15"/>
      <w:shd w:val="clear" w:color="auto" w:fill="FFFFFF"/>
      <w:lang w:val="vi-VN" w:eastAsia="vi-VN" w:bidi="vi-VN"/>
    </w:rPr>
  </w:style>
  <w:style w:type="character" w:customStyle="1" w:styleId="Bodytext3NotBold">
    <w:name w:val="Body text (3) + Not Bold"/>
    <w:basedOn w:val="Bodytext30"/>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100">
    <w:name w:val="Body text (10)_"/>
    <w:basedOn w:val="DefaultParagraphFont"/>
    <w:link w:val="Bodytext101"/>
    <w:rsid w:val="00AE46F3"/>
    <w:rPr>
      <w:rFonts w:ascii="Times New Roman" w:eastAsia="Times New Roman" w:hAnsi="Times New Roman" w:cs="Times New Roman"/>
      <w:b/>
      <w:bCs/>
      <w:sz w:val="26"/>
      <w:szCs w:val="26"/>
      <w:shd w:val="clear" w:color="auto" w:fill="FFFFFF"/>
    </w:rPr>
  </w:style>
  <w:style w:type="character" w:customStyle="1" w:styleId="Bodytext11">
    <w:name w:val="Body text (11)_"/>
    <w:basedOn w:val="DefaultParagraphFont"/>
    <w:link w:val="Bodytext110"/>
    <w:rsid w:val="00AE46F3"/>
    <w:rPr>
      <w:rFonts w:ascii="Arial" w:eastAsia="Arial" w:hAnsi="Arial" w:cs="Arial"/>
      <w:i/>
      <w:iCs/>
      <w:sz w:val="8"/>
      <w:szCs w:val="8"/>
      <w:shd w:val="clear" w:color="auto" w:fill="FFFFFF"/>
    </w:rPr>
  </w:style>
  <w:style w:type="character" w:customStyle="1" w:styleId="HeaderorfooterBold">
    <w:name w:val="Header or footer +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12">
    <w:name w:val="Body text (12)_"/>
    <w:basedOn w:val="DefaultParagraphFont"/>
    <w:rsid w:val="00AE46F3"/>
    <w:rPr>
      <w:rFonts w:ascii="Corbel" w:eastAsia="Corbel" w:hAnsi="Corbel" w:cs="Corbel"/>
      <w:b w:val="0"/>
      <w:bCs w:val="0"/>
      <w:i w:val="0"/>
      <w:iCs w:val="0"/>
      <w:smallCaps w:val="0"/>
      <w:strike w:val="0"/>
      <w:sz w:val="8"/>
      <w:szCs w:val="8"/>
      <w:u w:val="none"/>
    </w:rPr>
  </w:style>
  <w:style w:type="character" w:customStyle="1" w:styleId="Bodytext120">
    <w:name w:val="Body text (12)"/>
    <w:basedOn w:val="Bodytext12"/>
    <w:rsid w:val="00AE46F3"/>
    <w:rPr>
      <w:rFonts w:ascii="Corbel" w:eastAsia="Corbel" w:hAnsi="Corbel" w:cs="Corbel"/>
      <w:b w:val="0"/>
      <w:bCs w:val="0"/>
      <w:i w:val="0"/>
      <w:iCs w:val="0"/>
      <w:smallCaps w:val="0"/>
      <w:strike w:val="0"/>
      <w:color w:val="000000"/>
      <w:spacing w:val="0"/>
      <w:w w:val="100"/>
      <w:position w:val="0"/>
      <w:sz w:val="8"/>
      <w:szCs w:val="8"/>
      <w:u w:val="single"/>
    </w:rPr>
  </w:style>
  <w:style w:type="character" w:customStyle="1" w:styleId="Bodytext13">
    <w:name w:val="Body text (13)_"/>
    <w:basedOn w:val="DefaultParagraphFont"/>
    <w:link w:val="Bodytext130"/>
    <w:rsid w:val="00AE46F3"/>
    <w:rPr>
      <w:rFonts w:ascii="Times New Roman" w:eastAsia="Times New Roman" w:hAnsi="Times New Roman" w:cs="Times New Roman"/>
      <w:i/>
      <w:iCs/>
      <w:sz w:val="8"/>
      <w:szCs w:val="8"/>
      <w:shd w:val="clear" w:color="auto" w:fill="FFFFFF"/>
    </w:rPr>
  </w:style>
  <w:style w:type="character" w:customStyle="1" w:styleId="Tablecaption3">
    <w:name w:val="Table caption (3)_"/>
    <w:basedOn w:val="DefaultParagraphFont"/>
    <w:link w:val="Tablecaption30"/>
    <w:rsid w:val="00AE46F3"/>
    <w:rPr>
      <w:rFonts w:ascii="Tahoma" w:eastAsia="Tahoma" w:hAnsi="Tahoma" w:cs="Tahoma"/>
      <w:sz w:val="8"/>
      <w:szCs w:val="8"/>
      <w:shd w:val="clear" w:color="auto" w:fill="FFFFFF"/>
    </w:rPr>
  </w:style>
  <w:style w:type="character" w:customStyle="1" w:styleId="Bodytext14">
    <w:name w:val="Body text (14)_"/>
    <w:basedOn w:val="DefaultParagraphFont"/>
    <w:link w:val="Bodytext140"/>
    <w:rsid w:val="00AE46F3"/>
    <w:rPr>
      <w:rFonts w:ascii="Corbel" w:eastAsia="Corbel" w:hAnsi="Corbel" w:cs="Corbel"/>
      <w:i/>
      <w:iCs/>
      <w:sz w:val="8"/>
      <w:szCs w:val="8"/>
      <w:shd w:val="clear" w:color="auto" w:fill="FFFFFF"/>
    </w:rPr>
  </w:style>
  <w:style w:type="paragraph" w:customStyle="1" w:styleId="Picturecaption">
    <w:name w:val="Picture caption"/>
    <w:basedOn w:val="Normal"/>
    <w:link w:val="PicturecaptionExact"/>
    <w:rsid w:val="00AE46F3"/>
    <w:pPr>
      <w:widowControl w:val="0"/>
      <w:shd w:val="clear" w:color="auto" w:fill="FFFFFF"/>
      <w:spacing w:after="0" w:line="413" w:lineRule="exact"/>
      <w:jc w:val="center"/>
    </w:pPr>
    <w:rPr>
      <w:rFonts w:ascii="Times New Roman" w:eastAsia="Times New Roman" w:hAnsi="Times New Roman" w:cs="Times New Roman"/>
    </w:rPr>
  </w:style>
  <w:style w:type="paragraph" w:customStyle="1" w:styleId="Picturecaption20">
    <w:name w:val="Picture caption (2)"/>
    <w:basedOn w:val="Normal"/>
    <w:link w:val="Picturecaption2"/>
    <w:rsid w:val="00AE46F3"/>
    <w:pPr>
      <w:widowControl w:val="0"/>
      <w:shd w:val="clear" w:color="auto" w:fill="FFFFFF"/>
      <w:spacing w:after="0" w:line="480" w:lineRule="exact"/>
      <w:ind w:firstLine="1240"/>
    </w:pPr>
    <w:rPr>
      <w:rFonts w:ascii="Times New Roman" w:eastAsia="Times New Roman" w:hAnsi="Times New Roman" w:cs="Times New Roman"/>
      <w:b/>
      <w:bCs/>
      <w:sz w:val="26"/>
      <w:szCs w:val="26"/>
    </w:rPr>
  </w:style>
  <w:style w:type="paragraph" w:customStyle="1" w:styleId="Bodytext80">
    <w:name w:val="Body text (8)"/>
    <w:basedOn w:val="Normal"/>
    <w:link w:val="Bodytext8"/>
    <w:rsid w:val="00AE46F3"/>
    <w:pPr>
      <w:widowControl w:val="0"/>
      <w:shd w:val="clear" w:color="auto" w:fill="FFFFFF"/>
      <w:spacing w:after="120" w:line="0" w:lineRule="atLeast"/>
    </w:pPr>
    <w:rPr>
      <w:rFonts w:ascii="Times New Roman" w:eastAsia="Times New Roman" w:hAnsi="Times New Roman" w:cs="Times New Roman"/>
      <w:i/>
      <w:iCs/>
      <w:sz w:val="20"/>
      <w:szCs w:val="20"/>
    </w:rPr>
  </w:style>
  <w:style w:type="paragraph" w:customStyle="1" w:styleId="Tablecaption20">
    <w:name w:val="Table caption (2)"/>
    <w:basedOn w:val="Normal"/>
    <w:link w:val="Tablecaption2"/>
    <w:rsid w:val="00AE46F3"/>
    <w:pPr>
      <w:widowControl w:val="0"/>
      <w:shd w:val="clear" w:color="auto" w:fill="FFFFFF"/>
      <w:spacing w:after="0" w:line="0" w:lineRule="atLeast"/>
      <w:jc w:val="both"/>
    </w:pPr>
    <w:rPr>
      <w:rFonts w:ascii="Times New Roman" w:eastAsia="Times New Roman" w:hAnsi="Times New Roman" w:cs="Times New Roman"/>
      <w:sz w:val="26"/>
      <w:szCs w:val="26"/>
    </w:rPr>
  </w:style>
  <w:style w:type="paragraph" w:customStyle="1" w:styleId="Bodytext101">
    <w:name w:val="Body text (10)"/>
    <w:basedOn w:val="Normal"/>
    <w:link w:val="Bodytext100"/>
    <w:rsid w:val="00AE46F3"/>
    <w:pPr>
      <w:widowControl w:val="0"/>
      <w:shd w:val="clear" w:color="auto" w:fill="FFFFFF"/>
      <w:spacing w:after="0" w:line="0" w:lineRule="atLeast"/>
      <w:jc w:val="center"/>
    </w:pPr>
    <w:rPr>
      <w:rFonts w:ascii="Times New Roman" w:eastAsia="Times New Roman" w:hAnsi="Times New Roman" w:cs="Times New Roman"/>
      <w:b/>
      <w:bCs/>
      <w:sz w:val="26"/>
      <w:szCs w:val="26"/>
    </w:rPr>
  </w:style>
  <w:style w:type="paragraph" w:customStyle="1" w:styleId="Bodytext110">
    <w:name w:val="Body text (11)"/>
    <w:basedOn w:val="Normal"/>
    <w:link w:val="Bodytext11"/>
    <w:rsid w:val="00AE46F3"/>
    <w:pPr>
      <w:widowControl w:val="0"/>
      <w:shd w:val="clear" w:color="auto" w:fill="FFFFFF"/>
      <w:spacing w:after="60" w:line="0" w:lineRule="atLeast"/>
    </w:pPr>
    <w:rPr>
      <w:rFonts w:ascii="Arial" w:eastAsia="Arial" w:hAnsi="Arial" w:cs="Arial"/>
      <w:i/>
      <w:iCs/>
      <w:sz w:val="8"/>
      <w:szCs w:val="8"/>
    </w:rPr>
  </w:style>
  <w:style w:type="paragraph" w:customStyle="1" w:styleId="Bodytext130">
    <w:name w:val="Body text (13)"/>
    <w:basedOn w:val="Normal"/>
    <w:link w:val="Bodytext13"/>
    <w:rsid w:val="00AE46F3"/>
    <w:pPr>
      <w:widowControl w:val="0"/>
      <w:shd w:val="clear" w:color="auto" w:fill="FFFFFF"/>
      <w:spacing w:after="60" w:line="0" w:lineRule="atLeast"/>
    </w:pPr>
    <w:rPr>
      <w:rFonts w:ascii="Times New Roman" w:eastAsia="Times New Roman" w:hAnsi="Times New Roman" w:cs="Times New Roman"/>
      <w:i/>
      <w:iCs/>
      <w:sz w:val="8"/>
      <w:szCs w:val="8"/>
    </w:rPr>
  </w:style>
  <w:style w:type="paragraph" w:customStyle="1" w:styleId="Tablecaption30">
    <w:name w:val="Table caption (3)"/>
    <w:basedOn w:val="Normal"/>
    <w:link w:val="Tablecaption3"/>
    <w:rsid w:val="00AE46F3"/>
    <w:pPr>
      <w:widowControl w:val="0"/>
      <w:shd w:val="clear" w:color="auto" w:fill="FFFFFF"/>
      <w:spacing w:after="0" w:line="0" w:lineRule="atLeast"/>
      <w:jc w:val="both"/>
    </w:pPr>
    <w:rPr>
      <w:rFonts w:ascii="Tahoma" w:eastAsia="Tahoma" w:hAnsi="Tahoma" w:cs="Tahoma"/>
      <w:sz w:val="8"/>
      <w:szCs w:val="8"/>
    </w:rPr>
  </w:style>
  <w:style w:type="paragraph" w:customStyle="1" w:styleId="Bodytext140">
    <w:name w:val="Body text (14)"/>
    <w:basedOn w:val="Normal"/>
    <w:link w:val="Bodytext14"/>
    <w:rsid w:val="00AE46F3"/>
    <w:pPr>
      <w:widowControl w:val="0"/>
      <w:shd w:val="clear" w:color="auto" w:fill="FFFFFF"/>
      <w:spacing w:after="60" w:line="0" w:lineRule="atLeast"/>
    </w:pPr>
    <w:rPr>
      <w:rFonts w:ascii="Corbel" w:eastAsia="Corbel" w:hAnsi="Corbel" w:cs="Corbel"/>
      <w:i/>
      <w:iCs/>
      <w:sz w:val="8"/>
      <w:szCs w:val="8"/>
    </w:rPr>
  </w:style>
  <w:style w:type="character" w:customStyle="1" w:styleId="Bodytext214pt">
    <w:name w:val="Body text (2) + 14 pt"/>
    <w:basedOn w:val="Bodytext2"/>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Exact">
    <w:name w:val="Body text (2) Exact"/>
    <w:basedOn w:val="DefaultParagraphFont"/>
    <w:rsid w:val="00AE46F3"/>
    <w:rPr>
      <w:rFonts w:ascii="Times New Roman" w:eastAsia="Times New Roman" w:hAnsi="Times New Roman" w:cs="Times New Roman"/>
      <w:b w:val="0"/>
      <w:bCs w:val="0"/>
      <w:i w:val="0"/>
      <w:iCs w:val="0"/>
      <w:smallCaps w:val="0"/>
      <w:strike w:val="0"/>
      <w:sz w:val="26"/>
      <w:szCs w:val="26"/>
      <w:u w:val="none"/>
      <w:lang w:val="en-US" w:eastAsia="en-US" w:bidi="en-US"/>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character" w:customStyle="1" w:styleId="Bodytext12Exact">
    <w:name w:val="Body text (12)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3Exact">
    <w:name w:val="Body text (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3Exact">
    <w:name w:val="Body text (1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4Exact">
    <w:name w:val="Body text (14)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15Exact">
    <w:name w:val="Body text (15) Exact"/>
    <w:basedOn w:val="DefaultParagraphFont"/>
    <w:link w:val="Bodytext15"/>
    <w:rsid w:val="00AE46F3"/>
    <w:rPr>
      <w:rFonts w:ascii="Times New Roman" w:eastAsia="Times New Roman" w:hAnsi="Times New Roman" w:cs="Times New Roman"/>
      <w:b/>
      <w:bCs/>
      <w:sz w:val="28"/>
      <w:szCs w:val="28"/>
      <w:shd w:val="clear" w:color="auto" w:fill="FFFFFF"/>
      <w:lang w:bidi="en-US"/>
    </w:rPr>
  </w:style>
  <w:style w:type="character" w:customStyle="1" w:styleId="Heading22">
    <w:name w:val="Heading #2 (2)_"/>
    <w:basedOn w:val="DefaultParagraphFont"/>
    <w:link w:val="Heading220"/>
    <w:rsid w:val="00AE46F3"/>
    <w:rPr>
      <w:rFonts w:ascii="Segoe UI" w:eastAsia="Segoe UI" w:hAnsi="Segoe UI" w:cs="Segoe UI"/>
      <w:b/>
      <w:bCs/>
      <w:sz w:val="26"/>
      <w:szCs w:val="26"/>
      <w:shd w:val="clear" w:color="auto" w:fill="FFFFFF"/>
      <w:lang w:bidi="en-US"/>
    </w:rPr>
  </w:style>
  <w:style w:type="character" w:customStyle="1" w:styleId="Heading23">
    <w:name w:val="Heading #2 (3)_"/>
    <w:basedOn w:val="DefaultParagraphFont"/>
    <w:link w:val="Heading230"/>
    <w:rsid w:val="00AE46F3"/>
    <w:rPr>
      <w:rFonts w:ascii="Times New Roman" w:eastAsia="Times New Roman" w:hAnsi="Times New Roman" w:cs="Times New Roman"/>
      <w:b/>
      <w:bCs/>
      <w:sz w:val="28"/>
      <w:szCs w:val="28"/>
      <w:shd w:val="clear" w:color="auto" w:fill="FFFFFF"/>
      <w:lang w:bidi="en-US"/>
    </w:rPr>
  </w:style>
  <w:style w:type="character" w:customStyle="1" w:styleId="Bodytext16">
    <w:name w:val="Body text (16)_"/>
    <w:basedOn w:val="DefaultParagraphFont"/>
    <w:link w:val="Bodytext160"/>
    <w:rsid w:val="00AE46F3"/>
    <w:rPr>
      <w:rFonts w:ascii="Times New Roman" w:eastAsia="Times New Roman" w:hAnsi="Times New Roman" w:cs="Times New Roman"/>
      <w:sz w:val="20"/>
      <w:szCs w:val="20"/>
      <w:shd w:val="clear" w:color="auto" w:fill="FFFFFF"/>
    </w:rPr>
  </w:style>
  <w:style w:type="character" w:customStyle="1" w:styleId="Bodytext1613pt">
    <w:name w:val="Body text (16) + 13 pt"/>
    <w:basedOn w:val="Bodytext16"/>
    <w:rsid w:val="00AE46F3"/>
    <w:rPr>
      <w:rFonts w:ascii="Times New Roman" w:eastAsia="Times New Roman" w:hAnsi="Times New Roman" w:cs="Times New Roman"/>
      <w:color w:val="000000"/>
      <w:spacing w:val="0"/>
      <w:w w:val="100"/>
      <w:position w:val="0"/>
      <w:sz w:val="26"/>
      <w:szCs w:val="26"/>
      <w:shd w:val="clear" w:color="auto" w:fill="FFFFFF"/>
      <w:lang w:val="en-US" w:eastAsia="en-US" w:bidi="en-US"/>
    </w:rPr>
  </w:style>
  <w:style w:type="character" w:customStyle="1" w:styleId="Bodytext11Exact">
    <w:name w:val="Body text (11) Exact"/>
    <w:basedOn w:val="DefaultParagraphFont"/>
    <w:rsid w:val="00AE46F3"/>
    <w:rPr>
      <w:rFonts w:ascii="Times New Roman" w:eastAsia="Times New Roman" w:hAnsi="Times New Roman" w:cs="Times New Roman"/>
      <w:b w:val="0"/>
      <w:bCs w:val="0"/>
      <w:i w:val="0"/>
      <w:iCs w:val="0"/>
      <w:smallCaps w:val="0"/>
      <w:strike w:val="0"/>
      <w:sz w:val="14"/>
      <w:szCs w:val="14"/>
      <w:u w:val="none"/>
    </w:rPr>
  </w:style>
  <w:style w:type="character" w:customStyle="1" w:styleId="Tablecaption210pt">
    <w:name w:val="Table caption (2) + 10 pt"/>
    <w:basedOn w:val="Tablecaption2"/>
    <w:rsid w:val="00AE46F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paragraph" w:customStyle="1" w:styleId="Bodytext15">
    <w:name w:val="Body text (15)"/>
    <w:basedOn w:val="Normal"/>
    <w:link w:val="Bodytext15Exact"/>
    <w:rsid w:val="00AE46F3"/>
    <w:pPr>
      <w:widowControl w:val="0"/>
      <w:shd w:val="clear" w:color="auto" w:fill="FFFFFF"/>
      <w:spacing w:after="0" w:line="394" w:lineRule="exact"/>
    </w:pPr>
    <w:rPr>
      <w:rFonts w:ascii="Times New Roman" w:eastAsia="Times New Roman" w:hAnsi="Times New Roman" w:cs="Times New Roman"/>
      <w:b/>
      <w:bCs/>
      <w:sz w:val="28"/>
      <w:szCs w:val="28"/>
      <w:lang w:bidi="en-US"/>
    </w:rPr>
  </w:style>
  <w:style w:type="paragraph" w:customStyle="1" w:styleId="Heading220">
    <w:name w:val="Heading #2 (2)"/>
    <w:basedOn w:val="Normal"/>
    <w:link w:val="Heading22"/>
    <w:rsid w:val="00AE46F3"/>
    <w:pPr>
      <w:widowControl w:val="0"/>
      <w:shd w:val="clear" w:color="auto" w:fill="FFFFFF"/>
      <w:spacing w:after="0" w:line="437" w:lineRule="exact"/>
      <w:jc w:val="right"/>
      <w:outlineLvl w:val="1"/>
    </w:pPr>
    <w:rPr>
      <w:rFonts w:ascii="Segoe UI" w:eastAsia="Segoe UI" w:hAnsi="Segoe UI" w:cs="Segoe UI"/>
      <w:b/>
      <w:bCs/>
      <w:sz w:val="26"/>
      <w:szCs w:val="26"/>
      <w:lang w:bidi="en-US"/>
    </w:rPr>
  </w:style>
  <w:style w:type="paragraph" w:customStyle="1" w:styleId="Heading230">
    <w:name w:val="Heading #2 (3)"/>
    <w:basedOn w:val="Normal"/>
    <w:link w:val="Heading23"/>
    <w:rsid w:val="00AE46F3"/>
    <w:pPr>
      <w:widowControl w:val="0"/>
      <w:shd w:val="clear" w:color="auto" w:fill="FFFFFF"/>
      <w:spacing w:after="0" w:line="437" w:lineRule="exact"/>
      <w:jc w:val="right"/>
      <w:outlineLvl w:val="1"/>
    </w:pPr>
    <w:rPr>
      <w:rFonts w:ascii="Times New Roman" w:eastAsia="Times New Roman" w:hAnsi="Times New Roman" w:cs="Times New Roman"/>
      <w:b/>
      <w:bCs/>
      <w:sz w:val="28"/>
      <w:szCs w:val="28"/>
      <w:lang w:bidi="en-US"/>
    </w:rPr>
  </w:style>
  <w:style w:type="paragraph" w:customStyle="1" w:styleId="Bodytext160">
    <w:name w:val="Body text (16)"/>
    <w:basedOn w:val="Normal"/>
    <w:link w:val="Bodytext16"/>
    <w:rsid w:val="00AE46F3"/>
    <w:pPr>
      <w:widowControl w:val="0"/>
      <w:shd w:val="clear" w:color="auto" w:fill="FFFFFF"/>
      <w:spacing w:after="0" w:line="461" w:lineRule="exact"/>
      <w:ind w:firstLine="720"/>
      <w:jc w:val="both"/>
    </w:pPr>
    <w:rPr>
      <w:rFonts w:ascii="Times New Roman" w:eastAsia="Times New Roman" w:hAnsi="Times New Roman" w:cs="Times New Roman"/>
      <w:sz w:val="20"/>
      <w:szCs w:val="20"/>
    </w:rPr>
  </w:style>
  <w:style w:type="character" w:customStyle="1" w:styleId="HeaderorfooterNotBold">
    <w:name w:val="Header or footer + Not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Tableofcontents">
    <w:name w:val="Table of contents_"/>
    <w:basedOn w:val="DefaultParagraphFont"/>
    <w:link w:val="Tableofcontents0"/>
    <w:rsid w:val="00AE46F3"/>
    <w:rPr>
      <w:rFonts w:ascii="Times New Roman" w:eastAsia="Times New Roman" w:hAnsi="Times New Roman" w:cs="Times New Roman"/>
      <w:sz w:val="28"/>
      <w:szCs w:val="28"/>
      <w:shd w:val="clear" w:color="auto" w:fill="FFFFFF"/>
    </w:rPr>
  </w:style>
  <w:style w:type="character" w:customStyle="1" w:styleId="Bodytext313pt">
    <w:name w:val="Body text (3) + 13 pt"/>
    <w:basedOn w:val="Bodytext30"/>
    <w:rsid w:val="00AE46F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Heading2NotBold">
    <w:name w:val="Heading #2 + Not Bold"/>
    <w:basedOn w:val="Heading20"/>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TablecaptionNotBold">
    <w:name w:val="Table caption + Not Bold"/>
    <w:basedOn w:val="Tablecaption"/>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HeaderorfooterDavid">
    <w:name w:val="Header or footer + David"/>
    <w:aliases w:val="15 pt"/>
    <w:basedOn w:val="Headerorfooter"/>
    <w:rsid w:val="00AE46F3"/>
    <w:rPr>
      <w:rFonts w:ascii="David" w:eastAsia="David" w:hAnsi="David" w:cs="David"/>
      <w:b/>
      <w:bCs/>
      <w:i w:val="0"/>
      <w:iCs w:val="0"/>
      <w:smallCaps w:val="0"/>
      <w:strike w:val="0"/>
      <w:color w:val="000000"/>
      <w:spacing w:val="0"/>
      <w:w w:val="100"/>
      <w:position w:val="0"/>
      <w:sz w:val="30"/>
      <w:szCs w:val="30"/>
      <w:u w:val="none"/>
      <w:lang w:val="en-US" w:eastAsia="en-US" w:bidi="en-US"/>
    </w:rPr>
  </w:style>
  <w:style w:type="character" w:customStyle="1" w:styleId="Heading12">
    <w:name w:val="Heading #1 (2)_"/>
    <w:basedOn w:val="DefaultParagraphFont"/>
    <w:link w:val="Heading120"/>
    <w:rsid w:val="00AE46F3"/>
    <w:rPr>
      <w:rFonts w:ascii="Century Schoolbook" w:eastAsia="Century Schoolbook" w:hAnsi="Century Schoolbook" w:cs="Century Schoolbook"/>
      <w:i/>
      <w:iCs/>
      <w:shd w:val="clear" w:color="auto" w:fill="FFFFFF"/>
      <w:lang w:bidi="en-US"/>
    </w:rPr>
  </w:style>
  <w:style w:type="paragraph" w:customStyle="1" w:styleId="Tableofcontents0">
    <w:name w:val="Table of contents"/>
    <w:basedOn w:val="Normal"/>
    <w:link w:val="Tableofcontents"/>
    <w:rsid w:val="00AE46F3"/>
    <w:pPr>
      <w:widowControl w:val="0"/>
      <w:shd w:val="clear" w:color="auto" w:fill="FFFFFF"/>
      <w:spacing w:after="0" w:line="480" w:lineRule="exact"/>
      <w:jc w:val="both"/>
    </w:pPr>
    <w:rPr>
      <w:rFonts w:ascii="Times New Roman" w:eastAsia="Times New Roman" w:hAnsi="Times New Roman" w:cs="Times New Roman"/>
      <w:sz w:val="28"/>
      <w:szCs w:val="28"/>
    </w:rPr>
  </w:style>
  <w:style w:type="paragraph" w:customStyle="1" w:styleId="Heading120">
    <w:name w:val="Heading #1 (2)"/>
    <w:basedOn w:val="Normal"/>
    <w:link w:val="Heading12"/>
    <w:rsid w:val="00AE46F3"/>
    <w:pPr>
      <w:widowControl w:val="0"/>
      <w:shd w:val="clear" w:color="auto" w:fill="FFFFFF"/>
      <w:spacing w:before="2040" w:after="0" w:line="0" w:lineRule="atLeast"/>
      <w:jc w:val="center"/>
      <w:outlineLvl w:val="0"/>
    </w:pPr>
    <w:rPr>
      <w:rFonts w:ascii="Century Schoolbook" w:eastAsia="Century Schoolbook" w:hAnsi="Century Schoolbook" w:cs="Century Schoolbook"/>
      <w:i/>
      <w:iCs/>
      <w:lang w:bidi="en-US"/>
    </w:rPr>
  </w:style>
  <w:style w:type="paragraph" w:customStyle="1" w:styleId="1">
    <w:name w:val="1"/>
    <w:basedOn w:val="Normal"/>
    <w:qFormat/>
    <w:rsid w:val="00F46D5F"/>
    <w:pPr>
      <w:spacing w:after="0" w:line="360" w:lineRule="auto"/>
      <w:jc w:val="center"/>
    </w:pPr>
    <w:rPr>
      <w:rFonts w:ascii="Times New Roman" w:hAnsi="Times New Roman" w:cs="Times New Roman"/>
      <w:b/>
      <w:sz w:val="26"/>
      <w:szCs w:val="26"/>
      <w:lang w:val="pt-BR"/>
    </w:rPr>
  </w:style>
  <w:style w:type="paragraph" w:customStyle="1" w:styleId="2">
    <w:name w:val="2"/>
    <w:basedOn w:val="11"/>
    <w:qFormat/>
    <w:rsid w:val="00F46D5F"/>
    <w:pPr>
      <w:jc w:val="both"/>
    </w:pPr>
    <w:rPr>
      <w:sz w:val="26"/>
      <w:szCs w:val="26"/>
    </w:rPr>
  </w:style>
  <w:style w:type="paragraph" w:customStyle="1" w:styleId="4">
    <w:name w:val="4"/>
    <w:basedOn w:val="11"/>
    <w:qFormat/>
    <w:rsid w:val="00F46D5F"/>
    <w:pPr>
      <w:jc w:val="both"/>
    </w:pPr>
    <w:rPr>
      <w:rFonts w:eastAsia="Calibri"/>
      <w:i/>
      <w:sz w:val="26"/>
      <w:szCs w:val="26"/>
      <w:lang w:val="sv-SE"/>
    </w:rPr>
  </w:style>
  <w:style w:type="paragraph" w:customStyle="1" w:styleId="5">
    <w:name w:val="5"/>
    <w:basedOn w:val="Normal"/>
    <w:qFormat/>
    <w:rsid w:val="0006147D"/>
    <w:pPr>
      <w:spacing w:after="0" w:line="360" w:lineRule="auto"/>
      <w:jc w:val="center"/>
    </w:pPr>
    <w:rPr>
      <w:rFonts w:ascii="Times New Roman" w:eastAsia="Times New Roman" w:hAnsi="Times New Roman" w:cs="Times New Roman"/>
      <w:b/>
      <w:sz w:val="26"/>
      <w:szCs w:val="26"/>
    </w:rPr>
  </w:style>
  <w:style w:type="paragraph" w:customStyle="1" w:styleId="6">
    <w:name w:val="6"/>
    <w:basedOn w:val="Normal"/>
    <w:qFormat/>
    <w:rsid w:val="0006147D"/>
    <w:pPr>
      <w:keepNext/>
      <w:keepLines/>
      <w:widowControl w:val="0"/>
      <w:spacing w:after="0" w:line="360" w:lineRule="auto"/>
      <w:jc w:val="center"/>
      <w:outlineLvl w:val="1"/>
    </w:pPr>
    <w:rPr>
      <w:rFonts w:ascii="Times New Roman" w:eastAsia="Times New Roman" w:hAnsi="Times New Roman" w:cs="Times New Roman"/>
      <w:b/>
      <w:bCs/>
      <w:sz w:val="26"/>
      <w:szCs w:val="26"/>
    </w:rPr>
  </w:style>
  <w:style w:type="paragraph" w:customStyle="1" w:styleId="07">
    <w:name w:val="07"/>
    <w:basedOn w:val="Normal"/>
    <w:qFormat/>
    <w:rsid w:val="003B4A19"/>
    <w:pPr>
      <w:widowControl w:val="0"/>
      <w:spacing w:after="0" w:line="360" w:lineRule="auto"/>
      <w:jc w:val="center"/>
    </w:pPr>
    <w:rPr>
      <w:rFonts w:ascii="Times New Roman" w:hAnsi="Times New Roman"/>
      <w:b/>
      <w:i/>
      <w:iCs/>
      <w:sz w:val="28"/>
      <w:szCs w:val="18"/>
    </w:rPr>
  </w:style>
  <w:style w:type="paragraph" w:customStyle="1" w:styleId="33">
    <w:name w:val="33"/>
    <w:basedOn w:val="3"/>
    <w:qFormat/>
    <w:rsid w:val="003F5237"/>
    <w:pPr>
      <w:keepNext/>
      <w:outlineLvl w:val="2"/>
    </w:pPr>
    <w:rPr>
      <w:rFonts w:eastAsia="Times New Roman"/>
      <w:bCs/>
      <w:iCs/>
      <w:sz w:val="26"/>
      <w:szCs w:val="26"/>
      <w:lang w:val="vi-VN"/>
    </w:rPr>
  </w:style>
  <w:style w:type="paragraph" w:customStyle="1" w:styleId="Hnh">
    <w:name w:val="Hình"/>
    <w:basedOn w:val="Normal"/>
    <w:autoRedefine/>
    <w:qFormat/>
    <w:rsid w:val="00B4286E"/>
    <w:pPr>
      <w:widowControl w:val="0"/>
      <w:spacing w:after="0" w:line="360" w:lineRule="auto"/>
      <w:jc w:val="center"/>
    </w:pPr>
    <w:rPr>
      <w:rFonts w:ascii="Times New Roman" w:eastAsia="Times New Roman" w:hAnsi="Times New Roman" w:cs="Times New Roman"/>
      <w:b/>
      <w:sz w:val="28"/>
      <w:szCs w:val="28"/>
    </w:rPr>
  </w:style>
  <w:style w:type="paragraph" w:customStyle="1" w:styleId="03">
    <w:name w:val="03"/>
    <w:basedOn w:val="3"/>
    <w:qFormat/>
    <w:rsid w:val="00B4286E"/>
    <w:pPr>
      <w:widowControl w:val="0"/>
      <w:outlineLvl w:val="2"/>
    </w:pPr>
    <w:rPr>
      <w:rFonts w:eastAsiaTheme="majorEastAsia"/>
      <w:iCs/>
      <w:spacing w:val="4"/>
      <w:szCs w:val="26"/>
      <w:shd w:val="clear" w:color="auto" w:fill="FFFFFF"/>
    </w:rPr>
  </w:style>
  <w:style w:type="paragraph" w:customStyle="1" w:styleId="06">
    <w:name w:val="06"/>
    <w:basedOn w:val="Hnh"/>
    <w:qFormat/>
    <w:rsid w:val="00B4286E"/>
  </w:style>
  <w:style w:type="paragraph" w:customStyle="1" w:styleId="Style7">
    <w:name w:val="Style7"/>
    <w:basedOn w:val="Normal"/>
    <w:link w:val="Style7Char"/>
    <w:qFormat/>
    <w:rsid w:val="009145C2"/>
    <w:pPr>
      <w:spacing w:after="120" w:line="360" w:lineRule="auto"/>
      <w:ind w:firstLine="720"/>
      <w:jc w:val="both"/>
    </w:pPr>
    <w:rPr>
      <w:rFonts w:ascii="Times New Roman" w:eastAsia="Calibri" w:hAnsi="Times New Roman" w:cs="Times New Roman"/>
      <w:sz w:val="28"/>
      <w:szCs w:val="28"/>
      <w:lang w:val="vi-VN"/>
    </w:rPr>
  </w:style>
  <w:style w:type="paragraph" w:customStyle="1" w:styleId="Style8">
    <w:name w:val="Style8"/>
    <w:basedOn w:val="Normal"/>
    <w:link w:val="Style8Char"/>
    <w:qFormat/>
    <w:rsid w:val="009145C2"/>
    <w:pPr>
      <w:widowControl w:val="0"/>
      <w:tabs>
        <w:tab w:val="left" w:pos="1321"/>
        <w:tab w:val="right" w:leader="dot" w:pos="8928"/>
      </w:tabs>
      <w:spacing w:after="120" w:line="380" w:lineRule="atLeast"/>
      <w:ind w:firstLine="720"/>
      <w:jc w:val="both"/>
    </w:pPr>
    <w:rPr>
      <w:rFonts w:ascii="Times New Roman" w:eastAsia="Calibri" w:hAnsi="Times New Roman" w:cs="Times New Roman"/>
      <w:bCs/>
      <w:i/>
      <w:iCs/>
      <w:sz w:val="28"/>
      <w:szCs w:val="28"/>
      <w:lang w:val="sv-SE"/>
    </w:rPr>
  </w:style>
  <w:style w:type="character" w:customStyle="1" w:styleId="Style7Char">
    <w:name w:val="Style7 Char"/>
    <w:link w:val="Style7"/>
    <w:rsid w:val="009145C2"/>
    <w:rPr>
      <w:rFonts w:ascii="Times New Roman" w:eastAsia="Calibri" w:hAnsi="Times New Roman" w:cs="Times New Roman"/>
      <w:sz w:val="28"/>
      <w:szCs w:val="28"/>
      <w:lang w:val="vi-VN"/>
    </w:rPr>
  </w:style>
  <w:style w:type="character" w:customStyle="1" w:styleId="Style8Char">
    <w:name w:val="Style8 Char"/>
    <w:link w:val="Style8"/>
    <w:rsid w:val="009145C2"/>
    <w:rPr>
      <w:rFonts w:ascii="Times New Roman" w:eastAsia="Calibri" w:hAnsi="Times New Roman" w:cs="Times New Roman"/>
      <w:bCs/>
      <w:i/>
      <w:iCs/>
      <w:sz w:val="28"/>
      <w:szCs w:val="28"/>
      <w:lang w:val="sv-SE"/>
    </w:rPr>
  </w:style>
  <w:style w:type="paragraph" w:customStyle="1" w:styleId="04">
    <w:name w:val="04"/>
    <w:basedOn w:val="Normal"/>
    <w:qFormat/>
    <w:rsid w:val="009145C2"/>
    <w:pPr>
      <w:widowControl w:val="0"/>
      <w:autoSpaceDE w:val="0"/>
      <w:autoSpaceDN w:val="0"/>
      <w:spacing w:after="0" w:line="360" w:lineRule="auto"/>
      <w:jc w:val="both"/>
    </w:pPr>
    <w:rPr>
      <w:rFonts w:ascii="Times New Roman" w:eastAsia="Cambria" w:hAnsi="Times New Roman" w:cs="Times New Roman"/>
      <w:i/>
      <w:sz w:val="26"/>
      <w:szCs w:val="26"/>
    </w:rPr>
  </w:style>
  <w:style w:type="paragraph" w:customStyle="1" w:styleId="ab2">
    <w:name w:val="ab2"/>
    <w:basedOn w:val="Normal"/>
    <w:rsid w:val="009145C2"/>
    <w:pPr>
      <w:tabs>
        <w:tab w:val="left" w:pos="5490"/>
      </w:tabs>
      <w:spacing w:after="0" w:line="360" w:lineRule="auto"/>
      <w:ind w:firstLine="720"/>
      <w:jc w:val="both"/>
    </w:pPr>
    <w:rPr>
      <w:rFonts w:ascii="Times New Roman" w:eastAsia="Times New Roman" w:hAnsi="Times New Roman" w:cs="Times New Roman"/>
      <w:b/>
      <w:sz w:val="28"/>
      <w:szCs w:val="28"/>
      <w:lang w:val="es-ES"/>
    </w:rPr>
  </w:style>
  <w:style w:type="paragraph" w:customStyle="1" w:styleId="ab3">
    <w:name w:val="ab3"/>
    <w:basedOn w:val="Normal"/>
    <w:rsid w:val="009145C2"/>
    <w:pPr>
      <w:tabs>
        <w:tab w:val="left" w:pos="5490"/>
      </w:tabs>
      <w:spacing w:after="0" w:line="360" w:lineRule="auto"/>
      <w:ind w:firstLine="720"/>
      <w:jc w:val="both"/>
    </w:pPr>
    <w:rPr>
      <w:rFonts w:ascii="Times New Roman" w:eastAsia="Times New Roman" w:hAnsi="Times New Roman" w:cs="Times New Roman"/>
      <w:b/>
      <w:i/>
      <w:sz w:val="28"/>
      <w:szCs w:val="28"/>
      <w:lang w:val="sv-SE"/>
    </w:rPr>
  </w:style>
  <w:style w:type="paragraph" w:customStyle="1" w:styleId="001">
    <w:name w:val="001"/>
    <w:basedOn w:val="1"/>
    <w:qFormat/>
    <w:rsid w:val="001B7B8C"/>
    <w:pPr>
      <w:spacing w:line="336" w:lineRule="auto"/>
    </w:pPr>
    <w:rPr>
      <w:sz w:val="28"/>
      <w:szCs w:val="28"/>
      <w:lang w:val="vi-VN"/>
    </w:rPr>
  </w:style>
  <w:style w:type="paragraph" w:customStyle="1" w:styleId="002">
    <w:name w:val="002"/>
    <w:basedOn w:val="2"/>
    <w:qFormat/>
    <w:rsid w:val="001B7B8C"/>
    <w:pPr>
      <w:spacing w:line="348" w:lineRule="auto"/>
    </w:pPr>
    <w:rPr>
      <w:sz w:val="28"/>
      <w:szCs w:val="28"/>
    </w:rPr>
  </w:style>
  <w:style w:type="paragraph" w:customStyle="1" w:styleId="003">
    <w:name w:val="003"/>
    <w:basedOn w:val="4"/>
    <w:qFormat/>
    <w:rsid w:val="001B7B8C"/>
    <w:pPr>
      <w:spacing w:line="348" w:lineRule="auto"/>
    </w:pPr>
    <w:rPr>
      <w:sz w:val="28"/>
      <w:szCs w:val="28"/>
      <w:lang w:val="vi-VN"/>
    </w:rPr>
  </w:style>
  <w:style w:type="paragraph" w:customStyle="1" w:styleId="004">
    <w:name w:val="004"/>
    <w:basedOn w:val="BodyTextIndent"/>
    <w:qFormat/>
    <w:rsid w:val="00AD6688"/>
    <w:pPr>
      <w:tabs>
        <w:tab w:val="left" w:pos="1950"/>
      </w:tabs>
      <w:spacing w:after="0" w:line="336" w:lineRule="auto"/>
      <w:ind w:left="0"/>
      <w:jc w:val="both"/>
    </w:pPr>
    <w:rPr>
      <w:i/>
      <w:sz w:val="28"/>
      <w:szCs w:val="28"/>
      <w:lang w:val="vi-VN"/>
    </w:rPr>
  </w:style>
  <w:style w:type="paragraph" w:customStyle="1" w:styleId="ListParagraph1">
    <w:name w:val="List Paragraph1"/>
    <w:aliases w:val="Recommendation,List Paragraph11"/>
    <w:basedOn w:val="Normal"/>
    <w:link w:val="ListParagraphChar"/>
    <w:uiPriority w:val="34"/>
    <w:qFormat/>
    <w:rsid w:val="00E351A5"/>
    <w:pPr>
      <w:ind w:left="720"/>
      <w:contextualSpacing/>
    </w:pPr>
    <w:rPr>
      <w:rFonts w:ascii="Calibri" w:eastAsia="Times New Roman" w:hAnsi="Calibri" w:cs="Times New Roman"/>
      <w:sz w:val="20"/>
      <w:szCs w:val="20"/>
    </w:rPr>
  </w:style>
  <w:style w:type="character" w:customStyle="1" w:styleId="ListParagraphChar">
    <w:name w:val="List Paragraph Char"/>
    <w:aliases w:val="List Paragraph1 Char,Recommendation Char,List Paragraph11 Char"/>
    <w:link w:val="ListParagraph1"/>
    <w:uiPriority w:val="34"/>
    <w:locked/>
    <w:rsid w:val="00E351A5"/>
    <w:rPr>
      <w:rFonts w:ascii="Calibri" w:eastAsia="Times New Roman" w:hAnsi="Calibri"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11840">
      <w:bodyDiv w:val="1"/>
      <w:marLeft w:val="0"/>
      <w:marRight w:val="0"/>
      <w:marTop w:val="0"/>
      <w:marBottom w:val="0"/>
      <w:divBdr>
        <w:top w:val="none" w:sz="0" w:space="0" w:color="auto"/>
        <w:left w:val="none" w:sz="0" w:space="0" w:color="auto"/>
        <w:bottom w:val="none" w:sz="0" w:space="0" w:color="auto"/>
        <w:right w:val="none" w:sz="0" w:space="0" w:color="auto"/>
      </w:divBdr>
    </w:div>
    <w:div w:id="69083110">
      <w:bodyDiv w:val="1"/>
      <w:marLeft w:val="0"/>
      <w:marRight w:val="0"/>
      <w:marTop w:val="0"/>
      <w:marBottom w:val="0"/>
      <w:divBdr>
        <w:top w:val="none" w:sz="0" w:space="0" w:color="auto"/>
        <w:left w:val="none" w:sz="0" w:space="0" w:color="auto"/>
        <w:bottom w:val="none" w:sz="0" w:space="0" w:color="auto"/>
        <w:right w:val="none" w:sz="0" w:space="0" w:color="auto"/>
      </w:divBdr>
    </w:div>
    <w:div w:id="175776950">
      <w:bodyDiv w:val="1"/>
      <w:marLeft w:val="0"/>
      <w:marRight w:val="0"/>
      <w:marTop w:val="0"/>
      <w:marBottom w:val="0"/>
      <w:divBdr>
        <w:top w:val="none" w:sz="0" w:space="0" w:color="auto"/>
        <w:left w:val="none" w:sz="0" w:space="0" w:color="auto"/>
        <w:bottom w:val="none" w:sz="0" w:space="0" w:color="auto"/>
        <w:right w:val="none" w:sz="0" w:space="0" w:color="auto"/>
      </w:divBdr>
    </w:div>
    <w:div w:id="428745784">
      <w:bodyDiv w:val="1"/>
      <w:marLeft w:val="0"/>
      <w:marRight w:val="0"/>
      <w:marTop w:val="0"/>
      <w:marBottom w:val="0"/>
      <w:divBdr>
        <w:top w:val="none" w:sz="0" w:space="0" w:color="auto"/>
        <w:left w:val="none" w:sz="0" w:space="0" w:color="auto"/>
        <w:bottom w:val="none" w:sz="0" w:space="0" w:color="auto"/>
        <w:right w:val="none" w:sz="0" w:space="0" w:color="auto"/>
      </w:divBdr>
    </w:div>
    <w:div w:id="810291005">
      <w:bodyDiv w:val="1"/>
      <w:marLeft w:val="0"/>
      <w:marRight w:val="0"/>
      <w:marTop w:val="0"/>
      <w:marBottom w:val="0"/>
      <w:divBdr>
        <w:top w:val="none" w:sz="0" w:space="0" w:color="auto"/>
        <w:left w:val="none" w:sz="0" w:space="0" w:color="auto"/>
        <w:bottom w:val="none" w:sz="0" w:space="0" w:color="auto"/>
        <w:right w:val="none" w:sz="0" w:space="0" w:color="auto"/>
      </w:divBdr>
    </w:div>
    <w:div w:id="1314875061">
      <w:bodyDiv w:val="1"/>
      <w:marLeft w:val="0"/>
      <w:marRight w:val="0"/>
      <w:marTop w:val="0"/>
      <w:marBottom w:val="0"/>
      <w:divBdr>
        <w:top w:val="none" w:sz="0" w:space="0" w:color="auto"/>
        <w:left w:val="none" w:sz="0" w:space="0" w:color="auto"/>
        <w:bottom w:val="none" w:sz="0" w:space="0" w:color="auto"/>
        <w:right w:val="none" w:sz="0" w:space="0" w:color="auto"/>
      </w:divBdr>
      <w:divsChild>
        <w:div w:id="981614349">
          <w:marLeft w:val="0"/>
          <w:marRight w:val="0"/>
          <w:marTop w:val="0"/>
          <w:marBottom w:val="0"/>
          <w:divBdr>
            <w:top w:val="single" w:sz="2" w:space="0" w:color="E3E3E3"/>
            <w:left w:val="single" w:sz="2" w:space="0" w:color="E3E3E3"/>
            <w:bottom w:val="single" w:sz="2" w:space="0" w:color="E3E3E3"/>
            <w:right w:val="single" w:sz="2" w:space="0" w:color="E3E3E3"/>
          </w:divBdr>
          <w:divsChild>
            <w:div w:id="1437559740">
              <w:marLeft w:val="0"/>
              <w:marRight w:val="0"/>
              <w:marTop w:val="0"/>
              <w:marBottom w:val="0"/>
              <w:divBdr>
                <w:top w:val="single" w:sz="2" w:space="0" w:color="E3E3E3"/>
                <w:left w:val="single" w:sz="2" w:space="0" w:color="E3E3E3"/>
                <w:bottom w:val="single" w:sz="2" w:space="0" w:color="E3E3E3"/>
                <w:right w:val="single" w:sz="2" w:space="0" w:color="E3E3E3"/>
              </w:divBdr>
              <w:divsChild>
                <w:div w:id="664671999">
                  <w:marLeft w:val="0"/>
                  <w:marRight w:val="0"/>
                  <w:marTop w:val="0"/>
                  <w:marBottom w:val="0"/>
                  <w:divBdr>
                    <w:top w:val="single" w:sz="2" w:space="0" w:color="E3E3E3"/>
                    <w:left w:val="single" w:sz="2" w:space="0" w:color="E3E3E3"/>
                    <w:bottom w:val="single" w:sz="2" w:space="0" w:color="E3E3E3"/>
                    <w:right w:val="single" w:sz="2" w:space="0" w:color="E3E3E3"/>
                  </w:divBdr>
                  <w:divsChild>
                    <w:div w:id="1108619415">
                      <w:marLeft w:val="0"/>
                      <w:marRight w:val="0"/>
                      <w:marTop w:val="0"/>
                      <w:marBottom w:val="0"/>
                      <w:divBdr>
                        <w:top w:val="single" w:sz="2" w:space="0" w:color="E3E3E3"/>
                        <w:left w:val="single" w:sz="2" w:space="0" w:color="E3E3E3"/>
                        <w:bottom w:val="single" w:sz="2" w:space="0" w:color="E3E3E3"/>
                        <w:right w:val="single" w:sz="2" w:space="0" w:color="E3E3E3"/>
                      </w:divBdr>
                      <w:divsChild>
                        <w:div w:id="857617904">
                          <w:marLeft w:val="0"/>
                          <w:marRight w:val="0"/>
                          <w:marTop w:val="0"/>
                          <w:marBottom w:val="0"/>
                          <w:divBdr>
                            <w:top w:val="single" w:sz="2" w:space="0" w:color="E3E3E3"/>
                            <w:left w:val="single" w:sz="2" w:space="0" w:color="E3E3E3"/>
                            <w:bottom w:val="single" w:sz="2" w:space="0" w:color="E3E3E3"/>
                            <w:right w:val="single" w:sz="2" w:space="0" w:color="E3E3E3"/>
                          </w:divBdr>
                          <w:divsChild>
                            <w:div w:id="1904367093">
                              <w:marLeft w:val="0"/>
                              <w:marRight w:val="0"/>
                              <w:marTop w:val="0"/>
                              <w:marBottom w:val="0"/>
                              <w:divBdr>
                                <w:top w:val="single" w:sz="2" w:space="0" w:color="E3E3E3"/>
                                <w:left w:val="single" w:sz="2" w:space="0" w:color="E3E3E3"/>
                                <w:bottom w:val="single" w:sz="2" w:space="0" w:color="E3E3E3"/>
                                <w:right w:val="single" w:sz="2" w:space="0" w:color="E3E3E3"/>
                              </w:divBdr>
                              <w:divsChild>
                                <w:div w:id="1629386596">
                                  <w:marLeft w:val="0"/>
                                  <w:marRight w:val="0"/>
                                  <w:marTop w:val="100"/>
                                  <w:marBottom w:val="100"/>
                                  <w:divBdr>
                                    <w:top w:val="single" w:sz="2" w:space="0" w:color="E3E3E3"/>
                                    <w:left w:val="single" w:sz="2" w:space="0" w:color="E3E3E3"/>
                                    <w:bottom w:val="single" w:sz="2" w:space="0" w:color="E3E3E3"/>
                                    <w:right w:val="single" w:sz="2" w:space="0" w:color="E3E3E3"/>
                                  </w:divBdr>
                                  <w:divsChild>
                                    <w:div w:id="579946527">
                                      <w:marLeft w:val="0"/>
                                      <w:marRight w:val="0"/>
                                      <w:marTop w:val="0"/>
                                      <w:marBottom w:val="0"/>
                                      <w:divBdr>
                                        <w:top w:val="single" w:sz="2" w:space="0" w:color="E3E3E3"/>
                                        <w:left w:val="single" w:sz="2" w:space="0" w:color="E3E3E3"/>
                                        <w:bottom w:val="single" w:sz="2" w:space="0" w:color="E3E3E3"/>
                                        <w:right w:val="single" w:sz="2" w:space="0" w:color="E3E3E3"/>
                                      </w:divBdr>
                                      <w:divsChild>
                                        <w:div w:id="331032289">
                                          <w:marLeft w:val="0"/>
                                          <w:marRight w:val="0"/>
                                          <w:marTop w:val="0"/>
                                          <w:marBottom w:val="0"/>
                                          <w:divBdr>
                                            <w:top w:val="single" w:sz="2" w:space="0" w:color="E3E3E3"/>
                                            <w:left w:val="single" w:sz="2" w:space="0" w:color="E3E3E3"/>
                                            <w:bottom w:val="single" w:sz="2" w:space="0" w:color="E3E3E3"/>
                                            <w:right w:val="single" w:sz="2" w:space="0" w:color="E3E3E3"/>
                                          </w:divBdr>
                                          <w:divsChild>
                                            <w:div w:id="895773661">
                                              <w:marLeft w:val="0"/>
                                              <w:marRight w:val="0"/>
                                              <w:marTop w:val="0"/>
                                              <w:marBottom w:val="0"/>
                                              <w:divBdr>
                                                <w:top w:val="single" w:sz="2" w:space="0" w:color="E3E3E3"/>
                                                <w:left w:val="single" w:sz="2" w:space="0" w:color="E3E3E3"/>
                                                <w:bottom w:val="single" w:sz="2" w:space="0" w:color="E3E3E3"/>
                                                <w:right w:val="single" w:sz="2" w:space="0" w:color="E3E3E3"/>
                                              </w:divBdr>
                                              <w:divsChild>
                                                <w:div w:id="208957956">
                                                  <w:marLeft w:val="0"/>
                                                  <w:marRight w:val="0"/>
                                                  <w:marTop w:val="0"/>
                                                  <w:marBottom w:val="0"/>
                                                  <w:divBdr>
                                                    <w:top w:val="single" w:sz="2" w:space="0" w:color="E3E3E3"/>
                                                    <w:left w:val="single" w:sz="2" w:space="0" w:color="E3E3E3"/>
                                                    <w:bottom w:val="single" w:sz="2" w:space="0" w:color="E3E3E3"/>
                                                    <w:right w:val="single" w:sz="2" w:space="0" w:color="E3E3E3"/>
                                                  </w:divBdr>
                                                  <w:divsChild>
                                                    <w:div w:id="872770197">
                                                      <w:marLeft w:val="0"/>
                                                      <w:marRight w:val="0"/>
                                                      <w:marTop w:val="0"/>
                                                      <w:marBottom w:val="0"/>
                                                      <w:divBdr>
                                                        <w:top w:val="single" w:sz="2" w:space="0" w:color="E3E3E3"/>
                                                        <w:left w:val="single" w:sz="2" w:space="0" w:color="E3E3E3"/>
                                                        <w:bottom w:val="single" w:sz="2" w:space="0" w:color="E3E3E3"/>
                                                        <w:right w:val="single" w:sz="2" w:space="0" w:color="E3E3E3"/>
                                                      </w:divBdr>
                                                      <w:divsChild>
                                                        <w:div w:id="124460875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963851583">
          <w:marLeft w:val="0"/>
          <w:marRight w:val="0"/>
          <w:marTop w:val="0"/>
          <w:marBottom w:val="0"/>
          <w:divBdr>
            <w:top w:val="none" w:sz="0" w:space="0" w:color="auto"/>
            <w:left w:val="none" w:sz="0" w:space="0" w:color="auto"/>
            <w:bottom w:val="none" w:sz="0" w:space="0" w:color="auto"/>
            <w:right w:val="none" w:sz="0" w:space="0" w:color="auto"/>
          </w:divBdr>
        </w:div>
      </w:divsChild>
    </w:div>
    <w:div w:id="1712072580">
      <w:bodyDiv w:val="1"/>
      <w:marLeft w:val="0"/>
      <w:marRight w:val="0"/>
      <w:marTop w:val="0"/>
      <w:marBottom w:val="0"/>
      <w:divBdr>
        <w:top w:val="none" w:sz="0" w:space="0" w:color="auto"/>
        <w:left w:val="none" w:sz="0" w:space="0" w:color="auto"/>
        <w:bottom w:val="none" w:sz="0" w:space="0" w:color="auto"/>
        <w:right w:val="none" w:sz="0" w:space="0" w:color="auto"/>
      </w:divBdr>
    </w:div>
    <w:div w:id="1940673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11.wmf"/><Relationship Id="rId39" Type="http://schemas.openxmlformats.org/officeDocument/2006/relationships/header" Target="header3.xml"/><Relationship Id="rId21" Type="http://schemas.openxmlformats.org/officeDocument/2006/relationships/image" Target="media/image7.png"/><Relationship Id="rId34" Type="http://schemas.openxmlformats.org/officeDocument/2006/relationships/oleObject" Target="embeddings/oleObject6.bin"/><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3.xml"/><Relationship Id="rId29" Type="http://schemas.openxmlformats.org/officeDocument/2006/relationships/oleObject" Target="embeddings/oleObject3.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wmf"/><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2.wmf"/><Relationship Id="rId36" Type="http://schemas.openxmlformats.org/officeDocument/2006/relationships/image" Target="media/image16.png"/><Relationship Id="rId10" Type="http://schemas.openxmlformats.org/officeDocument/2006/relationships/hyperlink" Target="file:///C:\Users\PC\Desktop\C&#7844;P%20HV%20IN%20-%20PQ%20TU&#7844;N\Lu&#226;n%20&#225;n%20PH&#7840;M%20QU&#7888;C%20TU&#7844;N%20tr&#236;nh%20H&#272;%20c&#7845;p%20H&#7885;c%20vi&#7879;n%2003.04.2024%20LAST.docx" TargetMode="External"/><Relationship Id="rId19" Type="http://schemas.openxmlformats.org/officeDocument/2006/relationships/chart" Target="charts/chart2.xml"/><Relationship Id="rId31" Type="http://schemas.openxmlformats.org/officeDocument/2006/relationships/oleObject" Target="embeddings/oleObject5.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image" Target="media/image15.wmf"/><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oleObject" Target="embeddings/oleObject1.bin"/><Relationship Id="rId33" Type="http://schemas.openxmlformats.org/officeDocument/2006/relationships/image" Target="media/image14.wmf"/><Relationship Id="rId38" Type="http://schemas.openxmlformats.org/officeDocument/2006/relationships/hyperlink" Target="http://www.coe.edu/nghiencuukhoahoc"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bar"/>
        <c:grouping val="clustered"/>
        <c:varyColors val="0"/>
        <c:ser>
          <c:idx val="0"/>
          <c:order val="0"/>
          <c:invertIfNegative val="0"/>
          <c:dLbls>
            <c:dLbl>
              <c:idx val="0"/>
              <c:layout>
                <c:manualLayout>
                  <c:x val="1.6904673937662898E-17"/>
                  <c:y val="-9.708737864077677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8A9-42AE-A2E6-75AC43FA3A31}"/>
                </c:ext>
              </c:extLst>
            </c:dLbl>
            <c:dLbl>
              <c:idx val="1"/>
              <c:layout>
                <c:manualLayout>
                  <c:x val="5.5325026544395936E-3"/>
                  <c:y val="-9.708737864077684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8A9-42AE-A2E6-75AC43FA3A31}"/>
                </c:ext>
              </c:extLst>
            </c:dLbl>
            <c:dLbl>
              <c:idx val="2"/>
              <c:layout>
                <c:manualLayout>
                  <c:x val="-6.7618695750651592E-17"/>
                  <c:y val="-9.708737864077700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8A9-42AE-A2E6-75AC43FA3A31}"/>
                </c:ext>
              </c:extLst>
            </c:dLbl>
            <c:dLbl>
              <c:idx val="3"/>
              <c:layout>
                <c:manualLayout>
                  <c:x val="0"/>
                  <c:y val="-6.472491909385113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8A9-42AE-A2E6-75AC43FA3A31}"/>
                </c:ext>
              </c:extLst>
            </c:dLbl>
            <c:dLbl>
              <c:idx val="4"/>
              <c:layout>
                <c:manualLayout>
                  <c:x val="3.6883351029597293E-3"/>
                  <c:y val="-6.472491909385128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8A9-42AE-A2E6-75AC43FA3A31}"/>
                </c:ext>
              </c:extLst>
            </c:dLbl>
            <c:dLbl>
              <c:idx val="5"/>
              <c:layout>
                <c:manualLayout>
                  <c:x val="0"/>
                  <c:y val="-1.294498381877024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8A9-42AE-A2E6-75AC43FA3A31}"/>
                </c:ext>
              </c:extLst>
            </c:dLbl>
            <c:spPr>
              <a:noFill/>
              <a:ln>
                <a:noFill/>
              </a:ln>
              <a:effectLst/>
            </c:spPr>
            <c:txPr>
              <a:bodyPr/>
              <a:lstStyle/>
              <a:p>
                <a:pPr>
                  <a:defRPr b="1">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Sheet2!$A$2:$A$7</c:f>
              <c:strCache>
                <c:ptCount val="6"/>
                <c:pt idx="0">
                  <c:v>1. Nhận thức của GV đối với vị trí, vai trò hình thức, phương pháp giảng dạy đối với chất lượng, kết quả ĐT học viên trường SQLQ </c:v>
                </c:pt>
                <c:pt idx="1">
                  <c:v>2. Các hình thức, phương pháp kiểm tra đã hướng tới việc hình thành, phát triển NL học viên trường SQLQ </c:v>
                </c:pt>
                <c:pt idx="2">
                  <c:v>3. Công tác xây dựng quy chế, quy định về đổi mới hình thức phựơng pháp giảng dạy theo tiếp cận NL</c:v>
                </c:pt>
                <c:pt idx="3">
                  <c:v>4. Chỉ đạo GV thực hiện dự giờ, thí giảng, đánh giá trong quá trình ĐT học viên trường SQLQ </c:v>
                </c:pt>
                <c:pt idx="4">
                  <c:v>5. Đánh giá về kết quả đối mới hình thức phương pháp giảng dạy theo tiếp cận NL</c:v>
                </c:pt>
                <c:pt idx="5">
                  <c:v>6. Công tác bồi dưỡng phương pháp giảng dạy cho GV theo tiếp cận NL</c:v>
                </c:pt>
              </c:strCache>
            </c:strRef>
          </c:cat>
          <c:val>
            <c:numRef>
              <c:f>Sheet2!$B$2:$B$7</c:f>
              <c:numCache>
                <c:formatCode>General</c:formatCode>
                <c:ptCount val="6"/>
                <c:pt idx="0">
                  <c:v>2.84</c:v>
                </c:pt>
                <c:pt idx="1">
                  <c:v>2.4900000000000002</c:v>
                </c:pt>
                <c:pt idx="2">
                  <c:v>2.21</c:v>
                </c:pt>
                <c:pt idx="3">
                  <c:v>2.64</c:v>
                </c:pt>
                <c:pt idx="4">
                  <c:v>2.52</c:v>
                </c:pt>
                <c:pt idx="5">
                  <c:v>2.54</c:v>
                </c:pt>
              </c:numCache>
            </c:numRef>
          </c:val>
          <c:extLst xmlns:c16r2="http://schemas.microsoft.com/office/drawing/2015/06/chart">
            <c:ext xmlns:c16="http://schemas.microsoft.com/office/drawing/2014/chart" uri="{C3380CC4-5D6E-409C-BE32-E72D297353CC}">
              <c16:uniqueId val="{00000006-38A9-42AE-A2E6-75AC43FA3A31}"/>
            </c:ext>
          </c:extLst>
        </c:ser>
        <c:dLbls>
          <c:showLegendKey val="0"/>
          <c:showVal val="0"/>
          <c:showCatName val="0"/>
          <c:showSerName val="0"/>
          <c:showPercent val="0"/>
          <c:showBubbleSize val="0"/>
        </c:dLbls>
        <c:gapWidth val="150"/>
        <c:axId val="134919168"/>
        <c:axId val="252257408"/>
      </c:barChart>
      <c:catAx>
        <c:axId val="134919168"/>
        <c:scaling>
          <c:orientation val="minMax"/>
        </c:scaling>
        <c:delete val="0"/>
        <c:axPos val="l"/>
        <c:numFmt formatCode="General" sourceLinked="0"/>
        <c:majorTickMark val="out"/>
        <c:minorTickMark val="none"/>
        <c:tickLblPos val="nextTo"/>
        <c:txPr>
          <a:bodyPr/>
          <a:lstStyle/>
          <a:p>
            <a:pPr algn="just">
              <a:defRPr b="1">
                <a:latin typeface="Times New Roman" pitchFamily="18" charset="0"/>
                <a:cs typeface="Times New Roman" pitchFamily="18" charset="0"/>
              </a:defRPr>
            </a:pPr>
            <a:endParaRPr lang="en-US"/>
          </a:p>
        </c:txPr>
        <c:crossAx val="252257408"/>
        <c:crosses val="autoZero"/>
        <c:auto val="1"/>
        <c:lblAlgn val="ctr"/>
        <c:lblOffset val="100"/>
        <c:noMultiLvlLbl val="0"/>
      </c:catAx>
      <c:valAx>
        <c:axId val="252257408"/>
        <c:scaling>
          <c:orientation val="minMax"/>
        </c:scaling>
        <c:delete val="0"/>
        <c:axPos val="b"/>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en-US"/>
          </a:p>
        </c:txPr>
        <c:crossAx val="13491916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barChart>
        <c:barDir val="bar"/>
        <c:grouping val="clustered"/>
        <c:varyColors val="0"/>
        <c:ser>
          <c:idx val="0"/>
          <c:order val="0"/>
          <c:invertIfNegative val="0"/>
          <c:dLbls>
            <c:spPr>
              <a:noFill/>
              <a:ln>
                <a:noFill/>
              </a:ln>
              <a:effectLst/>
            </c:spPr>
            <c:txPr>
              <a:bodyPr/>
              <a:lstStyle/>
              <a:p>
                <a:pPr>
                  <a:defRPr b="1">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Sheet3!$A$2:$A$8</c:f>
              <c:strCache>
                <c:ptCount val="7"/>
                <c:pt idx="0">
                  <c:v>1. Việc phát huy vai trò của đội ngũ CB các cấp trong quản lý quá trình HT, rèn luyện của học viên</c:v>
                </c:pt>
                <c:pt idx="1">
                  <c:v>2. Công tác quản lý HT, rèn luyện học viên đã hướng vào hình thành, phát triển NL học viên trường SQLQ </c:v>
                </c:pt>
                <c:pt idx="2">
                  <c:v>3. Hiệu quả công tác quản lý các hoạt động HT rèn luyện của học viên </c:v>
                </c:pt>
                <c:pt idx="3">
                  <c:v>4. CB quản lý, GV định hướng mô hình NL học viên trường SQLQ cho học viên </c:v>
                </c:pt>
                <c:pt idx="4">
                  <c:v>5. Cơ sở ĐT đã tạo điều kiện tốt cho hoạt động HT, rèn luyện của học viên </c:v>
                </c:pt>
                <c:pt idx="5">
                  <c:v>6. CB quản lý, GV đã bám sát, nắm chắc đặc điểm tình hình, kịp thời điểu chỉnh hành vi, thái độ cho học viên theo mục tiêu, yêu cầu ĐT</c:v>
                </c:pt>
                <c:pt idx="6">
                  <c:v>7. Kịp thời phê bình, khen thưởng đối với các hoạt động HT, rèn luyện của học viên </c:v>
                </c:pt>
              </c:strCache>
            </c:strRef>
          </c:cat>
          <c:val>
            <c:numRef>
              <c:f>Sheet3!$B$2:$B$8</c:f>
              <c:numCache>
                <c:formatCode>General</c:formatCode>
                <c:ptCount val="7"/>
                <c:pt idx="0">
                  <c:v>2.66</c:v>
                </c:pt>
                <c:pt idx="1">
                  <c:v>2.63</c:v>
                </c:pt>
                <c:pt idx="2">
                  <c:v>2.5499999999999998</c:v>
                </c:pt>
                <c:pt idx="3">
                  <c:v>2.5099999999999998</c:v>
                </c:pt>
                <c:pt idx="4">
                  <c:v>2.64</c:v>
                </c:pt>
                <c:pt idx="5">
                  <c:v>2.62</c:v>
                </c:pt>
                <c:pt idx="6">
                  <c:v>2.57</c:v>
                </c:pt>
              </c:numCache>
            </c:numRef>
          </c:val>
          <c:extLst xmlns:c16r2="http://schemas.microsoft.com/office/drawing/2015/06/chart">
            <c:ext xmlns:c16="http://schemas.microsoft.com/office/drawing/2014/chart" uri="{C3380CC4-5D6E-409C-BE32-E72D297353CC}">
              <c16:uniqueId val="{00000000-F458-4751-8435-F0008FBD58E1}"/>
            </c:ext>
          </c:extLst>
        </c:ser>
        <c:dLbls>
          <c:showLegendKey val="0"/>
          <c:showVal val="0"/>
          <c:showCatName val="0"/>
          <c:showSerName val="0"/>
          <c:showPercent val="0"/>
          <c:showBubbleSize val="0"/>
        </c:dLbls>
        <c:gapWidth val="150"/>
        <c:axId val="134921728"/>
        <c:axId val="252259712"/>
      </c:barChart>
      <c:catAx>
        <c:axId val="134921728"/>
        <c:scaling>
          <c:orientation val="minMax"/>
        </c:scaling>
        <c:delete val="0"/>
        <c:axPos val="l"/>
        <c:numFmt formatCode="General" sourceLinked="0"/>
        <c:majorTickMark val="out"/>
        <c:minorTickMark val="none"/>
        <c:tickLblPos val="nextTo"/>
        <c:txPr>
          <a:bodyPr/>
          <a:lstStyle/>
          <a:p>
            <a:pPr algn="just">
              <a:defRPr b="1">
                <a:latin typeface="Times New Roman" pitchFamily="18" charset="0"/>
                <a:cs typeface="Times New Roman" pitchFamily="18" charset="0"/>
              </a:defRPr>
            </a:pPr>
            <a:endParaRPr lang="en-US"/>
          </a:p>
        </c:txPr>
        <c:crossAx val="252259712"/>
        <c:crosses val="autoZero"/>
        <c:auto val="1"/>
        <c:lblAlgn val="ctr"/>
        <c:lblOffset val="100"/>
        <c:noMultiLvlLbl val="0"/>
      </c:catAx>
      <c:valAx>
        <c:axId val="252259712"/>
        <c:scaling>
          <c:orientation val="minMax"/>
        </c:scaling>
        <c:delete val="0"/>
        <c:axPos val="b"/>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en-US"/>
          </a:p>
        </c:txPr>
        <c:crossAx val="13492172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1"/>
    <c:plotArea>
      <c:layout/>
      <c:barChart>
        <c:barDir val="bar"/>
        <c:grouping val="clustered"/>
        <c:varyColors val="0"/>
        <c:ser>
          <c:idx val="0"/>
          <c:order val="0"/>
          <c:tx>
            <c:strRef>
              <c:f>'biểu đồ 2.5'!$B$2</c:f>
              <c:strCache>
                <c:ptCount val="1"/>
                <c:pt idx="0">
                  <c:v>Điểm TB</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'biểu đồ 2.5'!$A$3:$A$9</c:f>
              <c:strCache>
                <c:ptCount val="7"/>
                <c:pt idx="0">
                  <c:v>1. Công tác giáo dục nâng cao nhận thức tầm quan trọng của việc học tập, kiểm tra, đánh giá trong quá trình đào tạo  học viên trường Sĩ quan Lục quân  theo tiếp cận năng lực</c:v>
                </c:pt>
                <c:pt idx="1">
                  <c:v>2. Công tác quản lý kiểm tra, đánh giá đã tiếp cận theo năng lực và phát huy tác dụng</c:v>
                </c:pt>
                <c:pt idx="2">
                  <c:v>3. Công tác kiêm tra, đánh giá được quản lý, tổ chức các khâu, các bước</c:v>
                </c:pt>
                <c:pt idx="3">
                  <c:v>4. Đầu tư trong việc chuẩn bị câu hỏi, đáp án, ngân hàng đề thi</c:v>
                </c:pt>
                <c:pt idx="4">
                  <c:v>5. Hệ thống câu hỏi được bổ sung, điều chỉnh hàng năm</c:v>
                </c:pt>
                <c:pt idx="5">
                  <c:v>6. Hệ thống câu hỏi, đề thi đã cơ bản phù hợp hướng tới mục tiêu hình thành năng lực của người  học viên trường Sĩ quan Lục quân </c:v>
                </c:pt>
                <c:pt idx="6">
                  <c:v>7. Công tác khảo thí, tổ chức thi được tiến hành chặt chẽ, nghiêm túc</c:v>
                </c:pt>
              </c:strCache>
            </c:strRef>
          </c:cat>
          <c:val>
            <c:numRef>
              <c:f>'biểu đồ 2.5'!$B$3:$B$9</c:f>
              <c:numCache>
                <c:formatCode>0.00</c:formatCode>
                <c:ptCount val="7"/>
                <c:pt idx="0">
                  <c:v>2.7543352601156177</c:v>
                </c:pt>
                <c:pt idx="1">
                  <c:v>2.3945086705202208</c:v>
                </c:pt>
                <c:pt idx="2">
                  <c:v>2.4614264919941777</c:v>
                </c:pt>
                <c:pt idx="3">
                  <c:v>2.5491329479768812</c:v>
                </c:pt>
                <c:pt idx="4">
                  <c:v>2.3684971098265897</c:v>
                </c:pt>
                <c:pt idx="5">
                  <c:v>2.3352601156069364</c:v>
                </c:pt>
                <c:pt idx="6">
                  <c:v>2.4797687861271678</c:v>
                </c:pt>
              </c:numCache>
            </c:numRef>
          </c:val>
          <c:extLst xmlns:c16r2="http://schemas.microsoft.com/office/drawing/2015/06/chart">
            <c:ext xmlns:c16="http://schemas.microsoft.com/office/drawing/2014/chart" uri="{C3380CC4-5D6E-409C-BE32-E72D297353CC}">
              <c16:uniqueId val="{00000000-A2FF-441B-9B6A-D75A47C1EF24}"/>
            </c:ext>
          </c:extLst>
        </c:ser>
        <c:dLbls>
          <c:showLegendKey val="0"/>
          <c:showVal val="1"/>
          <c:showCatName val="0"/>
          <c:showSerName val="0"/>
          <c:showPercent val="0"/>
          <c:showBubbleSize val="0"/>
        </c:dLbls>
        <c:gapWidth val="75"/>
        <c:axId val="134922240"/>
        <c:axId val="252261440"/>
      </c:barChart>
      <c:catAx>
        <c:axId val="134922240"/>
        <c:scaling>
          <c:orientation val="minMax"/>
        </c:scaling>
        <c:delete val="0"/>
        <c:axPos val="l"/>
        <c:numFmt formatCode="General" sourceLinked="0"/>
        <c:majorTickMark val="none"/>
        <c:minorTickMark val="none"/>
        <c:tickLblPos val="nextTo"/>
        <c:txPr>
          <a:bodyPr/>
          <a:lstStyle/>
          <a:p>
            <a:pPr algn="just">
              <a:defRPr/>
            </a:pPr>
            <a:endParaRPr lang="en-US"/>
          </a:p>
        </c:txPr>
        <c:crossAx val="252261440"/>
        <c:crosses val="autoZero"/>
        <c:auto val="1"/>
        <c:lblAlgn val="ctr"/>
        <c:lblOffset val="100"/>
        <c:noMultiLvlLbl val="0"/>
      </c:catAx>
      <c:valAx>
        <c:axId val="252261440"/>
        <c:scaling>
          <c:orientation val="minMax"/>
          <c:max val="4"/>
          <c:min val="0"/>
        </c:scaling>
        <c:delete val="0"/>
        <c:axPos val="b"/>
        <c:numFmt formatCode="0.00" sourceLinked="1"/>
        <c:majorTickMark val="none"/>
        <c:minorTickMark val="none"/>
        <c:tickLblPos val="nextTo"/>
        <c:crossAx val="134922240"/>
        <c:crosses val="autoZero"/>
        <c:crossBetween val="between"/>
      </c:valAx>
    </c:plotArea>
    <c:plotVisOnly val="1"/>
    <c:dispBlanksAs val="zero"/>
    <c:showDLblsOverMax val="0"/>
  </c:chart>
  <c:txPr>
    <a:bodyPr/>
    <a:lstStyle/>
    <a:p>
      <a:pPr>
        <a:defRPr b="1">
          <a:solidFill>
            <a:sysClr val="windowText" lastClr="000000"/>
          </a:solidFill>
          <a:latin typeface="Times New Roman" pitchFamily="18" charset="0"/>
          <a:cs typeface="Times New Roman"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3DDAA2-8CA3-441B-B952-882C84004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TotalTime>
  <Pages>1</Pages>
  <Words>64764</Words>
  <Characters>369156</Characters>
  <Application>Microsoft Office Word</Application>
  <DocSecurity>0</DocSecurity>
  <Lines>3076</Lines>
  <Paragraphs>866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433054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36</cp:revision>
  <cp:lastPrinted>2024-05-27T09:30:00Z</cp:lastPrinted>
  <dcterms:created xsi:type="dcterms:W3CDTF">2024-05-26T07:55:00Z</dcterms:created>
  <dcterms:modified xsi:type="dcterms:W3CDTF">2024-05-27T09:32:00Z</dcterms:modified>
</cp:coreProperties>
</file>